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C6" w:rsidRDefault="00017AC6" w:rsidP="00F63E4C">
      <w:pPr>
        <w:ind w:left="1843"/>
      </w:pPr>
    </w:p>
    <w:p w:rsidR="00017AC6" w:rsidRPr="0078268E" w:rsidRDefault="00017AC6" w:rsidP="00017AC6">
      <w:pPr>
        <w:tabs>
          <w:tab w:val="left" w:pos="709"/>
        </w:tabs>
        <w:ind w:right="-824"/>
        <w:rPr>
          <w:rFonts w:ascii="Calibri" w:hAnsi="Calibri" w:cs="Calibri"/>
          <w:b/>
          <w:color w:val="000000"/>
          <w:sz w:val="32"/>
          <w:szCs w:val="32"/>
        </w:rPr>
      </w:pPr>
      <w:r w:rsidRPr="0078268E">
        <w:rPr>
          <w:rFonts w:ascii="Calibri" w:hAnsi="Calibri" w:cs="Calibri"/>
          <w:b/>
          <w:color w:val="000000"/>
          <w:sz w:val="32"/>
          <w:szCs w:val="32"/>
        </w:rPr>
        <w:t>SU KAYNAKLARI İSTATİSTİKLERİ, 2015</w:t>
      </w:r>
      <w:r w:rsidRPr="0078268E">
        <w:rPr>
          <w:rFonts w:ascii="Calibri" w:hAnsi="Calibri" w:cs="Calibri"/>
          <w:b/>
          <w:color w:val="000000"/>
          <w:sz w:val="32"/>
          <w:szCs w:val="32"/>
        </w:rPr>
        <w:tab/>
      </w:r>
    </w:p>
    <w:p w:rsidR="00017AC6" w:rsidRPr="0078268E" w:rsidRDefault="00017AC6" w:rsidP="00017AC6">
      <w:pPr>
        <w:tabs>
          <w:tab w:val="left" w:pos="709"/>
        </w:tabs>
        <w:ind w:right="-824"/>
        <w:jc w:val="both"/>
        <w:rPr>
          <w:b/>
          <w:sz w:val="24"/>
          <w:szCs w:val="24"/>
        </w:rPr>
      </w:pPr>
      <w:r w:rsidRPr="0078268E">
        <w:rPr>
          <w:b/>
          <w:sz w:val="24"/>
          <w:szCs w:val="24"/>
        </w:rPr>
        <w:t xml:space="preserve">Su Kaynakları İstatistikleri Kalite İyileştirme Eylem Planı kapsamında taahhüt edilen, </w:t>
      </w:r>
    </w:p>
    <w:p w:rsidR="0078268E" w:rsidRPr="0078268E" w:rsidRDefault="0078268E" w:rsidP="00017AC6">
      <w:pPr>
        <w:tabs>
          <w:tab w:val="left" w:pos="709"/>
        </w:tabs>
        <w:ind w:right="-824"/>
        <w:jc w:val="both"/>
        <w:rPr>
          <w:b/>
          <w:sz w:val="24"/>
          <w:szCs w:val="24"/>
        </w:rPr>
      </w:pPr>
    </w:p>
    <w:p w:rsidR="00017AC6" w:rsidRPr="0078268E" w:rsidRDefault="00017AC6" w:rsidP="00017AC6">
      <w:pPr>
        <w:pStyle w:val="ListeParagraf"/>
        <w:numPr>
          <w:ilvl w:val="0"/>
          <w:numId w:val="5"/>
        </w:numPr>
        <w:tabs>
          <w:tab w:val="left" w:pos="709"/>
        </w:tabs>
        <w:ind w:right="-824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8268E">
        <w:rPr>
          <w:sz w:val="24"/>
          <w:szCs w:val="24"/>
        </w:rPr>
        <w:t xml:space="preserve">Su Kaynakları İstatistikleri kapsamında yayımlanmakta olan; </w:t>
      </w:r>
      <w:r w:rsidRPr="0078268E">
        <w:rPr>
          <w:b/>
          <w:sz w:val="24"/>
          <w:szCs w:val="24"/>
        </w:rPr>
        <w:t>2.2.3.Sulanan Alanlar ve Bitki Deseni (</w:t>
      </w:r>
      <w:proofErr w:type="spellStart"/>
      <w:r w:rsidRPr="0078268E">
        <w:rPr>
          <w:b/>
          <w:sz w:val="24"/>
          <w:szCs w:val="24"/>
        </w:rPr>
        <w:t>Paterni</w:t>
      </w:r>
      <w:proofErr w:type="spellEnd"/>
      <w:r w:rsidRPr="0078268E">
        <w:rPr>
          <w:b/>
          <w:sz w:val="24"/>
          <w:szCs w:val="24"/>
        </w:rPr>
        <w:t>)</w:t>
      </w:r>
      <w:r w:rsidRPr="0078268E">
        <w:rPr>
          <w:sz w:val="24"/>
          <w:szCs w:val="24"/>
        </w:rPr>
        <w:t xml:space="preserve"> ve </w:t>
      </w:r>
      <w:r w:rsidRPr="0078268E">
        <w:rPr>
          <w:b/>
          <w:sz w:val="24"/>
          <w:szCs w:val="24"/>
        </w:rPr>
        <w:t xml:space="preserve">2.2.4 Sulama İle Sağlanan Ortalama Verim ve Üretim Değeri Artışları </w:t>
      </w:r>
      <w:r w:rsidRPr="0078268E">
        <w:rPr>
          <w:sz w:val="24"/>
          <w:szCs w:val="24"/>
        </w:rPr>
        <w:t xml:space="preserve">tabloları, </w:t>
      </w:r>
      <w:r w:rsidRPr="0078268E">
        <w:rPr>
          <w:b/>
          <w:sz w:val="24"/>
          <w:szCs w:val="24"/>
        </w:rPr>
        <w:t xml:space="preserve">Uluslararası </w:t>
      </w:r>
      <w:proofErr w:type="spellStart"/>
      <w:r w:rsidRPr="0078268E">
        <w:rPr>
          <w:b/>
          <w:sz w:val="24"/>
          <w:szCs w:val="24"/>
        </w:rPr>
        <w:t>Taorba</w:t>
      </w:r>
      <w:proofErr w:type="spellEnd"/>
      <w:r w:rsidRPr="0078268E">
        <w:rPr>
          <w:b/>
          <w:sz w:val="24"/>
          <w:szCs w:val="24"/>
        </w:rPr>
        <w:t xml:space="preserve"> 2008_2 sınıflama sistemine</w:t>
      </w:r>
      <w:r w:rsidRPr="0078268E">
        <w:rPr>
          <w:sz w:val="24"/>
          <w:szCs w:val="24"/>
        </w:rPr>
        <w:t xml:space="preserve"> uygun olarak düzenlenmiş olup, </w:t>
      </w:r>
      <w:r w:rsidR="0078268E" w:rsidRPr="0078268E">
        <w:rPr>
          <w:sz w:val="24"/>
          <w:szCs w:val="24"/>
        </w:rPr>
        <w:t xml:space="preserve">Genel Müdürlüğümüz Resmi İstatistikler </w:t>
      </w:r>
      <w:r w:rsidR="00FB086E">
        <w:rPr>
          <w:sz w:val="24"/>
          <w:szCs w:val="24"/>
        </w:rPr>
        <w:t>adresindeki ilgili sekme</w:t>
      </w:r>
      <w:r w:rsidR="0078268E" w:rsidRPr="0078268E">
        <w:rPr>
          <w:sz w:val="24"/>
          <w:szCs w:val="24"/>
        </w:rPr>
        <w:t xml:space="preserve">de </w:t>
      </w:r>
      <w:r w:rsidRPr="0078268E">
        <w:rPr>
          <w:sz w:val="24"/>
          <w:szCs w:val="24"/>
        </w:rPr>
        <w:t xml:space="preserve">yayımlanmıştır. </w:t>
      </w:r>
    </w:p>
    <w:p w:rsidR="00017AC6" w:rsidRPr="0078268E" w:rsidRDefault="00017AC6" w:rsidP="00017AC6">
      <w:pPr>
        <w:pStyle w:val="ListeParagraf"/>
        <w:tabs>
          <w:tab w:val="left" w:pos="709"/>
        </w:tabs>
        <w:ind w:right="-824"/>
        <w:jc w:val="both"/>
        <w:rPr>
          <w:sz w:val="24"/>
          <w:szCs w:val="24"/>
        </w:rPr>
      </w:pPr>
      <w:r w:rsidRPr="0078268E">
        <w:rPr>
          <w:sz w:val="24"/>
          <w:szCs w:val="24"/>
        </w:rPr>
        <w:t>(Tablolarda kullanılan veya yayınlanan verilerde herhangi bir değişiklik yapılmamıştır.)</w:t>
      </w:r>
    </w:p>
    <w:p w:rsidR="0078268E" w:rsidRPr="0078268E" w:rsidRDefault="0078268E" w:rsidP="00017AC6">
      <w:pPr>
        <w:pStyle w:val="ListeParagraf"/>
        <w:tabs>
          <w:tab w:val="left" w:pos="709"/>
        </w:tabs>
        <w:ind w:right="-824"/>
        <w:jc w:val="both"/>
        <w:rPr>
          <w:sz w:val="24"/>
          <w:szCs w:val="24"/>
        </w:rPr>
      </w:pPr>
    </w:p>
    <w:p w:rsidR="0078268E" w:rsidRPr="0078268E" w:rsidRDefault="0078268E" w:rsidP="00017AC6">
      <w:pPr>
        <w:pStyle w:val="ListeParagraf"/>
        <w:tabs>
          <w:tab w:val="left" w:pos="709"/>
        </w:tabs>
        <w:ind w:right="-824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017AC6" w:rsidRPr="0078268E" w:rsidRDefault="006F2936" w:rsidP="00017AC6">
      <w:pPr>
        <w:pStyle w:val="ListeParagraf"/>
        <w:numPr>
          <w:ilvl w:val="0"/>
          <w:numId w:val="5"/>
        </w:numPr>
        <w:tabs>
          <w:tab w:val="left" w:pos="709"/>
        </w:tabs>
        <w:ind w:right="-824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Bakanlığımız</w:t>
      </w:r>
      <w:r w:rsidR="0078268E" w:rsidRPr="0078268E">
        <w:rPr>
          <w:rFonts w:cs="Calibri"/>
          <w:color w:val="000000"/>
          <w:sz w:val="24"/>
          <w:szCs w:val="24"/>
        </w:rPr>
        <w:t xml:space="preserve"> tarafından hazırla</w:t>
      </w:r>
      <w:r w:rsidR="00FB086E">
        <w:rPr>
          <w:rFonts w:cs="Calibri"/>
          <w:color w:val="000000"/>
          <w:sz w:val="24"/>
          <w:szCs w:val="24"/>
        </w:rPr>
        <w:t xml:space="preserve">nmış olan ve hata ile </w:t>
      </w:r>
      <w:proofErr w:type="gramStart"/>
      <w:r w:rsidR="00FB086E">
        <w:rPr>
          <w:rFonts w:cs="Calibri"/>
          <w:color w:val="000000"/>
          <w:sz w:val="24"/>
          <w:szCs w:val="24"/>
        </w:rPr>
        <w:t>revizyon</w:t>
      </w:r>
      <w:proofErr w:type="gramEnd"/>
      <w:r w:rsidR="00FB086E">
        <w:rPr>
          <w:rFonts w:cs="Calibri"/>
          <w:color w:val="000000"/>
          <w:sz w:val="24"/>
          <w:szCs w:val="24"/>
        </w:rPr>
        <w:t xml:space="preserve"> ile</w:t>
      </w:r>
      <w:r w:rsidR="0078268E" w:rsidRPr="0078268E">
        <w:rPr>
          <w:rFonts w:cs="Calibri"/>
          <w:color w:val="000000"/>
          <w:sz w:val="24"/>
          <w:szCs w:val="24"/>
        </w:rPr>
        <w:t xml:space="preserve"> ilgili hususları açıkl</w:t>
      </w:r>
      <w:r w:rsidR="00FB086E">
        <w:rPr>
          <w:rFonts w:cs="Calibri"/>
          <w:color w:val="000000"/>
          <w:sz w:val="24"/>
          <w:szCs w:val="24"/>
        </w:rPr>
        <w:t xml:space="preserve">ayan </w:t>
      </w:r>
      <w:r w:rsidR="0078268E" w:rsidRPr="0078268E">
        <w:rPr>
          <w:rFonts w:cs="Calibri"/>
          <w:color w:val="000000"/>
          <w:sz w:val="24"/>
          <w:szCs w:val="24"/>
        </w:rPr>
        <w:t>Orman ve Su İşleri Bakanlığınca Üretilen İstatistiki Verilerdek</w:t>
      </w:r>
      <w:r w:rsidR="00695367">
        <w:rPr>
          <w:rFonts w:cs="Calibri"/>
          <w:color w:val="000000"/>
          <w:sz w:val="24"/>
          <w:szCs w:val="24"/>
        </w:rPr>
        <w:t>i Revizyonlara İlişkin Politika</w:t>
      </w:r>
      <w:r w:rsidR="0078268E" w:rsidRPr="0078268E">
        <w:rPr>
          <w:rFonts w:cs="Calibri"/>
          <w:color w:val="000000"/>
          <w:sz w:val="24"/>
          <w:szCs w:val="24"/>
        </w:rPr>
        <w:t xml:space="preserve">sı </w:t>
      </w:r>
      <w:r w:rsidR="00017AC6" w:rsidRPr="0078268E">
        <w:rPr>
          <w:sz w:val="24"/>
          <w:szCs w:val="24"/>
        </w:rPr>
        <w:t>Bakanlığımızın Resmi İstat</w:t>
      </w:r>
      <w:r w:rsidR="0078268E" w:rsidRPr="0078268E">
        <w:rPr>
          <w:sz w:val="24"/>
          <w:szCs w:val="24"/>
        </w:rPr>
        <w:t>istik Portalinde yayımlanmıştır.</w:t>
      </w:r>
    </w:p>
    <w:p w:rsidR="0078268E" w:rsidRPr="0078268E" w:rsidRDefault="0078268E" w:rsidP="0078268E">
      <w:pPr>
        <w:pStyle w:val="ListeParagraf"/>
        <w:tabs>
          <w:tab w:val="left" w:pos="709"/>
        </w:tabs>
        <w:ind w:right="-824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78268E" w:rsidRPr="0078268E" w:rsidRDefault="0078268E" w:rsidP="0078268E">
      <w:pPr>
        <w:pStyle w:val="ListeParagraf"/>
        <w:tabs>
          <w:tab w:val="left" w:pos="709"/>
        </w:tabs>
        <w:ind w:right="-824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78268E" w:rsidRPr="0078268E" w:rsidRDefault="00017AC6" w:rsidP="0078268E">
      <w:pPr>
        <w:pStyle w:val="ListeParagraf"/>
        <w:numPr>
          <w:ilvl w:val="0"/>
          <w:numId w:val="5"/>
        </w:numPr>
        <w:tabs>
          <w:tab w:val="left" w:pos="709"/>
        </w:tabs>
        <w:ind w:right="-824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8268E">
        <w:rPr>
          <w:sz w:val="24"/>
          <w:szCs w:val="24"/>
        </w:rPr>
        <w:t xml:space="preserve">Revizyon </w:t>
      </w:r>
      <w:r w:rsidR="0078268E" w:rsidRPr="0078268E">
        <w:rPr>
          <w:sz w:val="24"/>
          <w:szCs w:val="24"/>
        </w:rPr>
        <w:t>politikası çerçevesinde yapılacak</w:t>
      </w:r>
      <w:r w:rsidRPr="0078268E">
        <w:rPr>
          <w:sz w:val="24"/>
          <w:szCs w:val="24"/>
        </w:rPr>
        <w:t xml:space="preserve"> değişiklikler Genel Müdürlüğümüz Resmi İstatistikler</w:t>
      </w:r>
      <w:r w:rsidR="00FB086E">
        <w:rPr>
          <w:sz w:val="24"/>
          <w:szCs w:val="24"/>
        </w:rPr>
        <w:t xml:space="preserve"> adresindeki ilgili sekme</w:t>
      </w:r>
      <w:r w:rsidRPr="0078268E">
        <w:rPr>
          <w:sz w:val="24"/>
          <w:szCs w:val="24"/>
        </w:rPr>
        <w:t>de yer alan duyurular kısmından kamuoyuna duyurulmuştur.</w:t>
      </w:r>
    </w:p>
    <w:p w:rsidR="0078268E" w:rsidRPr="0078268E" w:rsidRDefault="0078268E" w:rsidP="0078268E">
      <w:pPr>
        <w:tabs>
          <w:tab w:val="left" w:pos="709"/>
        </w:tabs>
        <w:ind w:right="-824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017AC6" w:rsidRPr="0078268E" w:rsidRDefault="00017AC6" w:rsidP="00017AC6">
      <w:pPr>
        <w:pStyle w:val="ListeParagraf"/>
        <w:numPr>
          <w:ilvl w:val="0"/>
          <w:numId w:val="5"/>
        </w:numPr>
        <w:tabs>
          <w:tab w:val="left" w:pos="709"/>
        </w:tabs>
        <w:ind w:right="-824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8268E">
        <w:rPr>
          <w:color w:val="000000"/>
          <w:sz w:val="24"/>
          <w:szCs w:val="24"/>
        </w:rPr>
        <w:t>Genel Müdürlüğümüz Resmi İstatistik Programı kapsamında hazırlanmış olan İstatistiki Süreç dokümanının sürecin bütünü yansıtacak şeki</w:t>
      </w:r>
      <w:bookmarkStart w:id="0" w:name="_GoBack"/>
      <w:bookmarkEnd w:id="0"/>
      <w:r w:rsidRPr="0078268E">
        <w:rPr>
          <w:color w:val="000000"/>
          <w:sz w:val="24"/>
          <w:szCs w:val="24"/>
        </w:rPr>
        <w:t>lde</w:t>
      </w:r>
      <w:r w:rsidR="00FB086E">
        <w:rPr>
          <w:color w:val="000000"/>
          <w:sz w:val="24"/>
          <w:szCs w:val="24"/>
        </w:rPr>
        <w:t xml:space="preserve"> revize edilmiş </w:t>
      </w:r>
      <w:r w:rsidR="0078268E" w:rsidRPr="0078268E">
        <w:rPr>
          <w:color w:val="000000"/>
          <w:sz w:val="24"/>
          <w:szCs w:val="24"/>
        </w:rPr>
        <w:t xml:space="preserve">olup, </w:t>
      </w:r>
      <w:r w:rsidR="0078268E" w:rsidRPr="0078268E">
        <w:rPr>
          <w:sz w:val="24"/>
          <w:szCs w:val="24"/>
        </w:rPr>
        <w:t xml:space="preserve">Genel Müdürlüğümüz Resmi İstatistikler </w:t>
      </w:r>
      <w:r w:rsidR="00FB086E">
        <w:rPr>
          <w:sz w:val="24"/>
          <w:szCs w:val="24"/>
        </w:rPr>
        <w:t>adresindeki ilgili sekme</w:t>
      </w:r>
      <w:r w:rsidR="0078268E" w:rsidRPr="0078268E">
        <w:rPr>
          <w:sz w:val="24"/>
          <w:szCs w:val="24"/>
        </w:rPr>
        <w:t>de yayımlanmıştır.</w:t>
      </w:r>
    </w:p>
    <w:p w:rsidR="0078268E" w:rsidRPr="0078268E" w:rsidRDefault="0078268E" w:rsidP="0078268E">
      <w:pPr>
        <w:pStyle w:val="ListeParagraf"/>
        <w:rPr>
          <w:rFonts w:ascii="Calibri" w:hAnsi="Calibri" w:cs="Calibri"/>
          <w:b/>
          <w:color w:val="000000"/>
          <w:sz w:val="24"/>
          <w:szCs w:val="24"/>
        </w:rPr>
      </w:pPr>
    </w:p>
    <w:p w:rsidR="0078268E" w:rsidRPr="0078268E" w:rsidRDefault="0078268E" w:rsidP="0078268E">
      <w:pPr>
        <w:pStyle w:val="ListeParagraf"/>
        <w:tabs>
          <w:tab w:val="left" w:pos="709"/>
        </w:tabs>
        <w:ind w:right="-824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017AC6" w:rsidRPr="0078268E" w:rsidRDefault="00017AC6" w:rsidP="00017AC6">
      <w:pPr>
        <w:pStyle w:val="ListeParagraf"/>
        <w:numPr>
          <w:ilvl w:val="0"/>
          <w:numId w:val="5"/>
        </w:numPr>
        <w:tabs>
          <w:tab w:val="left" w:pos="709"/>
        </w:tabs>
        <w:ind w:right="-824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8268E">
        <w:rPr>
          <w:rFonts w:cs="Calibri"/>
          <w:color w:val="000000"/>
          <w:sz w:val="24"/>
          <w:szCs w:val="24"/>
        </w:rPr>
        <w:t xml:space="preserve">Stratejik Plan, Faaliyet Raporu ya da Faaliyet Planı gibi belgelerde resmi istatistiğin iyileştirilmesine yönelik kullanıcı ihtiyaçları dikkate alınarak stratejiler ve hedeflerin belirtilmesi kapsamında </w:t>
      </w:r>
      <w:r w:rsidRPr="0078268E">
        <w:rPr>
          <w:sz w:val="24"/>
          <w:szCs w:val="24"/>
        </w:rPr>
        <w:t xml:space="preserve">2017-2021 Yıllarını kapsayan </w:t>
      </w:r>
      <w:r w:rsidR="0078268E" w:rsidRPr="0078268E">
        <w:rPr>
          <w:sz w:val="24"/>
          <w:szCs w:val="24"/>
        </w:rPr>
        <w:t xml:space="preserve">Genel Müdürlüğümüz </w:t>
      </w:r>
      <w:r w:rsidRPr="0078268E">
        <w:rPr>
          <w:sz w:val="24"/>
          <w:szCs w:val="24"/>
        </w:rPr>
        <w:t>Stratejik Plan</w:t>
      </w:r>
      <w:r w:rsidR="0078268E" w:rsidRPr="0078268E">
        <w:rPr>
          <w:sz w:val="24"/>
          <w:szCs w:val="24"/>
        </w:rPr>
        <w:t>ın</w:t>
      </w:r>
      <w:r w:rsidR="00FB086E">
        <w:rPr>
          <w:sz w:val="24"/>
          <w:szCs w:val="24"/>
        </w:rPr>
        <w:t xml:space="preserve">a söz konusu hedef (Hedef </w:t>
      </w:r>
      <w:proofErr w:type="gramStart"/>
      <w:r w:rsidR="00FB086E">
        <w:rPr>
          <w:sz w:val="24"/>
          <w:szCs w:val="24"/>
        </w:rPr>
        <w:t>6.3</w:t>
      </w:r>
      <w:proofErr w:type="gramEnd"/>
      <w:r w:rsidR="00FB086E">
        <w:rPr>
          <w:sz w:val="24"/>
          <w:szCs w:val="24"/>
        </w:rPr>
        <w:t xml:space="preserve">) </w:t>
      </w:r>
      <w:r w:rsidR="00FB086E">
        <w:rPr>
          <w:sz w:val="24"/>
          <w:szCs w:val="24"/>
        </w:rPr>
        <w:t>eklenmiş</w:t>
      </w:r>
      <w:r w:rsidR="00FB086E">
        <w:rPr>
          <w:sz w:val="24"/>
          <w:szCs w:val="24"/>
        </w:rPr>
        <w:t xml:space="preserve"> olup,  </w:t>
      </w:r>
      <w:r w:rsidR="00FB086E" w:rsidRPr="0078268E">
        <w:rPr>
          <w:sz w:val="24"/>
          <w:szCs w:val="24"/>
        </w:rPr>
        <w:t>Genel Müdürlüğümüz Resmi İstatistikler</w:t>
      </w:r>
      <w:r w:rsidR="00FB086E">
        <w:rPr>
          <w:sz w:val="24"/>
          <w:szCs w:val="24"/>
        </w:rPr>
        <w:t xml:space="preserve"> adresindeki ilgili sekme</w:t>
      </w:r>
      <w:r w:rsidR="00FB086E" w:rsidRPr="0078268E">
        <w:rPr>
          <w:sz w:val="24"/>
          <w:szCs w:val="24"/>
        </w:rPr>
        <w:t>de</w:t>
      </w:r>
      <w:r w:rsidR="00FB086E">
        <w:rPr>
          <w:sz w:val="24"/>
          <w:szCs w:val="24"/>
        </w:rPr>
        <w:t xml:space="preserve"> yayımlanmıştır.</w:t>
      </w:r>
    </w:p>
    <w:p w:rsidR="00017AC6" w:rsidRDefault="00017AC6" w:rsidP="00017AC6">
      <w:pPr>
        <w:tabs>
          <w:tab w:val="left" w:pos="709"/>
        </w:tabs>
        <w:ind w:right="-824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017AC6" w:rsidRPr="00017AC6" w:rsidRDefault="00017AC6" w:rsidP="00017AC6">
      <w:pPr>
        <w:tabs>
          <w:tab w:val="left" w:pos="709"/>
        </w:tabs>
        <w:ind w:right="-824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84B83" w:rsidRDefault="00FB1C80" w:rsidP="00F63E4C">
      <w:pPr>
        <w:ind w:left="1843"/>
      </w:pPr>
      <w:r>
        <w:t xml:space="preserve">   </w:t>
      </w:r>
    </w:p>
    <w:p w:rsidR="00157347" w:rsidRDefault="00157347" w:rsidP="00F63E4C">
      <w:pPr>
        <w:ind w:left="1843"/>
      </w:pPr>
    </w:p>
    <w:sectPr w:rsidR="00157347" w:rsidSect="00AB1125">
      <w:headerReference w:type="default" r:id="rId8"/>
      <w:footerReference w:type="default" r:id="rId9"/>
      <w:pgSz w:w="11906" w:h="16838"/>
      <w:pgMar w:top="1985" w:right="1417" w:bottom="1417" w:left="1417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C4" w:rsidRDefault="00A674C4" w:rsidP="00F63E4C">
      <w:pPr>
        <w:spacing w:after="0" w:line="240" w:lineRule="auto"/>
      </w:pPr>
      <w:r>
        <w:separator/>
      </w:r>
    </w:p>
  </w:endnote>
  <w:endnote w:type="continuationSeparator" w:id="0">
    <w:p w:rsidR="00A674C4" w:rsidRDefault="00A674C4" w:rsidP="00F6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C" w:rsidRDefault="006A4A95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C54894" wp14:editId="0B7E43EA">
              <wp:simplePos x="0" y="0"/>
              <wp:positionH relativeFrom="column">
                <wp:posOffset>10473</wp:posOffset>
              </wp:positionH>
              <wp:positionV relativeFrom="paragraph">
                <wp:posOffset>-101600</wp:posOffset>
              </wp:positionV>
              <wp:extent cx="2374265" cy="1403985"/>
              <wp:effectExtent l="0" t="0" r="0" b="0"/>
              <wp:wrapNone/>
              <wp:docPr id="1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CE6" w:rsidRDefault="00462CE6" w:rsidP="00370885">
                          <w:pPr>
                            <w:spacing w:after="0" w:line="168" w:lineRule="auto"/>
                          </w:pPr>
                          <w:r>
                            <w:t>Bilgi İçin:</w:t>
                          </w:r>
                          <w:r w:rsidR="00F07B43">
                            <w:t xml:space="preserve"> </w:t>
                          </w:r>
                          <w:r w:rsidR="0024317E">
                            <w:t>Mustafa UMUTLU</w:t>
                          </w:r>
                        </w:p>
                        <w:p w:rsidR="00AB0CBD" w:rsidRDefault="00462CE6" w:rsidP="00F07B43">
                          <w:pPr>
                            <w:spacing w:after="0" w:line="240" w:lineRule="auto"/>
                          </w:pPr>
                          <w:r>
                            <w:t>Tel:</w:t>
                          </w:r>
                          <w:r w:rsidR="00F07B43" w:rsidRPr="00F07B43">
                            <w:t xml:space="preserve"> </w:t>
                          </w:r>
                          <w:r w:rsidR="00D96B8F">
                            <w:t xml:space="preserve"> 0312 </w:t>
                          </w:r>
                          <w:r w:rsidR="0024317E">
                            <w:t>454 51 40</w:t>
                          </w:r>
                        </w:p>
                        <w:p w:rsidR="00F07B43" w:rsidRDefault="00F07B43" w:rsidP="00F07B43">
                          <w:pPr>
                            <w:spacing w:after="0" w:line="240" w:lineRule="auto"/>
                          </w:pPr>
                          <w:r>
                            <w:t xml:space="preserve">E-Posta: </w:t>
                          </w:r>
                          <w:r w:rsidR="0024317E">
                            <w:t>mumutlu@dsi</w:t>
                          </w:r>
                          <w:r w:rsidR="00D96B8F">
                            <w:t>.gov.tr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C54894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.8pt;margin-top:-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" filled="f" stroked="f">
              <v:textbox style="mso-fit-shape-to-text:t">
                <w:txbxContent>
                  <w:p w:rsidR="00462CE6" w:rsidRDefault="00462CE6" w:rsidP="00370885">
                    <w:pPr>
                      <w:spacing w:after="0" w:line="168" w:lineRule="auto"/>
                    </w:pPr>
                    <w:r>
                      <w:t>Bilgi İçin:</w:t>
                    </w:r>
                    <w:r w:rsidR="00F07B43">
                      <w:t xml:space="preserve"> </w:t>
                    </w:r>
                    <w:r w:rsidR="0024317E">
                      <w:t>Mustafa UMUTLU</w:t>
                    </w:r>
                  </w:p>
                  <w:p w:rsidR="00AB0CBD" w:rsidRDefault="00462CE6" w:rsidP="00F07B43">
                    <w:pPr>
                      <w:spacing w:after="0" w:line="240" w:lineRule="auto"/>
                    </w:pPr>
                    <w:r>
                      <w:t>Tel:</w:t>
                    </w:r>
                    <w:r w:rsidR="00F07B43" w:rsidRPr="00F07B43">
                      <w:t xml:space="preserve"> </w:t>
                    </w:r>
                    <w:r w:rsidR="00D96B8F">
                      <w:t xml:space="preserve"> 0312 </w:t>
                    </w:r>
                    <w:r w:rsidR="0024317E">
                      <w:t>454 51 40</w:t>
                    </w:r>
                  </w:p>
                  <w:p w:rsidR="00F07B43" w:rsidRDefault="00F07B43" w:rsidP="00F07B43">
                    <w:pPr>
                      <w:spacing w:after="0" w:line="240" w:lineRule="auto"/>
                    </w:pPr>
                    <w:r>
                      <w:t xml:space="preserve">E-Posta: </w:t>
                    </w:r>
                    <w:r w:rsidR="0024317E">
                      <w:t>mumutlu@dsi</w:t>
                    </w:r>
                    <w:r w:rsidR="00D96B8F">
                      <w:t>.gov.tr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6001BF0" wp14:editId="4D3C74F1">
          <wp:simplePos x="0" y="0"/>
          <wp:positionH relativeFrom="column">
            <wp:posOffset>-950595</wp:posOffset>
          </wp:positionH>
          <wp:positionV relativeFrom="paragraph">
            <wp:posOffset>-381635</wp:posOffset>
          </wp:positionV>
          <wp:extent cx="7594600" cy="159380"/>
          <wp:effectExtent l="0" t="0" r="0" b="0"/>
          <wp:wrapNone/>
          <wp:docPr id="1" name="Resim 1" descr="C:\Users\Administrator\Desktop\Zeki Bey\ogm_u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tor\Desktop\Zeki Bey\ogm_ust.t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44"/>
                  <a:stretch/>
                </pic:blipFill>
                <pic:spPr bwMode="auto">
                  <a:xfrm rot="10800000">
                    <a:off x="0" y="0"/>
                    <a:ext cx="7594600" cy="159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C7A">
      <w:rPr>
        <w:noProof/>
        <w:lang w:eastAsia="tr-TR"/>
      </w:rPr>
      <w:drawing>
        <wp:anchor distT="0" distB="0" distL="114300" distR="114300" simplePos="0" relativeHeight="251666432" behindDoc="1" locked="0" layoutInCell="1" allowOverlap="1" wp14:anchorId="235F2894" wp14:editId="14A4863E">
          <wp:simplePos x="0" y="0"/>
          <wp:positionH relativeFrom="column">
            <wp:posOffset>3773805</wp:posOffset>
          </wp:positionH>
          <wp:positionV relativeFrom="paragraph">
            <wp:posOffset>-259709</wp:posOffset>
          </wp:positionV>
          <wp:extent cx="2867617" cy="690873"/>
          <wp:effectExtent l="0" t="0" r="0" b="0"/>
          <wp:wrapNone/>
          <wp:docPr id="9" name="Resim 9" descr="C:\Users\Administrator\Desktop\Zeki Bey\Image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istrator\Desktop\Zeki Bey\Image4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624" cy="698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C4" w:rsidRDefault="00A674C4" w:rsidP="00F63E4C">
      <w:pPr>
        <w:spacing w:after="0" w:line="240" w:lineRule="auto"/>
      </w:pPr>
      <w:r>
        <w:separator/>
      </w:r>
    </w:p>
  </w:footnote>
  <w:footnote w:type="continuationSeparator" w:id="0">
    <w:p w:rsidR="00A674C4" w:rsidRDefault="00A674C4" w:rsidP="00F6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1483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11"/>
      <w:gridCol w:w="6379"/>
      <w:gridCol w:w="2693"/>
    </w:tblGrid>
    <w:tr w:rsidR="00DF6517" w:rsidTr="00AB1125">
      <w:trPr>
        <w:trHeight w:val="738"/>
      </w:trPr>
      <w:tc>
        <w:tcPr>
          <w:tcW w:w="2411" w:type="dxa"/>
          <w:vMerge w:val="restart"/>
        </w:tcPr>
        <w:p w:rsidR="00DF6517" w:rsidRDefault="00DF6517" w:rsidP="009A3284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70528" behindDoc="0" locked="0" layoutInCell="1" allowOverlap="1" wp14:anchorId="17DBE54C" wp14:editId="69F84A08">
                <wp:simplePos x="0" y="0"/>
                <wp:positionH relativeFrom="column">
                  <wp:posOffset>1905</wp:posOffset>
                </wp:positionH>
                <wp:positionV relativeFrom="paragraph">
                  <wp:posOffset>56515</wp:posOffset>
                </wp:positionV>
                <wp:extent cx="1018540" cy="1019810"/>
                <wp:effectExtent l="0" t="0" r="0" b="8890"/>
                <wp:wrapSquare wrapText="bothSides"/>
                <wp:docPr id="7" name="Resim 7" descr="C:\Users\erbinat\Desktop\BELGELER\LOGO\ormansu_logo_yazi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rbinat\Desktop\BELGELER\LOGO\ormansu_logo_yazi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:rsidR="00DF6517" w:rsidRPr="00AB1125" w:rsidRDefault="00DF6517" w:rsidP="00DF6517">
          <w:pPr>
            <w:pStyle w:val="stbilgi"/>
            <w:jc w:val="center"/>
            <w:rPr>
              <w:b/>
            </w:rPr>
          </w:pPr>
          <w:r w:rsidRPr="00AB1125">
            <w:rPr>
              <w:b/>
            </w:rPr>
            <w:t>T.C</w:t>
          </w:r>
        </w:p>
        <w:p w:rsidR="00DF6517" w:rsidRPr="00AB1125" w:rsidRDefault="00DF6517" w:rsidP="00DF6517">
          <w:pPr>
            <w:pStyle w:val="stbilgi"/>
            <w:jc w:val="center"/>
            <w:rPr>
              <w:b/>
            </w:rPr>
          </w:pPr>
          <w:r w:rsidRPr="00AB1125">
            <w:rPr>
              <w:b/>
            </w:rPr>
            <w:t>ORMAN VE SU İŞLERİ BAKANLIĞI</w:t>
          </w:r>
        </w:p>
        <w:p w:rsidR="00DF6517" w:rsidRDefault="0024317E" w:rsidP="00DF6517">
          <w:pPr>
            <w:pStyle w:val="stbilgi"/>
            <w:jc w:val="center"/>
          </w:pPr>
          <w:r>
            <w:rPr>
              <w:b/>
            </w:rPr>
            <w:t>DEVLET SU İŞLERİ</w:t>
          </w:r>
          <w:r w:rsidR="00DF6517" w:rsidRPr="00AB1125">
            <w:rPr>
              <w:b/>
            </w:rPr>
            <w:t xml:space="preserve"> GENEL MÜDÜRLÜĞÜ</w:t>
          </w:r>
        </w:p>
      </w:tc>
      <w:tc>
        <w:tcPr>
          <w:tcW w:w="2693" w:type="dxa"/>
          <w:vMerge w:val="restart"/>
        </w:tcPr>
        <w:p w:rsidR="00DF6517" w:rsidRDefault="0024317E" w:rsidP="00DF6517">
          <w:pPr>
            <w:pStyle w:val="stbilgi"/>
            <w:tabs>
              <w:tab w:val="clear" w:pos="4536"/>
              <w:tab w:val="clear" w:pos="9072"/>
              <w:tab w:val="left" w:pos="452"/>
            </w:tabs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74624" behindDoc="0" locked="0" layoutInCell="1" allowOverlap="1" wp14:anchorId="6E176453" wp14:editId="1270C688">
                <wp:simplePos x="0" y="0"/>
                <wp:positionH relativeFrom="column">
                  <wp:posOffset>154940</wp:posOffset>
                </wp:positionH>
                <wp:positionV relativeFrom="paragraph">
                  <wp:posOffset>53340</wp:posOffset>
                </wp:positionV>
                <wp:extent cx="1234702" cy="972000"/>
                <wp:effectExtent l="0" t="0" r="3810" b="0"/>
                <wp:wrapNone/>
                <wp:docPr id="4" name="Resim 4" descr="C:\Users\Administrator\Desktop\Zeki Bey\haber bülteni\dsi_ust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dministrator\Desktop\Zeki Bey\haber bülteni\dsi_ust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01" t="21835" r="3833" b="10840"/>
                        <a:stretch/>
                      </pic:blipFill>
                      <pic:spPr bwMode="auto">
                        <a:xfrm>
                          <a:off x="0" y="0"/>
                          <a:ext cx="1234702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6517">
            <w:tab/>
          </w:r>
        </w:p>
      </w:tc>
    </w:tr>
    <w:tr w:rsidR="00DF6517" w:rsidTr="00AB1125">
      <w:trPr>
        <w:trHeight w:val="738"/>
      </w:trPr>
      <w:tc>
        <w:tcPr>
          <w:tcW w:w="2411" w:type="dxa"/>
          <w:vMerge/>
        </w:tcPr>
        <w:p w:rsidR="00DF6517" w:rsidRDefault="00DF6517" w:rsidP="009A3284">
          <w:pPr>
            <w:pStyle w:val="stbilgi"/>
          </w:pPr>
        </w:p>
      </w:tc>
      <w:tc>
        <w:tcPr>
          <w:tcW w:w="6379" w:type="dxa"/>
        </w:tcPr>
        <w:p w:rsidR="00DF6517" w:rsidRDefault="00DF6517" w:rsidP="009A3284">
          <w:pPr>
            <w:pStyle w:val="stbilgi"/>
          </w:pPr>
        </w:p>
        <w:p w:rsidR="009574C8" w:rsidRDefault="00363038" w:rsidP="00363038">
          <w:pPr>
            <w:pStyle w:val="stbilgi"/>
            <w:tabs>
              <w:tab w:val="clear" w:pos="4536"/>
              <w:tab w:val="clear" w:pos="9072"/>
              <w:tab w:val="left" w:pos="960"/>
            </w:tabs>
          </w:pPr>
          <w:r>
            <w:tab/>
          </w:r>
        </w:p>
        <w:p w:rsidR="009574C8" w:rsidRDefault="009574C8" w:rsidP="009574C8">
          <w:pPr>
            <w:pStyle w:val="stbilgi"/>
            <w:jc w:val="center"/>
          </w:pPr>
        </w:p>
      </w:tc>
      <w:tc>
        <w:tcPr>
          <w:tcW w:w="2693" w:type="dxa"/>
          <w:vMerge/>
        </w:tcPr>
        <w:p w:rsidR="00DF6517" w:rsidRDefault="00DF6517" w:rsidP="009A3284">
          <w:pPr>
            <w:pStyle w:val="stbilgi"/>
          </w:pPr>
        </w:p>
      </w:tc>
    </w:tr>
  </w:tbl>
  <w:p w:rsidR="00F63E4C" w:rsidRPr="009A3284" w:rsidRDefault="00AB1125" w:rsidP="009A328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 wp14:anchorId="2AC40ED5" wp14:editId="3E79C69D">
          <wp:simplePos x="0" y="0"/>
          <wp:positionH relativeFrom="column">
            <wp:posOffset>-911225</wp:posOffset>
          </wp:positionH>
          <wp:positionV relativeFrom="paragraph">
            <wp:posOffset>72243</wp:posOffset>
          </wp:positionV>
          <wp:extent cx="7615049" cy="140677"/>
          <wp:effectExtent l="0" t="0" r="0" b="0"/>
          <wp:wrapNone/>
          <wp:docPr id="13" name="Resim 13" descr="C:\Users\Administrator\Desktop\Zeki Bey\haber bülteni\mgm_u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tor\Desktop\Zeki Bey\haber bülteni\mgm_ust.tif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16"/>
                  <a:stretch/>
                </pic:blipFill>
                <pic:spPr bwMode="auto">
                  <a:xfrm>
                    <a:off x="0" y="0"/>
                    <a:ext cx="7615049" cy="140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086"/>
    <w:multiLevelType w:val="hybridMultilevel"/>
    <w:tmpl w:val="11E00526"/>
    <w:lvl w:ilvl="0" w:tplc="F56E1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F60AC"/>
    <w:multiLevelType w:val="hybridMultilevel"/>
    <w:tmpl w:val="9FE0EE74"/>
    <w:lvl w:ilvl="0" w:tplc="D7F0B8D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3469FA"/>
    <w:multiLevelType w:val="hybridMultilevel"/>
    <w:tmpl w:val="F704FF86"/>
    <w:lvl w:ilvl="0" w:tplc="E4E48F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C2CEC"/>
    <w:multiLevelType w:val="hybridMultilevel"/>
    <w:tmpl w:val="46DCC470"/>
    <w:lvl w:ilvl="0" w:tplc="831684B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A3865"/>
    <w:multiLevelType w:val="hybridMultilevel"/>
    <w:tmpl w:val="5E5449DE"/>
    <w:lvl w:ilvl="0" w:tplc="00BC6B6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4C"/>
    <w:rsid w:val="00002AB3"/>
    <w:rsid w:val="00017AC6"/>
    <w:rsid w:val="000252B6"/>
    <w:rsid w:val="00155FC0"/>
    <w:rsid w:val="00157347"/>
    <w:rsid w:val="001604C4"/>
    <w:rsid w:val="0018660A"/>
    <w:rsid w:val="00186924"/>
    <w:rsid w:val="001B06F3"/>
    <w:rsid w:val="001C7CE9"/>
    <w:rsid w:val="001E4847"/>
    <w:rsid w:val="00242970"/>
    <w:rsid w:val="0024317E"/>
    <w:rsid w:val="002547D2"/>
    <w:rsid w:val="00284C5A"/>
    <w:rsid w:val="00294231"/>
    <w:rsid w:val="002C0805"/>
    <w:rsid w:val="002C3059"/>
    <w:rsid w:val="002D28F4"/>
    <w:rsid w:val="002E7174"/>
    <w:rsid w:val="0035484F"/>
    <w:rsid w:val="00363038"/>
    <w:rsid w:val="00370885"/>
    <w:rsid w:val="0037750C"/>
    <w:rsid w:val="00377848"/>
    <w:rsid w:val="003A05B1"/>
    <w:rsid w:val="003E27E8"/>
    <w:rsid w:val="00406795"/>
    <w:rsid w:val="00462CE6"/>
    <w:rsid w:val="00476D9D"/>
    <w:rsid w:val="0049157A"/>
    <w:rsid w:val="004925B5"/>
    <w:rsid w:val="004B3674"/>
    <w:rsid w:val="004D09D5"/>
    <w:rsid w:val="004F08DB"/>
    <w:rsid w:val="0051172A"/>
    <w:rsid w:val="00542E68"/>
    <w:rsid w:val="005638D5"/>
    <w:rsid w:val="00597977"/>
    <w:rsid w:val="005A1286"/>
    <w:rsid w:val="005B442E"/>
    <w:rsid w:val="005D08E6"/>
    <w:rsid w:val="005D4B25"/>
    <w:rsid w:val="00637545"/>
    <w:rsid w:val="00645881"/>
    <w:rsid w:val="00647104"/>
    <w:rsid w:val="00671D18"/>
    <w:rsid w:val="00672CDE"/>
    <w:rsid w:val="00690F43"/>
    <w:rsid w:val="00695367"/>
    <w:rsid w:val="006A4A95"/>
    <w:rsid w:val="006B1377"/>
    <w:rsid w:val="006C2000"/>
    <w:rsid w:val="006E546B"/>
    <w:rsid w:val="006F1B19"/>
    <w:rsid w:val="006F2936"/>
    <w:rsid w:val="00715D3F"/>
    <w:rsid w:val="00720D5E"/>
    <w:rsid w:val="00762A98"/>
    <w:rsid w:val="00777B39"/>
    <w:rsid w:val="00781CFB"/>
    <w:rsid w:val="0078268E"/>
    <w:rsid w:val="007A50F2"/>
    <w:rsid w:val="007B2433"/>
    <w:rsid w:val="007C12D5"/>
    <w:rsid w:val="007F29E0"/>
    <w:rsid w:val="008D1909"/>
    <w:rsid w:val="008F4EDD"/>
    <w:rsid w:val="009574C8"/>
    <w:rsid w:val="00993C6C"/>
    <w:rsid w:val="00995747"/>
    <w:rsid w:val="009A3284"/>
    <w:rsid w:val="009D4CC8"/>
    <w:rsid w:val="009D51F5"/>
    <w:rsid w:val="009E7D9D"/>
    <w:rsid w:val="00A24006"/>
    <w:rsid w:val="00A36AB0"/>
    <w:rsid w:val="00A53B9B"/>
    <w:rsid w:val="00A674C4"/>
    <w:rsid w:val="00A7590F"/>
    <w:rsid w:val="00A820DF"/>
    <w:rsid w:val="00A92964"/>
    <w:rsid w:val="00A92FA1"/>
    <w:rsid w:val="00AB0CBD"/>
    <w:rsid w:val="00AB1125"/>
    <w:rsid w:val="00B34A39"/>
    <w:rsid w:val="00B77D1A"/>
    <w:rsid w:val="00B83C7A"/>
    <w:rsid w:val="00B85861"/>
    <w:rsid w:val="00B9461E"/>
    <w:rsid w:val="00BA188F"/>
    <w:rsid w:val="00BC4729"/>
    <w:rsid w:val="00BF598D"/>
    <w:rsid w:val="00C21F1C"/>
    <w:rsid w:val="00C27FC0"/>
    <w:rsid w:val="00C375F8"/>
    <w:rsid w:val="00C67A5C"/>
    <w:rsid w:val="00CA5E4A"/>
    <w:rsid w:val="00CB4DB5"/>
    <w:rsid w:val="00CD0649"/>
    <w:rsid w:val="00CD3728"/>
    <w:rsid w:val="00CF2B3F"/>
    <w:rsid w:val="00D1121E"/>
    <w:rsid w:val="00D331F4"/>
    <w:rsid w:val="00D359B5"/>
    <w:rsid w:val="00D84B83"/>
    <w:rsid w:val="00D96B8F"/>
    <w:rsid w:val="00DC2037"/>
    <w:rsid w:val="00DC60D2"/>
    <w:rsid w:val="00DF6517"/>
    <w:rsid w:val="00E40DCA"/>
    <w:rsid w:val="00E433F4"/>
    <w:rsid w:val="00EA4207"/>
    <w:rsid w:val="00EB5732"/>
    <w:rsid w:val="00EB6FFE"/>
    <w:rsid w:val="00EC0BE5"/>
    <w:rsid w:val="00EE2442"/>
    <w:rsid w:val="00EF552D"/>
    <w:rsid w:val="00F07B43"/>
    <w:rsid w:val="00F42350"/>
    <w:rsid w:val="00F426EF"/>
    <w:rsid w:val="00F63E4C"/>
    <w:rsid w:val="00F70DAD"/>
    <w:rsid w:val="00F848DD"/>
    <w:rsid w:val="00F849CD"/>
    <w:rsid w:val="00F85D38"/>
    <w:rsid w:val="00F9015E"/>
    <w:rsid w:val="00FB086E"/>
    <w:rsid w:val="00F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D4D42-9495-4AB0-9B2E-9F131387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1">
    <w:name w:val="Medium Grid 3 Accent 1"/>
    <w:basedOn w:val="NormalTablo"/>
    <w:uiPriority w:val="69"/>
    <w:rsid w:val="008D19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6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E4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E4C"/>
  </w:style>
  <w:style w:type="paragraph" w:styleId="Altbilgi">
    <w:name w:val="footer"/>
    <w:basedOn w:val="Normal"/>
    <w:link w:val="AltbilgiChar"/>
    <w:uiPriority w:val="99"/>
    <w:unhideWhenUsed/>
    <w:rsid w:val="00F6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E4C"/>
  </w:style>
  <w:style w:type="paragraph" w:customStyle="1" w:styleId="Default">
    <w:name w:val="Default"/>
    <w:rsid w:val="00F07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F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5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29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6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85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6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D5E05-EA7B-465D-A559-24C7D6D2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Taylan Sarıaltın</cp:lastModifiedBy>
  <cp:revision>11</cp:revision>
  <cp:lastPrinted>2015-06-19T08:28:00Z</cp:lastPrinted>
  <dcterms:created xsi:type="dcterms:W3CDTF">2016-12-05T06:39:00Z</dcterms:created>
  <dcterms:modified xsi:type="dcterms:W3CDTF">2017-02-15T13:31:00Z</dcterms:modified>
</cp:coreProperties>
</file>