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5491211" w14:textId="0DC6018B" w:rsidR="003B77C1" w:rsidRPr="000B1FAF" w:rsidRDefault="003B77C1">
      <w:pPr>
        <w:jc w:val="center"/>
        <w:rPr>
          <w:b/>
          <w:sz w:val="52"/>
          <w:lang w:val="tr-TR"/>
        </w:rPr>
      </w:pPr>
      <w:bookmarkStart w:id="0" w:name="_Hlk56501045"/>
      <w:r w:rsidRPr="000B1FAF">
        <w:rPr>
          <w:b/>
          <w:noProof/>
          <w:sz w:val="20"/>
          <w:szCs w:val="20"/>
          <w:lang w:val="tr-TR" w:eastAsia="tr-TR"/>
        </w:rPr>
        <w:drawing>
          <wp:inline distT="0" distB="0" distL="0" distR="0" wp14:anchorId="0035ECEB" wp14:editId="2FCEA86C">
            <wp:extent cx="1728000" cy="1728000"/>
            <wp:effectExtent l="0" t="0" r="5715" b="5715"/>
            <wp:docPr id="10" name="image1.png" descr="daire, amblem, logo, simge, sembol içeren bir resim&#10;&#10;Yapay zeka tarafından oluşturulan içerik yanlış olabilir."/>
            <wp:cNvGraphicFramePr/>
            <a:graphic xmlns:a="http://schemas.openxmlformats.org/drawingml/2006/main">
              <a:graphicData uri="http://schemas.openxmlformats.org/drawingml/2006/picture">
                <pic:pic xmlns:pic="http://schemas.openxmlformats.org/drawingml/2006/picture">
                  <pic:nvPicPr>
                    <pic:cNvPr id="10" name="image1.png" descr="daire, amblem, logo, simge, sembol içeren bir resim&#10;&#10;Yapay zeka tarafından oluşturulan içerik yanlış olabilir."/>
                    <pic:cNvPicPr preferRelativeResize="0"/>
                  </pic:nvPicPr>
                  <pic:blipFill>
                    <a:blip r:embed="rId11" cstate="print"/>
                    <a:srcRect l="4205" t="5631" r="4205" b="4565"/>
                    <a:stretch>
                      <a:fillRect/>
                    </a:stretch>
                  </pic:blipFill>
                  <pic:spPr>
                    <a:xfrm>
                      <a:off x="0" y="0"/>
                      <a:ext cx="1728000" cy="1728000"/>
                    </a:xfrm>
                    <a:prstGeom prst="rect">
                      <a:avLst/>
                    </a:prstGeom>
                    <a:ln/>
                  </pic:spPr>
                </pic:pic>
              </a:graphicData>
            </a:graphic>
          </wp:inline>
        </w:drawing>
      </w:r>
    </w:p>
    <w:p w14:paraId="5C2874E7" w14:textId="77777777" w:rsidR="00821884" w:rsidRPr="000B1FAF" w:rsidRDefault="00821884" w:rsidP="00821884">
      <w:pPr>
        <w:jc w:val="center"/>
        <w:rPr>
          <w:b/>
          <w:sz w:val="52"/>
          <w:lang w:val="tr-TR"/>
        </w:rPr>
      </w:pPr>
    </w:p>
    <w:p w14:paraId="1719A234" w14:textId="77777777" w:rsidR="00821884" w:rsidRPr="000B1FAF" w:rsidRDefault="00821884" w:rsidP="00821884">
      <w:pPr>
        <w:suppressAutoHyphens/>
        <w:jc w:val="center"/>
        <w:outlineLvl w:val="0"/>
        <w:rPr>
          <w:b/>
          <w:bCs/>
          <w:sz w:val="26"/>
          <w:szCs w:val="26"/>
        </w:rPr>
      </w:pPr>
    </w:p>
    <w:p w14:paraId="4D706807" w14:textId="77777777" w:rsidR="00821884" w:rsidRPr="000B1FAF" w:rsidRDefault="00821884" w:rsidP="00821884">
      <w:pPr>
        <w:suppressAutoHyphens/>
        <w:jc w:val="center"/>
        <w:outlineLvl w:val="0"/>
        <w:rPr>
          <w:b/>
          <w:bCs/>
          <w:sz w:val="28"/>
          <w:szCs w:val="28"/>
        </w:rPr>
      </w:pPr>
      <w:r w:rsidRPr="000B1FAF">
        <w:rPr>
          <w:b/>
          <w:bCs/>
          <w:sz w:val="28"/>
          <w:szCs w:val="28"/>
        </w:rPr>
        <w:t>T.C.</w:t>
      </w:r>
    </w:p>
    <w:p w14:paraId="6C53A4CA" w14:textId="77777777" w:rsidR="00821884" w:rsidRPr="000B1FAF" w:rsidRDefault="00821884" w:rsidP="00821884">
      <w:pPr>
        <w:suppressAutoHyphens/>
        <w:jc w:val="center"/>
        <w:outlineLvl w:val="0"/>
        <w:rPr>
          <w:b/>
          <w:bCs/>
          <w:sz w:val="28"/>
          <w:szCs w:val="28"/>
        </w:rPr>
      </w:pPr>
    </w:p>
    <w:p w14:paraId="5FE5C7D3" w14:textId="77777777" w:rsidR="00821884" w:rsidRPr="000B1FAF" w:rsidRDefault="00821884" w:rsidP="00821884">
      <w:pPr>
        <w:suppressAutoHyphens/>
        <w:jc w:val="center"/>
        <w:outlineLvl w:val="0"/>
        <w:rPr>
          <w:b/>
          <w:bCs/>
          <w:sz w:val="28"/>
          <w:szCs w:val="28"/>
        </w:rPr>
      </w:pPr>
      <w:r w:rsidRPr="000B1FAF">
        <w:rPr>
          <w:b/>
          <w:bCs/>
          <w:sz w:val="28"/>
          <w:szCs w:val="28"/>
        </w:rPr>
        <w:t>TARIM VE ORMAN BAKANLIĞI</w:t>
      </w:r>
    </w:p>
    <w:p w14:paraId="0D2FDFF8" w14:textId="77777777" w:rsidR="00821884" w:rsidRPr="000B1FAF" w:rsidRDefault="00821884" w:rsidP="00821884">
      <w:pPr>
        <w:widowControl w:val="0"/>
        <w:jc w:val="center"/>
        <w:rPr>
          <w:b/>
          <w:bCs/>
          <w:noProof/>
          <w:sz w:val="28"/>
          <w:szCs w:val="28"/>
          <w:lang w:val="tr-TR" w:eastAsia="tr-TR"/>
        </w:rPr>
      </w:pPr>
    </w:p>
    <w:p w14:paraId="00AFD94E" w14:textId="77777777" w:rsidR="00821884" w:rsidRPr="000B1FAF" w:rsidRDefault="00821884" w:rsidP="00821884">
      <w:pPr>
        <w:widowControl w:val="0"/>
        <w:jc w:val="center"/>
        <w:rPr>
          <w:noProof/>
          <w:sz w:val="28"/>
          <w:szCs w:val="28"/>
          <w:lang w:val="tr-TR" w:eastAsia="tr-TR"/>
        </w:rPr>
      </w:pPr>
      <w:r w:rsidRPr="000B1FAF">
        <w:rPr>
          <w:b/>
          <w:bCs/>
          <w:noProof/>
          <w:sz w:val="28"/>
          <w:szCs w:val="28"/>
          <w:lang w:val="tr-TR" w:eastAsia="tr-TR"/>
        </w:rPr>
        <w:t>BİTKİSEL ÜRETİM GENEL MÜDÜRLÜĞÜ</w:t>
      </w:r>
    </w:p>
    <w:p w14:paraId="75303F41" w14:textId="77777777" w:rsidR="00821884" w:rsidRPr="000B1FAF" w:rsidRDefault="00821884" w:rsidP="00821884">
      <w:pPr>
        <w:widowControl w:val="0"/>
        <w:autoSpaceDE w:val="0"/>
        <w:autoSpaceDN w:val="0"/>
        <w:adjustRightInd w:val="0"/>
        <w:jc w:val="center"/>
        <w:outlineLvl w:val="0"/>
        <w:rPr>
          <w:b/>
          <w:bCs/>
          <w:i/>
          <w:sz w:val="28"/>
          <w:szCs w:val="28"/>
          <w:lang w:val="tr-TR" w:eastAsia="tr-TR"/>
        </w:rPr>
      </w:pPr>
    </w:p>
    <w:p w14:paraId="56F78A1D" w14:textId="77777777" w:rsidR="00821884" w:rsidRPr="000B1FAF" w:rsidRDefault="00821884" w:rsidP="00821884">
      <w:pPr>
        <w:suppressAutoHyphens/>
        <w:jc w:val="center"/>
        <w:outlineLvl w:val="0"/>
        <w:rPr>
          <w:b/>
          <w:sz w:val="28"/>
          <w:szCs w:val="28"/>
          <w:lang w:val="tr-TR"/>
        </w:rPr>
      </w:pPr>
      <w:r w:rsidRPr="000B1FAF">
        <w:rPr>
          <w:b/>
          <w:sz w:val="28"/>
          <w:szCs w:val="28"/>
          <w:lang w:val="tr-TR"/>
        </w:rPr>
        <w:t xml:space="preserve">TÜRKİYE'DE DEPREMDEN ETKİLENEN İLLERDE TARIM SEKTÖRÜNÜN İYİLEŞTİRİLMESİ PROJESİ </w:t>
      </w:r>
    </w:p>
    <w:p w14:paraId="717A5652" w14:textId="77777777" w:rsidR="00821884" w:rsidRPr="000B1FAF" w:rsidRDefault="00821884" w:rsidP="00821884">
      <w:pPr>
        <w:suppressAutoHyphens/>
        <w:jc w:val="center"/>
        <w:outlineLvl w:val="0"/>
        <w:rPr>
          <w:b/>
          <w:sz w:val="28"/>
          <w:szCs w:val="28"/>
          <w:lang w:val="tr-TR"/>
        </w:rPr>
      </w:pPr>
      <w:r w:rsidRPr="000B1FAF">
        <w:rPr>
          <w:b/>
          <w:sz w:val="28"/>
          <w:szCs w:val="28"/>
          <w:lang w:val="tr-TR"/>
        </w:rPr>
        <w:t>(TARDİP)</w:t>
      </w:r>
    </w:p>
    <w:p w14:paraId="7D4E752E" w14:textId="77777777" w:rsidR="00821884" w:rsidRPr="000B1FAF" w:rsidRDefault="00821884" w:rsidP="00821884">
      <w:pPr>
        <w:suppressAutoHyphens/>
        <w:jc w:val="center"/>
        <w:outlineLvl w:val="0"/>
        <w:rPr>
          <w:b/>
          <w:sz w:val="26"/>
          <w:szCs w:val="26"/>
          <w:lang w:val="tr-TR"/>
        </w:rPr>
      </w:pPr>
    </w:p>
    <w:p w14:paraId="45F26D68" w14:textId="77777777" w:rsidR="00821884" w:rsidRPr="000B1FAF" w:rsidRDefault="00821884" w:rsidP="00821884">
      <w:pPr>
        <w:suppressAutoHyphens/>
        <w:jc w:val="center"/>
        <w:outlineLvl w:val="0"/>
        <w:rPr>
          <w:b/>
          <w:bCs/>
          <w:sz w:val="26"/>
          <w:szCs w:val="26"/>
          <w:lang w:val="tr-TR"/>
        </w:rPr>
      </w:pPr>
    </w:p>
    <w:p w14:paraId="005C06D4" w14:textId="77777777" w:rsidR="00821884" w:rsidRPr="000B1FAF" w:rsidRDefault="00821884" w:rsidP="00821884">
      <w:pPr>
        <w:suppressAutoHyphens/>
        <w:jc w:val="center"/>
        <w:outlineLvl w:val="0"/>
        <w:rPr>
          <w:b/>
          <w:bCs/>
          <w:sz w:val="26"/>
          <w:szCs w:val="26"/>
          <w:lang w:val="tr-TR"/>
        </w:rPr>
      </w:pPr>
      <w:r w:rsidRPr="000B1FAF">
        <w:rPr>
          <w:b/>
          <w:bCs/>
          <w:sz w:val="26"/>
          <w:szCs w:val="26"/>
          <w:lang w:val="tr-TR"/>
        </w:rPr>
        <w:t>(PROJE No: P181428)</w:t>
      </w:r>
    </w:p>
    <w:p w14:paraId="657E9089" w14:textId="77777777" w:rsidR="00821884" w:rsidRPr="000B1FAF" w:rsidRDefault="00821884" w:rsidP="00821884">
      <w:pPr>
        <w:suppressAutoHyphens/>
        <w:jc w:val="center"/>
        <w:outlineLvl w:val="0"/>
        <w:rPr>
          <w:b/>
          <w:bCs/>
          <w:sz w:val="26"/>
          <w:szCs w:val="26"/>
          <w:lang w:val="tr-TR"/>
        </w:rPr>
      </w:pPr>
    </w:p>
    <w:p w14:paraId="7E9B2839" w14:textId="3FCA0525" w:rsidR="00821884" w:rsidRPr="000B1FAF" w:rsidRDefault="00821884" w:rsidP="00821884">
      <w:pPr>
        <w:suppressAutoHyphens/>
        <w:jc w:val="center"/>
        <w:outlineLvl w:val="0"/>
        <w:rPr>
          <w:b/>
          <w:bCs/>
          <w:sz w:val="26"/>
          <w:szCs w:val="26"/>
          <w:lang w:val="tr-TR"/>
        </w:rPr>
      </w:pPr>
      <w:r w:rsidRPr="000B1FAF">
        <w:rPr>
          <w:b/>
          <w:bCs/>
          <w:sz w:val="26"/>
          <w:szCs w:val="26"/>
          <w:lang w:val="tr-TR"/>
        </w:rPr>
        <w:t>“</w:t>
      </w:r>
      <w:proofErr w:type="spellStart"/>
      <w:r w:rsidR="00611626">
        <w:rPr>
          <w:b/>
          <w:bCs/>
          <w:sz w:val="26"/>
          <w:szCs w:val="26"/>
          <w:lang w:val="tr-TR"/>
        </w:rPr>
        <w:t>Tardip</w:t>
      </w:r>
      <w:proofErr w:type="spellEnd"/>
      <w:r w:rsidR="00611626">
        <w:rPr>
          <w:b/>
          <w:bCs/>
          <w:sz w:val="26"/>
          <w:szCs w:val="26"/>
          <w:lang w:val="tr-TR"/>
        </w:rPr>
        <w:t xml:space="preserve"> Projesi Kapsamında Ar-Ge Faaliyetleri İçin Deneme Biçerdöveri Temini</w:t>
      </w:r>
      <w:r w:rsidR="00647018">
        <w:rPr>
          <w:b/>
          <w:bCs/>
          <w:sz w:val="26"/>
          <w:szCs w:val="26"/>
          <w:lang w:val="tr-TR"/>
        </w:rPr>
        <w:t xml:space="preserve"> </w:t>
      </w:r>
      <w:r w:rsidRPr="000B1FAF">
        <w:rPr>
          <w:b/>
          <w:bCs/>
          <w:sz w:val="26"/>
          <w:szCs w:val="26"/>
          <w:lang w:val="tr-TR"/>
        </w:rPr>
        <w:t>”</w:t>
      </w:r>
    </w:p>
    <w:p w14:paraId="216307D2" w14:textId="77777777" w:rsidR="00821884" w:rsidRPr="000B1FAF" w:rsidRDefault="00821884" w:rsidP="00821884">
      <w:pPr>
        <w:suppressAutoHyphens/>
        <w:jc w:val="center"/>
        <w:outlineLvl w:val="0"/>
        <w:rPr>
          <w:b/>
          <w:bCs/>
          <w:sz w:val="26"/>
          <w:szCs w:val="26"/>
          <w:lang w:val="tr-TR"/>
        </w:rPr>
      </w:pPr>
    </w:p>
    <w:p w14:paraId="6F2FD987" w14:textId="77777777" w:rsidR="00821884" w:rsidRPr="000B1FAF" w:rsidRDefault="00821884" w:rsidP="00821884">
      <w:pPr>
        <w:suppressAutoHyphens/>
        <w:jc w:val="center"/>
        <w:outlineLvl w:val="0"/>
        <w:rPr>
          <w:b/>
          <w:bCs/>
          <w:sz w:val="26"/>
          <w:szCs w:val="26"/>
          <w:lang w:val="tr-TR"/>
        </w:rPr>
      </w:pPr>
    </w:p>
    <w:p w14:paraId="19B912DF" w14:textId="51379C45" w:rsidR="00821884" w:rsidRPr="000B1FAF" w:rsidRDefault="00611626" w:rsidP="00821884">
      <w:pPr>
        <w:suppressAutoHyphens/>
        <w:jc w:val="center"/>
        <w:outlineLvl w:val="0"/>
        <w:rPr>
          <w:b/>
          <w:bCs/>
          <w:sz w:val="26"/>
          <w:szCs w:val="26"/>
          <w:lang w:val="tr-TR"/>
        </w:rPr>
      </w:pPr>
      <w:r>
        <w:rPr>
          <w:b/>
          <w:bCs/>
          <w:sz w:val="26"/>
          <w:szCs w:val="26"/>
          <w:lang w:val="tr-TR"/>
        </w:rPr>
        <w:t>2.2.</w:t>
      </w:r>
      <w:proofErr w:type="gramStart"/>
      <w:r>
        <w:rPr>
          <w:b/>
          <w:bCs/>
          <w:sz w:val="26"/>
          <w:szCs w:val="26"/>
          <w:lang w:val="tr-TR"/>
        </w:rPr>
        <w:t>BÜGEM.GO</w:t>
      </w:r>
      <w:proofErr w:type="gramEnd"/>
      <w:r>
        <w:rPr>
          <w:b/>
          <w:bCs/>
          <w:sz w:val="26"/>
          <w:szCs w:val="26"/>
          <w:lang w:val="tr-TR"/>
        </w:rPr>
        <w:t>.11</w:t>
      </w:r>
    </w:p>
    <w:p w14:paraId="6C15AE2E" w14:textId="77777777" w:rsidR="00821884" w:rsidRPr="000B1FAF" w:rsidRDefault="00821884" w:rsidP="00821884">
      <w:pPr>
        <w:suppressAutoHyphens/>
        <w:jc w:val="center"/>
        <w:outlineLvl w:val="0"/>
        <w:rPr>
          <w:b/>
          <w:bCs/>
          <w:sz w:val="26"/>
          <w:szCs w:val="26"/>
          <w:lang w:val="tr-TR"/>
        </w:rPr>
      </w:pPr>
    </w:p>
    <w:p w14:paraId="16C80B42" w14:textId="77777777" w:rsidR="00821884" w:rsidRPr="000B1FAF" w:rsidRDefault="00821884" w:rsidP="00821884">
      <w:pPr>
        <w:suppressAutoHyphens/>
        <w:jc w:val="center"/>
        <w:outlineLvl w:val="0"/>
        <w:rPr>
          <w:b/>
          <w:bCs/>
          <w:sz w:val="26"/>
          <w:szCs w:val="26"/>
          <w:lang w:val="tr-TR"/>
        </w:rPr>
      </w:pPr>
      <w:r w:rsidRPr="000B1FAF">
        <w:rPr>
          <w:b/>
          <w:bCs/>
          <w:sz w:val="26"/>
          <w:szCs w:val="26"/>
          <w:lang w:val="tr-TR"/>
        </w:rPr>
        <w:t>İhale Dokümanı</w:t>
      </w:r>
    </w:p>
    <w:p w14:paraId="13648FDD" w14:textId="77777777" w:rsidR="00821884" w:rsidRPr="000B1FAF" w:rsidRDefault="00821884" w:rsidP="00821884">
      <w:pPr>
        <w:suppressAutoHyphens/>
        <w:jc w:val="center"/>
        <w:outlineLvl w:val="0"/>
        <w:rPr>
          <w:b/>
          <w:bCs/>
          <w:sz w:val="26"/>
          <w:szCs w:val="26"/>
          <w:lang w:val="tr-TR"/>
        </w:rPr>
      </w:pPr>
    </w:p>
    <w:p w14:paraId="13EFBD32" w14:textId="77777777" w:rsidR="00821884" w:rsidRPr="000B1FAF" w:rsidRDefault="00821884" w:rsidP="00821884">
      <w:pPr>
        <w:suppressAutoHyphens/>
        <w:jc w:val="center"/>
        <w:outlineLvl w:val="0"/>
        <w:rPr>
          <w:b/>
          <w:bCs/>
          <w:sz w:val="26"/>
          <w:szCs w:val="26"/>
          <w:lang w:val="tr-TR"/>
        </w:rPr>
      </w:pPr>
    </w:p>
    <w:p w14:paraId="6F39EB92" w14:textId="77777777" w:rsidR="00821884" w:rsidRPr="000B1FAF" w:rsidRDefault="00821884" w:rsidP="00821884">
      <w:pPr>
        <w:suppressAutoHyphens/>
        <w:jc w:val="center"/>
        <w:outlineLvl w:val="0"/>
        <w:rPr>
          <w:b/>
          <w:bCs/>
          <w:sz w:val="26"/>
          <w:szCs w:val="26"/>
          <w:lang w:val="tr-TR"/>
        </w:rPr>
      </w:pPr>
    </w:p>
    <w:p w14:paraId="1C0F3A06" w14:textId="77777777" w:rsidR="00821884" w:rsidRPr="000B1FAF" w:rsidRDefault="00821884" w:rsidP="00821884">
      <w:pPr>
        <w:widowControl w:val="0"/>
        <w:jc w:val="center"/>
        <w:rPr>
          <w:b/>
          <w:bCs/>
          <w:noProof/>
          <w:sz w:val="26"/>
          <w:szCs w:val="26"/>
          <w:lang w:val="tr-TR" w:eastAsia="tr-TR"/>
        </w:rPr>
      </w:pPr>
      <w:r w:rsidRPr="000B1FAF">
        <w:rPr>
          <w:b/>
          <w:bCs/>
          <w:noProof/>
          <w:sz w:val="26"/>
          <w:szCs w:val="26"/>
          <w:lang w:val="tr-TR" w:eastAsia="tr-TR"/>
        </w:rPr>
        <w:t xml:space="preserve">Tarım ve Orman Bakanlığı </w:t>
      </w:r>
    </w:p>
    <w:p w14:paraId="0F31C6EF" w14:textId="77777777" w:rsidR="00821884" w:rsidRPr="000B1FAF" w:rsidRDefault="00821884" w:rsidP="00821884">
      <w:pPr>
        <w:widowControl w:val="0"/>
        <w:jc w:val="center"/>
        <w:rPr>
          <w:b/>
          <w:bCs/>
          <w:noProof/>
          <w:sz w:val="26"/>
          <w:szCs w:val="26"/>
          <w:lang w:val="tr-TR" w:eastAsia="tr-TR"/>
        </w:rPr>
      </w:pPr>
      <w:r w:rsidRPr="000B1FAF">
        <w:rPr>
          <w:b/>
          <w:bCs/>
          <w:noProof/>
          <w:sz w:val="26"/>
          <w:szCs w:val="26"/>
          <w:lang w:val="tr-TR" w:eastAsia="tr-TR"/>
        </w:rPr>
        <w:t>Bitkisel Üretim Genel Müdürlüğü</w:t>
      </w:r>
    </w:p>
    <w:p w14:paraId="03A96EA2" w14:textId="77777777" w:rsidR="00821884" w:rsidRPr="000B1FAF" w:rsidRDefault="00821884" w:rsidP="00821884">
      <w:pPr>
        <w:widowControl w:val="0"/>
        <w:jc w:val="center"/>
        <w:rPr>
          <w:b/>
          <w:bCs/>
          <w:noProof/>
          <w:sz w:val="26"/>
          <w:szCs w:val="26"/>
          <w:lang w:val="tr-TR" w:eastAsia="tr-TR"/>
        </w:rPr>
      </w:pPr>
      <w:r w:rsidRPr="000B1FAF">
        <w:rPr>
          <w:b/>
          <w:bCs/>
          <w:noProof/>
          <w:sz w:val="26"/>
          <w:szCs w:val="26"/>
          <w:lang w:val="tr-TR" w:eastAsia="tr-TR"/>
        </w:rPr>
        <w:t>Üniversiteler Mah. Dumlupınar Bulvarı, No: 161, Kat:13 06800, Çankaya/ANKARA</w:t>
      </w:r>
    </w:p>
    <w:p w14:paraId="1605EBFC" w14:textId="77777777" w:rsidR="00821884" w:rsidRPr="000B1FAF" w:rsidRDefault="00821884" w:rsidP="00821884">
      <w:pPr>
        <w:suppressAutoHyphens/>
        <w:jc w:val="center"/>
        <w:outlineLvl w:val="0"/>
        <w:rPr>
          <w:b/>
          <w:bCs/>
          <w:sz w:val="26"/>
          <w:szCs w:val="26"/>
          <w:lang w:val="tr-TR"/>
        </w:rPr>
      </w:pPr>
    </w:p>
    <w:p w14:paraId="7C3ADFAF" w14:textId="77777777" w:rsidR="00821884" w:rsidRPr="000B1FAF" w:rsidRDefault="00821884" w:rsidP="00821884">
      <w:pPr>
        <w:suppressAutoHyphens/>
        <w:jc w:val="center"/>
        <w:outlineLvl w:val="0"/>
        <w:rPr>
          <w:b/>
          <w:bCs/>
          <w:sz w:val="26"/>
          <w:szCs w:val="26"/>
          <w:lang w:val="tr-TR"/>
        </w:rPr>
      </w:pPr>
    </w:p>
    <w:p w14:paraId="1BCE2C0D" w14:textId="54F4F85C" w:rsidR="00821884" w:rsidRDefault="00335043" w:rsidP="00821884">
      <w:pPr>
        <w:jc w:val="center"/>
        <w:rPr>
          <w:b/>
          <w:bCs/>
          <w:noProof/>
          <w:sz w:val="26"/>
          <w:szCs w:val="26"/>
          <w:lang w:val="tr-TR" w:eastAsia="tr-TR"/>
        </w:rPr>
      </w:pPr>
      <w:r>
        <w:rPr>
          <w:b/>
          <w:bCs/>
          <w:noProof/>
          <w:sz w:val="26"/>
          <w:szCs w:val="26"/>
          <w:lang w:val="tr-TR" w:eastAsia="tr-TR"/>
        </w:rPr>
        <w:t>E</w:t>
      </w:r>
      <w:r w:rsidR="00611626">
        <w:rPr>
          <w:b/>
          <w:bCs/>
          <w:noProof/>
          <w:sz w:val="26"/>
          <w:szCs w:val="26"/>
          <w:lang w:val="tr-TR" w:eastAsia="tr-TR"/>
        </w:rPr>
        <w:t>kim</w:t>
      </w:r>
      <w:r>
        <w:rPr>
          <w:b/>
          <w:bCs/>
          <w:noProof/>
          <w:sz w:val="26"/>
          <w:szCs w:val="26"/>
          <w:lang w:val="tr-TR" w:eastAsia="tr-TR"/>
        </w:rPr>
        <w:t xml:space="preserve"> </w:t>
      </w:r>
      <w:r w:rsidR="00821884" w:rsidRPr="000B1FAF">
        <w:rPr>
          <w:b/>
          <w:bCs/>
          <w:noProof/>
          <w:sz w:val="26"/>
          <w:szCs w:val="26"/>
          <w:lang w:val="tr-TR" w:eastAsia="tr-TR"/>
        </w:rPr>
        <w:t>/ 2026</w:t>
      </w:r>
    </w:p>
    <w:p w14:paraId="48447058" w14:textId="77777777" w:rsidR="00821884" w:rsidRPr="000B1FAF" w:rsidRDefault="00821884" w:rsidP="00821884">
      <w:pPr>
        <w:pStyle w:val="Heading1a"/>
        <w:keepNext w:val="0"/>
        <w:keepLines w:val="0"/>
        <w:tabs>
          <w:tab w:val="clear" w:pos="-720"/>
        </w:tabs>
        <w:suppressAutoHyphens w:val="0"/>
        <w:spacing w:before="120"/>
        <w:rPr>
          <w:bCs/>
          <w:smallCaps w:val="0"/>
          <w:sz w:val="28"/>
          <w:szCs w:val="28"/>
          <w:lang w:val="tr-TR"/>
        </w:rPr>
      </w:pPr>
      <w:r w:rsidRPr="000B1FAF">
        <w:rPr>
          <w:b w:val="0"/>
          <w:bCs/>
          <w:noProof/>
          <w:sz w:val="26"/>
          <w:szCs w:val="26"/>
          <w:lang w:val="tr-TR" w:eastAsia="tr-TR"/>
        </w:rPr>
        <w:br w:type="page"/>
      </w:r>
      <w:r w:rsidRPr="000B1FAF">
        <w:rPr>
          <w:bCs/>
          <w:smallCaps w:val="0"/>
          <w:sz w:val="28"/>
          <w:szCs w:val="28"/>
          <w:lang w:val="tr-TR"/>
        </w:rPr>
        <w:lastRenderedPageBreak/>
        <w:t>Mal Alımları için</w:t>
      </w:r>
    </w:p>
    <w:p w14:paraId="0496C8F2" w14:textId="77777777" w:rsidR="00821884" w:rsidRPr="000B1FAF" w:rsidRDefault="00821884" w:rsidP="00821884">
      <w:pPr>
        <w:pStyle w:val="Heading1a"/>
        <w:keepNext w:val="0"/>
        <w:keepLines w:val="0"/>
        <w:tabs>
          <w:tab w:val="clear" w:pos="-720"/>
        </w:tabs>
        <w:suppressAutoHyphens w:val="0"/>
        <w:spacing w:before="120"/>
        <w:rPr>
          <w:bCs/>
          <w:smallCaps w:val="0"/>
          <w:sz w:val="28"/>
          <w:szCs w:val="28"/>
          <w:lang w:val="tr-TR"/>
        </w:rPr>
      </w:pPr>
      <w:r w:rsidRPr="000B1FAF">
        <w:rPr>
          <w:bCs/>
          <w:smallCaps w:val="0"/>
          <w:sz w:val="28"/>
          <w:szCs w:val="28"/>
          <w:lang w:val="tr-TR"/>
        </w:rPr>
        <w:t>Teklife Çağrı</w:t>
      </w:r>
    </w:p>
    <w:p w14:paraId="27A7B1C0" w14:textId="77777777" w:rsidR="00821884" w:rsidRPr="000B1FAF" w:rsidRDefault="00821884" w:rsidP="00821884">
      <w:pPr>
        <w:pStyle w:val="Heading1a"/>
        <w:keepNext w:val="0"/>
        <w:keepLines w:val="0"/>
        <w:tabs>
          <w:tab w:val="clear" w:pos="-720"/>
        </w:tabs>
        <w:suppressAutoHyphens w:val="0"/>
        <w:spacing w:before="120"/>
        <w:rPr>
          <w:bCs/>
          <w:smallCaps w:val="0"/>
          <w:sz w:val="28"/>
          <w:szCs w:val="28"/>
          <w:lang w:val="tr-TR"/>
        </w:rPr>
      </w:pPr>
      <w:r w:rsidRPr="000B1FAF">
        <w:rPr>
          <w:bCs/>
          <w:smallCaps w:val="0"/>
          <w:sz w:val="28"/>
          <w:szCs w:val="28"/>
          <w:lang w:val="tr-TR"/>
        </w:rPr>
        <w:t>(Tek Zarflı İhale Süreci)</w:t>
      </w:r>
    </w:p>
    <w:p w14:paraId="675AD150" w14:textId="6E6912C3" w:rsidR="00821884" w:rsidRPr="000B1FAF" w:rsidRDefault="00821884" w:rsidP="00821884">
      <w:pPr>
        <w:suppressAutoHyphens/>
        <w:jc w:val="both"/>
        <w:rPr>
          <w:spacing w:val="-2"/>
          <w:lang w:val="tr-TR"/>
        </w:rPr>
      </w:pPr>
    </w:p>
    <w:p w14:paraId="5001A7FE" w14:textId="77777777" w:rsidR="00222D25" w:rsidRPr="000B1FAF" w:rsidRDefault="00222D25" w:rsidP="00821884">
      <w:pPr>
        <w:suppressAutoHyphens/>
        <w:jc w:val="both"/>
        <w:rPr>
          <w:spacing w:val="-2"/>
          <w:lang w:val="tr-TR"/>
        </w:rPr>
      </w:pPr>
    </w:p>
    <w:p w14:paraId="221CDD9B" w14:textId="77777777" w:rsidR="00821884" w:rsidRPr="000B1FAF" w:rsidRDefault="00821884" w:rsidP="00821884">
      <w:pPr>
        <w:tabs>
          <w:tab w:val="left" w:pos="1418"/>
          <w:tab w:val="left" w:pos="1985"/>
          <w:tab w:val="left" w:pos="2127"/>
        </w:tabs>
        <w:suppressAutoHyphens/>
        <w:spacing w:before="120" w:after="120"/>
        <w:rPr>
          <w:color w:val="000000" w:themeColor="text1"/>
          <w:spacing w:val="-2"/>
          <w:lang w:val="tr-TR"/>
        </w:rPr>
      </w:pPr>
      <w:r w:rsidRPr="000B1FAF">
        <w:rPr>
          <w:b/>
          <w:color w:val="000000" w:themeColor="text1"/>
          <w:spacing w:val="-2"/>
          <w:lang w:val="tr-TR"/>
        </w:rPr>
        <w:t>Ülke</w:t>
      </w:r>
      <w:r w:rsidRPr="000B1FAF">
        <w:rPr>
          <w:b/>
          <w:color w:val="000000" w:themeColor="text1"/>
          <w:spacing w:val="-2"/>
          <w:lang w:val="tr-TR"/>
        </w:rPr>
        <w:tab/>
      </w:r>
      <w:r w:rsidRPr="000B1FAF">
        <w:rPr>
          <w:b/>
          <w:color w:val="000000" w:themeColor="text1"/>
          <w:spacing w:val="-2"/>
          <w:lang w:val="tr-TR"/>
        </w:rPr>
        <w:tab/>
        <w:t>:</w:t>
      </w:r>
      <w:r w:rsidRPr="000B1FAF">
        <w:rPr>
          <w:b/>
          <w:color w:val="000000" w:themeColor="text1"/>
          <w:spacing w:val="-2"/>
          <w:lang w:val="tr-TR"/>
        </w:rPr>
        <w:tab/>
      </w:r>
      <w:r w:rsidRPr="000B1FAF">
        <w:rPr>
          <w:color w:val="000000" w:themeColor="text1"/>
          <w:lang w:val="tr-TR"/>
        </w:rPr>
        <w:t>Türkiye</w:t>
      </w:r>
    </w:p>
    <w:p w14:paraId="486E3A3B" w14:textId="77777777" w:rsidR="00821884" w:rsidRPr="000B1FAF" w:rsidRDefault="00821884" w:rsidP="00821884">
      <w:pPr>
        <w:tabs>
          <w:tab w:val="left" w:pos="1985"/>
          <w:tab w:val="left" w:pos="2127"/>
          <w:tab w:val="left" w:pos="6660"/>
        </w:tabs>
        <w:suppressAutoHyphens/>
        <w:spacing w:before="120" w:after="120"/>
        <w:rPr>
          <w:rFonts w:eastAsiaTheme="minorHAnsi"/>
          <w:bCs/>
          <w:iCs/>
          <w:color w:val="000000" w:themeColor="text1"/>
          <w:lang w:val="tr-TR"/>
        </w:rPr>
      </w:pPr>
      <w:r w:rsidRPr="000B1FAF">
        <w:rPr>
          <w:b/>
          <w:color w:val="000000" w:themeColor="text1"/>
          <w:lang w:val="tr-TR"/>
        </w:rPr>
        <w:t>Projenin Adı</w:t>
      </w:r>
      <w:r w:rsidRPr="000B1FAF">
        <w:rPr>
          <w:b/>
          <w:color w:val="000000" w:themeColor="text1"/>
          <w:lang w:val="tr-TR"/>
        </w:rPr>
        <w:tab/>
        <w:t>:</w:t>
      </w:r>
      <w:r w:rsidRPr="000B1FAF">
        <w:rPr>
          <w:b/>
          <w:color w:val="000000" w:themeColor="text1"/>
          <w:lang w:val="tr-TR"/>
        </w:rPr>
        <w:tab/>
      </w:r>
      <w:r w:rsidRPr="000B1FAF">
        <w:rPr>
          <w:rFonts w:eastAsiaTheme="minorHAnsi"/>
          <w:bCs/>
          <w:iCs/>
          <w:color w:val="000000" w:themeColor="text1"/>
          <w:lang w:val="tr-TR"/>
        </w:rPr>
        <w:t xml:space="preserve">Türkiye'de Depremden Etkilenen İllerde Tarım Sektörünün İyileştirilmesi Projesi </w:t>
      </w:r>
    </w:p>
    <w:p w14:paraId="47BCC8BE" w14:textId="77777777" w:rsidR="00821884" w:rsidRPr="000B1FAF" w:rsidRDefault="00821884" w:rsidP="00821884">
      <w:pPr>
        <w:tabs>
          <w:tab w:val="left" w:pos="1985"/>
          <w:tab w:val="left" w:pos="2127"/>
          <w:tab w:val="left" w:pos="6660"/>
        </w:tabs>
        <w:suppressAutoHyphens/>
        <w:spacing w:before="120" w:after="120"/>
        <w:rPr>
          <w:rFonts w:eastAsiaTheme="minorHAnsi"/>
          <w:bCs/>
          <w:iCs/>
          <w:color w:val="000000" w:themeColor="text1"/>
          <w:lang w:val="tr-TR"/>
        </w:rPr>
      </w:pPr>
      <w:r w:rsidRPr="000B1FAF">
        <w:rPr>
          <w:rFonts w:eastAsiaTheme="minorHAnsi"/>
          <w:bCs/>
          <w:iCs/>
          <w:color w:val="000000" w:themeColor="text1"/>
          <w:lang w:val="tr-TR"/>
        </w:rPr>
        <w:tab/>
      </w:r>
      <w:r w:rsidRPr="000B1FAF">
        <w:rPr>
          <w:rFonts w:eastAsiaTheme="minorHAnsi"/>
          <w:bCs/>
          <w:iCs/>
          <w:color w:val="000000" w:themeColor="text1"/>
          <w:lang w:val="tr-TR"/>
        </w:rPr>
        <w:tab/>
        <w:t>(TARDİP)</w:t>
      </w:r>
    </w:p>
    <w:p w14:paraId="46094AAB" w14:textId="670069AD" w:rsidR="008A2385" w:rsidRDefault="00821884" w:rsidP="00821884">
      <w:pPr>
        <w:tabs>
          <w:tab w:val="left" w:pos="1418"/>
          <w:tab w:val="left" w:pos="1985"/>
          <w:tab w:val="left" w:pos="2127"/>
        </w:tabs>
        <w:suppressAutoHyphens/>
        <w:spacing w:before="120" w:after="120"/>
        <w:rPr>
          <w:color w:val="000000" w:themeColor="text1"/>
          <w:lang w:val="tr-TR"/>
        </w:rPr>
      </w:pPr>
      <w:r w:rsidRPr="000B1FAF">
        <w:rPr>
          <w:b/>
          <w:color w:val="000000" w:themeColor="text1"/>
          <w:lang w:val="tr-TR"/>
        </w:rPr>
        <w:t>Sözleşme Başlığı</w:t>
      </w:r>
      <w:r w:rsidRPr="000B1FAF">
        <w:rPr>
          <w:b/>
          <w:color w:val="000000" w:themeColor="text1"/>
          <w:lang w:val="tr-TR"/>
        </w:rPr>
        <w:tab/>
        <w:t>:</w:t>
      </w:r>
      <w:r w:rsidRPr="000B1FAF">
        <w:rPr>
          <w:color w:val="000000" w:themeColor="text1"/>
          <w:lang w:val="tr-TR"/>
        </w:rPr>
        <w:tab/>
      </w:r>
      <w:proofErr w:type="spellStart"/>
      <w:r w:rsidR="00611626">
        <w:rPr>
          <w:color w:val="000000" w:themeColor="text1"/>
          <w:lang w:val="tr-TR"/>
        </w:rPr>
        <w:t>Tardip</w:t>
      </w:r>
      <w:proofErr w:type="spellEnd"/>
      <w:r w:rsidR="00611626">
        <w:rPr>
          <w:color w:val="000000" w:themeColor="text1"/>
          <w:lang w:val="tr-TR"/>
        </w:rPr>
        <w:t xml:space="preserve"> Projesi Kapsamında Ar-Ge Faaliyetleri İçin Deneme Biçerdöveri Temini</w:t>
      </w:r>
      <w:r w:rsidR="008A2385" w:rsidRPr="008A2385">
        <w:rPr>
          <w:color w:val="000000" w:themeColor="text1"/>
          <w:lang w:val="tr-TR"/>
        </w:rPr>
        <w:t xml:space="preserve">” </w:t>
      </w:r>
    </w:p>
    <w:p w14:paraId="0682BEDB" w14:textId="77777777" w:rsidR="00821884" w:rsidRPr="000B1FAF" w:rsidRDefault="00821884" w:rsidP="00821884">
      <w:pPr>
        <w:tabs>
          <w:tab w:val="left" w:pos="1418"/>
          <w:tab w:val="left" w:pos="1985"/>
          <w:tab w:val="left" w:pos="2127"/>
        </w:tabs>
        <w:suppressAutoHyphens/>
        <w:spacing w:before="120" w:after="120"/>
        <w:rPr>
          <w:color w:val="000000" w:themeColor="text1"/>
          <w:lang w:val="tr-TR"/>
        </w:rPr>
      </w:pPr>
      <w:r w:rsidRPr="000B1FAF">
        <w:rPr>
          <w:b/>
          <w:color w:val="000000" w:themeColor="text1"/>
          <w:lang w:val="tr-TR"/>
        </w:rPr>
        <w:t>İkraz No.</w:t>
      </w:r>
      <w:r w:rsidRPr="000B1FAF">
        <w:rPr>
          <w:b/>
          <w:color w:val="000000" w:themeColor="text1"/>
          <w:lang w:val="tr-TR"/>
        </w:rPr>
        <w:tab/>
      </w:r>
      <w:r w:rsidRPr="000B1FAF">
        <w:rPr>
          <w:b/>
          <w:color w:val="000000" w:themeColor="text1"/>
          <w:lang w:val="tr-TR"/>
        </w:rPr>
        <w:tab/>
        <w:t>:</w:t>
      </w:r>
      <w:r w:rsidRPr="000B1FAF">
        <w:rPr>
          <w:color w:val="000000" w:themeColor="text1"/>
          <w:lang w:val="tr-TR"/>
        </w:rPr>
        <w:tab/>
        <w:t xml:space="preserve">9760-TR </w:t>
      </w:r>
    </w:p>
    <w:p w14:paraId="60E09AC5" w14:textId="4E8D062A" w:rsidR="00821884" w:rsidRPr="000B1FAF" w:rsidRDefault="00821884" w:rsidP="00821884">
      <w:pPr>
        <w:tabs>
          <w:tab w:val="left" w:pos="1418"/>
          <w:tab w:val="left" w:pos="1985"/>
          <w:tab w:val="left" w:pos="2127"/>
        </w:tabs>
        <w:suppressAutoHyphens/>
        <w:spacing w:before="120" w:after="120"/>
        <w:rPr>
          <w:color w:val="000000" w:themeColor="text1"/>
          <w:lang w:val="tr-TR"/>
        </w:rPr>
      </w:pPr>
      <w:r w:rsidRPr="000B1FAF">
        <w:rPr>
          <w:b/>
          <w:color w:val="000000" w:themeColor="text1"/>
          <w:spacing w:val="-2"/>
          <w:lang w:val="tr-TR"/>
        </w:rPr>
        <w:t>RFB Referans No.</w:t>
      </w:r>
      <w:r w:rsidRPr="000B1FAF">
        <w:rPr>
          <w:b/>
          <w:color w:val="000000" w:themeColor="text1"/>
          <w:spacing w:val="-2"/>
          <w:lang w:val="tr-TR"/>
        </w:rPr>
        <w:tab/>
      </w:r>
      <w:r w:rsidRPr="000B1FAF">
        <w:rPr>
          <w:b/>
          <w:color w:val="000000" w:themeColor="text1"/>
          <w:lang w:val="tr-TR"/>
        </w:rPr>
        <w:t>:</w:t>
      </w:r>
      <w:r w:rsidRPr="000B1FAF">
        <w:rPr>
          <w:b/>
          <w:color w:val="000000" w:themeColor="text1"/>
          <w:lang w:val="tr-TR"/>
        </w:rPr>
        <w:tab/>
      </w:r>
      <w:r w:rsidR="00611626">
        <w:rPr>
          <w:color w:val="000000" w:themeColor="text1"/>
          <w:lang w:val="tr-TR"/>
        </w:rPr>
        <w:t>2.2.</w:t>
      </w:r>
      <w:proofErr w:type="gramStart"/>
      <w:r w:rsidR="00611626">
        <w:rPr>
          <w:color w:val="000000" w:themeColor="text1"/>
          <w:lang w:val="tr-TR"/>
        </w:rPr>
        <w:t>BÜGEM.GO</w:t>
      </w:r>
      <w:proofErr w:type="gramEnd"/>
      <w:r w:rsidR="00611626">
        <w:rPr>
          <w:color w:val="000000" w:themeColor="text1"/>
          <w:lang w:val="tr-TR"/>
        </w:rPr>
        <w:t>.11</w:t>
      </w:r>
    </w:p>
    <w:p w14:paraId="239E4EC9" w14:textId="77777777" w:rsidR="00821884" w:rsidRPr="000B1FAF" w:rsidRDefault="00821884" w:rsidP="00821884">
      <w:pPr>
        <w:suppressAutoHyphens/>
        <w:jc w:val="both"/>
        <w:rPr>
          <w:spacing w:val="-2"/>
          <w:lang w:val="tr-TR"/>
        </w:rPr>
      </w:pPr>
    </w:p>
    <w:p w14:paraId="0B4138FC" w14:textId="3FD71552" w:rsidR="00821884" w:rsidRPr="000B1FAF" w:rsidRDefault="00821884" w:rsidP="004B4887">
      <w:pPr>
        <w:pStyle w:val="ListeParagraf"/>
        <w:numPr>
          <w:ilvl w:val="0"/>
          <w:numId w:val="142"/>
        </w:numPr>
        <w:tabs>
          <w:tab w:val="left" w:pos="426"/>
        </w:tabs>
        <w:suppressAutoHyphens/>
        <w:ind w:left="0" w:firstLine="0"/>
        <w:jc w:val="both"/>
        <w:rPr>
          <w:spacing w:val="-2"/>
          <w:lang w:val="tr-TR"/>
        </w:rPr>
      </w:pPr>
      <w:r w:rsidRPr="000B1FAF">
        <w:rPr>
          <w:b/>
          <w:spacing w:val="-2"/>
          <w:lang w:val="tr-TR"/>
        </w:rPr>
        <w:t>T.C. Tarım ve Orman Bakanlığı, Bitkisel Üretim Genel Müdürlüğü</w:t>
      </w:r>
      <w:r w:rsidRPr="000B1FAF">
        <w:rPr>
          <w:lang w:val="tr-TR"/>
        </w:rPr>
        <w:t xml:space="preserve"> Türkiye'de Depremden Etkilenen İllerde Tarım Sektörünün İyileştirilmesi Projesi (TARDİP)</w:t>
      </w:r>
      <w:r w:rsidRPr="000B1FAF">
        <w:rPr>
          <w:spacing w:val="-2"/>
          <w:lang w:val="tr-TR"/>
        </w:rPr>
        <w:t xml:space="preserve"> giderlerinin karşılanması için Dünya Bankası’ndan finansman temin etmiştir. Temin edilen bu finansman tutarının bir bölümünü “</w:t>
      </w:r>
      <w:proofErr w:type="spellStart"/>
      <w:r w:rsidR="00611626">
        <w:rPr>
          <w:b/>
          <w:bCs/>
          <w:spacing w:val="-2"/>
          <w:lang w:val="tr-TR"/>
        </w:rPr>
        <w:t>Tardip</w:t>
      </w:r>
      <w:proofErr w:type="spellEnd"/>
      <w:r w:rsidR="00611626">
        <w:rPr>
          <w:b/>
          <w:bCs/>
          <w:spacing w:val="-2"/>
          <w:lang w:val="tr-TR"/>
        </w:rPr>
        <w:t xml:space="preserve"> Projesi Kapsamında Ar-Ge Faaliyetleri İçin Deneme Biçerdöveri Temini</w:t>
      </w:r>
      <w:r w:rsidRPr="000B1FAF">
        <w:rPr>
          <w:lang w:val="tr-TR"/>
        </w:rPr>
        <w:t>”</w:t>
      </w:r>
      <w:r w:rsidRPr="000B1FAF">
        <w:rPr>
          <w:spacing w:val="-2"/>
          <w:lang w:val="tr-TR"/>
        </w:rPr>
        <w:t xml:space="preserve"> işinin sözleşmeleri kapsamındaki ödemeler için kullanacaktır. </w:t>
      </w:r>
    </w:p>
    <w:p w14:paraId="6033C55B" w14:textId="77777777" w:rsidR="00821884" w:rsidRPr="000B1FAF" w:rsidRDefault="00821884" w:rsidP="00821884">
      <w:pPr>
        <w:pStyle w:val="ListeParagraf"/>
        <w:tabs>
          <w:tab w:val="left" w:pos="426"/>
        </w:tabs>
        <w:suppressAutoHyphens/>
        <w:ind w:left="0"/>
        <w:jc w:val="both"/>
        <w:rPr>
          <w:spacing w:val="-2"/>
          <w:lang w:val="tr-TR"/>
        </w:rPr>
      </w:pPr>
    </w:p>
    <w:p w14:paraId="261A4487" w14:textId="633D5AB3" w:rsidR="00222D25" w:rsidRPr="000B1FAF" w:rsidRDefault="00821884" w:rsidP="0032086F">
      <w:pPr>
        <w:pStyle w:val="ListeParagraf"/>
        <w:numPr>
          <w:ilvl w:val="0"/>
          <w:numId w:val="142"/>
        </w:numPr>
        <w:tabs>
          <w:tab w:val="left" w:pos="426"/>
        </w:tabs>
        <w:suppressAutoHyphens/>
        <w:ind w:left="0" w:firstLine="0"/>
        <w:jc w:val="both"/>
        <w:rPr>
          <w:spacing w:val="-2"/>
          <w:lang w:val="tr-TR"/>
        </w:rPr>
      </w:pPr>
      <w:r w:rsidRPr="000B1FAF">
        <w:rPr>
          <w:b/>
          <w:bCs/>
          <w:color w:val="000000" w:themeColor="text1"/>
          <w:spacing w:val="-2"/>
          <w:lang w:val="tr-TR"/>
        </w:rPr>
        <w:t xml:space="preserve">T.C. Tarım ve Orman Bakanlığı - Bitkisel Üretim Genel Müdürlüğü, </w:t>
      </w:r>
      <w:r w:rsidRPr="000B1FAF">
        <w:rPr>
          <w:color w:val="000000" w:themeColor="text1"/>
          <w:spacing w:val="-2"/>
          <w:lang w:val="tr-TR"/>
        </w:rPr>
        <w:t xml:space="preserve">söz konusu </w:t>
      </w:r>
      <w:r w:rsidR="00A065F3">
        <w:rPr>
          <w:color w:val="000000" w:themeColor="text1"/>
          <w:spacing w:val="-2"/>
          <w:lang w:val="tr-TR"/>
        </w:rPr>
        <w:t>2</w:t>
      </w:r>
      <w:r w:rsidR="00150A52">
        <w:rPr>
          <w:color w:val="000000" w:themeColor="text1"/>
          <w:spacing w:val="-2"/>
          <w:lang w:val="tr-TR"/>
        </w:rPr>
        <w:t xml:space="preserve"> Kalem Ale</w:t>
      </w:r>
      <w:r w:rsidR="0032086F" w:rsidRPr="0032086F">
        <w:rPr>
          <w:bCs/>
          <w:color w:val="000000" w:themeColor="text1"/>
          <w:spacing w:val="-2"/>
          <w:lang w:val="tr-TR"/>
        </w:rPr>
        <w:t xml:space="preserve">t Makine Alımı </w:t>
      </w:r>
      <w:r w:rsidRPr="000B1FAF">
        <w:rPr>
          <w:color w:val="000000" w:themeColor="text1"/>
          <w:spacing w:val="-2"/>
          <w:lang w:val="tr-TR"/>
        </w:rPr>
        <w:t>için uygun olan teklif sahiplerini kapalı teklif sunmaya davet etmektedir.</w:t>
      </w:r>
    </w:p>
    <w:tbl>
      <w:tblPr>
        <w:tblpPr w:leftFromText="141" w:rightFromText="141" w:vertAnchor="text" w:horzAnchor="margin" w:tblpY="266"/>
        <w:tblW w:w="10026" w:type="dxa"/>
        <w:tblCellMar>
          <w:left w:w="70" w:type="dxa"/>
          <w:right w:w="70" w:type="dxa"/>
        </w:tblCellMar>
        <w:tblLook w:val="04A0" w:firstRow="1" w:lastRow="0" w:firstColumn="1" w:lastColumn="0" w:noHBand="0" w:noVBand="1"/>
      </w:tblPr>
      <w:tblGrid>
        <w:gridCol w:w="912"/>
        <w:gridCol w:w="3349"/>
        <w:gridCol w:w="871"/>
        <w:gridCol w:w="1137"/>
        <w:gridCol w:w="1518"/>
        <w:gridCol w:w="2239"/>
      </w:tblGrid>
      <w:tr w:rsidR="00611626" w:rsidRPr="000B1FAF" w14:paraId="25466BD2" w14:textId="77777777" w:rsidTr="00150A52">
        <w:trPr>
          <w:trHeight w:val="416"/>
        </w:trPr>
        <w:tc>
          <w:tcPr>
            <w:tcW w:w="91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5A1AF4E" w14:textId="77777777" w:rsidR="00222D25" w:rsidRPr="000B1FAF" w:rsidRDefault="00222D25" w:rsidP="00D6178A">
            <w:pPr>
              <w:jc w:val="center"/>
              <w:rPr>
                <w:b/>
                <w:bCs/>
                <w:color w:val="000000" w:themeColor="text1"/>
              </w:rPr>
            </w:pPr>
            <w:proofErr w:type="spellStart"/>
            <w:r w:rsidRPr="000B1FAF">
              <w:rPr>
                <w:b/>
                <w:bCs/>
                <w:color w:val="000000" w:themeColor="text1"/>
              </w:rPr>
              <w:t>Kalem</w:t>
            </w:r>
            <w:proofErr w:type="spellEnd"/>
          </w:p>
          <w:p w14:paraId="26CEEF65" w14:textId="77777777" w:rsidR="00222D25" w:rsidRPr="000B1FAF" w:rsidRDefault="00222D25" w:rsidP="00D6178A">
            <w:pPr>
              <w:jc w:val="center"/>
              <w:rPr>
                <w:b/>
                <w:bCs/>
                <w:color w:val="000000" w:themeColor="text1"/>
              </w:rPr>
            </w:pPr>
            <w:r w:rsidRPr="000B1FAF">
              <w:rPr>
                <w:b/>
                <w:bCs/>
                <w:color w:val="000000" w:themeColor="text1"/>
              </w:rPr>
              <w:t>N°</w:t>
            </w:r>
          </w:p>
        </w:tc>
        <w:tc>
          <w:tcPr>
            <w:tcW w:w="3349" w:type="dxa"/>
            <w:tcBorders>
              <w:top w:val="single" w:sz="4" w:space="0" w:color="auto"/>
              <w:left w:val="nil"/>
              <w:bottom w:val="single" w:sz="4" w:space="0" w:color="auto"/>
              <w:right w:val="single" w:sz="4" w:space="0" w:color="auto"/>
            </w:tcBorders>
            <w:shd w:val="clear" w:color="auto" w:fill="auto"/>
            <w:vAlign w:val="center"/>
            <w:hideMark/>
          </w:tcPr>
          <w:p w14:paraId="6BC2C809" w14:textId="77777777" w:rsidR="00222D25" w:rsidRPr="000B1FAF" w:rsidRDefault="00222D25" w:rsidP="00D6178A">
            <w:pPr>
              <w:jc w:val="center"/>
              <w:rPr>
                <w:b/>
                <w:bCs/>
                <w:color w:val="000000" w:themeColor="text1"/>
              </w:rPr>
            </w:pPr>
            <w:proofErr w:type="spellStart"/>
            <w:r w:rsidRPr="000B1FAF">
              <w:rPr>
                <w:b/>
                <w:bCs/>
                <w:color w:val="000000" w:themeColor="text1"/>
              </w:rPr>
              <w:t>Malların</w:t>
            </w:r>
            <w:proofErr w:type="spellEnd"/>
            <w:r w:rsidRPr="000B1FAF">
              <w:rPr>
                <w:b/>
                <w:bCs/>
                <w:color w:val="000000" w:themeColor="text1"/>
              </w:rPr>
              <w:t xml:space="preserve"> </w:t>
            </w:r>
            <w:proofErr w:type="spellStart"/>
            <w:r w:rsidRPr="000B1FAF">
              <w:rPr>
                <w:b/>
                <w:bCs/>
                <w:color w:val="000000" w:themeColor="text1"/>
              </w:rPr>
              <w:t>Tanımı</w:t>
            </w:r>
            <w:proofErr w:type="spellEnd"/>
          </w:p>
        </w:tc>
        <w:tc>
          <w:tcPr>
            <w:tcW w:w="871" w:type="dxa"/>
            <w:tcBorders>
              <w:top w:val="single" w:sz="4" w:space="0" w:color="auto"/>
              <w:left w:val="nil"/>
              <w:bottom w:val="single" w:sz="4" w:space="0" w:color="auto"/>
              <w:right w:val="single" w:sz="4" w:space="0" w:color="auto"/>
            </w:tcBorders>
            <w:vAlign w:val="center"/>
          </w:tcPr>
          <w:p w14:paraId="2A80F303" w14:textId="77777777" w:rsidR="00222D25" w:rsidRPr="000B1FAF" w:rsidRDefault="00222D25" w:rsidP="00D6178A">
            <w:pPr>
              <w:jc w:val="center"/>
              <w:rPr>
                <w:b/>
                <w:bCs/>
                <w:color w:val="000000" w:themeColor="text1"/>
              </w:rPr>
            </w:pPr>
            <w:proofErr w:type="spellStart"/>
            <w:r w:rsidRPr="000B1FAF">
              <w:rPr>
                <w:b/>
                <w:bCs/>
                <w:color w:val="000000" w:themeColor="text1"/>
              </w:rPr>
              <w:t>Birim</w:t>
            </w:r>
            <w:proofErr w:type="spellEnd"/>
          </w:p>
        </w:tc>
        <w:tc>
          <w:tcPr>
            <w:tcW w:w="113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F789BD" w14:textId="77777777" w:rsidR="00222D25" w:rsidRPr="000B1FAF" w:rsidRDefault="00222D25" w:rsidP="00D6178A">
            <w:pPr>
              <w:jc w:val="center"/>
              <w:rPr>
                <w:b/>
                <w:bCs/>
                <w:color w:val="000000" w:themeColor="text1"/>
              </w:rPr>
            </w:pPr>
            <w:proofErr w:type="spellStart"/>
            <w:r w:rsidRPr="000B1FAF">
              <w:rPr>
                <w:b/>
                <w:bCs/>
                <w:color w:val="000000" w:themeColor="text1"/>
              </w:rPr>
              <w:t>Gerekli</w:t>
            </w:r>
            <w:proofErr w:type="spellEnd"/>
          </w:p>
          <w:p w14:paraId="466BF4B9" w14:textId="77777777" w:rsidR="00222D25" w:rsidRPr="000B1FAF" w:rsidRDefault="00222D25" w:rsidP="00D6178A">
            <w:pPr>
              <w:jc w:val="center"/>
              <w:rPr>
                <w:b/>
                <w:bCs/>
                <w:color w:val="000000" w:themeColor="text1"/>
              </w:rPr>
            </w:pPr>
            <w:proofErr w:type="spellStart"/>
            <w:r w:rsidRPr="000B1FAF">
              <w:rPr>
                <w:b/>
                <w:bCs/>
                <w:color w:val="000000" w:themeColor="text1"/>
              </w:rPr>
              <w:t>Miktar</w:t>
            </w:r>
            <w:proofErr w:type="spellEnd"/>
          </w:p>
        </w:tc>
        <w:tc>
          <w:tcPr>
            <w:tcW w:w="1518" w:type="dxa"/>
            <w:tcBorders>
              <w:top w:val="single" w:sz="4" w:space="0" w:color="auto"/>
              <w:left w:val="nil"/>
              <w:bottom w:val="single" w:sz="4" w:space="0" w:color="auto"/>
              <w:right w:val="single" w:sz="4" w:space="0" w:color="auto"/>
            </w:tcBorders>
            <w:shd w:val="clear" w:color="auto" w:fill="auto"/>
            <w:vAlign w:val="center"/>
            <w:hideMark/>
          </w:tcPr>
          <w:p w14:paraId="3698279D" w14:textId="77777777" w:rsidR="00222D25" w:rsidRPr="000B1FAF" w:rsidRDefault="00222D25" w:rsidP="00D6178A">
            <w:pPr>
              <w:jc w:val="center"/>
              <w:rPr>
                <w:b/>
                <w:bCs/>
                <w:color w:val="000000" w:themeColor="text1"/>
              </w:rPr>
            </w:pPr>
            <w:proofErr w:type="spellStart"/>
            <w:r w:rsidRPr="000B1FAF">
              <w:rPr>
                <w:b/>
                <w:bCs/>
                <w:color w:val="000000" w:themeColor="text1"/>
              </w:rPr>
              <w:t>Teslim</w:t>
            </w:r>
            <w:proofErr w:type="spellEnd"/>
            <w:r w:rsidRPr="000B1FAF">
              <w:rPr>
                <w:b/>
                <w:bCs/>
                <w:color w:val="000000" w:themeColor="text1"/>
              </w:rPr>
              <w:t xml:space="preserve"> </w:t>
            </w:r>
            <w:proofErr w:type="spellStart"/>
            <w:r w:rsidRPr="000B1FAF">
              <w:rPr>
                <w:b/>
                <w:bCs/>
                <w:color w:val="000000" w:themeColor="text1"/>
              </w:rPr>
              <w:t>Yeri</w:t>
            </w:r>
            <w:proofErr w:type="spellEnd"/>
          </w:p>
        </w:tc>
        <w:tc>
          <w:tcPr>
            <w:tcW w:w="2239" w:type="dxa"/>
            <w:tcBorders>
              <w:top w:val="single" w:sz="4" w:space="0" w:color="auto"/>
              <w:left w:val="nil"/>
              <w:bottom w:val="single" w:sz="4" w:space="0" w:color="auto"/>
              <w:right w:val="single" w:sz="4" w:space="0" w:color="auto"/>
            </w:tcBorders>
            <w:shd w:val="clear" w:color="auto" w:fill="auto"/>
            <w:vAlign w:val="center"/>
            <w:hideMark/>
          </w:tcPr>
          <w:p w14:paraId="063473AD" w14:textId="77777777" w:rsidR="00222D25" w:rsidRPr="000B1FAF" w:rsidRDefault="00222D25" w:rsidP="00D6178A">
            <w:pPr>
              <w:jc w:val="center"/>
              <w:rPr>
                <w:b/>
                <w:bCs/>
                <w:color w:val="000000" w:themeColor="text1"/>
              </w:rPr>
            </w:pPr>
            <w:r w:rsidRPr="000B1FAF">
              <w:rPr>
                <w:b/>
                <w:bCs/>
                <w:color w:val="000000" w:themeColor="text1"/>
              </w:rPr>
              <w:t xml:space="preserve">Son </w:t>
            </w:r>
            <w:proofErr w:type="spellStart"/>
            <w:r w:rsidRPr="000B1FAF">
              <w:rPr>
                <w:b/>
                <w:bCs/>
                <w:color w:val="000000" w:themeColor="text1"/>
              </w:rPr>
              <w:t>Teslim</w:t>
            </w:r>
            <w:proofErr w:type="spellEnd"/>
            <w:r w:rsidRPr="000B1FAF">
              <w:rPr>
                <w:b/>
                <w:bCs/>
                <w:color w:val="000000" w:themeColor="text1"/>
              </w:rPr>
              <w:t xml:space="preserve"> </w:t>
            </w:r>
            <w:proofErr w:type="spellStart"/>
            <w:r w:rsidRPr="000B1FAF">
              <w:rPr>
                <w:b/>
                <w:bCs/>
                <w:color w:val="000000" w:themeColor="text1"/>
              </w:rPr>
              <w:t>Süresi</w:t>
            </w:r>
            <w:proofErr w:type="spellEnd"/>
          </w:p>
        </w:tc>
      </w:tr>
      <w:tr w:rsidR="00611626" w:rsidRPr="000B1FAF" w14:paraId="002CFCBB" w14:textId="77777777" w:rsidTr="00150A52">
        <w:trPr>
          <w:trHeight w:val="416"/>
        </w:trPr>
        <w:tc>
          <w:tcPr>
            <w:tcW w:w="912" w:type="dxa"/>
            <w:tcBorders>
              <w:top w:val="single" w:sz="4" w:space="0" w:color="auto"/>
              <w:left w:val="single" w:sz="4" w:space="0" w:color="auto"/>
              <w:bottom w:val="single" w:sz="4" w:space="0" w:color="auto"/>
              <w:right w:val="single" w:sz="4" w:space="0" w:color="auto"/>
            </w:tcBorders>
            <w:shd w:val="clear" w:color="auto" w:fill="auto"/>
            <w:vAlign w:val="center"/>
          </w:tcPr>
          <w:p w14:paraId="19A32511" w14:textId="7C6F14C4" w:rsidR="00150A52" w:rsidRPr="00150A52" w:rsidRDefault="00150A52" w:rsidP="00150A52">
            <w:pPr>
              <w:jc w:val="center"/>
              <w:rPr>
                <w:sz w:val="20"/>
                <w:szCs w:val="20"/>
              </w:rPr>
            </w:pPr>
            <w:r w:rsidRPr="00150A52">
              <w:rPr>
                <w:sz w:val="20"/>
                <w:szCs w:val="20"/>
              </w:rPr>
              <w:t>1</w:t>
            </w:r>
          </w:p>
        </w:tc>
        <w:tc>
          <w:tcPr>
            <w:tcW w:w="3349" w:type="dxa"/>
            <w:tcBorders>
              <w:top w:val="single" w:sz="4" w:space="0" w:color="auto"/>
              <w:left w:val="nil"/>
              <w:bottom w:val="single" w:sz="4" w:space="0" w:color="auto"/>
              <w:right w:val="single" w:sz="4" w:space="0" w:color="auto"/>
            </w:tcBorders>
            <w:shd w:val="clear" w:color="auto" w:fill="auto"/>
            <w:vAlign w:val="center"/>
          </w:tcPr>
          <w:p w14:paraId="22D1C57C" w14:textId="32F9CD73" w:rsidR="00150A52" w:rsidRPr="00150A52" w:rsidRDefault="00611626" w:rsidP="00150A52">
            <w:pPr>
              <w:rPr>
                <w:sz w:val="20"/>
                <w:szCs w:val="20"/>
              </w:rPr>
            </w:pPr>
            <w:proofErr w:type="spellStart"/>
            <w:r>
              <w:rPr>
                <w:sz w:val="20"/>
                <w:szCs w:val="20"/>
              </w:rPr>
              <w:t>Deneme</w:t>
            </w:r>
            <w:proofErr w:type="spellEnd"/>
            <w:r>
              <w:rPr>
                <w:sz w:val="20"/>
                <w:szCs w:val="20"/>
              </w:rPr>
              <w:t xml:space="preserve"> </w:t>
            </w:r>
            <w:proofErr w:type="spellStart"/>
            <w:r w:rsidR="008D5010">
              <w:rPr>
                <w:sz w:val="20"/>
                <w:szCs w:val="20"/>
              </w:rPr>
              <w:t>Biçerdöver</w:t>
            </w:r>
            <w:r>
              <w:rPr>
                <w:sz w:val="20"/>
                <w:szCs w:val="20"/>
              </w:rPr>
              <w:t>i</w:t>
            </w:r>
            <w:proofErr w:type="spellEnd"/>
          </w:p>
        </w:tc>
        <w:tc>
          <w:tcPr>
            <w:tcW w:w="871" w:type="dxa"/>
            <w:tcBorders>
              <w:top w:val="single" w:sz="4" w:space="0" w:color="auto"/>
              <w:left w:val="nil"/>
              <w:bottom w:val="single" w:sz="4" w:space="0" w:color="auto"/>
              <w:right w:val="single" w:sz="4" w:space="0" w:color="auto"/>
            </w:tcBorders>
            <w:shd w:val="clear" w:color="auto" w:fill="auto"/>
            <w:vAlign w:val="center"/>
          </w:tcPr>
          <w:p w14:paraId="6491E463" w14:textId="3F60B4BE" w:rsidR="00150A52" w:rsidRPr="00150A52" w:rsidRDefault="00150A52" w:rsidP="00150A52">
            <w:pPr>
              <w:jc w:val="center"/>
              <w:rPr>
                <w:sz w:val="20"/>
                <w:szCs w:val="20"/>
              </w:rPr>
            </w:pPr>
            <w:proofErr w:type="spellStart"/>
            <w:r w:rsidRPr="00150A52">
              <w:rPr>
                <w:sz w:val="20"/>
                <w:szCs w:val="20"/>
              </w:rPr>
              <w:t>Adet</w:t>
            </w:r>
            <w:proofErr w:type="spellEnd"/>
          </w:p>
        </w:tc>
        <w:tc>
          <w:tcPr>
            <w:tcW w:w="1137" w:type="dxa"/>
            <w:tcBorders>
              <w:top w:val="single" w:sz="4" w:space="0" w:color="auto"/>
              <w:left w:val="nil"/>
              <w:bottom w:val="single" w:sz="4" w:space="0" w:color="auto"/>
              <w:right w:val="single" w:sz="4" w:space="0" w:color="auto"/>
            </w:tcBorders>
            <w:shd w:val="clear" w:color="auto" w:fill="auto"/>
            <w:vAlign w:val="center"/>
          </w:tcPr>
          <w:p w14:paraId="4BF38899" w14:textId="01152543" w:rsidR="00150A52" w:rsidRPr="00150A52" w:rsidRDefault="00966DD5" w:rsidP="00966DD5">
            <w:pPr>
              <w:jc w:val="center"/>
              <w:rPr>
                <w:sz w:val="20"/>
                <w:szCs w:val="20"/>
              </w:rPr>
            </w:pPr>
            <w:r>
              <w:rPr>
                <w:sz w:val="20"/>
                <w:szCs w:val="20"/>
              </w:rPr>
              <w:t>2</w:t>
            </w:r>
          </w:p>
        </w:tc>
        <w:tc>
          <w:tcPr>
            <w:tcW w:w="1518" w:type="dxa"/>
            <w:tcBorders>
              <w:top w:val="single" w:sz="4" w:space="0" w:color="auto"/>
              <w:left w:val="nil"/>
              <w:bottom w:val="single" w:sz="4" w:space="0" w:color="auto"/>
              <w:right w:val="single" w:sz="4" w:space="0" w:color="auto"/>
            </w:tcBorders>
            <w:shd w:val="clear" w:color="auto" w:fill="auto"/>
            <w:vAlign w:val="center"/>
          </w:tcPr>
          <w:p w14:paraId="5135EFBF" w14:textId="77777777" w:rsidR="00611626" w:rsidRDefault="00611626" w:rsidP="008D5010">
            <w:pPr>
              <w:jc w:val="center"/>
              <w:rPr>
                <w:sz w:val="20"/>
                <w:szCs w:val="20"/>
              </w:rPr>
            </w:pPr>
            <w:proofErr w:type="spellStart"/>
            <w:r>
              <w:rPr>
                <w:sz w:val="20"/>
                <w:szCs w:val="20"/>
              </w:rPr>
              <w:t>Eskişehir</w:t>
            </w:r>
            <w:proofErr w:type="spellEnd"/>
          </w:p>
          <w:p w14:paraId="2EA2989F" w14:textId="7D6BA9CD" w:rsidR="00611626" w:rsidRPr="00150A52" w:rsidRDefault="00611626" w:rsidP="00611626">
            <w:pPr>
              <w:jc w:val="center"/>
              <w:rPr>
                <w:sz w:val="20"/>
                <w:szCs w:val="20"/>
              </w:rPr>
            </w:pPr>
            <w:proofErr w:type="spellStart"/>
            <w:r>
              <w:rPr>
                <w:sz w:val="20"/>
                <w:szCs w:val="20"/>
              </w:rPr>
              <w:t>Tokat</w:t>
            </w:r>
            <w:proofErr w:type="spellEnd"/>
          </w:p>
        </w:tc>
        <w:tc>
          <w:tcPr>
            <w:tcW w:w="2239" w:type="dxa"/>
            <w:tcBorders>
              <w:top w:val="single" w:sz="4" w:space="0" w:color="auto"/>
              <w:left w:val="nil"/>
              <w:bottom w:val="single" w:sz="4" w:space="0" w:color="auto"/>
              <w:right w:val="single" w:sz="4" w:space="0" w:color="auto"/>
            </w:tcBorders>
            <w:shd w:val="clear" w:color="auto" w:fill="auto"/>
            <w:vAlign w:val="center"/>
            <w:hideMark/>
          </w:tcPr>
          <w:p w14:paraId="7520A37E" w14:textId="41A4A5A7" w:rsidR="00150A52" w:rsidRPr="00150A52" w:rsidRDefault="00611626" w:rsidP="008D5010">
            <w:pPr>
              <w:jc w:val="center"/>
              <w:rPr>
                <w:color w:val="000000" w:themeColor="text1"/>
                <w:sz w:val="16"/>
                <w:szCs w:val="16"/>
              </w:rPr>
            </w:pPr>
            <w:r>
              <w:rPr>
                <w:color w:val="000000" w:themeColor="text1"/>
                <w:sz w:val="16"/>
                <w:szCs w:val="16"/>
              </w:rPr>
              <w:t>15.04.2027</w:t>
            </w:r>
          </w:p>
        </w:tc>
      </w:tr>
    </w:tbl>
    <w:p w14:paraId="24E58B70" w14:textId="6E0C33A4" w:rsidR="00222D25" w:rsidRDefault="00222D25" w:rsidP="00222D25">
      <w:pPr>
        <w:tabs>
          <w:tab w:val="left" w:pos="426"/>
        </w:tabs>
        <w:suppressAutoHyphens/>
        <w:jc w:val="both"/>
        <w:rPr>
          <w:strike/>
          <w:spacing w:val="-2"/>
          <w:lang w:val="tr-TR"/>
        </w:rPr>
      </w:pPr>
    </w:p>
    <w:p w14:paraId="2459AAC6" w14:textId="77777777" w:rsidR="00821884" w:rsidRPr="000B1FAF" w:rsidRDefault="00821884" w:rsidP="004B4887">
      <w:pPr>
        <w:pStyle w:val="ListeParagraf"/>
        <w:numPr>
          <w:ilvl w:val="0"/>
          <w:numId w:val="142"/>
        </w:numPr>
        <w:tabs>
          <w:tab w:val="left" w:pos="426"/>
        </w:tabs>
        <w:ind w:left="0" w:firstLine="0"/>
        <w:jc w:val="both"/>
        <w:rPr>
          <w:spacing w:val="-2"/>
          <w:lang w:val="tr-TR"/>
        </w:rPr>
      </w:pPr>
      <w:r w:rsidRPr="000B1FAF">
        <w:rPr>
          <w:spacing w:val="-2"/>
          <w:lang w:val="tr-TR"/>
        </w:rPr>
        <w:t>İhale, Dünya Bankası’nın “IPF Borçluları için Satın Alma Düzenlemelerinde” Eylül 2023  versiyon tarihli IPF Borçluları için Satın Alma Düzenlemelerinde belirtilen şekilde Teklife Çağrı (</w:t>
      </w:r>
      <w:proofErr w:type="spellStart"/>
      <w:r w:rsidRPr="000B1FAF">
        <w:rPr>
          <w:spacing w:val="-2"/>
          <w:lang w:val="tr-TR"/>
        </w:rPr>
        <w:t>RfB</w:t>
      </w:r>
      <w:proofErr w:type="spellEnd"/>
      <w:r w:rsidRPr="000B1FAF">
        <w:rPr>
          <w:spacing w:val="-2"/>
          <w:lang w:val="tr-TR"/>
        </w:rPr>
        <w:t>) yapılarak ulusal rekabetçi ihale yöntemiyle gerçekleştirilecek olup, Satın Alma Düzenlemelerinde tanımlanan tüm uygun İsteklilere açıktır.</w:t>
      </w:r>
    </w:p>
    <w:p w14:paraId="1EF935CA" w14:textId="77777777" w:rsidR="00821884" w:rsidRPr="000B1FAF" w:rsidRDefault="00821884" w:rsidP="00821884">
      <w:pPr>
        <w:tabs>
          <w:tab w:val="left" w:pos="426"/>
        </w:tabs>
        <w:suppressAutoHyphens/>
        <w:jc w:val="both"/>
        <w:rPr>
          <w:spacing w:val="-2"/>
          <w:lang w:val="tr-TR"/>
        </w:rPr>
      </w:pPr>
    </w:p>
    <w:p w14:paraId="59914146" w14:textId="77777777" w:rsidR="00821884" w:rsidRPr="000B1FAF" w:rsidRDefault="00821884" w:rsidP="004B4887">
      <w:pPr>
        <w:pStyle w:val="ListeParagraf"/>
        <w:numPr>
          <w:ilvl w:val="0"/>
          <w:numId w:val="142"/>
        </w:numPr>
        <w:tabs>
          <w:tab w:val="left" w:pos="426"/>
        </w:tabs>
        <w:suppressAutoHyphens/>
        <w:ind w:left="0" w:firstLine="0"/>
        <w:jc w:val="both"/>
        <w:rPr>
          <w:spacing w:val="-2"/>
          <w:lang w:val="tr-TR"/>
        </w:rPr>
      </w:pPr>
      <w:r w:rsidRPr="000B1FAF">
        <w:rPr>
          <w:spacing w:val="-2"/>
          <w:lang w:val="tr-TR"/>
        </w:rPr>
        <w:t>İlgilenen uygun istekliler Bitkisel Üretim Genel Müdürlüğü Çayır, Mera ve Yem Bitkileri Daire Başkanlığından daha fazla bilgi alabilir ve aşağıda belirtilen adreste mesai saatleri dâhilinde (09:00 – 18:00)</w:t>
      </w:r>
      <w:r w:rsidRPr="000B1FAF">
        <w:rPr>
          <w:i/>
          <w:spacing w:val="-2"/>
          <w:lang w:val="tr-TR"/>
        </w:rPr>
        <w:t xml:space="preserve"> </w:t>
      </w:r>
      <w:r w:rsidRPr="000B1FAF">
        <w:rPr>
          <w:spacing w:val="-2"/>
          <w:lang w:val="tr-TR"/>
        </w:rPr>
        <w:t xml:space="preserve">ihale dokümanlarını inceleyebilir. </w:t>
      </w:r>
    </w:p>
    <w:p w14:paraId="348211CB" w14:textId="77777777" w:rsidR="00821884" w:rsidRPr="000B1FAF" w:rsidRDefault="00821884" w:rsidP="00821884">
      <w:pPr>
        <w:pStyle w:val="ListeParagraf"/>
        <w:tabs>
          <w:tab w:val="left" w:pos="426"/>
        </w:tabs>
        <w:suppressAutoHyphens/>
        <w:ind w:left="0"/>
        <w:jc w:val="both"/>
        <w:rPr>
          <w:spacing w:val="-2"/>
          <w:lang w:val="tr-TR"/>
        </w:rPr>
      </w:pPr>
    </w:p>
    <w:p w14:paraId="7CF159C8" w14:textId="77777777" w:rsidR="00821884" w:rsidRPr="000B1FAF" w:rsidRDefault="00821884" w:rsidP="004B4887">
      <w:pPr>
        <w:pStyle w:val="ListeParagraf"/>
        <w:numPr>
          <w:ilvl w:val="0"/>
          <w:numId w:val="142"/>
        </w:numPr>
        <w:tabs>
          <w:tab w:val="left" w:pos="426"/>
        </w:tabs>
        <w:suppressAutoHyphens/>
        <w:ind w:left="0" w:firstLine="0"/>
        <w:jc w:val="both"/>
        <w:rPr>
          <w:spacing w:val="-2"/>
          <w:lang w:val="tr-TR"/>
        </w:rPr>
      </w:pPr>
      <w:r w:rsidRPr="000B1FAF">
        <w:rPr>
          <w:spacing w:val="-2"/>
          <w:lang w:val="tr-TR"/>
        </w:rPr>
        <w:t xml:space="preserve">İlgilenen istekliler Türkçe olarak hazırlanan ihale dokümanını </w:t>
      </w:r>
      <w:hyperlink r:id="rId12" w:history="1">
        <w:r w:rsidRPr="000B1FAF">
          <w:rPr>
            <w:rStyle w:val="Kpr"/>
            <w:spacing w:val="-2"/>
            <w:lang w:val="tr-TR"/>
          </w:rPr>
          <w:t>https://www.tarimorman.gov.tr/BUGEM</w:t>
        </w:r>
      </w:hyperlink>
      <w:r w:rsidRPr="000B1FAF">
        <w:rPr>
          <w:spacing w:val="-2"/>
          <w:lang w:val="tr-TR"/>
        </w:rPr>
        <w:t xml:space="preserve"> ve </w:t>
      </w:r>
      <w:hyperlink r:id="rId13" w:history="1">
        <w:r w:rsidRPr="000B1FAF">
          <w:rPr>
            <w:rStyle w:val="Kpr"/>
            <w:spacing w:val="-2"/>
            <w:lang w:val="tr-TR"/>
          </w:rPr>
          <w:t>https://tardip.tarimorman.gov.tr</w:t>
        </w:r>
      </w:hyperlink>
      <w:r w:rsidRPr="000B1FAF">
        <w:rPr>
          <w:spacing w:val="-2"/>
          <w:lang w:val="tr-TR"/>
        </w:rPr>
        <w:t xml:space="preserve"> adresinden temin edebilirler.</w:t>
      </w:r>
      <w:r w:rsidRPr="000B1FAF">
        <w:rPr>
          <w:b/>
          <w:color w:val="000000"/>
          <w:lang w:val="de-DE"/>
        </w:rPr>
        <w:t xml:space="preserve"> </w:t>
      </w:r>
    </w:p>
    <w:p w14:paraId="520E40F8" w14:textId="77777777" w:rsidR="00821884" w:rsidRPr="000B1FAF" w:rsidRDefault="00821884" w:rsidP="00821884">
      <w:pPr>
        <w:pStyle w:val="ListeParagraf"/>
        <w:tabs>
          <w:tab w:val="left" w:pos="426"/>
        </w:tabs>
        <w:suppressAutoHyphens/>
        <w:ind w:left="0"/>
        <w:jc w:val="both"/>
        <w:rPr>
          <w:spacing w:val="-2"/>
          <w:lang w:val="tr-TR"/>
        </w:rPr>
      </w:pPr>
    </w:p>
    <w:p w14:paraId="3811000B" w14:textId="4816FF11" w:rsidR="00821884" w:rsidRPr="00A766C3" w:rsidRDefault="00821884" w:rsidP="005B1E3B">
      <w:pPr>
        <w:pStyle w:val="ListeParagraf"/>
        <w:widowControl w:val="0"/>
        <w:numPr>
          <w:ilvl w:val="0"/>
          <w:numId w:val="142"/>
        </w:numPr>
        <w:tabs>
          <w:tab w:val="left" w:pos="426"/>
          <w:tab w:val="left" w:pos="567"/>
        </w:tabs>
        <w:suppressAutoHyphens/>
        <w:autoSpaceDE w:val="0"/>
        <w:autoSpaceDN w:val="0"/>
        <w:adjustRightInd w:val="0"/>
        <w:ind w:left="0" w:firstLine="0"/>
        <w:jc w:val="both"/>
        <w:rPr>
          <w:color w:val="000000" w:themeColor="text1"/>
          <w:spacing w:val="-2"/>
          <w:lang w:val="tr-TR"/>
        </w:rPr>
      </w:pPr>
      <w:r w:rsidRPr="00A766C3">
        <w:rPr>
          <w:spacing w:val="-2"/>
          <w:lang w:val="tr-TR"/>
        </w:rPr>
        <w:t>Tüm tekliflerin beraberinde Geçici Teminat sunulması gerekmekte olup</w:t>
      </w:r>
      <w:r w:rsidRPr="00122528">
        <w:rPr>
          <w:spacing w:val="-2"/>
          <w:lang w:val="tr-TR"/>
        </w:rPr>
        <w:t xml:space="preserve">, </w:t>
      </w:r>
      <w:r w:rsidR="00E714F9">
        <w:rPr>
          <w:spacing w:val="-2"/>
          <w:lang w:val="tr-TR"/>
        </w:rPr>
        <w:t>7</w:t>
      </w:r>
      <w:r w:rsidRPr="00122528">
        <w:rPr>
          <w:color w:val="000000" w:themeColor="text1"/>
          <w:spacing w:val="-2"/>
          <w:lang w:val="tr-TR"/>
        </w:rPr>
        <w:t>50.000,00 TL</w:t>
      </w:r>
      <w:r w:rsidRPr="00A766C3">
        <w:rPr>
          <w:color w:val="000000" w:themeColor="text1"/>
          <w:spacing w:val="-2"/>
          <w:lang w:val="tr-TR"/>
        </w:rPr>
        <w:t xml:space="preserve"> veya ABD Doları veya eşdeğeri</w:t>
      </w:r>
      <w:r w:rsidR="00A766C3" w:rsidRPr="00A766C3">
        <w:rPr>
          <w:color w:val="000000" w:themeColor="text1"/>
          <w:spacing w:val="-2"/>
          <w:lang w:val="tr-TR"/>
        </w:rPr>
        <w:t xml:space="preserve"> </w:t>
      </w:r>
      <w:r w:rsidRPr="00A766C3">
        <w:rPr>
          <w:color w:val="000000" w:themeColor="text1"/>
          <w:spacing w:val="-2"/>
          <w:lang w:val="tr-TR"/>
        </w:rPr>
        <w:t>tutarlarında geçici teminat mektubu sunulacaktır. Geçici teminatın çevrilmesinde uygulanacak kur, T.C. Merkez Bankası tarafından teklif açma tarihinden yirmi sekiz gün önceki son iş günü saat 15.30’da resmen ilan edilen benzer işlemler için kurulmuş döviz satış kurları olacaktır.</w:t>
      </w:r>
    </w:p>
    <w:p w14:paraId="7F3B7D22" w14:textId="77777777" w:rsidR="00821884" w:rsidRPr="000B1FAF" w:rsidRDefault="00821884" w:rsidP="00821884">
      <w:pPr>
        <w:pStyle w:val="ListeParagraf"/>
        <w:tabs>
          <w:tab w:val="left" w:pos="426"/>
        </w:tabs>
        <w:suppressAutoHyphens/>
        <w:ind w:left="0"/>
        <w:jc w:val="both"/>
        <w:rPr>
          <w:spacing w:val="-2"/>
          <w:lang w:val="tr-TR"/>
        </w:rPr>
      </w:pPr>
    </w:p>
    <w:p w14:paraId="283C8B12" w14:textId="79DBA3F4" w:rsidR="00821884" w:rsidRPr="000B1FAF" w:rsidRDefault="00821884" w:rsidP="004B4887">
      <w:pPr>
        <w:pStyle w:val="ListeParagraf"/>
        <w:numPr>
          <w:ilvl w:val="0"/>
          <w:numId w:val="142"/>
        </w:numPr>
        <w:tabs>
          <w:tab w:val="left" w:pos="426"/>
        </w:tabs>
        <w:suppressAutoHyphens/>
        <w:ind w:left="0" w:firstLine="0"/>
        <w:jc w:val="both"/>
        <w:rPr>
          <w:spacing w:val="-2"/>
          <w:lang w:val="tr-TR"/>
        </w:rPr>
      </w:pPr>
      <w:r w:rsidRPr="000B1FAF">
        <w:rPr>
          <w:color w:val="000000" w:themeColor="text1"/>
          <w:spacing w:val="-2"/>
          <w:lang w:val="tr-TR"/>
        </w:rPr>
        <w:lastRenderedPageBreak/>
        <w:t>Teklifler,</w:t>
      </w:r>
      <w:r w:rsidR="007F653F">
        <w:rPr>
          <w:b/>
          <w:color w:val="000000" w:themeColor="text1"/>
          <w:spacing w:val="-2"/>
          <w:lang w:val="tr-TR"/>
        </w:rPr>
        <w:t xml:space="preserve"> </w:t>
      </w:r>
      <w:r w:rsidR="003C6370">
        <w:rPr>
          <w:b/>
          <w:color w:val="000000" w:themeColor="text1"/>
          <w:spacing w:val="-2"/>
          <w:lang w:val="tr-TR"/>
        </w:rPr>
        <w:t xml:space="preserve">24/11/2026 </w:t>
      </w:r>
      <w:r w:rsidR="00AD324E">
        <w:rPr>
          <w:b/>
          <w:color w:val="000000" w:themeColor="text1"/>
          <w:spacing w:val="-2"/>
          <w:lang w:val="tr-TR"/>
        </w:rPr>
        <w:t xml:space="preserve"> </w:t>
      </w:r>
      <w:r w:rsidRPr="000B1FAF">
        <w:rPr>
          <w:b/>
          <w:color w:val="000000" w:themeColor="text1"/>
          <w:spacing w:val="-2"/>
          <w:lang w:val="tr-TR"/>
        </w:rPr>
        <w:t>saat 10:00</w:t>
      </w:r>
      <w:r w:rsidRPr="000B1FAF">
        <w:rPr>
          <w:color w:val="000000" w:themeColor="text1"/>
          <w:spacing w:val="-2"/>
          <w:lang w:val="tr-TR"/>
        </w:rPr>
        <w:t xml:space="preserve"> veya öncesinde aşağıdaki adrese her sayfası kaşeli ve imzalı olarak hazırlanacak, ayrıca </w:t>
      </w:r>
      <w:proofErr w:type="spellStart"/>
      <w:r w:rsidRPr="000B1FAF">
        <w:rPr>
          <w:color w:val="000000" w:themeColor="text1"/>
          <w:spacing w:val="-2"/>
          <w:lang w:val="tr-TR"/>
        </w:rPr>
        <w:t>pdf</w:t>
      </w:r>
      <w:proofErr w:type="spellEnd"/>
      <w:r w:rsidRPr="000B1FAF">
        <w:rPr>
          <w:color w:val="000000" w:themeColor="text1"/>
          <w:spacing w:val="-2"/>
          <w:lang w:val="tr-TR"/>
        </w:rPr>
        <w:t xml:space="preserve"> olarak taranarak </w:t>
      </w:r>
      <w:proofErr w:type="spellStart"/>
      <w:r w:rsidRPr="000B1FAF">
        <w:rPr>
          <w:color w:val="000000" w:themeColor="text1"/>
          <w:spacing w:val="-2"/>
          <w:lang w:val="tr-TR"/>
        </w:rPr>
        <w:t>usb</w:t>
      </w:r>
      <w:proofErr w:type="spellEnd"/>
      <w:r w:rsidRPr="000B1FAF">
        <w:rPr>
          <w:color w:val="000000" w:themeColor="text1"/>
          <w:spacing w:val="-2"/>
          <w:lang w:val="tr-TR"/>
        </w:rPr>
        <w:t xml:space="preserve"> bellek içinde kapalı zarf içinde teslim edilmelidir. Elektronik Teklif Vermeye izin verilmeyecektir. Teklifler teklif tarihinden itibaren 90 gün geçerli olacaktır.  Geç gelen teklifler kabul edilmeyecektir. Teklifler,</w:t>
      </w:r>
      <w:r w:rsidR="0032086F">
        <w:rPr>
          <w:b/>
          <w:color w:val="000000" w:themeColor="text1"/>
          <w:spacing w:val="-2"/>
          <w:lang w:val="tr-TR"/>
        </w:rPr>
        <w:t xml:space="preserve"> </w:t>
      </w:r>
      <w:r w:rsidR="003C6370">
        <w:rPr>
          <w:b/>
          <w:color w:val="000000" w:themeColor="text1"/>
          <w:spacing w:val="-2"/>
          <w:lang w:val="tr-TR"/>
        </w:rPr>
        <w:t xml:space="preserve">24/11/2026 </w:t>
      </w:r>
      <w:r w:rsidR="00AD324E">
        <w:rPr>
          <w:b/>
          <w:color w:val="000000" w:themeColor="text1"/>
          <w:spacing w:val="-2"/>
          <w:lang w:val="tr-TR"/>
        </w:rPr>
        <w:t xml:space="preserve"> </w:t>
      </w:r>
      <w:r w:rsidRPr="000B1FAF">
        <w:rPr>
          <w:b/>
          <w:color w:val="000000" w:themeColor="text1"/>
          <w:spacing w:val="-2"/>
          <w:lang w:val="tr-TR"/>
        </w:rPr>
        <w:t>Saat 10:30</w:t>
      </w:r>
      <w:r w:rsidRPr="000B1FAF">
        <w:rPr>
          <w:color w:val="000000" w:themeColor="text1"/>
          <w:spacing w:val="-2"/>
          <w:lang w:val="tr-TR"/>
        </w:rPr>
        <w:t xml:space="preserve"> de aşağıdaki adreste orada bulunmak isteyen Teklif Sahibi temsilcilerinin önünde açılacaktır.</w:t>
      </w:r>
    </w:p>
    <w:p w14:paraId="35B005FC" w14:textId="77777777" w:rsidR="00821884" w:rsidRPr="000B1FAF" w:rsidRDefault="00821884" w:rsidP="00821884">
      <w:pPr>
        <w:pStyle w:val="ListeParagraf"/>
        <w:tabs>
          <w:tab w:val="left" w:pos="426"/>
        </w:tabs>
        <w:suppressAutoHyphens/>
        <w:ind w:left="0"/>
        <w:jc w:val="both"/>
        <w:rPr>
          <w:spacing w:val="-2"/>
          <w:lang w:val="tr-TR"/>
        </w:rPr>
      </w:pPr>
    </w:p>
    <w:p w14:paraId="3CE26339" w14:textId="77777777" w:rsidR="00821884" w:rsidRPr="000B1FAF" w:rsidRDefault="00821884" w:rsidP="004B4887">
      <w:pPr>
        <w:pStyle w:val="ListeParagraf"/>
        <w:numPr>
          <w:ilvl w:val="0"/>
          <w:numId w:val="142"/>
        </w:numPr>
        <w:tabs>
          <w:tab w:val="left" w:pos="426"/>
        </w:tabs>
        <w:suppressAutoHyphens/>
        <w:ind w:left="0" w:firstLine="0"/>
        <w:jc w:val="both"/>
        <w:rPr>
          <w:spacing w:val="-2"/>
          <w:lang w:val="tr-TR"/>
        </w:rPr>
      </w:pPr>
      <w:r w:rsidRPr="000B1FAF">
        <w:rPr>
          <w:color w:val="000000" w:themeColor="text1"/>
          <w:lang w:val="tr-TR" w:eastAsia="tr-TR"/>
        </w:rPr>
        <w:t>T.C. Tarım ve Orman Bakanlığı, Satın Alma Düzenlemeleri uyarınca, başarılı bulunan teklif sahibinin yararlanma hakkına dair bilgileri, Sözleşme İlanına ek olarak, ihale dokümanlarında bulunan Yararlanma Hakkı Beyan Formunu kullanarak paylaşmakla yükümlüdür.</w:t>
      </w:r>
    </w:p>
    <w:p w14:paraId="540550E8" w14:textId="77777777" w:rsidR="00821884" w:rsidRPr="000B1FAF" w:rsidRDefault="00821884" w:rsidP="00821884">
      <w:pPr>
        <w:pStyle w:val="ListeParagraf"/>
        <w:tabs>
          <w:tab w:val="left" w:pos="426"/>
        </w:tabs>
        <w:suppressAutoHyphens/>
        <w:ind w:left="0"/>
        <w:jc w:val="both"/>
        <w:rPr>
          <w:spacing w:val="-2"/>
          <w:lang w:val="tr-TR"/>
        </w:rPr>
      </w:pPr>
    </w:p>
    <w:p w14:paraId="6AFDADE5" w14:textId="77777777" w:rsidR="00821884" w:rsidRPr="000B1FAF" w:rsidRDefault="00821884" w:rsidP="004B4887">
      <w:pPr>
        <w:pStyle w:val="ListeParagraf"/>
        <w:numPr>
          <w:ilvl w:val="0"/>
          <w:numId w:val="142"/>
        </w:numPr>
        <w:tabs>
          <w:tab w:val="left" w:pos="426"/>
        </w:tabs>
        <w:suppressAutoHyphens/>
        <w:ind w:left="0" w:firstLine="0"/>
        <w:jc w:val="both"/>
        <w:rPr>
          <w:spacing w:val="-2"/>
          <w:lang w:val="tr-TR"/>
        </w:rPr>
      </w:pPr>
      <w:r w:rsidRPr="000B1FAF">
        <w:rPr>
          <w:color w:val="000000"/>
          <w:lang w:val="tr-TR"/>
        </w:rPr>
        <w:t>Bu ihale, 4734 sayılı Kamu İhale Kanununa ve 4735 sayılı Kamu İhale Sözleşmeleri Kanununa tabi değildir.</w:t>
      </w:r>
    </w:p>
    <w:p w14:paraId="21050D53" w14:textId="77777777" w:rsidR="00821884" w:rsidRPr="000B1FAF" w:rsidRDefault="00821884" w:rsidP="00821884">
      <w:pPr>
        <w:pStyle w:val="ListeParagraf"/>
        <w:ind w:left="0"/>
        <w:rPr>
          <w:spacing w:val="-2"/>
          <w:lang w:val="tr-TR"/>
        </w:rPr>
      </w:pPr>
    </w:p>
    <w:p w14:paraId="59DCE89E" w14:textId="77777777" w:rsidR="00821884" w:rsidRPr="000B1FAF" w:rsidRDefault="00821884" w:rsidP="004B4887">
      <w:pPr>
        <w:pStyle w:val="ListeParagraf"/>
        <w:numPr>
          <w:ilvl w:val="0"/>
          <w:numId w:val="142"/>
        </w:numPr>
        <w:tabs>
          <w:tab w:val="left" w:pos="426"/>
        </w:tabs>
        <w:suppressAutoHyphens/>
        <w:spacing w:before="360" w:after="240"/>
        <w:ind w:left="0" w:firstLine="0"/>
        <w:jc w:val="both"/>
        <w:rPr>
          <w:i/>
          <w:spacing w:val="-2"/>
          <w:lang w:val="tr-TR"/>
        </w:rPr>
      </w:pPr>
      <w:r w:rsidRPr="000B1FAF">
        <w:rPr>
          <w:spacing w:val="-2"/>
          <w:lang w:val="tr-TR"/>
        </w:rPr>
        <w:t>Yukarıda atıfta bulunulan adres aşağıda verilmiştir:</w:t>
      </w:r>
    </w:p>
    <w:p w14:paraId="0AD4C979" w14:textId="77777777" w:rsidR="00821884" w:rsidRPr="000B1FAF" w:rsidRDefault="00821884" w:rsidP="00821884">
      <w:pPr>
        <w:pStyle w:val="ListeParagraf"/>
        <w:suppressAutoHyphens/>
        <w:ind w:left="0"/>
        <w:jc w:val="both"/>
        <w:rPr>
          <w:b/>
          <w:bCs/>
          <w:spacing w:val="-2"/>
          <w:lang w:val="tr-TR"/>
        </w:rPr>
      </w:pPr>
    </w:p>
    <w:p w14:paraId="2041D2CB" w14:textId="77777777" w:rsidR="00821884" w:rsidRPr="000B1FAF" w:rsidRDefault="00821884" w:rsidP="00821884">
      <w:pPr>
        <w:pStyle w:val="ListeParagraf"/>
        <w:suppressAutoHyphens/>
        <w:ind w:left="0"/>
        <w:jc w:val="both"/>
        <w:rPr>
          <w:b/>
          <w:bCs/>
          <w:spacing w:val="-2"/>
          <w:lang w:val="tr-TR"/>
        </w:rPr>
      </w:pPr>
      <w:r w:rsidRPr="000B1FAF">
        <w:rPr>
          <w:b/>
          <w:bCs/>
          <w:spacing w:val="-2"/>
          <w:lang w:val="tr-TR"/>
        </w:rPr>
        <w:t xml:space="preserve">Tarım ve Orman Bakanlığı </w:t>
      </w:r>
    </w:p>
    <w:p w14:paraId="18407331" w14:textId="77777777" w:rsidR="00821884" w:rsidRPr="000B1FAF" w:rsidRDefault="00821884" w:rsidP="00821884">
      <w:pPr>
        <w:pStyle w:val="ListeParagraf"/>
        <w:suppressAutoHyphens/>
        <w:ind w:left="0"/>
        <w:jc w:val="both"/>
        <w:rPr>
          <w:b/>
          <w:bCs/>
          <w:spacing w:val="-2"/>
          <w:lang w:val="tr-TR"/>
        </w:rPr>
      </w:pPr>
      <w:r w:rsidRPr="000B1FAF">
        <w:rPr>
          <w:b/>
          <w:bCs/>
          <w:spacing w:val="-2"/>
          <w:lang w:val="tr-TR"/>
        </w:rPr>
        <w:t xml:space="preserve">Bitkisel Üretim Genel Müdürlüğü </w:t>
      </w:r>
    </w:p>
    <w:p w14:paraId="7B8FD02D" w14:textId="77777777" w:rsidR="00821884" w:rsidRPr="000B1FAF" w:rsidRDefault="00821884" w:rsidP="00821884">
      <w:pPr>
        <w:pStyle w:val="ListeParagraf"/>
        <w:suppressAutoHyphens/>
        <w:ind w:left="0"/>
        <w:jc w:val="both"/>
        <w:rPr>
          <w:b/>
          <w:bCs/>
          <w:spacing w:val="-2"/>
          <w:lang w:val="tr-TR"/>
        </w:rPr>
      </w:pPr>
      <w:r w:rsidRPr="000B1FAF">
        <w:rPr>
          <w:b/>
          <w:bCs/>
          <w:spacing w:val="-2"/>
          <w:lang w:val="tr-TR"/>
        </w:rPr>
        <w:t xml:space="preserve">Çayır, Mera ve Yem Bitkileri Daire Başkanlığı </w:t>
      </w:r>
    </w:p>
    <w:p w14:paraId="57324316" w14:textId="77777777" w:rsidR="00821884" w:rsidRPr="000B1FAF" w:rsidRDefault="00821884" w:rsidP="00821884">
      <w:pPr>
        <w:pStyle w:val="ListeParagraf"/>
        <w:suppressAutoHyphens/>
        <w:ind w:left="0"/>
        <w:jc w:val="both"/>
        <w:rPr>
          <w:b/>
          <w:bCs/>
          <w:spacing w:val="-2"/>
          <w:lang w:val="tr-TR"/>
        </w:rPr>
      </w:pPr>
      <w:r w:rsidRPr="000B1FAF">
        <w:rPr>
          <w:b/>
          <w:bCs/>
          <w:spacing w:val="-2"/>
          <w:lang w:val="tr-TR"/>
        </w:rPr>
        <w:t xml:space="preserve">Üniversiteler Mah. Dumlupınar Bulvarı, </w:t>
      </w:r>
    </w:p>
    <w:p w14:paraId="3E447CD5" w14:textId="77777777" w:rsidR="00821884" w:rsidRPr="000B1FAF" w:rsidRDefault="00821884" w:rsidP="00821884">
      <w:pPr>
        <w:pStyle w:val="ListeParagraf"/>
        <w:suppressAutoHyphens/>
        <w:ind w:left="0"/>
        <w:jc w:val="both"/>
        <w:rPr>
          <w:b/>
          <w:bCs/>
          <w:spacing w:val="-2"/>
          <w:lang w:val="tr-TR"/>
        </w:rPr>
      </w:pPr>
      <w:r w:rsidRPr="000B1FAF">
        <w:rPr>
          <w:b/>
          <w:bCs/>
          <w:spacing w:val="-2"/>
          <w:lang w:val="tr-TR"/>
        </w:rPr>
        <w:t xml:space="preserve">No: 161, 06800, Kat:13, Oda </w:t>
      </w:r>
      <w:proofErr w:type="spellStart"/>
      <w:r w:rsidRPr="000B1FAF">
        <w:rPr>
          <w:b/>
          <w:bCs/>
          <w:spacing w:val="-2"/>
          <w:lang w:val="tr-TR"/>
        </w:rPr>
        <w:t>no</w:t>
      </w:r>
      <w:proofErr w:type="spellEnd"/>
      <w:r w:rsidRPr="000B1FAF">
        <w:rPr>
          <w:b/>
          <w:bCs/>
          <w:spacing w:val="-2"/>
          <w:lang w:val="tr-TR"/>
        </w:rPr>
        <w:t>: 1325 Çankaya/ANKARA</w:t>
      </w:r>
    </w:p>
    <w:p w14:paraId="6475C90D" w14:textId="77777777" w:rsidR="00821884" w:rsidRPr="000B1FAF" w:rsidRDefault="00821884" w:rsidP="00821884">
      <w:pPr>
        <w:pStyle w:val="ListeParagraf"/>
        <w:tabs>
          <w:tab w:val="left" w:pos="1701"/>
        </w:tabs>
        <w:suppressAutoHyphens/>
        <w:ind w:left="0"/>
        <w:jc w:val="both"/>
        <w:rPr>
          <w:b/>
          <w:bCs/>
          <w:noProof/>
          <w:color w:val="0000FF"/>
          <w:u w:val="single"/>
          <w:lang w:val="tr-TR" w:eastAsia="tr-TR"/>
        </w:rPr>
      </w:pPr>
      <w:r w:rsidRPr="000B1FAF">
        <w:rPr>
          <w:b/>
          <w:bCs/>
          <w:noProof/>
          <w:lang w:val="tr-TR" w:eastAsia="tr-TR"/>
        </w:rPr>
        <w:t>E-Posta</w:t>
      </w:r>
      <w:r w:rsidRPr="000B1FAF">
        <w:rPr>
          <w:b/>
          <w:bCs/>
          <w:noProof/>
          <w:lang w:val="tr-TR" w:eastAsia="tr-TR"/>
        </w:rPr>
        <w:tab/>
        <w:t xml:space="preserve">: </w:t>
      </w:r>
      <w:hyperlink r:id="rId14" w:history="1">
        <w:r w:rsidRPr="000B1FAF">
          <w:rPr>
            <w:rStyle w:val="Kpr"/>
            <w:b/>
            <w:bCs/>
            <w:noProof/>
            <w:lang w:val="tr-TR" w:eastAsia="tr-TR"/>
          </w:rPr>
          <w:t>siddikburak.ozdemir@tarimorman.gov.tr</w:t>
        </w:r>
      </w:hyperlink>
    </w:p>
    <w:p w14:paraId="15AED11D" w14:textId="77777777" w:rsidR="00821884" w:rsidRPr="000B1FAF" w:rsidRDefault="00821884" w:rsidP="00821884">
      <w:pPr>
        <w:pStyle w:val="ListeParagraf"/>
        <w:tabs>
          <w:tab w:val="left" w:pos="1701"/>
        </w:tabs>
        <w:suppressAutoHyphens/>
        <w:ind w:left="0"/>
        <w:jc w:val="both"/>
        <w:rPr>
          <w:b/>
          <w:bCs/>
          <w:spacing w:val="-2"/>
          <w:lang w:val="tr-TR"/>
        </w:rPr>
      </w:pPr>
      <w:r w:rsidRPr="000B1FAF">
        <w:rPr>
          <w:b/>
          <w:bCs/>
          <w:noProof/>
          <w:lang w:val="tr-TR" w:eastAsia="tr-TR"/>
        </w:rPr>
        <w:t>Telefon</w:t>
      </w:r>
      <w:r w:rsidRPr="000B1FAF">
        <w:rPr>
          <w:b/>
          <w:bCs/>
          <w:noProof/>
          <w:lang w:val="tr-TR" w:eastAsia="tr-TR"/>
        </w:rPr>
        <w:tab/>
        <w:t>: 0312 258 83 10</w:t>
      </w:r>
    </w:p>
    <w:p w14:paraId="6E9913C2" w14:textId="77777777" w:rsidR="00821884" w:rsidRPr="000B1FAF" w:rsidRDefault="00821884" w:rsidP="00821884">
      <w:pPr>
        <w:pStyle w:val="ListeParagraf"/>
        <w:tabs>
          <w:tab w:val="left" w:pos="1701"/>
        </w:tabs>
        <w:suppressAutoHyphens/>
        <w:ind w:left="0"/>
        <w:jc w:val="both"/>
        <w:rPr>
          <w:b/>
          <w:bCs/>
          <w:spacing w:val="-2"/>
          <w:lang w:val="tr-TR"/>
        </w:rPr>
      </w:pPr>
      <w:r w:rsidRPr="000B1FAF">
        <w:rPr>
          <w:b/>
          <w:color w:val="000000" w:themeColor="text1"/>
          <w:spacing w:val="-2"/>
          <w:lang w:val="tr-TR"/>
        </w:rPr>
        <w:t>Web Sitesi</w:t>
      </w:r>
      <w:r w:rsidRPr="000B1FAF">
        <w:rPr>
          <w:b/>
          <w:color w:val="000000" w:themeColor="text1"/>
          <w:spacing w:val="-2"/>
          <w:lang w:val="tr-TR"/>
        </w:rPr>
        <w:tab/>
        <w:t>: https://tardip.tarimorman.gov.tr</w:t>
      </w:r>
    </w:p>
    <w:p w14:paraId="0197EB99" w14:textId="77777777" w:rsidR="00821884" w:rsidRPr="000B1FAF" w:rsidRDefault="00821884" w:rsidP="00821884">
      <w:pPr>
        <w:tabs>
          <w:tab w:val="left" w:pos="567"/>
        </w:tabs>
        <w:rPr>
          <w:b/>
          <w:color w:val="000000" w:themeColor="text1"/>
          <w:spacing w:val="-2"/>
          <w:lang w:val="tr-TR"/>
        </w:rPr>
      </w:pPr>
      <w:r w:rsidRPr="000B1FAF">
        <w:rPr>
          <w:b/>
          <w:color w:val="000000" w:themeColor="text1"/>
          <w:spacing w:val="-2"/>
          <w:lang w:val="tr-TR"/>
        </w:rPr>
        <w:br w:type="page"/>
      </w:r>
    </w:p>
    <w:p w14:paraId="652EC688" w14:textId="79555A6B" w:rsidR="00B74BD9" w:rsidRPr="000B1FAF" w:rsidRDefault="00B74BD9" w:rsidP="00B74BD9">
      <w:pPr>
        <w:pStyle w:val="KonuBal"/>
        <w:rPr>
          <w:lang w:val="tr-TR"/>
        </w:rPr>
      </w:pPr>
      <w:r w:rsidRPr="000B1FAF">
        <w:rPr>
          <w:lang w:val="tr-TR"/>
        </w:rPr>
        <w:lastRenderedPageBreak/>
        <w:t>Standar</w:t>
      </w:r>
      <w:r w:rsidR="00CF5629" w:rsidRPr="000B1FAF">
        <w:rPr>
          <w:lang w:val="tr-TR"/>
        </w:rPr>
        <w:t>t</w:t>
      </w:r>
      <w:r w:rsidRPr="000B1FAF">
        <w:rPr>
          <w:lang w:val="tr-TR"/>
        </w:rPr>
        <w:t xml:space="preserve"> </w:t>
      </w:r>
      <w:r w:rsidR="00106AC0" w:rsidRPr="000B1FAF">
        <w:rPr>
          <w:lang w:val="tr-TR"/>
        </w:rPr>
        <w:t>S</w:t>
      </w:r>
      <w:r w:rsidR="00CF5629" w:rsidRPr="000B1FAF">
        <w:rPr>
          <w:lang w:val="tr-TR"/>
        </w:rPr>
        <w:t xml:space="preserve">atın Alma Dokümanı </w:t>
      </w:r>
    </w:p>
    <w:p w14:paraId="4E8335D5" w14:textId="77777777" w:rsidR="00B74BD9" w:rsidRPr="000B1FAF" w:rsidRDefault="00B74BD9" w:rsidP="00B74BD9">
      <w:pPr>
        <w:pStyle w:val="KonuBal"/>
        <w:rPr>
          <w:sz w:val="32"/>
          <w:szCs w:val="32"/>
          <w:lang w:val="tr-TR"/>
        </w:rPr>
      </w:pPr>
    </w:p>
    <w:p w14:paraId="1AB511D6" w14:textId="027C55FB" w:rsidR="00B74BD9" w:rsidRPr="000B1FAF" w:rsidRDefault="00CF5629" w:rsidP="00B74BD9">
      <w:pPr>
        <w:pStyle w:val="KonuBal"/>
        <w:spacing w:after="240"/>
        <w:rPr>
          <w:sz w:val="32"/>
          <w:szCs w:val="32"/>
          <w:lang w:val="tr-TR"/>
        </w:rPr>
      </w:pPr>
      <w:r w:rsidRPr="000B1FAF">
        <w:rPr>
          <w:sz w:val="32"/>
          <w:szCs w:val="32"/>
          <w:lang w:val="tr-TR"/>
        </w:rPr>
        <w:t xml:space="preserve">Özet </w:t>
      </w:r>
    </w:p>
    <w:p w14:paraId="2F79EFF9" w14:textId="58D8998C" w:rsidR="00B74BD9" w:rsidRPr="000B1FAF" w:rsidRDefault="00CF5629" w:rsidP="00293CEF">
      <w:pPr>
        <w:pStyle w:val="KonuBal"/>
        <w:tabs>
          <w:tab w:val="left" w:pos="5925"/>
        </w:tabs>
        <w:spacing w:after="240"/>
        <w:jc w:val="left"/>
        <w:rPr>
          <w:bCs/>
          <w:sz w:val="32"/>
          <w:szCs w:val="32"/>
          <w:lang w:val="tr-TR"/>
        </w:rPr>
      </w:pPr>
      <w:r w:rsidRPr="000B1FAF">
        <w:rPr>
          <w:bCs/>
          <w:sz w:val="32"/>
          <w:szCs w:val="32"/>
          <w:lang w:val="tr-TR"/>
        </w:rPr>
        <w:t xml:space="preserve">Spesifik İhale İlanı  </w:t>
      </w:r>
    </w:p>
    <w:p w14:paraId="6F8A7E07" w14:textId="77777777" w:rsidR="00CF5629" w:rsidRPr="000B1FAF" w:rsidRDefault="00CF5629" w:rsidP="00CF5629">
      <w:pPr>
        <w:spacing w:before="120" w:after="200"/>
        <w:jc w:val="both"/>
        <w:rPr>
          <w:b/>
          <w:lang w:val="tr-TR"/>
        </w:rPr>
      </w:pPr>
      <w:r w:rsidRPr="000B1FAF">
        <w:rPr>
          <w:b/>
          <w:lang w:val="tr-TR"/>
        </w:rPr>
        <w:t>Spesifik İhale İlanı – Teklife Çağrı (RFB)</w:t>
      </w:r>
    </w:p>
    <w:p w14:paraId="2F11D7FE" w14:textId="34F656EA" w:rsidR="00CF5629" w:rsidRPr="000B1FAF" w:rsidRDefault="00CF5629" w:rsidP="00CF5629">
      <w:pPr>
        <w:pStyle w:val="Liste"/>
        <w:spacing w:after="200"/>
        <w:ind w:left="0"/>
        <w:rPr>
          <w:lang w:val="tr-TR"/>
        </w:rPr>
      </w:pPr>
      <w:r w:rsidRPr="000B1FAF">
        <w:rPr>
          <w:lang w:val="tr-TR"/>
        </w:rPr>
        <w:t xml:space="preserve">Ekte </w:t>
      </w:r>
      <w:r w:rsidR="009073F5" w:rsidRPr="000B1FAF">
        <w:rPr>
          <w:lang w:val="tr-TR"/>
        </w:rPr>
        <w:t>yer alan şablon, tek zarflı ihale sürecin</w:t>
      </w:r>
      <w:r w:rsidR="00106AC0" w:rsidRPr="000B1FAF">
        <w:rPr>
          <w:lang w:val="tr-TR"/>
        </w:rPr>
        <w:t xml:space="preserve">e yönelik </w:t>
      </w:r>
      <w:r w:rsidR="009073F5" w:rsidRPr="000B1FAF">
        <w:rPr>
          <w:lang w:val="tr-TR"/>
        </w:rPr>
        <w:t xml:space="preserve">Teklife Çağrı </w:t>
      </w:r>
      <w:r w:rsidR="00106AC0" w:rsidRPr="000B1FAF">
        <w:rPr>
          <w:lang w:val="tr-TR"/>
        </w:rPr>
        <w:t xml:space="preserve">için kullanılacak </w:t>
      </w:r>
      <w:r w:rsidRPr="000B1FAF">
        <w:rPr>
          <w:lang w:val="tr-TR"/>
        </w:rPr>
        <w:t xml:space="preserve">Spesifik İhale İlanı şablonu yer almaktadır. Borçlu tarafından bu </w:t>
      </w:r>
      <w:r w:rsidR="00106AC0" w:rsidRPr="000B1FAF">
        <w:rPr>
          <w:lang w:val="tr-TR"/>
        </w:rPr>
        <w:t xml:space="preserve">form </w:t>
      </w:r>
      <w:r w:rsidRPr="000B1FAF">
        <w:rPr>
          <w:lang w:val="tr-TR"/>
        </w:rPr>
        <w:t>kullanılacaktır.</w:t>
      </w:r>
    </w:p>
    <w:p w14:paraId="6A0150AF" w14:textId="40360B85" w:rsidR="00B74BD9" w:rsidRPr="000B1FAF" w:rsidRDefault="00106AC0" w:rsidP="00B74BD9">
      <w:pPr>
        <w:pStyle w:val="Outline"/>
        <w:spacing w:before="600" w:after="120"/>
        <w:rPr>
          <w:kern w:val="0"/>
          <w:sz w:val="32"/>
          <w:szCs w:val="32"/>
          <w:lang w:val="tr-TR"/>
        </w:rPr>
      </w:pPr>
      <w:r w:rsidRPr="000B1FAF">
        <w:rPr>
          <w:b/>
          <w:bCs/>
          <w:sz w:val="32"/>
          <w:szCs w:val="32"/>
          <w:lang w:val="tr-TR"/>
        </w:rPr>
        <w:t xml:space="preserve">Teklife Çağrı </w:t>
      </w:r>
      <w:r w:rsidR="00BF08AB" w:rsidRPr="000B1FAF">
        <w:rPr>
          <w:b/>
          <w:bCs/>
          <w:sz w:val="32"/>
          <w:szCs w:val="32"/>
          <w:lang w:val="tr-TR"/>
        </w:rPr>
        <w:t>–</w:t>
      </w:r>
      <w:r w:rsidR="00B74BD9" w:rsidRPr="000B1FAF">
        <w:rPr>
          <w:b/>
          <w:bCs/>
          <w:sz w:val="32"/>
          <w:szCs w:val="32"/>
          <w:lang w:val="tr-TR"/>
        </w:rPr>
        <w:t xml:space="preserve"> </w:t>
      </w:r>
      <w:r w:rsidRPr="000B1FAF">
        <w:rPr>
          <w:b/>
          <w:bCs/>
          <w:sz w:val="32"/>
          <w:szCs w:val="32"/>
          <w:lang w:val="tr-TR"/>
        </w:rPr>
        <w:t xml:space="preserve">Mal Alımları </w:t>
      </w:r>
      <w:r w:rsidR="00BF08AB" w:rsidRPr="000B1FAF">
        <w:rPr>
          <w:b/>
          <w:bCs/>
          <w:sz w:val="32"/>
          <w:szCs w:val="32"/>
          <w:lang w:val="tr-TR"/>
        </w:rPr>
        <w:t>(</w:t>
      </w:r>
      <w:r w:rsidRPr="000B1FAF">
        <w:rPr>
          <w:b/>
          <w:bCs/>
          <w:sz w:val="32"/>
          <w:szCs w:val="32"/>
          <w:lang w:val="tr-TR"/>
        </w:rPr>
        <w:t>Tek Zarflı İhale Süreci</w:t>
      </w:r>
      <w:r w:rsidR="00BF08AB" w:rsidRPr="000B1FAF">
        <w:rPr>
          <w:b/>
          <w:bCs/>
          <w:sz w:val="32"/>
          <w:szCs w:val="32"/>
          <w:lang w:val="tr-TR"/>
        </w:rPr>
        <w:t>)</w:t>
      </w:r>
    </w:p>
    <w:p w14:paraId="4F813937" w14:textId="1DF39705" w:rsidR="00455149" w:rsidRPr="000B1FAF" w:rsidRDefault="00106AC0" w:rsidP="00FB1E9E">
      <w:pPr>
        <w:spacing w:before="240" w:after="240"/>
        <w:rPr>
          <w:b/>
          <w:sz w:val="28"/>
          <w:lang w:val="tr-TR"/>
        </w:rPr>
      </w:pPr>
      <w:bookmarkStart w:id="1" w:name="_Toc438270254"/>
      <w:bookmarkStart w:id="2" w:name="_Toc438366661"/>
      <w:r w:rsidRPr="000B1FAF">
        <w:rPr>
          <w:b/>
          <w:sz w:val="28"/>
          <w:lang w:val="tr-TR"/>
        </w:rPr>
        <w:t xml:space="preserve">KISIM </w:t>
      </w:r>
      <w:r w:rsidR="00455149" w:rsidRPr="000B1FAF">
        <w:rPr>
          <w:b/>
          <w:sz w:val="28"/>
          <w:lang w:val="tr-TR"/>
        </w:rPr>
        <w:t xml:space="preserve">1 – </w:t>
      </w:r>
      <w:bookmarkEnd w:id="1"/>
      <w:bookmarkEnd w:id="2"/>
      <w:r w:rsidRPr="000B1FAF">
        <w:rPr>
          <w:b/>
          <w:sz w:val="28"/>
          <w:lang w:val="tr-TR"/>
        </w:rPr>
        <w:t xml:space="preserve">İHALE PROSEDÜRLERİ </w:t>
      </w:r>
    </w:p>
    <w:p w14:paraId="717EFB48" w14:textId="4699129D" w:rsidR="00455149" w:rsidRPr="000B1FAF" w:rsidRDefault="00106AC0" w:rsidP="00FB1E9E">
      <w:pPr>
        <w:spacing w:before="240" w:after="240"/>
        <w:rPr>
          <w:b/>
          <w:lang w:val="tr-TR"/>
        </w:rPr>
      </w:pPr>
      <w:r w:rsidRPr="000B1FAF">
        <w:rPr>
          <w:b/>
          <w:lang w:val="tr-TR"/>
        </w:rPr>
        <w:t xml:space="preserve">Bölüm </w:t>
      </w:r>
      <w:r w:rsidR="00455149" w:rsidRPr="000B1FAF">
        <w:rPr>
          <w:b/>
          <w:lang w:val="tr-TR"/>
        </w:rPr>
        <w:t>I</w:t>
      </w:r>
      <w:r w:rsidR="00916261" w:rsidRPr="000B1FAF">
        <w:rPr>
          <w:b/>
          <w:lang w:val="tr-TR"/>
        </w:rPr>
        <w:t xml:space="preserve"> -</w:t>
      </w:r>
      <w:r w:rsidR="00455149" w:rsidRPr="000B1FAF">
        <w:rPr>
          <w:b/>
          <w:lang w:val="tr-TR"/>
        </w:rPr>
        <w:tab/>
      </w:r>
      <w:r w:rsidRPr="000B1FAF">
        <w:rPr>
          <w:b/>
          <w:lang w:val="tr-TR"/>
        </w:rPr>
        <w:t xml:space="preserve">Teklif Sahiplerine Talimatlar (TST) </w:t>
      </w:r>
    </w:p>
    <w:p w14:paraId="5C854E5F" w14:textId="54534914" w:rsidR="00106AC0" w:rsidRPr="000B1FAF" w:rsidRDefault="00106AC0" w:rsidP="00FB1E9E">
      <w:pPr>
        <w:pStyle w:val="Liste"/>
        <w:spacing w:before="240" w:after="240"/>
        <w:rPr>
          <w:b/>
          <w:lang w:val="tr-TR"/>
        </w:rPr>
      </w:pPr>
      <w:bookmarkStart w:id="3" w:name="_Hlk55792973"/>
      <w:r w:rsidRPr="000B1FAF">
        <w:rPr>
          <w:lang w:val="tr-TR"/>
        </w:rPr>
        <w:t xml:space="preserve">Bu Bölümde, </w:t>
      </w:r>
      <w:r w:rsidR="000B7F98" w:rsidRPr="000B1FAF">
        <w:rPr>
          <w:lang w:val="tr-TR"/>
        </w:rPr>
        <w:t xml:space="preserve">Teklif Sahiplerine </w:t>
      </w:r>
      <w:r w:rsidRPr="000B1FAF">
        <w:rPr>
          <w:lang w:val="tr-TR"/>
        </w:rPr>
        <w:t xml:space="preserve">Tekliflerini hazırlamaları için yardımcı olacak bilgiler sunulmaktadır. Tek zarflı ihale usulü esas alınmaktadır. Ayrıca; tekliflerin sunulması, açılması ve değerlendirilmesi ve Sözleşme yapılacak İsteklinin seçilmesi ile ilgili bilgiler de sunulmaktadır. </w:t>
      </w:r>
      <w:r w:rsidRPr="000B1FAF">
        <w:rPr>
          <w:b/>
          <w:lang w:val="tr-TR"/>
        </w:rPr>
        <w:t xml:space="preserve">Bölüm </w:t>
      </w:r>
      <w:proofErr w:type="spellStart"/>
      <w:r w:rsidRPr="000B1FAF">
        <w:rPr>
          <w:b/>
          <w:lang w:val="tr-TR"/>
        </w:rPr>
        <w:t>I’de</w:t>
      </w:r>
      <w:proofErr w:type="spellEnd"/>
      <w:r w:rsidRPr="000B1FAF">
        <w:rPr>
          <w:b/>
          <w:lang w:val="tr-TR"/>
        </w:rPr>
        <w:t xml:space="preserve"> herhangi bir değişiklik yapılmaksızın kullanılacak hükümler yer almaktadır.</w:t>
      </w:r>
    </w:p>
    <w:p w14:paraId="1916AEB1" w14:textId="1FE00FC7" w:rsidR="00455149" w:rsidRPr="000B1FAF" w:rsidRDefault="00106AC0" w:rsidP="00FB1E9E">
      <w:pPr>
        <w:spacing w:before="240" w:after="240"/>
        <w:rPr>
          <w:b/>
          <w:lang w:val="tr-TR"/>
        </w:rPr>
      </w:pPr>
      <w:r w:rsidRPr="000B1FAF">
        <w:rPr>
          <w:b/>
          <w:lang w:val="tr-TR"/>
        </w:rPr>
        <w:t xml:space="preserve">Bölüm </w:t>
      </w:r>
      <w:r w:rsidR="00455149" w:rsidRPr="000B1FAF">
        <w:rPr>
          <w:b/>
          <w:lang w:val="tr-TR"/>
        </w:rPr>
        <w:t>II</w:t>
      </w:r>
      <w:r w:rsidR="00916261" w:rsidRPr="000B1FAF">
        <w:rPr>
          <w:b/>
          <w:lang w:val="tr-TR"/>
        </w:rPr>
        <w:t xml:space="preserve"> -</w:t>
      </w:r>
      <w:r w:rsidR="00455149" w:rsidRPr="000B1FAF">
        <w:rPr>
          <w:b/>
          <w:lang w:val="tr-TR"/>
        </w:rPr>
        <w:tab/>
      </w:r>
      <w:r w:rsidRPr="000B1FAF">
        <w:rPr>
          <w:b/>
          <w:lang w:val="tr-TR"/>
        </w:rPr>
        <w:t>Teklif Bilgi Formu (TBF)</w:t>
      </w:r>
    </w:p>
    <w:p w14:paraId="163883C9" w14:textId="04D5523C" w:rsidR="00455149" w:rsidRPr="000B1FAF" w:rsidRDefault="00106AC0" w:rsidP="00FB1E9E">
      <w:pPr>
        <w:pStyle w:val="Liste"/>
        <w:spacing w:before="240" w:after="240"/>
        <w:rPr>
          <w:lang w:val="tr-TR"/>
        </w:rPr>
      </w:pPr>
      <w:r w:rsidRPr="000B1FAF">
        <w:rPr>
          <w:lang w:val="tr-TR"/>
        </w:rPr>
        <w:t xml:space="preserve">Bu Bölümde her bir ihaleye özgü olan ve Bölüm I “Teklif Sahiplerine Talimatları” destekleyen bilgiler yer almaktadır.   </w:t>
      </w:r>
      <w:r w:rsidR="00B95321" w:rsidRPr="000B1FAF">
        <w:rPr>
          <w:lang w:val="tr-TR"/>
        </w:rPr>
        <w:t xml:space="preserve"> </w:t>
      </w:r>
    </w:p>
    <w:p w14:paraId="5B4D729A" w14:textId="77777777" w:rsidR="00106AC0" w:rsidRPr="000B1FAF" w:rsidRDefault="00106AC0" w:rsidP="00106AC0">
      <w:pPr>
        <w:spacing w:before="120" w:after="200"/>
        <w:rPr>
          <w:b/>
          <w:lang w:val="tr-TR"/>
        </w:rPr>
      </w:pPr>
      <w:r w:rsidRPr="000B1FAF">
        <w:rPr>
          <w:b/>
          <w:lang w:val="tr-TR"/>
        </w:rPr>
        <w:t>Bölüm III -</w:t>
      </w:r>
      <w:r w:rsidRPr="000B1FAF">
        <w:rPr>
          <w:b/>
          <w:lang w:val="tr-TR"/>
        </w:rPr>
        <w:tab/>
        <w:t xml:space="preserve">Değerlendirme ve Yeterlilik Kriterleri </w:t>
      </w:r>
    </w:p>
    <w:p w14:paraId="45325889" w14:textId="77777777" w:rsidR="00106AC0" w:rsidRPr="000B1FAF" w:rsidRDefault="00106AC0" w:rsidP="00106AC0">
      <w:pPr>
        <w:pStyle w:val="Sub-ClauseText"/>
        <w:tabs>
          <w:tab w:val="left" w:pos="1440"/>
        </w:tabs>
        <w:spacing w:after="200"/>
        <w:ind w:left="1440"/>
        <w:rPr>
          <w:strike/>
          <w:lang w:val="tr-TR"/>
        </w:rPr>
      </w:pPr>
      <w:r w:rsidRPr="000B1FAF">
        <w:rPr>
          <w:lang w:val="tr-TR"/>
        </w:rPr>
        <w:t xml:space="preserve">Bu Bölümde, En Avantajlı Teklifi belirlemek için kullanılan kriterler belirlenmektedir. </w:t>
      </w:r>
    </w:p>
    <w:p w14:paraId="649B5C41" w14:textId="0C5F7937" w:rsidR="00455149" w:rsidRPr="000B1FAF" w:rsidRDefault="00106AC0" w:rsidP="00FB1E9E">
      <w:pPr>
        <w:spacing w:before="240" w:after="240"/>
        <w:ind w:left="1440" w:hanging="1440"/>
        <w:rPr>
          <w:b/>
          <w:lang w:val="tr-TR"/>
        </w:rPr>
      </w:pPr>
      <w:r w:rsidRPr="000B1FAF">
        <w:rPr>
          <w:b/>
          <w:lang w:val="tr-TR"/>
        </w:rPr>
        <w:t>Bölüm</w:t>
      </w:r>
      <w:r w:rsidR="00455149" w:rsidRPr="000B1FAF">
        <w:rPr>
          <w:b/>
          <w:lang w:val="tr-TR"/>
        </w:rPr>
        <w:t xml:space="preserve"> IV</w:t>
      </w:r>
      <w:r w:rsidR="00916261" w:rsidRPr="000B1FAF">
        <w:rPr>
          <w:b/>
          <w:lang w:val="tr-TR"/>
        </w:rPr>
        <w:t xml:space="preserve"> -</w:t>
      </w:r>
      <w:r w:rsidR="006E642A" w:rsidRPr="000B1FAF">
        <w:rPr>
          <w:b/>
          <w:lang w:val="tr-TR"/>
        </w:rPr>
        <w:tab/>
      </w:r>
      <w:r w:rsidRPr="000B1FAF">
        <w:rPr>
          <w:b/>
          <w:lang w:val="tr-TR"/>
        </w:rPr>
        <w:t xml:space="preserve">Teklif </w:t>
      </w:r>
      <w:r w:rsidR="00455149" w:rsidRPr="000B1FAF">
        <w:rPr>
          <w:b/>
          <w:lang w:val="tr-TR"/>
        </w:rPr>
        <w:t>Form</w:t>
      </w:r>
      <w:r w:rsidRPr="000B1FAF">
        <w:rPr>
          <w:b/>
          <w:lang w:val="tr-TR"/>
        </w:rPr>
        <w:t>ları</w:t>
      </w:r>
    </w:p>
    <w:p w14:paraId="372F0BEC" w14:textId="3B5D875E" w:rsidR="00455149" w:rsidRPr="000B1FAF" w:rsidRDefault="00106AC0" w:rsidP="00FB1E9E">
      <w:pPr>
        <w:pStyle w:val="Liste"/>
        <w:spacing w:before="240" w:after="240"/>
        <w:rPr>
          <w:bCs/>
          <w:lang w:val="tr-TR"/>
        </w:rPr>
      </w:pPr>
      <w:r w:rsidRPr="000B1FAF">
        <w:rPr>
          <w:lang w:val="tr-TR"/>
        </w:rPr>
        <w:t>Bu bölümde, Teklif Sahibi tarafından teklifi</w:t>
      </w:r>
      <w:r w:rsidR="00F42578" w:rsidRPr="000B1FAF">
        <w:rPr>
          <w:lang w:val="tr-TR"/>
        </w:rPr>
        <w:t xml:space="preserve"> </w:t>
      </w:r>
      <w:r w:rsidRPr="000B1FAF">
        <w:rPr>
          <w:lang w:val="tr-TR"/>
        </w:rPr>
        <w:t>kapsamında doldurularak sunulacak olan Teklif Teslim Formu</w:t>
      </w:r>
      <w:r w:rsidR="00455149" w:rsidRPr="000B1FAF">
        <w:rPr>
          <w:bCs/>
          <w:lang w:val="tr-TR"/>
        </w:rPr>
        <w:t xml:space="preserve">, </w:t>
      </w:r>
      <w:r w:rsidRPr="000B1FAF">
        <w:rPr>
          <w:bCs/>
          <w:lang w:val="tr-TR"/>
        </w:rPr>
        <w:t>Fiyat Çizelgeleri</w:t>
      </w:r>
      <w:r w:rsidR="00455149" w:rsidRPr="000B1FAF">
        <w:rPr>
          <w:bCs/>
          <w:lang w:val="tr-TR"/>
        </w:rPr>
        <w:t xml:space="preserve">, </w:t>
      </w:r>
      <w:r w:rsidRPr="000B1FAF">
        <w:rPr>
          <w:bCs/>
          <w:lang w:val="tr-TR"/>
        </w:rPr>
        <w:t>Geçici Teminat ve İmalatçı Yetki Belgesi fo</w:t>
      </w:r>
      <w:r w:rsidR="00F42578" w:rsidRPr="000B1FAF">
        <w:rPr>
          <w:bCs/>
          <w:lang w:val="tr-TR"/>
        </w:rPr>
        <w:t>r</w:t>
      </w:r>
      <w:r w:rsidRPr="000B1FAF">
        <w:rPr>
          <w:bCs/>
          <w:lang w:val="tr-TR"/>
        </w:rPr>
        <w:t>mları</w:t>
      </w:r>
      <w:r w:rsidR="00F42578" w:rsidRPr="000B1FAF">
        <w:rPr>
          <w:bCs/>
          <w:lang w:val="tr-TR"/>
        </w:rPr>
        <w:t xml:space="preserve"> </w:t>
      </w:r>
      <w:r w:rsidRPr="000B1FAF">
        <w:rPr>
          <w:bCs/>
          <w:lang w:val="tr-TR"/>
        </w:rPr>
        <w:t>yer almaktadır</w:t>
      </w:r>
      <w:r w:rsidR="00455149" w:rsidRPr="000B1FAF">
        <w:rPr>
          <w:bCs/>
          <w:lang w:val="tr-TR"/>
        </w:rPr>
        <w:t>.</w:t>
      </w:r>
    </w:p>
    <w:p w14:paraId="22E91C33" w14:textId="0F9C21B2" w:rsidR="00455149" w:rsidRPr="000B1FAF" w:rsidRDefault="00106AC0" w:rsidP="00FB1E9E">
      <w:pPr>
        <w:spacing w:before="240" w:after="240"/>
        <w:rPr>
          <w:b/>
          <w:lang w:val="tr-TR"/>
        </w:rPr>
      </w:pPr>
      <w:r w:rsidRPr="000B1FAF">
        <w:rPr>
          <w:b/>
          <w:lang w:val="tr-TR"/>
        </w:rPr>
        <w:t>Bölüm</w:t>
      </w:r>
      <w:r w:rsidR="00455149" w:rsidRPr="000B1FAF">
        <w:rPr>
          <w:b/>
          <w:lang w:val="tr-TR"/>
        </w:rPr>
        <w:t xml:space="preserve"> V</w:t>
      </w:r>
      <w:r w:rsidR="00916261" w:rsidRPr="000B1FAF">
        <w:rPr>
          <w:b/>
          <w:lang w:val="tr-TR"/>
        </w:rPr>
        <w:t xml:space="preserve"> -</w:t>
      </w:r>
      <w:r w:rsidR="00455149" w:rsidRPr="000B1FAF">
        <w:rPr>
          <w:b/>
          <w:lang w:val="tr-TR"/>
        </w:rPr>
        <w:tab/>
      </w:r>
      <w:r w:rsidRPr="000B1FAF">
        <w:rPr>
          <w:b/>
          <w:lang w:val="tr-TR"/>
        </w:rPr>
        <w:t xml:space="preserve">Uygun Ülkeler </w:t>
      </w:r>
    </w:p>
    <w:p w14:paraId="63EBA498" w14:textId="7F317F9D" w:rsidR="00455149" w:rsidRPr="000B1FAF" w:rsidRDefault="00455149" w:rsidP="00FB1E9E">
      <w:pPr>
        <w:spacing w:before="240" w:after="240"/>
        <w:rPr>
          <w:lang w:val="tr-TR"/>
        </w:rPr>
      </w:pPr>
      <w:r w:rsidRPr="000B1FAF">
        <w:rPr>
          <w:b/>
          <w:lang w:val="tr-TR"/>
        </w:rPr>
        <w:tab/>
      </w:r>
      <w:r w:rsidRPr="000B1FAF">
        <w:rPr>
          <w:b/>
          <w:lang w:val="tr-TR"/>
        </w:rPr>
        <w:tab/>
      </w:r>
      <w:r w:rsidR="00106AC0" w:rsidRPr="000B1FAF">
        <w:rPr>
          <w:bCs/>
          <w:lang w:val="tr-TR"/>
        </w:rPr>
        <w:t>Bu Bölümde uygun ülkeler ile ilgili bilgiler yer almaktadır</w:t>
      </w:r>
      <w:r w:rsidR="00106AC0" w:rsidRPr="000B1FAF">
        <w:rPr>
          <w:lang w:val="tr-TR"/>
        </w:rPr>
        <w:t>.</w:t>
      </w:r>
    </w:p>
    <w:p w14:paraId="3C66DFD3" w14:textId="0DC40834" w:rsidR="002232B9" w:rsidRPr="000B1FAF" w:rsidRDefault="00106AC0" w:rsidP="00FB1E9E">
      <w:pPr>
        <w:tabs>
          <w:tab w:val="left" w:pos="1418"/>
        </w:tabs>
        <w:spacing w:before="240" w:after="240"/>
        <w:rPr>
          <w:b/>
          <w:lang w:val="tr-TR"/>
        </w:rPr>
      </w:pPr>
      <w:r w:rsidRPr="000B1FAF">
        <w:rPr>
          <w:b/>
          <w:lang w:val="tr-TR"/>
        </w:rPr>
        <w:t>Bölüm</w:t>
      </w:r>
      <w:r w:rsidR="002232B9" w:rsidRPr="000B1FAF">
        <w:rPr>
          <w:b/>
          <w:lang w:val="tr-TR"/>
        </w:rPr>
        <w:t xml:space="preserve"> VI</w:t>
      </w:r>
      <w:r w:rsidR="00916261" w:rsidRPr="000B1FAF">
        <w:rPr>
          <w:b/>
          <w:lang w:val="tr-TR"/>
        </w:rPr>
        <w:t xml:space="preserve"> -</w:t>
      </w:r>
      <w:r w:rsidR="002232B9" w:rsidRPr="000B1FAF">
        <w:rPr>
          <w:b/>
          <w:lang w:val="tr-TR"/>
        </w:rPr>
        <w:tab/>
      </w:r>
      <w:r w:rsidRPr="000B1FAF">
        <w:rPr>
          <w:b/>
          <w:lang w:val="tr-TR"/>
        </w:rPr>
        <w:t xml:space="preserve">Sahtecilik ve Yolsuzluk </w:t>
      </w:r>
    </w:p>
    <w:p w14:paraId="51A57007" w14:textId="262D6E0F" w:rsidR="007A68F6" w:rsidRPr="000B1FAF" w:rsidRDefault="00D43AF0" w:rsidP="00FB1E9E">
      <w:pPr>
        <w:spacing w:before="240" w:after="240"/>
        <w:ind w:left="1418"/>
        <w:rPr>
          <w:lang w:val="tr-TR"/>
        </w:rPr>
      </w:pPr>
      <w:r w:rsidRPr="000B1FAF">
        <w:rPr>
          <w:color w:val="000000" w:themeColor="text1"/>
          <w:lang w:val="tr-TR"/>
        </w:rPr>
        <w:t>Bu bölümde bu ihale sürecinde uygulanacak sahtecilik ve yolsuzluk hükümleri yer almaktadır</w:t>
      </w:r>
      <w:r w:rsidR="007A68F6" w:rsidRPr="000B1FAF">
        <w:rPr>
          <w:lang w:val="tr-TR"/>
        </w:rPr>
        <w:t xml:space="preserve">. </w:t>
      </w:r>
    </w:p>
    <w:p w14:paraId="52C7963B" w14:textId="0DE7E141" w:rsidR="00455149" w:rsidRPr="000B1FAF" w:rsidRDefault="00D43AF0" w:rsidP="00FB1E9E">
      <w:pPr>
        <w:spacing w:before="240" w:after="240"/>
        <w:rPr>
          <w:b/>
          <w:sz w:val="28"/>
          <w:lang w:val="tr-TR"/>
        </w:rPr>
      </w:pPr>
      <w:bookmarkStart w:id="4" w:name="_Toc438267875"/>
      <w:bookmarkStart w:id="5" w:name="_Toc438270255"/>
      <w:bookmarkStart w:id="6" w:name="_Toc438366662"/>
      <w:r w:rsidRPr="000B1FAF">
        <w:rPr>
          <w:b/>
          <w:sz w:val="28"/>
          <w:lang w:val="tr-TR"/>
        </w:rPr>
        <w:lastRenderedPageBreak/>
        <w:t xml:space="preserve">KISIM </w:t>
      </w:r>
      <w:r w:rsidR="00455149" w:rsidRPr="000B1FAF">
        <w:rPr>
          <w:b/>
          <w:sz w:val="28"/>
          <w:lang w:val="tr-TR"/>
        </w:rPr>
        <w:t xml:space="preserve">2 – </w:t>
      </w:r>
      <w:r w:rsidRPr="000B1FAF">
        <w:rPr>
          <w:b/>
          <w:sz w:val="28"/>
          <w:lang w:val="tr-TR"/>
        </w:rPr>
        <w:t xml:space="preserve">TEDARİK GEREKLİLİKLERİ </w:t>
      </w:r>
      <w:bookmarkEnd w:id="4"/>
      <w:bookmarkEnd w:id="5"/>
      <w:bookmarkEnd w:id="6"/>
    </w:p>
    <w:p w14:paraId="4DDB3F88" w14:textId="1FD70BC1" w:rsidR="00455149" w:rsidRPr="000B1FAF" w:rsidRDefault="00D43AF0" w:rsidP="00FB1E9E">
      <w:pPr>
        <w:spacing w:before="240" w:after="240"/>
        <w:rPr>
          <w:b/>
          <w:lang w:val="tr-TR"/>
        </w:rPr>
      </w:pPr>
      <w:r w:rsidRPr="000B1FAF">
        <w:rPr>
          <w:b/>
          <w:lang w:val="tr-TR"/>
        </w:rPr>
        <w:t xml:space="preserve">Bölüm </w:t>
      </w:r>
      <w:r w:rsidR="00455149" w:rsidRPr="000B1FAF">
        <w:rPr>
          <w:b/>
          <w:lang w:val="tr-TR"/>
        </w:rPr>
        <w:t>VI</w:t>
      </w:r>
      <w:r w:rsidR="006C11E6" w:rsidRPr="000B1FAF">
        <w:rPr>
          <w:b/>
          <w:lang w:val="tr-TR"/>
        </w:rPr>
        <w:t>I</w:t>
      </w:r>
      <w:r w:rsidR="00916261" w:rsidRPr="000B1FAF">
        <w:rPr>
          <w:b/>
          <w:lang w:val="tr-TR"/>
        </w:rPr>
        <w:t xml:space="preserve"> -</w:t>
      </w:r>
      <w:r w:rsidR="00455149" w:rsidRPr="000B1FAF">
        <w:rPr>
          <w:b/>
          <w:lang w:val="tr-TR"/>
        </w:rPr>
        <w:tab/>
      </w:r>
      <w:r w:rsidRPr="000B1FAF">
        <w:rPr>
          <w:b/>
          <w:lang w:val="tr-TR"/>
        </w:rPr>
        <w:t xml:space="preserve">Gereklilikler Çizelgesi </w:t>
      </w:r>
    </w:p>
    <w:p w14:paraId="6F212609" w14:textId="680FBAF1" w:rsidR="00455149" w:rsidRPr="000B1FAF" w:rsidRDefault="006476D2" w:rsidP="00FB1E9E">
      <w:pPr>
        <w:spacing w:before="240" w:after="240"/>
        <w:ind w:left="1440"/>
        <w:rPr>
          <w:lang w:val="tr-TR"/>
        </w:rPr>
      </w:pPr>
      <w:r w:rsidRPr="000B1FAF">
        <w:rPr>
          <w:lang w:val="tr-TR"/>
        </w:rPr>
        <w:t>Bu Bölümde satın alınacak malların ve İlgili Hizmetlerin Listesi</w:t>
      </w:r>
      <w:r w:rsidR="00455149" w:rsidRPr="000B1FAF">
        <w:rPr>
          <w:lang w:val="tr-TR"/>
        </w:rPr>
        <w:t xml:space="preserve">, </w:t>
      </w:r>
      <w:r w:rsidRPr="000B1FAF">
        <w:rPr>
          <w:lang w:val="tr-TR"/>
        </w:rPr>
        <w:t>Teslim ve Tamamlama Çizelgeleri ve Malları ve İlgili Hizmetleri açıklayan Teknik Şartnameler ve Çizimler yer almaktadır</w:t>
      </w:r>
      <w:r w:rsidR="00455149" w:rsidRPr="000B1FAF">
        <w:rPr>
          <w:lang w:val="tr-TR"/>
        </w:rPr>
        <w:t>.</w:t>
      </w:r>
    </w:p>
    <w:p w14:paraId="65BD1B1B" w14:textId="621CF1A0" w:rsidR="00455149" w:rsidRPr="000B1FAF" w:rsidRDefault="00D43AF0" w:rsidP="00FB1E9E">
      <w:pPr>
        <w:keepNext/>
        <w:keepLines/>
        <w:spacing w:before="240" w:after="240"/>
        <w:rPr>
          <w:b/>
          <w:sz w:val="28"/>
          <w:lang w:val="tr-TR"/>
        </w:rPr>
      </w:pPr>
      <w:bookmarkStart w:id="7" w:name="_Toc438267876"/>
      <w:bookmarkStart w:id="8" w:name="_Toc438270256"/>
      <w:bookmarkStart w:id="9" w:name="_Toc438366663"/>
      <w:r w:rsidRPr="000B1FAF">
        <w:rPr>
          <w:b/>
          <w:sz w:val="28"/>
          <w:lang w:val="tr-TR"/>
        </w:rPr>
        <w:t>KISIM</w:t>
      </w:r>
      <w:r w:rsidR="00455149" w:rsidRPr="000B1FAF">
        <w:rPr>
          <w:b/>
          <w:sz w:val="28"/>
          <w:lang w:val="tr-TR"/>
        </w:rPr>
        <w:t xml:space="preserve"> 3 – </w:t>
      </w:r>
      <w:bookmarkEnd w:id="7"/>
      <w:bookmarkEnd w:id="8"/>
      <w:bookmarkEnd w:id="9"/>
      <w:r w:rsidRPr="000B1FAF">
        <w:rPr>
          <w:b/>
          <w:sz w:val="28"/>
          <w:lang w:val="tr-TR"/>
        </w:rPr>
        <w:t>SÖZLEŞME KOŞULLARI VE SÖZLEŞME FORMLARI</w:t>
      </w:r>
    </w:p>
    <w:p w14:paraId="06E605BA" w14:textId="77777777" w:rsidR="00D43AF0" w:rsidRPr="000B1FAF" w:rsidRDefault="00D43AF0" w:rsidP="00D43AF0">
      <w:pPr>
        <w:spacing w:before="120" w:after="200"/>
        <w:jc w:val="both"/>
        <w:rPr>
          <w:b/>
          <w:lang w:val="tr-TR"/>
        </w:rPr>
      </w:pPr>
      <w:r w:rsidRPr="000B1FAF">
        <w:rPr>
          <w:b/>
          <w:lang w:val="tr-TR"/>
        </w:rPr>
        <w:t>Bölüm VIII -</w:t>
      </w:r>
      <w:r w:rsidRPr="000B1FAF">
        <w:rPr>
          <w:b/>
          <w:lang w:val="tr-TR"/>
        </w:rPr>
        <w:tab/>
        <w:t>Sözleşmenin Genel Koşulları (SGK)</w:t>
      </w:r>
    </w:p>
    <w:p w14:paraId="417657E8" w14:textId="77777777" w:rsidR="00D43AF0" w:rsidRPr="000B1FAF" w:rsidRDefault="00D43AF0" w:rsidP="00D43AF0">
      <w:pPr>
        <w:spacing w:before="120" w:after="200"/>
        <w:ind w:left="1440"/>
        <w:jc w:val="both"/>
        <w:rPr>
          <w:lang w:val="tr-TR"/>
        </w:rPr>
      </w:pPr>
      <w:r w:rsidRPr="000B1FAF">
        <w:rPr>
          <w:lang w:val="tr-TR"/>
        </w:rPr>
        <w:t xml:space="preserve">Bu Bölüm tüm sözleşmelerde uygulanacak olan genel hükümleri içermektedir. </w:t>
      </w:r>
      <w:r w:rsidRPr="000B1FAF">
        <w:rPr>
          <w:b/>
          <w:bCs/>
          <w:lang w:val="tr-TR"/>
        </w:rPr>
        <w:t>Bu</w:t>
      </w:r>
      <w:r w:rsidRPr="000B1FAF">
        <w:rPr>
          <w:lang w:val="tr-TR"/>
        </w:rPr>
        <w:t xml:space="preserve"> </w:t>
      </w:r>
      <w:r w:rsidRPr="000B1FAF">
        <w:rPr>
          <w:b/>
          <w:lang w:val="tr-TR"/>
        </w:rPr>
        <w:t>bölümde yer alan madde metinleri değiştirilmeyecektir.</w:t>
      </w:r>
      <w:r w:rsidRPr="000B1FAF">
        <w:rPr>
          <w:lang w:val="tr-TR"/>
        </w:rPr>
        <w:t xml:space="preserve">  </w:t>
      </w:r>
    </w:p>
    <w:p w14:paraId="0ACDAB4B" w14:textId="4B7526EE" w:rsidR="00455149" w:rsidRPr="000B1FAF" w:rsidRDefault="00D43AF0" w:rsidP="00FB1E9E">
      <w:pPr>
        <w:pStyle w:val="TOCNumber1"/>
        <w:spacing w:before="240" w:after="240"/>
        <w:rPr>
          <w:lang w:val="tr-TR"/>
        </w:rPr>
      </w:pPr>
      <w:r w:rsidRPr="000B1FAF">
        <w:rPr>
          <w:lang w:val="tr-TR"/>
        </w:rPr>
        <w:t xml:space="preserve">Bölüm </w:t>
      </w:r>
      <w:r w:rsidR="00455149" w:rsidRPr="000B1FAF">
        <w:rPr>
          <w:lang w:val="tr-TR"/>
        </w:rPr>
        <w:t>I</w:t>
      </w:r>
      <w:r w:rsidR="006C11E6" w:rsidRPr="000B1FAF">
        <w:rPr>
          <w:lang w:val="tr-TR"/>
        </w:rPr>
        <w:t>X</w:t>
      </w:r>
      <w:r w:rsidR="00916261" w:rsidRPr="000B1FAF">
        <w:rPr>
          <w:lang w:val="tr-TR"/>
        </w:rPr>
        <w:t xml:space="preserve"> -</w:t>
      </w:r>
      <w:r w:rsidR="00455149" w:rsidRPr="000B1FAF">
        <w:rPr>
          <w:lang w:val="tr-TR"/>
        </w:rPr>
        <w:tab/>
      </w:r>
      <w:r w:rsidRPr="000B1FAF">
        <w:rPr>
          <w:lang w:val="tr-TR"/>
        </w:rPr>
        <w:t>Sözleşme Özel Koşulları (SÖK)</w:t>
      </w:r>
    </w:p>
    <w:p w14:paraId="0F310802" w14:textId="0B91A45C" w:rsidR="002373F0" w:rsidRPr="000B1FAF" w:rsidRDefault="00D43AF0" w:rsidP="00FB1E9E">
      <w:pPr>
        <w:spacing w:before="240" w:after="240"/>
        <w:ind w:left="1440"/>
        <w:jc w:val="both"/>
        <w:rPr>
          <w:lang w:val="tr-TR"/>
        </w:rPr>
      </w:pPr>
      <w:bookmarkStart w:id="10" w:name="_Hlk46222900"/>
      <w:r w:rsidRPr="000B1FAF">
        <w:rPr>
          <w:lang w:val="tr-TR"/>
        </w:rPr>
        <w:t>Bu Bölüm, Sözleşme Özel Koşullarını içermektedir.  Bu Bölümün içeriği Genel Koşulları değiştirir veya destekleyici mahiyette olup Alıcı tarafından hazırlanacaktır.</w:t>
      </w:r>
      <w:bookmarkEnd w:id="10"/>
    </w:p>
    <w:p w14:paraId="670CEB33" w14:textId="05D16F01" w:rsidR="002373F0" w:rsidRPr="000B1FAF" w:rsidRDefault="00D43AF0" w:rsidP="00FB1E9E">
      <w:pPr>
        <w:spacing w:before="240" w:after="240"/>
        <w:rPr>
          <w:b/>
          <w:lang w:val="tr-TR"/>
        </w:rPr>
      </w:pPr>
      <w:r w:rsidRPr="000B1FAF">
        <w:rPr>
          <w:b/>
          <w:lang w:val="tr-TR"/>
        </w:rPr>
        <w:t xml:space="preserve">Bölüm </w:t>
      </w:r>
      <w:r w:rsidR="002373F0" w:rsidRPr="000B1FAF">
        <w:rPr>
          <w:b/>
          <w:lang w:val="tr-TR"/>
        </w:rPr>
        <w:t>X</w:t>
      </w:r>
      <w:r w:rsidR="00916261" w:rsidRPr="000B1FAF">
        <w:rPr>
          <w:b/>
          <w:lang w:val="tr-TR"/>
        </w:rPr>
        <w:t xml:space="preserve"> -</w:t>
      </w:r>
      <w:r w:rsidR="002373F0" w:rsidRPr="000B1FAF">
        <w:rPr>
          <w:b/>
          <w:lang w:val="tr-TR"/>
        </w:rPr>
        <w:tab/>
      </w:r>
      <w:r w:rsidRPr="000B1FAF">
        <w:rPr>
          <w:b/>
          <w:lang w:val="tr-TR"/>
        </w:rPr>
        <w:t xml:space="preserve">Sözleşme </w:t>
      </w:r>
      <w:r w:rsidR="002373F0" w:rsidRPr="000B1FAF">
        <w:rPr>
          <w:b/>
          <w:lang w:val="tr-TR"/>
        </w:rPr>
        <w:t>Form</w:t>
      </w:r>
      <w:r w:rsidRPr="000B1FAF">
        <w:rPr>
          <w:b/>
          <w:lang w:val="tr-TR"/>
        </w:rPr>
        <w:t>ları</w:t>
      </w:r>
    </w:p>
    <w:p w14:paraId="75A7DF63" w14:textId="1295FB2D" w:rsidR="002373F0" w:rsidRPr="000B1FAF" w:rsidRDefault="00D43AF0" w:rsidP="00FB1E9E">
      <w:pPr>
        <w:spacing w:before="240" w:after="240"/>
        <w:ind w:left="1440"/>
        <w:jc w:val="both"/>
        <w:rPr>
          <w:lang w:val="tr-TR"/>
        </w:rPr>
      </w:pPr>
      <w:r w:rsidRPr="000B1FAF">
        <w:rPr>
          <w:lang w:val="tr-TR"/>
        </w:rPr>
        <w:t xml:space="preserve">Bu bölümde Kabul Mektubu, Sözleşme ve diğer ilgili formlar yer almaktadır. </w:t>
      </w:r>
    </w:p>
    <w:p w14:paraId="4431CD54" w14:textId="77777777" w:rsidR="001F475A" w:rsidRPr="000B1FAF" w:rsidRDefault="001F475A" w:rsidP="00FB1E9E">
      <w:pPr>
        <w:pStyle w:val="Outline"/>
        <w:spacing w:after="240"/>
        <w:rPr>
          <w:kern w:val="0"/>
          <w:lang w:val="tr-TR"/>
        </w:rPr>
        <w:sectPr w:rsidR="001F475A" w:rsidRPr="000B1FAF" w:rsidSect="00222D25">
          <w:headerReference w:type="even" r:id="rId15"/>
          <w:headerReference w:type="default" r:id="rId16"/>
          <w:footerReference w:type="even" r:id="rId17"/>
          <w:footerReference w:type="default" r:id="rId18"/>
          <w:headerReference w:type="first" r:id="rId19"/>
          <w:footerReference w:type="first" r:id="rId20"/>
          <w:type w:val="oddPage"/>
          <w:pgSz w:w="12240" w:h="15840" w:code="1"/>
          <w:pgMar w:top="1134" w:right="1134" w:bottom="1134" w:left="1134" w:header="720" w:footer="720" w:gutter="0"/>
          <w:paperSrc w:first="7" w:other="7"/>
          <w:pgNumType w:fmt="lowerRoman"/>
          <w:cols w:space="720"/>
        </w:sectPr>
      </w:pPr>
    </w:p>
    <w:p w14:paraId="459EECCD" w14:textId="77777777" w:rsidR="00113E03" w:rsidRPr="000B1FAF" w:rsidRDefault="00113E03" w:rsidP="00FB1E9E">
      <w:pPr>
        <w:pStyle w:val="Heading1a"/>
        <w:keepNext w:val="0"/>
        <w:keepLines w:val="0"/>
        <w:tabs>
          <w:tab w:val="clear" w:pos="-720"/>
        </w:tabs>
        <w:suppressAutoHyphens w:val="0"/>
        <w:spacing w:before="240" w:after="240"/>
        <w:rPr>
          <w:bCs/>
          <w:smallCaps w:val="0"/>
          <w:lang w:val="tr-TR"/>
        </w:rPr>
        <w:sectPr w:rsidR="00113E03" w:rsidRPr="000B1FAF" w:rsidSect="00F357AE">
          <w:headerReference w:type="even" r:id="rId21"/>
          <w:headerReference w:type="default" r:id="rId22"/>
          <w:headerReference w:type="first" r:id="rId23"/>
          <w:footnotePr>
            <w:numRestart w:val="eachSect"/>
          </w:footnotePr>
          <w:type w:val="continuous"/>
          <w:pgSz w:w="12240" w:h="15840" w:code="1"/>
          <w:pgMar w:top="1440" w:right="1440" w:bottom="1440" w:left="1800" w:header="720" w:footer="720" w:gutter="0"/>
          <w:paperSrc w:first="15" w:other="15"/>
          <w:pgNumType w:start="1" w:chapStyle="1"/>
          <w:cols w:space="720"/>
        </w:sectPr>
      </w:pPr>
    </w:p>
    <w:bookmarkEnd w:id="3"/>
    <w:p w14:paraId="35F3BC75" w14:textId="6FF41D5E" w:rsidR="00D721EB" w:rsidRPr="000B1FAF" w:rsidRDefault="00D721EB" w:rsidP="00D721EB">
      <w:pPr>
        <w:spacing w:before="240" w:after="60"/>
        <w:jc w:val="center"/>
        <w:rPr>
          <w:b/>
          <w:kern w:val="28"/>
          <w:sz w:val="32"/>
          <w:lang w:val="tr-TR"/>
        </w:rPr>
      </w:pPr>
      <w:r w:rsidRPr="000B1FAF">
        <w:rPr>
          <w:b/>
          <w:iCs/>
          <w:kern w:val="28"/>
          <w:sz w:val="32"/>
          <w:lang w:val="tr-TR"/>
        </w:rPr>
        <w:lastRenderedPageBreak/>
        <w:t>Standar</w:t>
      </w:r>
      <w:r w:rsidR="003004DC" w:rsidRPr="000B1FAF">
        <w:rPr>
          <w:b/>
          <w:iCs/>
          <w:kern w:val="28"/>
          <w:sz w:val="32"/>
          <w:lang w:val="tr-TR"/>
        </w:rPr>
        <w:t>t</w:t>
      </w:r>
      <w:r w:rsidRPr="000B1FAF">
        <w:rPr>
          <w:b/>
          <w:kern w:val="28"/>
          <w:sz w:val="32"/>
          <w:lang w:val="tr-TR"/>
        </w:rPr>
        <w:t xml:space="preserve"> </w:t>
      </w:r>
      <w:r w:rsidR="003004DC" w:rsidRPr="000B1FAF">
        <w:rPr>
          <w:b/>
          <w:kern w:val="28"/>
          <w:sz w:val="32"/>
          <w:lang w:val="tr-TR"/>
        </w:rPr>
        <w:t xml:space="preserve">Satın Alma Dokümanı </w:t>
      </w:r>
    </w:p>
    <w:p w14:paraId="2EE2649D" w14:textId="72ADE22F" w:rsidR="00455149" w:rsidRPr="000B1FAF" w:rsidRDefault="00455149">
      <w:pPr>
        <w:rPr>
          <w:lang w:val="tr-TR"/>
        </w:rPr>
      </w:pPr>
    </w:p>
    <w:p w14:paraId="13CB086F" w14:textId="77777777" w:rsidR="00D721EB" w:rsidRPr="000B1FAF" w:rsidRDefault="00D721EB">
      <w:pPr>
        <w:rPr>
          <w:lang w:val="tr-TR"/>
        </w:rPr>
      </w:pPr>
    </w:p>
    <w:p w14:paraId="3E3AB879" w14:textId="42D6A444" w:rsidR="00455149" w:rsidRPr="000B1FAF" w:rsidRDefault="003004DC">
      <w:pPr>
        <w:jc w:val="center"/>
        <w:rPr>
          <w:b/>
          <w:sz w:val="32"/>
          <w:lang w:val="tr-TR"/>
        </w:rPr>
      </w:pPr>
      <w:r w:rsidRPr="000B1FAF">
        <w:rPr>
          <w:b/>
          <w:sz w:val="32"/>
          <w:lang w:val="tr-TR"/>
        </w:rPr>
        <w:t xml:space="preserve">İçindekiler </w:t>
      </w:r>
    </w:p>
    <w:p w14:paraId="6DC3C0D6" w14:textId="6014CCF0" w:rsidR="006E642A" w:rsidRPr="000B1FAF" w:rsidRDefault="00764A9B">
      <w:pPr>
        <w:pStyle w:val="T1"/>
        <w:rPr>
          <w:rFonts w:asciiTheme="minorHAnsi" w:eastAsiaTheme="minorEastAsia" w:hAnsiTheme="minorHAnsi" w:cstheme="minorBidi"/>
          <w:b w:val="0"/>
          <w:sz w:val="22"/>
          <w:szCs w:val="22"/>
          <w:lang w:val="tr-TR"/>
        </w:rPr>
      </w:pPr>
      <w:r w:rsidRPr="000B1FAF">
        <w:rPr>
          <w:lang w:val="tr-TR"/>
        </w:rPr>
        <w:fldChar w:fldCharType="begin"/>
      </w:r>
      <w:r w:rsidRPr="000B1FAF">
        <w:rPr>
          <w:lang w:val="tr-TR"/>
        </w:rPr>
        <w:instrText xml:space="preserve"> TOC \h \z \t "Part 1,1,Section Heading,2" </w:instrText>
      </w:r>
      <w:r w:rsidRPr="000B1FAF">
        <w:rPr>
          <w:lang w:val="tr-TR"/>
        </w:rPr>
        <w:fldChar w:fldCharType="separate"/>
      </w:r>
      <w:hyperlink w:anchor="_Toc454620898" w:history="1">
        <w:r w:rsidR="006476D2" w:rsidRPr="000B1FAF">
          <w:rPr>
            <w:rStyle w:val="Kpr"/>
            <w:lang w:val="tr-TR"/>
          </w:rPr>
          <w:t>KISIM</w:t>
        </w:r>
        <w:r w:rsidR="006E642A" w:rsidRPr="000B1FAF">
          <w:rPr>
            <w:rStyle w:val="Kpr"/>
            <w:lang w:val="tr-TR"/>
          </w:rPr>
          <w:t xml:space="preserve"> 1 – </w:t>
        </w:r>
        <w:r w:rsidR="006476D2" w:rsidRPr="000B1FAF">
          <w:rPr>
            <w:rStyle w:val="Kpr"/>
            <w:lang w:val="tr-TR"/>
          </w:rPr>
          <w:t>İhale Prosedürleri</w:t>
        </w:r>
        <w:r w:rsidR="006E642A" w:rsidRPr="000B1FAF">
          <w:rPr>
            <w:webHidden/>
            <w:lang w:val="tr-TR"/>
          </w:rPr>
          <w:tab/>
        </w:r>
        <w:r w:rsidR="006E642A" w:rsidRPr="000B1FAF">
          <w:rPr>
            <w:webHidden/>
            <w:lang w:val="tr-TR"/>
          </w:rPr>
          <w:fldChar w:fldCharType="begin"/>
        </w:r>
        <w:r w:rsidR="006E642A" w:rsidRPr="000B1FAF">
          <w:rPr>
            <w:webHidden/>
            <w:lang w:val="tr-TR"/>
          </w:rPr>
          <w:instrText xml:space="preserve"> PAGEREF _Toc454620898 \h </w:instrText>
        </w:r>
        <w:r w:rsidR="006E642A" w:rsidRPr="000B1FAF">
          <w:rPr>
            <w:webHidden/>
            <w:lang w:val="tr-TR"/>
          </w:rPr>
        </w:r>
        <w:r w:rsidR="006E642A" w:rsidRPr="000B1FAF">
          <w:rPr>
            <w:webHidden/>
            <w:lang w:val="tr-TR"/>
          </w:rPr>
          <w:fldChar w:fldCharType="separate"/>
        </w:r>
        <w:r w:rsidR="00474689">
          <w:rPr>
            <w:noProof/>
            <w:webHidden/>
            <w:lang w:val="tr-TR"/>
          </w:rPr>
          <w:t>2</w:t>
        </w:r>
        <w:r w:rsidR="006E642A" w:rsidRPr="000B1FAF">
          <w:rPr>
            <w:webHidden/>
            <w:lang w:val="tr-TR"/>
          </w:rPr>
          <w:fldChar w:fldCharType="end"/>
        </w:r>
      </w:hyperlink>
    </w:p>
    <w:p w14:paraId="09C9CB81" w14:textId="50A90F81" w:rsidR="006E642A" w:rsidRPr="000B1FAF" w:rsidRDefault="00230475">
      <w:pPr>
        <w:pStyle w:val="T2"/>
        <w:rPr>
          <w:rFonts w:asciiTheme="minorHAnsi" w:eastAsiaTheme="minorEastAsia" w:hAnsiTheme="minorHAnsi" w:cstheme="minorBidi"/>
          <w:noProof w:val="0"/>
          <w:sz w:val="22"/>
          <w:szCs w:val="22"/>
          <w:lang w:val="tr-TR"/>
        </w:rPr>
      </w:pPr>
      <w:hyperlink w:anchor="_Toc454620899" w:history="1">
        <w:r w:rsidR="00623C43" w:rsidRPr="000B1FAF">
          <w:rPr>
            <w:rStyle w:val="Kpr"/>
            <w:noProof w:val="0"/>
            <w:lang w:val="tr-TR"/>
          </w:rPr>
          <w:t>Bölüm</w:t>
        </w:r>
        <w:r w:rsidR="006E642A" w:rsidRPr="000B1FAF">
          <w:rPr>
            <w:rStyle w:val="Kpr"/>
            <w:noProof w:val="0"/>
            <w:lang w:val="tr-TR"/>
          </w:rPr>
          <w:t xml:space="preserve"> I </w:t>
        </w:r>
        <w:r w:rsidR="00623C43" w:rsidRPr="000B1FAF">
          <w:rPr>
            <w:rStyle w:val="Kpr"/>
            <w:noProof w:val="0"/>
            <w:lang w:val="tr-TR"/>
          </w:rPr>
          <w:t>–</w:t>
        </w:r>
        <w:r w:rsidR="006E642A" w:rsidRPr="000B1FAF">
          <w:rPr>
            <w:rStyle w:val="Kpr"/>
            <w:noProof w:val="0"/>
            <w:lang w:val="tr-TR"/>
          </w:rPr>
          <w:t xml:space="preserve"> </w:t>
        </w:r>
        <w:r w:rsidR="00623C43" w:rsidRPr="000B1FAF">
          <w:rPr>
            <w:rStyle w:val="Kpr"/>
            <w:noProof w:val="0"/>
            <w:lang w:val="tr-TR"/>
          </w:rPr>
          <w:t>Teklif Sahiplerine Talimatlar</w:t>
        </w:r>
        <w:r w:rsidR="006E642A" w:rsidRPr="000B1FAF">
          <w:rPr>
            <w:noProof w:val="0"/>
            <w:webHidden/>
            <w:lang w:val="tr-TR"/>
          </w:rPr>
          <w:tab/>
        </w:r>
        <w:r w:rsidR="006E642A" w:rsidRPr="000B1FAF">
          <w:rPr>
            <w:noProof w:val="0"/>
            <w:webHidden/>
            <w:lang w:val="tr-TR"/>
          </w:rPr>
          <w:fldChar w:fldCharType="begin"/>
        </w:r>
        <w:r w:rsidR="006E642A" w:rsidRPr="000B1FAF">
          <w:rPr>
            <w:noProof w:val="0"/>
            <w:webHidden/>
            <w:lang w:val="tr-TR"/>
          </w:rPr>
          <w:instrText xml:space="preserve"> PAGEREF _Toc454620899 \h </w:instrText>
        </w:r>
        <w:r w:rsidR="006E642A" w:rsidRPr="000B1FAF">
          <w:rPr>
            <w:noProof w:val="0"/>
            <w:webHidden/>
            <w:lang w:val="tr-TR"/>
          </w:rPr>
        </w:r>
        <w:r w:rsidR="006E642A" w:rsidRPr="000B1FAF">
          <w:rPr>
            <w:noProof w:val="0"/>
            <w:webHidden/>
            <w:lang w:val="tr-TR"/>
          </w:rPr>
          <w:fldChar w:fldCharType="separate"/>
        </w:r>
        <w:r w:rsidR="00474689">
          <w:rPr>
            <w:webHidden/>
            <w:lang w:val="tr-TR"/>
          </w:rPr>
          <w:t>2</w:t>
        </w:r>
        <w:r w:rsidR="006E642A" w:rsidRPr="000B1FAF">
          <w:rPr>
            <w:noProof w:val="0"/>
            <w:webHidden/>
            <w:lang w:val="tr-TR"/>
          </w:rPr>
          <w:fldChar w:fldCharType="end"/>
        </w:r>
      </w:hyperlink>
    </w:p>
    <w:p w14:paraId="1D90CDC9" w14:textId="147EDC61" w:rsidR="006E642A" w:rsidRPr="000B1FAF" w:rsidRDefault="00230475">
      <w:pPr>
        <w:pStyle w:val="T2"/>
        <w:rPr>
          <w:rFonts w:asciiTheme="minorHAnsi" w:eastAsiaTheme="minorEastAsia" w:hAnsiTheme="minorHAnsi" w:cstheme="minorBidi"/>
          <w:noProof w:val="0"/>
          <w:sz w:val="22"/>
          <w:szCs w:val="22"/>
          <w:lang w:val="tr-TR"/>
        </w:rPr>
      </w:pPr>
      <w:hyperlink w:anchor="_Toc454620900" w:history="1">
        <w:r w:rsidR="00623C43" w:rsidRPr="000B1FAF">
          <w:rPr>
            <w:rStyle w:val="Kpr"/>
            <w:noProof w:val="0"/>
            <w:lang w:val="tr-TR"/>
          </w:rPr>
          <w:t>Bölüm</w:t>
        </w:r>
        <w:r w:rsidR="006E642A" w:rsidRPr="000B1FAF">
          <w:rPr>
            <w:rStyle w:val="Kpr"/>
            <w:noProof w:val="0"/>
            <w:lang w:val="tr-TR"/>
          </w:rPr>
          <w:t xml:space="preserve"> II </w:t>
        </w:r>
        <w:r w:rsidR="00623C43" w:rsidRPr="000B1FAF">
          <w:rPr>
            <w:rStyle w:val="Kpr"/>
            <w:noProof w:val="0"/>
            <w:lang w:val="tr-TR"/>
          </w:rPr>
          <w:t>–</w:t>
        </w:r>
        <w:r w:rsidR="006E642A" w:rsidRPr="000B1FAF">
          <w:rPr>
            <w:rStyle w:val="Kpr"/>
            <w:noProof w:val="0"/>
            <w:lang w:val="tr-TR"/>
          </w:rPr>
          <w:t xml:space="preserve"> </w:t>
        </w:r>
        <w:r w:rsidR="00623C43" w:rsidRPr="000B1FAF">
          <w:rPr>
            <w:rStyle w:val="Kpr"/>
            <w:noProof w:val="0"/>
            <w:lang w:val="tr-TR"/>
          </w:rPr>
          <w:t xml:space="preserve">Teklif Bilgi Formu </w:t>
        </w:r>
        <w:r w:rsidR="006E642A" w:rsidRPr="000B1FAF">
          <w:rPr>
            <w:rStyle w:val="Kpr"/>
            <w:noProof w:val="0"/>
            <w:lang w:val="tr-TR"/>
          </w:rPr>
          <w:t>(</w:t>
        </w:r>
        <w:r w:rsidR="00623C43" w:rsidRPr="000B1FAF">
          <w:rPr>
            <w:rStyle w:val="Kpr"/>
            <w:noProof w:val="0"/>
            <w:lang w:val="tr-TR"/>
          </w:rPr>
          <w:t>TBF</w:t>
        </w:r>
        <w:r w:rsidR="006E642A" w:rsidRPr="000B1FAF">
          <w:rPr>
            <w:rStyle w:val="Kpr"/>
            <w:noProof w:val="0"/>
            <w:lang w:val="tr-TR"/>
          </w:rPr>
          <w:t>)</w:t>
        </w:r>
        <w:r w:rsidR="006E642A" w:rsidRPr="000B1FAF">
          <w:rPr>
            <w:noProof w:val="0"/>
            <w:webHidden/>
            <w:lang w:val="tr-TR"/>
          </w:rPr>
          <w:tab/>
        </w:r>
        <w:r w:rsidR="006E642A" w:rsidRPr="000B1FAF">
          <w:rPr>
            <w:noProof w:val="0"/>
            <w:webHidden/>
            <w:lang w:val="tr-TR"/>
          </w:rPr>
          <w:fldChar w:fldCharType="begin"/>
        </w:r>
        <w:r w:rsidR="006E642A" w:rsidRPr="000B1FAF">
          <w:rPr>
            <w:noProof w:val="0"/>
            <w:webHidden/>
            <w:lang w:val="tr-TR"/>
          </w:rPr>
          <w:instrText xml:space="preserve"> PAGEREF _Toc454620900 \h </w:instrText>
        </w:r>
        <w:r w:rsidR="006E642A" w:rsidRPr="000B1FAF">
          <w:rPr>
            <w:noProof w:val="0"/>
            <w:webHidden/>
            <w:lang w:val="tr-TR"/>
          </w:rPr>
        </w:r>
        <w:r w:rsidR="006E642A" w:rsidRPr="000B1FAF">
          <w:rPr>
            <w:noProof w:val="0"/>
            <w:webHidden/>
            <w:lang w:val="tr-TR"/>
          </w:rPr>
          <w:fldChar w:fldCharType="separate"/>
        </w:r>
        <w:r w:rsidR="00474689">
          <w:rPr>
            <w:webHidden/>
            <w:lang w:val="tr-TR"/>
          </w:rPr>
          <w:t>2</w:t>
        </w:r>
        <w:r w:rsidR="006E642A" w:rsidRPr="000B1FAF">
          <w:rPr>
            <w:noProof w:val="0"/>
            <w:webHidden/>
            <w:lang w:val="tr-TR"/>
          </w:rPr>
          <w:fldChar w:fldCharType="end"/>
        </w:r>
      </w:hyperlink>
    </w:p>
    <w:p w14:paraId="57335B27" w14:textId="66266D2F" w:rsidR="006E642A" w:rsidRPr="000B1FAF" w:rsidRDefault="00230475">
      <w:pPr>
        <w:pStyle w:val="T2"/>
        <w:rPr>
          <w:rFonts w:asciiTheme="minorHAnsi" w:eastAsiaTheme="minorEastAsia" w:hAnsiTheme="minorHAnsi" w:cstheme="minorBidi"/>
          <w:noProof w:val="0"/>
          <w:sz w:val="22"/>
          <w:szCs w:val="22"/>
          <w:lang w:val="tr-TR"/>
        </w:rPr>
      </w:pPr>
      <w:hyperlink w:anchor="_Toc454620901" w:history="1">
        <w:r w:rsidR="00623C43" w:rsidRPr="000B1FAF">
          <w:rPr>
            <w:rStyle w:val="Kpr"/>
            <w:noProof w:val="0"/>
            <w:lang w:val="tr-TR"/>
          </w:rPr>
          <w:t>Bölüm</w:t>
        </w:r>
        <w:r w:rsidR="006E642A" w:rsidRPr="000B1FAF">
          <w:rPr>
            <w:rStyle w:val="Kpr"/>
            <w:noProof w:val="0"/>
            <w:lang w:val="tr-TR"/>
          </w:rPr>
          <w:t xml:space="preserve"> III </w:t>
        </w:r>
        <w:r w:rsidR="00623C43" w:rsidRPr="000B1FAF">
          <w:rPr>
            <w:rStyle w:val="Kpr"/>
            <w:noProof w:val="0"/>
            <w:lang w:val="tr-TR"/>
          </w:rPr>
          <w:t>–</w:t>
        </w:r>
        <w:r w:rsidR="006E642A" w:rsidRPr="000B1FAF">
          <w:rPr>
            <w:rStyle w:val="Kpr"/>
            <w:noProof w:val="0"/>
            <w:lang w:val="tr-TR"/>
          </w:rPr>
          <w:t xml:space="preserve"> </w:t>
        </w:r>
        <w:r w:rsidR="00623C43" w:rsidRPr="000B1FAF">
          <w:rPr>
            <w:rStyle w:val="Kpr"/>
            <w:noProof w:val="0"/>
            <w:lang w:val="tr-TR"/>
          </w:rPr>
          <w:t>Değerlendirme ve Yeterlilik Kriterleri</w:t>
        </w:r>
        <w:r w:rsidR="006E642A" w:rsidRPr="000B1FAF">
          <w:rPr>
            <w:noProof w:val="0"/>
            <w:webHidden/>
            <w:lang w:val="tr-TR"/>
          </w:rPr>
          <w:tab/>
        </w:r>
        <w:r w:rsidR="006E642A" w:rsidRPr="000B1FAF">
          <w:rPr>
            <w:noProof w:val="0"/>
            <w:webHidden/>
            <w:lang w:val="tr-TR"/>
          </w:rPr>
          <w:fldChar w:fldCharType="begin"/>
        </w:r>
        <w:r w:rsidR="006E642A" w:rsidRPr="000B1FAF">
          <w:rPr>
            <w:noProof w:val="0"/>
            <w:webHidden/>
            <w:lang w:val="tr-TR"/>
          </w:rPr>
          <w:instrText xml:space="preserve"> PAGEREF _Toc454620901 \h </w:instrText>
        </w:r>
        <w:r w:rsidR="006E642A" w:rsidRPr="000B1FAF">
          <w:rPr>
            <w:noProof w:val="0"/>
            <w:webHidden/>
            <w:lang w:val="tr-TR"/>
          </w:rPr>
        </w:r>
        <w:r w:rsidR="006E642A" w:rsidRPr="000B1FAF">
          <w:rPr>
            <w:noProof w:val="0"/>
            <w:webHidden/>
            <w:lang w:val="tr-TR"/>
          </w:rPr>
          <w:fldChar w:fldCharType="separate"/>
        </w:r>
        <w:r w:rsidR="00474689">
          <w:rPr>
            <w:webHidden/>
            <w:lang w:val="tr-TR"/>
          </w:rPr>
          <w:t>2</w:t>
        </w:r>
        <w:r w:rsidR="006E642A" w:rsidRPr="000B1FAF">
          <w:rPr>
            <w:noProof w:val="0"/>
            <w:webHidden/>
            <w:lang w:val="tr-TR"/>
          </w:rPr>
          <w:fldChar w:fldCharType="end"/>
        </w:r>
      </w:hyperlink>
    </w:p>
    <w:p w14:paraId="683CDDC7" w14:textId="4B5666A3" w:rsidR="006E642A" w:rsidRPr="000B1FAF" w:rsidRDefault="00230475">
      <w:pPr>
        <w:pStyle w:val="T2"/>
        <w:rPr>
          <w:rFonts w:asciiTheme="minorHAnsi" w:eastAsiaTheme="minorEastAsia" w:hAnsiTheme="minorHAnsi" w:cstheme="minorBidi"/>
          <w:noProof w:val="0"/>
          <w:sz w:val="22"/>
          <w:szCs w:val="22"/>
          <w:lang w:val="tr-TR"/>
        </w:rPr>
      </w:pPr>
      <w:hyperlink w:anchor="_Toc454620902" w:history="1">
        <w:r w:rsidR="00623C43" w:rsidRPr="000B1FAF">
          <w:rPr>
            <w:rStyle w:val="Kpr"/>
            <w:noProof w:val="0"/>
            <w:lang w:val="tr-TR"/>
          </w:rPr>
          <w:t>Bölüm</w:t>
        </w:r>
        <w:r w:rsidR="006E642A" w:rsidRPr="000B1FAF">
          <w:rPr>
            <w:rStyle w:val="Kpr"/>
            <w:noProof w:val="0"/>
            <w:lang w:val="tr-TR"/>
          </w:rPr>
          <w:t xml:space="preserve"> IV </w:t>
        </w:r>
        <w:r w:rsidR="00623C43" w:rsidRPr="000B1FAF">
          <w:rPr>
            <w:rStyle w:val="Kpr"/>
            <w:noProof w:val="0"/>
            <w:lang w:val="tr-TR"/>
          </w:rPr>
          <w:t>–</w:t>
        </w:r>
        <w:r w:rsidR="006E642A" w:rsidRPr="000B1FAF">
          <w:rPr>
            <w:rStyle w:val="Kpr"/>
            <w:noProof w:val="0"/>
            <w:lang w:val="tr-TR"/>
          </w:rPr>
          <w:t xml:space="preserve"> </w:t>
        </w:r>
        <w:r w:rsidR="00623C43" w:rsidRPr="000B1FAF">
          <w:rPr>
            <w:rStyle w:val="Kpr"/>
            <w:noProof w:val="0"/>
            <w:lang w:val="tr-TR"/>
          </w:rPr>
          <w:t>Teklif Formları</w:t>
        </w:r>
        <w:r w:rsidR="006E642A" w:rsidRPr="000B1FAF">
          <w:rPr>
            <w:noProof w:val="0"/>
            <w:webHidden/>
            <w:lang w:val="tr-TR"/>
          </w:rPr>
          <w:tab/>
        </w:r>
        <w:r w:rsidR="006E642A" w:rsidRPr="000B1FAF">
          <w:rPr>
            <w:noProof w:val="0"/>
            <w:webHidden/>
            <w:lang w:val="tr-TR"/>
          </w:rPr>
          <w:fldChar w:fldCharType="begin"/>
        </w:r>
        <w:r w:rsidR="006E642A" w:rsidRPr="000B1FAF">
          <w:rPr>
            <w:noProof w:val="0"/>
            <w:webHidden/>
            <w:lang w:val="tr-TR"/>
          </w:rPr>
          <w:instrText xml:space="preserve"> PAGEREF _Toc454620902 \h </w:instrText>
        </w:r>
        <w:r w:rsidR="006E642A" w:rsidRPr="000B1FAF">
          <w:rPr>
            <w:noProof w:val="0"/>
            <w:webHidden/>
            <w:lang w:val="tr-TR"/>
          </w:rPr>
        </w:r>
        <w:r w:rsidR="006E642A" w:rsidRPr="000B1FAF">
          <w:rPr>
            <w:noProof w:val="0"/>
            <w:webHidden/>
            <w:lang w:val="tr-TR"/>
          </w:rPr>
          <w:fldChar w:fldCharType="separate"/>
        </w:r>
        <w:r w:rsidR="00474689">
          <w:rPr>
            <w:webHidden/>
            <w:lang w:val="tr-TR"/>
          </w:rPr>
          <w:t>2</w:t>
        </w:r>
        <w:r w:rsidR="006E642A" w:rsidRPr="000B1FAF">
          <w:rPr>
            <w:noProof w:val="0"/>
            <w:webHidden/>
            <w:lang w:val="tr-TR"/>
          </w:rPr>
          <w:fldChar w:fldCharType="end"/>
        </w:r>
      </w:hyperlink>
    </w:p>
    <w:p w14:paraId="021509BE" w14:textId="092298F4" w:rsidR="006E642A" w:rsidRPr="000B1FAF" w:rsidRDefault="00230475">
      <w:pPr>
        <w:pStyle w:val="T2"/>
        <w:rPr>
          <w:rFonts w:asciiTheme="minorHAnsi" w:eastAsiaTheme="minorEastAsia" w:hAnsiTheme="minorHAnsi" w:cstheme="minorBidi"/>
          <w:noProof w:val="0"/>
          <w:sz w:val="22"/>
          <w:szCs w:val="22"/>
          <w:lang w:val="tr-TR"/>
        </w:rPr>
      </w:pPr>
      <w:hyperlink w:anchor="_Toc454620903" w:history="1">
        <w:r w:rsidR="006476D2" w:rsidRPr="000B1FAF">
          <w:rPr>
            <w:rStyle w:val="Kpr"/>
            <w:noProof w:val="0"/>
            <w:lang w:val="tr-TR"/>
          </w:rPr>
          <w:t>Bölüm</w:t>
        </w:r>
        <w:r w:rsidR="006E642A" w:rsidRPr="000B1FAF">
          <w:rPr>
            <w:rStyle w:val="Kpr"/>
            <w:noProof w:val="0"/>
            <w:lang w:val="tr-TR"/>
          </w:rPr>
          <w:t xml:space="preserve"> V </w:t>
        </w:r>
        <w:r w:rsidR="006476D2" w:rsidRPr="000B1FAF">
          <w:rPr>
            <w:rStyle w:val="Kpr"/>
            <w:noProof w:val="0"/>
            <w:lang w:val="tr-TR"/>
          </w:rPr>
          <w:t>–</w:t>
        </w:r>
        <w:r w:rsidR="006E642A" w:rsidRPr="000B1FAF">
          <w:rPr>
            <w:rStyle w:val="Kpr"/>
            <w:noProof w:val="0"/>
            <w:lang w:val="tr-TR"/>
          </w:rPr>
          <w:t xml:space="preserve"> </w:t>
        </w:r>
        <w:r w:rsidR="006476D2" w:rsidRPr="000B1FAF">
          <w:rPr>
            <w:rStyle w:val="Kpr"/>
            <w:noProof w:val="0"/>
            <w:lang w:val="tr-TR"/>
          </w:rPr>
          <w:t xml:space="preserve">Uygun Ülkeler </w:t>
        </w:r>
        <w:r w:rsidR="006E642A" w:rsidRPr="000B1FAF">
          <w:rPr>
            <w:noProof w:val="0"/>
            <w:webHidden/>
            <w:lang w:val="tr-TR"/>
          </w:rPr>
          <w:tab/>
        </w:r>
        <w:r w:rsidR="006E642A" w:rsidRPr="000B1FAF">
          <w:rPr>
            <w:noProof w:val="0"/>
            <w:webHidden/>
            <w:lang w:val="tr-TR"/>
          </w:rPr>
          <w:fldChar w:fldCharType="begin"/>
        </w:r>
        <w:r w:rsidR="006E642A" w:rsidRPr="000B1FAF">
          <w:rPr>
            <w:noProof w:val="0"/>
            <w:webHidden/>
            <w:lang w:val="tr-TR"/>
          </w:rPr>
          <w:instrText xml:space="preserve"> PAGEREF _Toc454620903 \h </w:instrText>
        </w:r>
        <w:r w:rsidR="006E642A" w:rsidRPr="000B1FAF">
          <w:rPr>
            <w:noProof w:val="0"/>
            <w:webHidden/>
            <w:lang w:val="tr-TR"/>
          </w:rPr>
        </w:r>
        <w:r w:rsidR="006E642A" w:rsidRPr="000B1FAF">
          <w:rPr>
            <w:noProof w:val="0"/>
            <w:webHidden/>
            <w:lang w:val="tr-TR"/>
          </w:rPr>
          <w:fldChar w:fldCharType="separate"/>
        </w:r>
        <w:r w:rsidR="00474689">
          <w:rPr>
            <w:webHidden/>
            <w:lang w:val="tr-TR"/>
          </w:rPr>
          <w:t>2</w:t>
        </w:r>
        <w:r w:rsidR="006E642A" w:rsidRPr="000B1FAF">
          <w:rPr>
            <w:noProof w:val="0"/>
            <w:webHidden/>
            <w:lang w:val="tr-TR"/>
          </w:rPr>
          <w:fldChar w:fldCharType="end"/>
        </w:r>
      </w:hyperlink>
    </w:p>
    <w:p w14:paraId="7C236775" w14:textId="1073C7AD" w:rsidR="006E642A" w:rsidRPr="000B1FAF" w:rsidRDefault="00230475">
      <w:pPr>
        <w:pStyle w:val="T2"/>
        <w:rPr>
          <w:rFonts w:asciiTheme="minorHAnsi" w:eastAsiaTheme="minorEastAsia" w:hAnsiTheme="minorHAnsi" w:cstheme="minorBidi"/>
          <w:noProof w:val="0"/>
          <w:sz w:val="22"/>
          <w:szCs w:val="22"/>
          <w:lang w:val="tr-TR"/>
        </w:rPr>
      </w:pPr>
      <w:hyperlink w:anchor="_Toc454620904" w:history="1">
        <w:r w:rsidR="006476D2" w:rsidRPr="000B1FAF">
          <w:rPr>
            <w:rStyle w:val="Kpr"/>
            <w:noProof w:val="0"/>
            <w:lang w:val="tr-TR"/>
          </w:rPr>
          <w:t>Bölüm</w:t>
        </w:r>
        <w:r w:rsidR="006E642A" w:rsidRPr="000B1FAF">
          <w:rPr>
            <w:rStyle w:val="Kpr"/>
            <w:noProof w:val="0"/>
            <w:lang w:val="tr-TR"/>
          </w:rPr>
          <w:t xml:space="preserve"> VI - Fraud and Corruption</w:t>
        </w:r>
        <w:r w:rsidR="006E642A" w:rsidRPr="000B1FAF">
          <w:rPr>
            <w:noProof w:val="0"/>
            <w:webHidden/>
            <w:lang w:val="tr-TR"/>
          </w:rPr>
          <w:tab/>
        </w:r>
        <w:r w:rsidR="006476D2" w:rsidRPr="000B1FAF">
          <w:rPr>
            <w:noProof w:val="0"/>
            <w:webHidden/>
            <w:lang w:val="tr-TR"/>
          </w:rPr>
          <w:t>71</w:t>
        </w:r>
      </w:hyperlink>
    </w:p>
    <w:p w14:paraId="7544DE80" w14:textId="6A1FE030" w:rsidR="006E642A" w:rsidRPr="000B1FAF" w:rsidRDefault="00230475">
      <w:pPr>
        <w:pStyle w:val="T1"/>
        <w:rPr>
          <w:rFonts w:asciiTheme="minorHAnsi" w:eastAsiaTheme="minorEastAsia" w:hAnsiTheme="minorHAnsi" w:cstheme="minorBidi"/>
          <w:b w:val="0"/>
          <w:sz w:val="22"/>
          <w:szCs w:val="22"/>
          <w:lang w:val="tr-TR"/>
        </w:rPr>
      </w:pPr>
      <w:hyperlink w:anchor="_Toc454620905" w:history="1">
        <w:r w:rsidR="006476D2" w:rsidRPr="000B1FAF">
          <w:rPr>
            <w:rStyle w:val="Kpr"/>
            <w:lang w:val="tr-TR"/>
          </w:rPr>
          <w:t>KISIM</w:t>
        </w:r>
        <w:r w:rsidR="006E642A" w:rsidRPr="000B1FAF">
          <w:rPr>
            <w:rStyle w:val="Kpr"/>
            <w:lang w:val="tr-TR"/>
          </w:rPr>
          <w:t xml:space="preserve"> 2 – </w:t>
        </w:r>
        <w:r w:rsidR="006476D2" w:rsidRPr="000B1FAF">
          <w:rPr>
            <w:rStyle w:val="Kpr"/>
            <w:lang w:val="tr-TR"/>
          </w:rPr>
          <w:t>Tedarik Gereklilikleri</w:t>
        </w:r>
        <w:r w:rsidR="006E642A" w:rsidRPr="000B1FAF">
          <w:rPr>
            <w:webHidden/>
            <w:lang w:val="tr-TR"/>
          </w:rPr>
          <w:tab/>
        </w:r>
        <w:r w:rsidR="006E642A" w:rsidRPr="000B1FAF">
          <w:rPr>
            <w:webHidden/>
            <w:lang w:val="tr-TR"/>
          </w:rPr>
          <w:fldChar w:fldCharType="begin"/>
        </w:r>
        <w:r w:rsidR="006E642A" w:rsidRPr="000B1FAF">
          <w:rPr>
            <w:webHidden/>
            <w:lang w:val="tr-TR"/>
          </w:rPr>
          <w:instrText xml:space="preserve"> PAGEREF _Toc454620905 \h </w:instrText>
        </w:r>
        <w:r w:rsidR="006E642A" w:rsidRPr="000B1FAF">
          <w:rPr>
            <w:webHidden/>
            <w:lang w:val="tr-TR"/>
          </w:rPr>
        </w:r>
        <w:r w:rsidR="006E642A" w:rsidRPr="000B1FAF">
          <w:rPr>
            <w:webHidden/>
            <w:lang w:val="tr-TR"/>
          </w:rPr>
          <w:fldChar w:fldCharType="separate"/>
        </w:r>
        <w:r w:rsidR="00474689">
          <w:rPr>
            <w:noProof/>
            <w:webHidden/>
            <w:lang w:val="tr-TR"/>
          </w:rPr>
          <w:t>2</w:t>
        </w:r>
        <w:r w:rsidR="006E642A" w:rsidRPr="000B1FAF">
          <w:rPr>
            <w:webHidden/>
            <w:lang w:val="tr-TR"/>
          </w:rPr>
          <w:fldChar w:fldCharType="end"/>
        </w:r>
      </w:hyperlink>
    </w:p>
    <w:p w14:paraId="6E18D41A" w14:textId="6C225282" w:rsidR="006E642A" w:rsidRPr="000B1FAF" w:rsidRDefault="00230475">
      <w:pPr>
        <w:pStyle w:val="T2"/>
        <w:rPr>
          <w:rFonts w:asciiTheme="minorHAnsi" w:eastAsiaTheme="minorEastAsia" w:hAnsiTheme="minorHAnsi" w:cstheme="minorBidi"/>
          <w:noProof w:val="0"/>
          <w:sz w:val="22"/>
          <w:szCs w:val="22"/>
          <w:lang w:val="tr-TR"/>
        </w:rPr>
      </w:pPr>
      <w:hyperlink w:anchor="_Toc454620906" w:history="1">
        <w:r w:rsidR="006476D2" w:rsidRPr="000B1FAF">
          <w:rPr>
            <w:rStyle w:val="Kpr"/>
            <w:noProof w:val="0"/>
            <w:lang w:val="tr-TR"/>
          </w:rPr>
          <w:t>Bölüm</w:t>
        </w:r>
        <w:r w:rsidR="006E642A" w:rsidRPr="000B1FAF">
          <w:rPr>
            <w:rStyle w:val="Kpr"/>
            <w:noProof w:val="0"/>
            <w:lang w:val="tr-TR"/>
          </w:rPr>
          <w:t xml:space="preserve"> VII </w:t>
        </w:r>
        <w:r w:rsidR="006476D2" w:rsidRPr="000B1FAF">
          <w:rPr>
            <w:rStyle w:val="Kpr"/>
            <w:noProof w:val="0"/>
            <w:lang w:val="tr-TR"/>
          </w:rPr>
          <w:t>–</w:t>
        </w:r>
        <w:r w:rsidR="006E642A" w:rsidRPr="000B1FAF">
          <w:rPr>
            <w:rStyle w:val="Kpr"/>
            <w:noProof w:val="0"/>
            <w:lang w:val="tr-TR"/>
          </w:rPr>
          <w:t xml:space="preserve"> </w:t>
        </w:r>
        <w:r w:rsidR="006476D2" w:rsidRPr="000B1FAF">
          <w:rPr>
            <w:rStyle w:val="Kpr"/>
            <w:noProof w:val="0"/>
            <w:lang w:val="tr-TR"/>
          </w:rPr>
          <w:t xml:space="preserve">Gereklilikler Çizelgesi </w:t>
        </w:r>
        <w:r w:rsidR="006E642A" w:rsidRPr="000B1FAF">
          <w:rPr>
            <w:noProof w:val="0"/>
            <w:webHidden/>
            <w:lang w:val="tr-TR"/>
          </w:rPr>
          <w:tab/>
        </w:r>
        <w:r w:rsidR="006E642A" w:rsidRPr="000B1FAF">
          <w:rPr>
            <w:noProof w:val="0"/>
            <w:webHidden/>
            <w:lang w:val="tr-TR"/>
          </w:rPr>
          <w:fldChar w:fldCharType="begin"/>
        </w:r>
        <w:r w:rsidR="006E642A" w:rsidRPr="000B1FAF">
          <w:rPr>
            <w:noProof w:val="0"/>
            <w:webHidden/>
            <w:lang w:val="tr-TR"/>
          </w:rPr>
          <w:instrText xml:space="preserve"> PAGEREF _Toc454620906 \h </w:instrText>
        </w:r>
        <w:r w:rsidR="006E642A" w:rsidRPr="000B1FAF">
          <w:rPr>
            <w:noProof w:val="0"/>
            <w:webHidden/>
            <w:lang w:val="tr-TR"/>
          </w:rPr>
        </w:r>
        <w:r w:rsidR="006E642A" w:rsidRPr="000B1FAF">
          <w:rPr>
            <w:noProof w:val="0"/>
            <w:webHidden/>
            <w:lang w:val="tr-TR"/>
          </w:rPr>
          <w:fldChar w:fldCharType="separate"/>
        </w:r>
        <w:r w:rsidR="00474689">
          <w:rPr>
            <w:webHidden/>
            <w:lang w:val="tr-TR"/>
          </w:rPr>
          <w:t>2</w:t>
        </w:r>
        <w:r w:rsidR="006E642A" w:rsidRPr="000B1FAF">
          <w:rPr>
            <w:noProof w:val="0"/>
            <w:webHidden/>
            <w:lang w:val="tr-TR"/>
          </w:rPr>
          <w:fldChar w:fldCharType="end"/>
        </w:r>
      </w:hyperlink>
    </w:p>
    <w:p w14:paraId="498DD02C" w14:textId="2F139379" w:rsidR="006E642A" w:rsidRPr="000B1FAF" w:rsidRDefault="00230475">
      <w:pPr>
        <w:pStyle w:val="T1"/>
        <w:rPr>
          <w:rFonts w:asciiTheme="minorHAnsi" w:eastAsiaTheme="minorEastAsia" w:hAnsiTheme="minorHAnsi" w:cstheme="minorBidi"/>
          <w:b w:val="0"/>
          <w:sz w:val="22"/>
          <w:szCs w:val="22"/>
          <w:lang w:val="tr-TR"/>
        </w:rPr>
      </w:pPr>
      <w:hyperlink w:anchor="_Toc454620907" w:history="1">
        <w:r w:rsidR="006476D2" w:rsidRPr="000B1FAF">
          <w:rPr>
            <w:rStyle w:val="Kpr"/>
            <w:lang w:val="tr-TR"/>
          </w:rPr>
          <w:t>KISIM</w:t>
        </w:r>
        <w:r w:rsidR="006E642A" w:rsidRPr="000B1FAF">
          <w:rPr>
            <w:rStyle w:val="Kpr"/>
            <w:lang w:val="tr-TR"/>
          </w:rPr>
          <w:t xml:space="preserve"> 3 - </w:t>
        </w:r>
        <w:r w:rsidR="006476D2" w:rsidRPr="000B1FAF">
          <w:rPr>
            <w:rStyle w:val="Kpr"/>
            <w:lang w:val="tr-TR"/>
          </w:rPr>
          <w:t>Sözleşme</w:t>
        </w:r>
        <w:r w:rsidR="006E642A" w:rsidRPr="000B1FAF">
          <w:rPr>
            <w:webHidden/>
            <w:lang w:val="tr-TR"/>
          </w:rPr>
          <w:tab/>
        </w:r>
        <w:r w:rsidR="006E642A" w:rsidRPr="000B1FAF">
          <w:rPr>
            <w:webHidden/>
            <w:lang w:val="tr-TR"/>
          </w:rPr>
          <w:fldChar w:fldCharType="begin"/>
        </w:r>
        <w:r w:rsidR="006E642A" w:rsidRPr="000B1FAF">
          <w:rPr>
            <w:webHidden/>
            <w:lang w:val="tr-TR"/>
          </w:rPr>
          <w:instrText xml:space="preserve"> PAGEREF _Toc454620907 \h </w:instrText>
        </w:r>
        <w:r w:rsidR="006E642A" w:rsidRPr="000B1FAF">
          <w:rPr>
            <w:webHidden/>
            <w:lang w:val="tr-TR"/>
          </w:rPr>
        </w:r>
        <w:r w:rsidR="006E642A" w:rsidRPr="000B1FAF">
          <w:rPr>
            <w:webHidden/>
            <w:lang w:val="tr-TR"/>
          </w:rPr>
          <w:fldChar w:fldCharType="separate"/>
        </w:r>
        <w:r w:rsidR="00474689">
          <w:rPr>
            <w:noProof/>
            <w:webHidden/>
            <w:lang w:val="tr-TR"/>
          </w:rPr>
          <w:t>2</w:t>
        </w:r>
        <w:r w:rsidR="006E642A" w:rsidRPr="000B1FAF">
          <w:rPr>
            <w:webHidden/>
            <w:lang w:val="tr-TR"/>
          </w:rPr>
          <w:fldChar w:fldCharType="end"/>
        </w:r>
      </w:hyperlink>
    </w:p>
    <w:p w14:paraId="60780305" w14:textId="2593FDC8" w:rsidR="006E642A" w:rsidRPr="000B1FAF" w:rsidRDefault="00230475">
      <w:pPr>
        <w:pStyle w:val="T2"/>
        <w:rPr>
          <w:rFonts w:asciiTheme="minorHAnsi" w:eastAsiaTheme="minorEastAsia" w:hAnsiTheme="minorHAnsi" w:cstheme="minorBidi"/>
          <w:noProof w:val="0"/>
          <w:sz w:val="22"/>
          <w:szCs w:val="22"/>
          <w:lang w:val="tr-TR"/>
        </w:rPr>
      </w:pPr>
      <w:hyperlink w:anchor="_Toc454620908" w:history="1">
        <w:r w:rsidR="006476D2" w:rsidRPr="000B1FAF">
          <w:rPr>
            <w:rStyle w:val="Kpr"/>
            <w:noProof w:val="0"/>
            <w:lang w:val="tr-TR"/>
          </w:rPr>
          <w:t>Bölüm</w:t>
        </w:r>
        <w:r w:rsidR="006E642A" w:rsidRPr="000B1FAF">
          <w:rPr>
            <w:rStyle w:val="Kpr"/>
            <w:noProof w:val="0"/>
            <w:lang w:val="tr-TR"/>
          </w:rPr>
          <w:t xml:space="preserve"> VIII </w:t>
        </w:r>
        <w:r w:rsidR="006476D2" w:rsidRPr="000B1FAF">
          <w:rPr>
            <w:rStyle w:val="Kpr"/>
            <w:noProof w:val="0"/>
            <w:lang w:val="tr-TR"/>
          </w:rPr>
          <w:t>–</w:t>
        </w:r>
        <w:r w:rsidR="006E642A" w:rsidRPr="000B1FAF">
          <w:rPr>
            <w:rStyle w:val="Kpr"/>
            <w:noProof w:val="0"/>
            <w:lang w:val="tr-TR"/>
          </w:rPr>
          <w:t xml:space="preserve"> </w:t>
        </w:r>
        <w:r w:rsidR="006476D2" w:rsidRPr="000B1FAF">
          <w:rPr>
            <w:rStyle w:val="Kpr"/>
            <w:noProof w:val="0"/>
            <w:lang w:val="tr-TR"/>
          </w:rPr>
          <w:t>Sözleşme Genel Koşulları</w:t>
        </w:r>
        <w:r w:rsidR="006E642A" w:rsidRPr="000B1FAF">
          <w:rPr>
            <w:noProof w:val="0"/>
            <w:webHidden/>
            <w:lang w:val="tr-TR"/>
          </w:rPr>
          <w:tab/>
        </w:r>
        <w:r w:rsidR="006E642A" w:rsidRPr="000B1FAF">
          <w:rPr>
            <w:noProof w:val="0"/>
            <w:webHidden/>
            <w:lang w:val="tr-TR"/>
          </w:rPr>
          <w:fldChar w:fldCharType="begin"/>
        </w:r>
        <w:r w:rsidR="006E642A" w:rsidRPr="000B1FAF">
          <w:rPr>
            <w:noProof w:val="0"/>
            <w:webHidden/>
            <w:lang w:val="tr-TR"/>
          </w:rPr>
          <w:instrText xml:space="preserve"> PAGEREF _Toc454620908 \h </w:instrText>
        </w:r>
        <w:r w:rsidR="006E642A" w:rsidRPr="000B1FAF">
          <w:rPr>
            <w:noProof w:val="0"/>
            <w:webHidden/>
            <w:lang w:val="tr-TR"/>
          </w:rPr>
        </w:r>
        <w:r w:rsidR="006E642A" w:rsidRPr="000B1FAF">
          <w:rPr>
            <w:noProof w:val="0"/>
            <w:webHidden/>
            <w:lang w:val="tr-TR"/>
          </w:rPr>
          <w:fldChar w:fldCharType="separate"/>
        </w:r>
        <w:r w:rsidR="00474689">
          <w:rPr>
            <w:webHidden/>
            <w:lang w:val="tr-TR"/>
          </w:rPr>
          <w:t>2</w:t>
        </w:r>
        <w:r w:rsidR="006E642A" w:rsidRPr="000B1FAF">
          <w:rPr>
            <w:noProof w:val="0"/>
            <w:webHidden/>
            <w:lang w:val="tr-TR"/>
          </w:rPr>
          <w:fldChar w:fldCharType="end"/>
        </w:r>
      </w:hyperlink>
    </w:p>
    <w:p w14:paraId="7718CB40" w14:textId="5AC38995" w:rsidR="006E642A" w:rsidRPr="000B1FAF" w:rsidRDefault="00230475">
      <w:pPr>
        <w:pStyle w:val="T2"/>
        <w:rPr>
          <w:rFonts w:asciiTheme="minorHAnsi" w:eastAsiaTheme="minorEastAsia" w:hAnsiTheme="minorHAnsi" w:cstheme="minorBidi"/>
          <w:noProof w:val="0"/>
          <w:sz w:val="22"/>
          <w:szCs w:val="22"/>
          <w:lang w:val="tr-TR"/>
        </w:rPr>
      </w:pPr>
      <w:hyperlink w:anchor="_Toc454620909" w:history="1">
        <w:r w:rsidR="006476D2" w:rsidRPr="000B1FAF">
          <w:rPr>
            <w:rStyle w:val="Kpr"/>
            <w:noProof w:val="0"/>
            <w:lang w:val="tr-TR"/>
          </w:rPr>
          <w:t>Bölüm</w:t>
        </w:r>
        <w:r w:rsidR="006E642A" w:rsidRPr="000B1FAF">
          <w:rPr>
            <w:rStyle w:val="Kpr"/>
            <w:noProof w:val="0"/>
            <w:lang w:val="tr-TR"/>
          </w:rPr>
          <w:t xml:space="preserve"> IX </w:t>
        </w:r>
        <w:r w:rsidR="006476D2" w:rsidRPr="000B1FAF">
          <w:rPr>
            <w:rStyle w:val="Kpr"/>
            <w:noProof w:val="0"/>
            <w:lang w:val="tr-TR"/>
          </w:rPr>
          <w:t>–</w:t>
        </w:r>
        <w:r w:rsidR="006E642A" w:rsidRPr="000B1FAF">
          <w:rPr>
            <w:rStyle w:val="Kpr"/>
            <w:noProof w:val="0"/>
            <w:lang w:val="tr-TR"/>
          </w:rPr>
          <w:t xml:space="preserve"> </w:t>
        </w:r>
        <w:r w:rsidR="006476D2" w:rsidRPr="000B1FAF">
          <w:rPr>
            <w:rStyle w:val="Kpr"/>
            <w:noProof w:val="0"/>
            <w:lang w:val="tr-TR"/>
          </w:rPr>
          <w:t>Sözleşme Özel Koşulları</w:t>
        </w:r>
        <w:r w:rsidR="006E642A" w:rsidRPr="000B1FAF">
          <w:rPr>
            <w:noProof w:val="0"/>
            <w:webHidden/>
            <w:lang w:val="tr-TR"/>
          </w:rPr>
          <w:tab/>
        </w:r>
        <w:r w:rsidR="006E642A" w:rsidRPr="000B1FAF">
          <w:rPr>
            <w:noProof w:val="0"/>
            <w:webHidden/>
            <w:lang w:val="tr-TR"/>
          </w:rPr>
          <w:fldChar w:fldCharType="begin"/>
        </w:r>
        <w:r w:rsidR="006E642A" w:rsidRPr="000B1FAF">
          <w:rPr>
            <w:noProof w:val="0"/>
            <w:webHidden/>
            <w:lang w:val="tr-TR"/>
          </w:rPr>
          <w:instrText xml:space="preserve"> PAGEREF _Toc454620909 \h </w:instrText>
        </w:r>
        <w:r w:rsidR="006E642A" w:rsidRPr="000B1FAF">
          <w:rPr>
            <w:noProof w:val="0"/>
            <w:webHidden/>
            <w:lang w:val="tr-TR"/>
          </w:rPr>
        </w:r>
        <w:r w:rsidR="006E642A" w:rsidRPr="000B1FAF">
          <w:rPr>
            <w:noProof w:val="0"/>
            <w:webHidden/>
            <w:lang w:val="tr-TR"/>
          </w:rPr>
          <w:fldChar w:fldCharType="separate"/>
        </w:r>
        <w:r w:rsidR="00474689">
          <w:rPr>
            <w:webHidden/>
            <w:lang w:val="tr-TR"/>
          </w:rPr>
          <w:t>2</w:t>
        </w:r>
        <w:r w:rsidR="006E642A" w:rsidRPr="000B1FAF">
          <w:rPr>
            <w:noProof w:val="0"/>
            <w:webHidden/>
            <w:lang w:val="tr-TR"/>
          </w:rPr>
          <w:fldChar w:fldCharType="end"/>
        </w:r>
      </w:hyperlink>
    </w:p>
    <w:p w14:paraId="0D3A60CC" w14:textId="09F63BDE" w:rsidR="006E642A" w:rsidRPr="000B1FAF" w:rsidRDefault="00230475">
      <w:pPr>
        <w:pStyle w:val="T2"/>
        <w:rPr>
          <w:rFonts w:asciiTheme="minorHAnsi" w:eastAsiaTheme="minorEastAsia" w:hAnsiTheme="minorHAnsi" w:cstheme="minorBidi"/>
          <w:noProof w:val="0"/>
          <w:sz w:val="22"/>
          <w:szCs w:val="22"/>
          <w:lang w:val="tr-TR"/>
        </w:rPr>
      </w:pPr>
      <w:hyperlink w:anchor="_Toc454620910" w:history="1">
        <w:r w:rsidR="006476D2" w:rsidRPr="000B1FAF">
          <w:rPr>
            <w:rStyle w:val="Kpr"/>
            <w:noProof w:val="0"/>
            <w:lang w:val="tr-TR"/>
          </w:rPr>
          <w:t>Bölüm</w:t>
        </w:r>
        <w:r w:rsidR="006E642A" w:rsidRPr="000B1FAF">
          <w:rPr>
            <w:rStyle w:val="Kpr"/>
            <w:noProof w:val="0"/>
            <w:lang w:val="tr-TR"/>
          </w:rPr>
          <w:t xml:space="preserve"> X </w:t>
        </w:r>
        <w:r w:rsidR="006476D2" w:rsidRPr="000B1FAF">
          <w:rPr>
            <w:rStyle w:val="Kpr"/>
            <w:noProof w:val="0"/>
            <w:lang w:val="tr-TR"/>
          </w:rPr>
          <w:t>–</w:t>
        </w:r>
        <w:r w:rsidR="006E642A" w:rsidRPr="000B1FAF">
          <w:rPr>
            <w:rStyle w:val="Kpr"/>
            <w:noProof w:val="0"/>
            <w:lang w:val="tr-TR"/>
          </w:rPr>
          <w:t xml:space="preserve"> </w:t>
        </w:r>
        <w:r w:rsidR="006476D2" w:rsidRPr="000B1FAF">
          <w:rPr>
            <w:rStyle w:val="Kpr"/>
            <w:noProof w:val="0"/>
            <w:lang w:val="tr-TR"/>
          </w:rPr>
          <w:t>Sözleşme Formları</w:t>
        </w:r>
        <w:r w:rsidR="006E642A" w:rsidRPr="000B1FAF">
          <w:rPr>
            <w:noProof w:val="0"/>
            <w:webHidden/>
            <w:lang w:val="tr-TR"/>
          </w:rPr>
          <w:tab/>
        </w:r>
        <w:r w:rsidR="006E642A" w:rsidRPr="000B1FAF">
          <w:rPr>
            <w:noProof w:val="0"/>
            <w:webHidden/>
            <w:lang w:val="tr-TR"/>
          </w:rPr>
          <w:fldChar w:fldCharType="begin"/>
        </w:r>
        <w:r w:rsidR="006E642A" w:rsidRPr="000B1FAF">
          <w:rPr>
            <w:noProof w:val="0"/>
            <w:webHidden/>
            <w:lang w:val="tr-TR"/>
          </w:rPr>
          <w:instrText xml:space="preserve"> PAGEREF _Toc454620910 \h </w:instrText>
        </w:r>
        <w:r w:rsidR="006E642A" w:rsidRPr="000B1FAF">
          <w:rPr>
            <w:noProof w:val="0"/>
            <w:webHidden/>
            <w:lang w:val="tr-TR"/>
          </w:rPr>
        </w:r>
        <w:r w:rsidR="006E642A" w:rsidRPr="000B1FAF">
          <w:rPr>
            <w:noProof w:val="0"/>
            <w:webHidden/>
            <w:lang w:val="tr-TR"/>
          </w:rPr>
          <w:fldChar w:fldCharType="separate"/>
        </w:r>
        <w:r w:rsidR="00474689">
          <w:rPr>
            <w:webHidden/>
            <w:lang w:val="tr-TR"/>
          </w:rPr>
          <w:t>2</w:t>
        </w:r>
        <w:r w:rsidR="006E642A" w:rsidRPr="000B1FAF">
          <w:rPr>
            <w:noProof w:val="0"/>
            <w:webHidden/>
            <w:lang w:val="tr-TR"/>
          </w:rPr>
          <w:fldChar w:fldCharType="end"/>
        </w:r>
      </w:hyperlink>
    </w:p>
    <w:p w14:paraId="13A0200B" w14:textId="77777777" w:rsidR="00796460" w:rsidRPr="000B1FAF" w:rsidRDefault="00764A9B" w:rsidP="00652EBF">
      <w:pPr>
        <w:rPr>
          <w:lang w:val="tr-TR"/>
        </w:rPr>
      </w:pPr>
      <w:r w:rsidRPr="000B1FAF">
        <w:rPr>
          <w:lang w:val="tr-TR"/>
        </w:rPr>
        <w:fldChar w:fldCharType="end"/>
      </w:r>
    </w:p>
    <w:p w14:paraId="00FA06BD" w14:textId="77777777" w:rsidR="00764A9B" w:rsidRPr="000B1FAF" w:rsidRDefault="00764A9B" w:rsidP="00652EBF">
      <w:pPr>
        <w:rPr>
          <w:lang w:val="tr-TR"/>
        </w:rPr>
      </w:pPr>
    </w:p>
    <w:p w14:paraId="12E131BE" w14:textId="77777777" w:rsidR="00764A9B" w:rsidRPr="000B1FAF" w:rsidRDefault="00764A9B" w:rsidP="00652EBF">
      <w:pPr>
        <w:sectPr w:rsidR="00764A9B" w:rsidRPr="000B1FAF" w:rsidSect="00EF3BD5">
          <w:headerReference w:type="even" r:id="rId24"/>
          <w:headerReference w:type="default" r:id="rId25"/>
          <w:headerReference w:type="first" r:id="rId26"/>
          <w:pgSz w:w="12240" w:h="15840" w:code="1"/>
          <w:pgMar w:top="1440" w:right="1440" w:bottom="1440" w:left="1800" w:header="720" w:footer="720" w:gutter="0"/>
          <w:paperSrc w:first="15" w:other="15"/>
          <w:pgNumType w:start="1" w:chapStyle="1"/>
          <w:cols w:space="720"/>
          <w:titlePg/>
        </w:sectPr>
      </w:pPr>
    </w:p>
    <w:p w14:paraId="2552299C" w14:textId="1E588B7F" w:rsidR="00455149" w:rsidRPr="000B1FAF" w:rsidRDefault="003004DC" w:rsidP="003004DC">
      <w:pPr>
        <w:pStyle w:val="Part1"/>
        <w:ind w:firstLine="720"/>
        <w:rPr>
          <w:lang w:val="tr-TR"/>
        </w:rPr>
      </w:pPr>
      <w:bookmarkStart w:id="11" w:name="_Toc438529596"/>
      <w:bookmarkStart w:id="12" w:name="_Toc438725752"/>
      <w:bookmarkStart w:id="13" w:name="_Toc438817747"/>
      <w:bookmarkStart w:id="14" w:name="_Toc438954441"/>
      <w:bookmarkStart w:id="15" w:name="_Toc461939615"/>
      <w:bookmarkStart w:id="16" w:name="_Toc347227538"/>
      <w:bookmarkStart w:id="17" w:name="_Toc436903894"/>
      <w:bookmarkStart w:id="18" w:name="_Toc454620898"/>
      <w:r w:rsidRPr="000B1FAF">
        <w:rPr>
          <w:lang w:val="tr-TR"/>
        </w:rPr>
        <w:lastRenderedPageBreak/>
        <w:t>KISIM</w:t>
      </w:r>
      <w:r w:rsidR="00455149" w:rsidRPr="000B1FAF">
        <w:rPr>
          <w:lang w:val="tr-TR"/>
        </w:rPr>
        <w:t xml:space="preserve"> 1 – </w:t>
      </w:r>
      <w:bookmarkEnd w:id="11"/>
      <w:bookmarkEnd w:id="12"/>
      <w:bookmarkEnd w:id="13"/>
      <w:bookmarkEnd w:id="14"/>
      <w:bookmarkEnd w:id="15"/>
      <w:bookmarkEnd w:id="16"/>
      <w:bookmarkEnd w:id="17"/>
      <w:bookmarkEnd w:id="18"/>
      <w:r w:rsidRPr="000B1FAF">
        <w:rPr>
          <w:lang w:val="tr-TR"/>
        </w:rPr>
        <w:t xml:space="preserve">İhale Prosedürleri </w:t>
      </w:r>
    </w:p>
    <w:tbl>
      <w:tblPr>
        <w:tblW w:w="9198" w:type="dxa"/>
        <w:tblLayout w:type="fixed"/>
        <w:tblLook w:val="0000" w:firstRow="0" w:lastRow="0" w:firstColumn="0" w:lastColumn="0" w:noHBand="0" w:noVBand="0"/>
      </w:tblPr>
      <w:tblGrid>
        <w:gridCol w:w="9198"/>
      </w:tblGrid>
      <w:tr w:rsidR="00455149" w:rsidRPr="000B1FAF" w14:paraId="2941CA2C" w14:textId="77777777" w:rsidTr="00796460">
        <w:trPr>
          <w:trHeight w:val="801"/>
        </w:trPr>
        <w:tc>
          <w:tcPr>
            <w:tcW w:w="9198" w:type="dxa"/>
            <w:vAlign w:val="center"/>
          </w:tcPr>
          <w:p w14:paraId="04D98EA4" w14:textId="5D5456A8" w:rsidR="00455149" w:rsidRPr="000B1FAF" w:rsidRDefault="003004DC" w:rsidP="00764A9B">
            <w:pPr>
              <w:pStyle w:val="SectionHeading"/>
              <w:rPr>
                <w:lang w:val="tr-TR"/>
              </w:rPr>
            </w:pPr>
            <w:bookmarkStart w:id="19" w:name="_Toc438954442"/>
            <w:bookmarkStart w:id="20" w:name="_Toc347227539"/>
            <w:bookmarkStart w:id="21" w:name="_Toc436903895"/>
            <w:bookmarkStart w:id="22" w:name="_Toc454620899"/>
            <w:r w:rsidRPr="000B1FAF">
              <w:rPr>
                <w:lang w:val="tr-TR"/>
              </w:rPr>
              <w:t xml:space="preserve">Bölüm </w:t>
            </w:r>
            <w:r w:rsidR="00455149" w:rsidRPr="000B1FAF">
              <w:rPr>
                <w:lang w:val="tr-TR"/>
              </w:rPr>
              <w:t>I</w:t>
            </w:r>
            <w:r w:rsidR="00F6778E" w:rsidRPr="000B1FAF">
              <w:rPr>
                <w:lang w:val="tr-TR"/>
              </w:rPr>
              <w:t xml:space="preserve"> </w:t>
            </w:r>
            <w:r w:rsidRPr="000B1FAF">
              <w:rPr>
                <w:lang w:val="tr-TR"/>
              </w:rPr>
              <w:t>–</w:t>
            </w:r>
            <w:r w:rsidR="00B95321" w:rsidRPr="000B1FAF">
              <w:rPr>
                <w:lang w:val="tr-TR"/>
              </w:rPr>
              <w:t xml:space="preserve"> </w:t>
            </w:r>
            <w:r w:rsidRPr="000B1FAF">
              <w:rPr>
                <w:lang w:val="tr-TR"/>
              </w:rPr>
              <w:t xml:space="preserve">Teklif Sahiplerine Talimatlar </w:t>
            </w:r>
            <w:bookmarkEnd w:id="19"/>
            <w:bookmarkEnd w:id="20"/>
            <w:bookmarkEnd w:id="21"/>
            <w:bookmarkEnd w:id="22"/>
          </w:p>
        </w:tc>
      </w:tr>
    </w:tbl>
    <w:p w14:paraId="5BF5D459" w14:textId="77777777" w:rsidR="00455149" w:rsidRPr="000B1FAF" w:rsidRDefault="00455149">
      <w:pPr>
        <w:rPr>
          <w:lang w:val="tr-TR"/>
        </w:rPr>
      </w:pPr>
    </w:p>
    <w:p w14:paraId="00E0366C" w14:textId="36419286" w:rsidR="00455149" w:rsidRPr="000B1FAF" w:rsidRDefault="003004DC">
      <w:pPr>
        <w:jc w:val="center"/>
        <w:rPr>
          <w:b/>
          <w:sz w:val="32"/>
          <w:lang w:val="tr-TR"/>
        </w:rPr>
      </w:pPr>
      <w:r w:rsidRPr="000B1FAF">
        <w:rPr>
          <w:b/>
          <w:sz w:val="32"/>
          <w:lang w:val="tr-TR"/>
        </w:rPr>
        <w:t xml:space="preserve">İçindekiler </w:t>
      </w:r>
    </w:p>
    <w:p w14:paraId="2942DC3F" w14:textId="134FB90C" w:rsidR="00D721EB" w:rsidRPr="000B1FAF" w:rsidRDefault="00131C2E">
      <w:pPr>
        <w:pStyle w:val="T1"/>
        <w:rPr>
          <w:rFonts w:asciiTheme="minorHAnsi" w:eastAsiaTheme="minorEastAsia" w:hAnsiTheme="minorHAnsi" w:cstheme="minorBidi"/>
          <w:b w:val="0"/>
          <w:noProof/>
          <w:sz w:val="22"/>
          <w:szCs w:val="22"/>
          <w:lang w:val="tr-TR"/>
        </w:rPr>
      </w:pPr>
      <w:r w:rsidRPr="000B1FAF">
        <w:rPr>
          <w:lang w:val="tr-TR"/>
        </w:rPr>
        <w:fldChar w:fldCharType="begin"/>
      </w:r>
      <w:r w:rsidRPr="000B1FAF">
        <w:rPr>
          <w:lang w:val="tr-TR"/>
        </w:rPr>
        <w:instrText xml:space="preserve"> TOC \h \z \t "Body Text 2,1,Sec1-Clauses + After:  10 pt1,2" </w:instrText>
      </w:r>
      <w:r w:rsidRPr="000B1FAF">
        <w:rPr>
          <w:lang w:val="tr-TR"/>
        </w:rPr>
        <w:fldChar w:fldCharType="separate"/>
      </w:r>
      <w:hyperlink w:anchor="_Toc46417105" w:history="1">
        <w:r w:rsidR="00D721EB" w:rsidRPr="000B1FAF">
          <w:rPr>
            <w:rStyle w:val="Kpr"/>
            <w:noProof/>
            <w:lang w:val="tr-TR"/>
          </w:rPr>
          <w:t>A.</w:t>
        </w:r>
        <w:r w:rsidR="00D721EB" w:rsidRPr="000B1FAF">
          <w:rPr>
            <w:rFonts w:asciiTheme="minorHAnsi" w:eastAsiaTheme="minorEastAsia" w:hAnsiTheme="minorHAnsi" w:cstheme="minorBidi"/>
            <w:b w:val="0"/>
            <w:noProof/>
            <w:sz w:val="22"/>
            <w:szCs w:val="22"/>
            <w:lang w:val="tr-TR"/>
          </w:rPr>
          <w:tab/>
        </w:r>
        <w:r w:rsidR="00D721EB" w:rsidRPr="000B1FAF">
          <w:rPr>
            <w:rStyle w:val="Kpr"/>
            <w:noProof/>
            <w:lang w:val="tr-TR"/>
          </w:rPr>
          <w:t>Genel</w:t>
        </w:r>
        <w:r w:rsidR="00D721EB" w:rsidRPr="000B1FAF">
          <w:rPr>
            <w:noProof/>
            <w:webHidden/>
            <w:lang w:val="tr-TR"/>
          </w:rPr>
          <w:tab/>
        </w:r>
        <w:r w:rsidR="00D721EB" w:rsidRPr="000B1FAF">
          <w:rPr>
            <w:noProof/>
            <w:webHidden/>
            <w:lang w:val="tr-TR"/>
          </w:rPr>
          <w:fldChar w:fldCharType="begin"/>
        </w:r>
        <w:r w:rsidR="00D721EB" w:rsidRPr="000B1FAF">
          <w:rPr>
            <w:noProof/>
            <w:webHidden/>
            <w:lang w:val="tr-TR"/>
          </w:rPr>
          <w:instrText xml:space="preserve"> PAGEREF _Toc46417105 \h </w:instrText>
        </w:r>
        <w:r w:rsidR="00D721EB" w:rsidRPr="000B1FAF">
          <w:rPr>
            <w:noProof/>
            <w:webHidden/>
            <w:lang w:val="tr-TR"/>
          </w:rPr>
        </w:r>
        <w:r w:rsidR="00D721EB" w:rsidRPr="000B1FAF">
          <w:rPr>
            <w:noProof/>
            <w:webHidden/>
            <w:lang w:val="tr-TR"/>
          </w:rPr>
          <w:fldChar w:fldCharType="separate"/>
        </w:r>
        <w:r w:rsidR="00474689">
          <w:rPr>
            <w:noProof/>
            <w:webHidden/>
            <w:lang w:val="tr-TR"/>
          </w:rPr>
          <w:t>2</w:t>
        </w:r>
        <w:r w:rsidR="00D721EB" w:rsidRPr="000B1FAF">
          <w:rPr>
            <w:noProof/>
            <w:webHidden/>
            <w:lang w:val="tr-TR"/>
          </w:rPr>
          <w:fldChar w:fldCharType="end"/>
        </w:r>
      </w:hyperlink>
    </w:p>
    <w:p w14:paraId="05081D7B" w14:textId="2158D459" w:rsidR="00D721EB" w:rsidRPr="000B1FAF" w:rsidRDefault="00230475">
      <w:pPr>
        <w:pStyle w:val="T2"/>
        <w:rPr>
          <w:rFonts w:asciiTheme="minorHAnsi" w:eastAsiaTheme="minorEastAsia" w:hAnsiTheme="minorHAnsi" w:cstheme="minorBidi"/>
          <w:sz w:val="22"/>
          <w:szCs w:val="22"/>
          <w:lang w:val="tr-TR"/>
        </w:rPr>
      </w:pPr>
      <w:hyperlink w:anchor="_Toc46417106" w:history="1">
        <w:r w:rsidR="00D721EB" w:rsidRPr="000B1FAF">
          <w:rPr>
            <w:rStyle w:val="Kpr"/>
            <w:lang w:val="tr-TR"/>
          </w:rPr>
          <w:t>1.</w:t>
        </w:r>
        <w:r w:rsidR="00D721EB" w:rsidRPr="000B1FAF">
          <w:rPr>
            <w:rFonts w:asciiTheme="minorHAnsi" w:eastAsiaTheme="minorEastAsia" w:hAnsiTheme="minorHAnsi" w:cstheme="minorBidi"/>
            <w:sz w:val="22"/>
            <w:szCs w:val="22"/>
            <w:lang w:val="tr-TR"/>
          </w:rPr>
          <w:tab/>
        </w:r>
        <w:r w:rsidR="005A0248" w:rsidRPr="000B1FAF">
          <w:rPr>
            <w:rStyle w:val="Kpr"/>
            <w:lang w:val="tr-TR"/>
          </w:rPr>
          <w:t>Teklifin Kapsamı</w:t>
        </w:r>
        <w:r w:rsidR="00D721EB" w:rsidRPr="000B1FAF">
          <w:rPr>
            <w:webHidden/>
            <w:lang w:val="tr-TR"/>
          </w:rPr>
          <w:tab/>
        </w:r>
        <w:r w:rsidR="00D721EB" w:rsidRPr="000B1FAF">
          <w:rPr>
            <w:webHidden/>
            <w:lang w:val="tr-TR"/>
          </w:rPr>
          <w:fldChar w:fldCharType="begin"/>
        </w:r>
        <w:r w:rsidR="00D721EB" w:rsidRPr="000B1FAF">
          <w:rPr>
            <w:webHidden/>
            <w:lang w:val="tr-TR"/>
          </w:rPr>
          <w:instrText xml:space="preserve"> PAGEREF _Toc46417106 \h </w:instrText>
        </w:r>
        <w:r w:rsidR="00D721EB" w:rsidRPr="000B1FAF">
          <w:rPr>
            <w:webHidden/>
            <w:lang w:val="tr-TR"/>
          </w:rPr>
        </w:r>
        <w:r w:rsidR="00D721EB" w:rsidRPr="000B1FAF">
          <w:rPr>
            <w:webHidden/>
            <w:lang w:val="tr-TR"/>
          </w:rPr>
          <w:fldChar w:fldCharType="separate"/>
        </w:r>
        <w:r w:rsidR="00474689">
          <w:rPr>
            <w:webHidden/>
            <w:lang w:val="tr-TR"/>
          </w:rPr>
          <w:t>2</w:t>
        </w:r>
        <w:r w:rsidR="00D721EB" w:rsidRPr="000B1FAF">
          <w:rPr>
            <w:webHidden/>
            <w:lang w:val="tr-TR"/>
          </w:rPr>
          <w:fldChar w:fldCharType="end"/>
        </w:r>
      </w:hyperlink>
    </w:p>
    <w:p w14:paraId="235F9AD4" w14:textId="46B84F8D" w:rsidR="00D721EB" w:rsidRPr="000B1FAF" w:rsidRDefault="00230475">
      <w:pPr>
        <w:pStyle w:val="T2"/>
        <w:rPr>
          <w:rFonts w:asciiTheme="minorHAnsi" w:eastAsiaTheme="minorEastAsia" w:hAnsiTheme="minorHAnsi" w:cstheme="minorBidi"/>
          <w:sz w:val="22"/>
          <w:szCs w:val="22"/>
          <w:lang w:val="tr-TR"/>
        </w:rPr>
      </w:pPr>
      <w:hyperlink w:anchor="_Toc46417107" w:history="1">
        <w:r w:rsidR="00D721EB" w:rsidRPr="000B1FAF">
          <w:rPr>
            <w:rStyle w:val="Kpr"/>
            <w:lang w:val="tr-TR"/>
          </w:rPr>
          <w:t>2.</w:t>
        </w:r>
        <w:r w:rsidR="00D721EB" w:rsidRPr="000B1FAF">
          <w:rPr>
            <w:rFonts w:asciiTheme="minorHAnsi" w:eastAsiaTheme="minorEastAsia" w:hAnsiTheme="minorHAnsi" w:cstheme="minorBidi"/>
            <w:sz w:val="22"/>
            <w:szCs w:val="22"/>
            <w:lang w:val="tr-TR"/>
          </w:rPr>
          <w:tab/>
        </w:r>
        <w:r w:rsidR="005A0248" w:rsidRPr="000B1FAF">
          <w:rPr>
            <w:lang w:val="tr-TR"/>
          </w:rPr>
          <w:t>Finansman Kaynağı</w:t>
        </w:r>
        <w:r w:rsidR="00D721EB" w:rsidRPr="000B1FAF">
          <w:rPr>
            <w:webHidden/>
            <w:lang w:val="tr-TR"/>
          </w:rPr>
          <w:tab/>
        </w:r>
        <w:r w:rsidR="005A0248" w:rsidRPr="000B1FAF">
          <w:rPr>
            <w:webHidden/>
            <w:lang w:val="tr-TR"/>
          </w:rPr>
          <w:t>7</w:t>
        </w:r>
      </w:hyperlink>
    </w:p>
    <w:p w14:paraId="25C371C3" w14:textId="44725F3F" w:rsidR="00D721EB" w:rsidRPr="000B1FAF" w:rsidRDefault="00230475">
      <w:pPr>
        <w:pStyle w:val="T2"/>
        <w:rPr>
          <w:rFonts w:asciiTheme="minorHAnsi" w:eastAsiaTheme="minorEastAsia" w:hAnsiTheme="minorHAnsi" w:cstheme="minorBidi"/>
          <w:sz w:val="22"/>
          <w:szCs w:val="22"/>
          <w:lang w:val="tr-TR"/>
        </w:rPr>
      </w:pPr>
      <w:hyperlink w:anchor="_Toc46417108" w:history="1">
        <w:r w:rsidR="00D721EB" w:rsidRPr="000B1FAF">
          <w:rPr>
            <w:rStyle w:val="Kpr"/>
            <w:lang w:val="tr-TR"/>
          </w:rPr>
          <w:t>3.</w:t>
        </w:r>
        <w:r w:rsidR="00D721EB" w:rsidRPr="000B1FAF">
          <w:rPr>
            <w:rFonts w:asciiTheme="minorHAnsi" w:eastAsiaTheme="minorEastAsia" w:hAnsiTheme="minorHAnsi" w:cstheme="minorBidi"/>
            <w:sz w:val="22"/>
            <w:szCs w:val="22"/>
            <w:lang w:val="tr-TR"/>
          </w:rPr>
          <w:tab/>
        </w:r>
        <w:r w:rsidR="005A0248" w:rsidRPr="000B1FAF">
          <w:rPr>
            <w:lang w:val="tr-TR"/>
          </w:rPr>
          <w:t>Sahtecilik ve Yolsuzluk</w:t>
        </w:r>
        <w:r w:rsidR="00D721EB" w:rsidRPr="000B1FAF">
          <w:rPr>
            <w:webHidden/>
            <w:lang w:val="tr-TR"/>
          </w:rPr>
          <w:tab/>
        </w:r>
        <w:r w:rsidR="00D721EB" w:rsidRPr="000B1FAF">
          <w:rPr>
            <w:webHidden/>
            <w:lang w:val="tr-TR"/>
          </w:rPr>
          <w:fldChar w:fldCharType="begin"/>
        </w:r>
        <w:r w:rsidR="00D721EB" w:rsidRPr="000B1FAF">
          <w:rPr>
            <w:webHidden/>
            <w:lang w:val="tr-TR"/>
          </w:rPr>
          <w:instrText xml:space="preserve"> PAGEREF _Toc46417108 \h </w:instrText>
        </w:r>
        <w:r w:rsidR="00D721EB" w:rsidRPr="000B1FAF">
          <w:rPr>
            <w:webHidden/>
            <w:lang w:val="tr-TR"/>
          </w:rPr>
        </w:r>
        <w:r w:rsidR="00D721EB" w:rsidRPr="000B1FAF">
          <w:rPr>
            <w:webHidden/>
            <w:lang w:val="tr-TR"/>
          </w:rPr>
          <w:fldChar w:fldCharType="separate"/>
        </w:r>
        <w:r w:rsidR="00474689">
          <w:rPr>
            <w:webHidden/>
            <w:lang w:val="tr-TR"/>
          </w:rPr>
          <w:t>2</w:t>
        </w:r>
        <w:r w:rsidR="00D721EB" w:rsidRPr="000B1FAF">
          <w:rPr>
            <w:webHidden/>
            <w:lang w:val="tr-TR"/>
          </w:rPr>
          <w:fldChar w:fldCharType="end"/>
        </w:r>
      </w:hyperlink>
    </w:p>
    <w:p w14:paraId="55F008E6" w14:textId="4DDD04E2" w:rsidR="00D721EB" w:rsidRPr="000B1FAF" w:rsidRDefault="00230475">
      <w:pPr>
        <w:pStyle w:val="T2"/>
        <w:rPr>
          <w:rFonts w:asciiTheme="minorHAnsi" w:eastAsiaTheme="minorEastAsia" w:hAnsiTheme="minorHAnsi" w:cstheme="minorBidi"/>
          <w:sz w:val="22"/>
          <w:szCs w:val="22"/>
          <w:lang w:val="tr-TR"/>
        </w:rPr>
      </w:pPr>
      <w:hyperlink w:anchor="_Toc46417109" w:history="1">
        <w:r w:rsidR="00D721EB" w:rsidRPr="000B1FAF">
          <w:rPr>
            <w:rStyle w:val="Kpr"/>
            <w:lang w:val="tr-TR"/>
          </w:rPr>
          <w:t>4.</w:t>
        </w:r>
        <w:r w:rsidR="00D721EB" w:rsidRPr="000B1FAF">
          <w:rPr>
            <w:rFonts w:asciiTheme="minorHAnsi" w:eastAsiaTheme="minorEastAsia" w:hAnsiTheme="minorHAnsi" w:cstheme="minorBidi"/>
            <w:sz w:val="22"/>
            <w:szCs w:val="22"/>
            <w:lang w:val="tr-TR"/>
          </w:rPr>
          <w:tab/>
        </w:r>
        <w:r w:rsidR="005A0248" w:rsidRPr="000B1FAF">
          <w:rPr>
            <w:lang w:val="tr-TR"/>
          </w:rPr>
          <w:t>Uygun Teklif Sahipleri</w:t>
        </w:r>
        <w:r w:rsidR="00D721EB" w:rsidRPr="000B1FAF">
          <w:rPr>
            <w:webHidden/>
            <w:lang w:val="tr-TR"/>
          </w:rPr>
          <w:tab/>
        </w:r>
        <w:r w:rsidR="00D721EB" w:rsidRPr="000B1FAF">
          <w:rPr>
            <w:webHidden/>
            <w:lang w:val="tr-TR"/>
          </w:rPr>
          <w:fldChar w:fldCharType="begin"/>
        </w:r>
        <w:r w:rsidR="00D721EB" w:rsidRPr="000B1FAF">
          <w:rPr>
            <w:webHidden/>
            <w:lang w:val="tr-TR"/>
          </w:rPr>
          <w:instrText xml:space="preserve"> PAGEREF _Toc46417109 \h </w:instrText>
        </w:r>
        <w:r w:rsidR="00D721EB" w:rsidRPr="000B1FAF">
          <w:rPr>
            <w:webHidden/>
            <w:lang w:val="tr-TR"/>
          </w:rPr>
        </w:r>
        <w:r w:rsidR="00D721EB" w:rsidRPr="000B1FAF">
          <w:rPr>
            <w:webHidden/>
            <w:lang w:val="tr-TR"/>
          </w:rPr>
          <w:fldChar w:fldCharType="separate"/>
        </w:r>
        <w:r w:rsidR="00474689">
          <w:rPr>
            <w:webHidden/>
            <w:lang w:val="tr-TR"/>
          </w:rPr>
          <w:t>2</w:t>
        </w:r>
        <w:r w:rsidR="00D721EB" w:rsidRPr="000B1FAF">
          <w:rPr>
            <w:webHidden/>
            <w:lang w:val="tr-TR"/>
          </w:rPr>
          <w:fldChar w:fldCharType="end"/>
        </w:r>
      </w:hyperlink>
    </w:p>
    <w:p w14:paraId="74924F32" w14:textId="357C0677" w:rsidR="00D721EB" w:rsidRPr="000B1FAF" w:rsidRDefault="00230475">
      <w:pPr>
        <w:pStyle w:val="T2"/>
        <w:rPr>
          <w:rFonts w:asciiTheme="minorHAnsi" w:eastAsiaTheme="minorEastAsia" w:hAnsiTheme="minorHAnsi" w:cstheme="minorBidi"/>
          <w:sz w:val="22"/>
          <w:szCs w:val="22"/>
          <w:lang w:val="tr-TR"/>
        </w:rPr>
      </w:pPr>
      <w:hyperlink w:anchor="_Toc46417110" w:history="1">
        <w:r w:rsidR="00D721EB" w:rsidRPr="000B1FAF">
          <w:rPr>
            <w:rStyle w:val="Kpr"/>
            <w:lang w:val="tr-TR"/>
          </w:rPr>
          <w:t>5.</w:t>
        </w:r>
        <w:r w:rsidR="00D721EB" w:rsidRPr="000B1FAF">
          <w:rPr>
            <w:rFonts w:asciiTheme="minorHAnsi" w:eastAsiaTheme="minorEastAsia" w:hAnsiTheme="minorHAnsi" w:cstheme="minorBidi"/>
            <w:sz w:val="22"/>
            <w:szCs w:val="22"/>
            <w:lang w:val="tr-TR"/>
          </w:rPr>
          <w:tab/>
        </w:r>
        <w:r w:rsidR="005A0248" w:rsidRPr="000B1FAF">
          <w:rPr>
            <w:lang w:val="tr-TR"/>
          </w:rPr>
          <w:t>Uygun Mallar ve  İlgili Hizmetler</w:t>
        </w:r>
        <w:r w:rsidR="00D721EB" w:rsidRPr="000B1FAF">
          <w:rPr>
            <w:webHidden/>
            <w:lang w:val="tr-TR"/>
          </w:rPr>
          <w:tab/>
        </w:r>
        <w:r w:rsidR="00D721EB" w:rsidRPr="000B1FAF">
          <w:rPr>
            <w:webHidden/>
            <w:lang w:val="tr-TR"/>
          </w:rPr>
          <w:fldChar w:fldCharType="begin"/>
        </w:r>
        <w:r w:rsidR="00D721EB" w:rsidRPr="000B1FAF">
          <w:rPr>
            <w:webHidden/>
            <w:lang w:val="tr-TR"/>
          </w:rPr>
          <w:instrText xml:space="preserve"> PAGEREF _Toc46417110 \h </w:instrText>
        </w:r>
        <w:r w:rsidR="00D721EB" w:rsidRPr="000B1FAF">
          <w:rPr>
            <w:webHidden/>
            <w:lang w:val="tr-TR"/>
          </w:rPr>
        </w:r>
        <w:r w:rsidR="00D721EB" w:rsidRPr="000B1FAF">
          <w:rPr>
            <w:webHidden/>
            <w:lang w:val="tr-TR"/>
          </w:rPr>
          <w:fldChar w:fldCharType="separate"/>
        </w:r>
        <w:r w:rsidR="00474689">
          <w:rPr>
            <w:webHidden/>
            <w:lang w:val="tr-TR"/>
          </w:rPr>
          <w:t>2</w:t>
        </w:r>
        <w:r w:rsidR="00D721EB" w:rsidRPr="000B1FAF">
          <w:rPr>
            <w:webHidden/>
            <w:lang w:val="tr-TR"/>
          </w:rPr>
          <w:fldChar w:fldCharType="end"/>
        </w:r>
      </w:hyperlink>
    </w:p>
    <w:p w14:paraId="2BF523BB" w14:textId="095D2B7A" w:rsidR="00D721EB" w:rsidRPr="000B1FAF" w:rsidRDefault="00230475">
      <w:pPr>
        <w:pStyle w:val="T1"/>
        <w:rPr>
          <w:rFonts w:asciiTheme="minorHAnsi" w:eastAsiaTheme="minorEastAsia" w:hAnsiTheme="minorHAnsi" w:cstheme="minorBidi"/>
          <w:b w:val="0"/>
          <w:noProof/>
          <w:sz w:val="22"/>
          <w:szCs w:val="22"/>
          <w:lang w:val="tr-TR"/>
        </w:rPr>
      </w:pPr>
      <w:hyperlink w:anchor="_Toc46417111" w:history="1">
        <w:r w:rsidR="00D721EB" w:rsidRPr="000B1FAF">
          <w:rPr>
            <w:rStyle w:val="Kpr"/>
            <w:noProof/>
            <w:lang w:val="tr-TR"/>
          </w:rPr>
          <w:t xml:space="preserve">B. </w:t>
        </w:r>
        <w:r w:rsidR="005A0248" w:rsidRPr="000B1FAF">
          <w:rPr>
            <w:rStyle w:val="Kpr"/>
            <w:noProof/>
            <w:lang w:val="tr-TR"/>
          </w:rPr>
          <w:t>Teklife Çağrı Dokümanının İçeriği</w:t>
        </w:r>
        <w:r w:rsidR="00D721EB" w:rsidRPr="000B1FAF">
          <w:rPr>
            <w:noProof/>
            <w:webHidden/>
            <w:lang w:val="tr-TR"/>
          </w:rPr>
          <w:tab/>
        </w:r>
        <w:r w:rsidR="00D721EB" w:rsidRPr="000B1FAF">
          <w:rPr>
            <w:noProof/>
            <w:webHidden/>
            <w:lang w:val="tr-TR"/>
          </w:rPr>
          <w:fldChar w:fldCharType="begin"/>
        </w:r>
        <w:r w:rsidR="00D721EB" w:rsidRPr="000B1FAF">
          <w:rPr>
            <w:noProof/>
            <w:webHidden/>
            <w:lang w:val="tr-TR"/>
          </w:rPr>
          <w:instrText xml:space="preserve"> PAGEREF _Toc46417111 \h </w:instrText>
        </w:r>
        <w:r w:rsidR="00D721EB" w:rsidRPr="000B1FAF">
          <w:rPr>
            <w:noProof/>
            <w:webHidden/>
            <w:lang w:val="tr-TR"/>
          </w:rPr>
        </w:r>
        <w:r w:rsidR="00D721EB" w:rsidRPr="000B1FAF">
          <w:rPr>
            <w:noProof/>
            <w:webHidden/>
            <w:lang w:val="tr-TR"/>
          </w:rPr>
          <w:fldChar w:fldCharType="separate"/>
        </w:r>
        <w:r w:rsidR="00474689">
          <w:rPr>
            <w:noProof/>
            <w:webHidden/>
            <w:lang w:val="tr-TR"/>
          </w:rPr>
          <w:t>2</w:t>
        </w:r>
        <w:r w:rsidR="00D721EB" w:rsidRPr="000B1FAF">
          <w:rPr>
            <w:noProof/>
            <w:webHidden/>
            <w:lang w:val="tr-TR"/>
          </w:rPr>
          <w:fldChar w:fldCharType="end"/>
        </w:r>
      </w:hyperlink>
    </w:p>
    <w:p w14:paraId="76688C6E" w14:textId="474C4D81" w:rsidR="00D721EB" w:rsidRPr="000B1FAF" w:rsidRDefault="00230475">
      <w:pPr>
        <w:pStyle w:val="T2"/>
        <w:rPr>
          <w:rFonts w:asciiTheme="minorHAnsi" w:eastAsiaTheme="minorEastAsia" w:hAnsiTheme="minorHAnsi" w:cstheme="minorBidi"/>
          <w:sz w:val="22"/>
          <w:szCs w:val="22"/>
          <w:lang w:val="tr-TR"/>
        </w:rPr>
      </w:pPr>
      <w:hyperlink w:anchor="_Toc46417112" w:history="1">
        <w:r w:rsidR="00D721EB" w:rsidRPr="000B1FAF">
          <w:rPr>
            <w:rStyle w:val="Kpr"/>
            <w:lang w:val="tr-TR"/>
          </w:rPr>
          <w:t>6.</w:t>
        </w:r>
        <w:r w:rsidR="00D721EB" w:rsidRPr="000B1FAF">
          <w:rPr>
            <w:rFonts w:asciiTheme="minorHAnsi" w:eastAsiaTheme="minorEastAsia" w:hAnsiTheme="minorHAnsi" w:cstheme="minorBidi"/>
            <w:sz w:val="22"/>
            <w:szCs w:val="22"/>
            <w:lang w:val="tr-TR"/>
          </w:rPr>
          <w:tab/>
        </w:r>
        <w:r w:rsidR="005A0248" w:rsidRPr="000B1FAF">
          <w:rPr>
            <w:lang w:val="tr-TR"/>
          </w:rPr>
          <w:t xml:space="preserve">İhale Dokümanının Bölümleri </w:t>
        </w:r>
        <w:r w:rsidR="00D721EB" w:rsidRPr="000B1FAF">
          <w:rPr>
            <w:webHidden/>
            <w:lang w:val="tr-TR"/>
          </w:rPr>
          <w:tab/>
        </w:r>
        <w:r w:rsidR="00D721EB" w:rsidRPr="000B1FAF">
          <w:rPr>
            <w:webHidden/>
            <w:lang w:val="tr-TR"/>
          </w:rPr>
          <w:fldChar w:fldCharType="begin"/>
        </w:r>
        <w:r w:rsidR="00D721EB" w:rsidRPr="000B1FAF">
          <w:rPr>
            <w:webHidden/>
            <w:lang w:val="tr-TR"/>
          </w:rPr>
          <w:instrText xml:space="preserve"> PAGEREF _Toc46417112 \h </w:instrText>
        </w:r>
        <w:r w:rsidR="00D721EB" w:rsidRPr="000B1FAF">
          <w:rPr>
            <w:webHidden/>
            <w:lang w:val="tr-TR"/>
          </w:rPr>
        </w:r>
        <w:r w:rsidR="00D721EB" w:rsidRPr="000B1FAF">
          <w:rPr>
            <w:webHidden/>
            <w:lang w:val="tr-TR"/>
          </w:rPr>
          <w:fldChar w:fldCharType="separate"/>
        </w:r>
        <w:r w:rsidR="00474689">
          <w:rPr>
            <w:webHidden/>
            <w:lang w:val="tr-TR"/>
          </w:rPr>
          <w:t>2</w:t>
        </w:r>
        <w:r w:rsidR="00D721EB" w:rsidRPr="000B1FAF">
          <w:rPr>
            <w:webHidden/>
            <w:lang w:val="tr-TR"/>
          </w:rPr>
          <w:fldChar w:fldCharType="end"/>
        </w:r>
      </w:hyperlink>
    </w:p>
    <w:p w14:paraId="23E04D73" w14:textId="1A57F4F8" w:rsidR="00D721EB" w:rsidRPr="000B1FAF" w:rsidRDefault="00230475">
      <w:pPr>
        <w:pStyle w:val="T2"/>
        <w:rPr>
          <w:rFonts w:asciiTheme="minorHAnsi" w:eastAsiaTheme="minorEastAsia" w:hAnsiTheme="minorHAnsi" w:cstheme="minorBidi"/>
          <w:sz w:val="22"/>
          <w:szCs w:val="22"/>
          <w:lang w:val="tr-TR"/>
        </w:rPr>
      </w:pPr>
      <w:hyperlink w:anchor="_Toc46417113" w:history="1">
        <w:r w:rsidR="00D721EB" w:rsidRPr="000B1FAF">
          <w:rPr>
            <w:rStyle w:val="Kpr"/>
            <w:lang w:val="tr-TR"/>
          </w:rPr>
          <w:t>7.</w:t>
        </w:r>
        <w:r w:rsidR="00D721EB" w:rsidRPr="000B1FAF">
          <w:rPr>
            <w:rFonts w:asciiTheme="minorHAnsi" w:eastAsiaTheme="minorEastAsia" w:hAnsiTheme="minorHAnsi" w:cstheme="minorBidi"/>
            <w:sz w:val="22"/>
            <w:szCs w:val="22"/>
            <w:lang w:val="tr-TR"/>
          </w:rPr>
          <w:tab/>
        </w:r>
        <w:r w:rsidR="005A0248" w:rsidRPr="000B1FAF">
          <w:rPr>
            <w:lang w:val="tr-TR"/>
          </w:rPr>
          <w:t>İhale Dokümanının Açıklanması</w:t>
        </w:r>
        <w:r w:rsidR="00D721EB" w:rsidRPr="000B1FAF">
          <w:rPr>
            <w:webHidden/>
            <w:lang w:val="tr-TR"/>
          </w:rPr>
          <w:tab/>
        </w:r>
        <w:r w:rsidR="005A0248" w:rsidRPr="000B1FAF">
          <w:rPr>
            <w:webHidden/>
            <w:lang w:val="tr-TR"/>
          </w:rPr>
          <w:t>12</w:t>
        </w:r>
      </w:hyperlink>
    </w:p>
    <w:p w14:paraId="6F08076C" w14:textId="6FCE9C76" w:rsidR="00D721EB" w:rsidRPr="000B1FAF" w:rsidRDefault="00230475">
      <w:pPr>
        <w:pStyle w:val="T2"/>
        <w:rPr>
          <w:rFonts w:asciiTheme="minorHAnsi" w:eastAsiaTheme="minorEastAsia" w:hAnsiTheme="minorHAnsi" w:cstheme="minorBidi"/>
          <w:sz w:val="22"/>
          <w:szCs w:val="22"/>
          <w:lang w:val="tr-TR"/>
        </w:rPr>
      </w:pPr>
      <w:hyperlink w:anchor="_Toc46417114" w:history="1">
        <w:r w:rsidR="00D721EB" w:rsidRPr="000B1FAF">
          <w:rPr>
            <w:rStyle w:val="Kpr"/>
            <w:lang w:val="tr-TR"/>
          </w:rPr>
          <w:t>8.</w:t>
        </w:r>
        <w:r w:rsidR="00D721EB" w:rsidRPr="000B1FAF">
          <w:rPr>
            <w:rFonts w:asciiTheme="minorHAnsi" w:eastAsiaTheme="minorEastAsia" w:hAnsiTheme="minorHAnsi" w:cstheme="minorBidi"/>
            <w:sz w:val="22"/>
            <w:szCs w:val="22"/>
            <w:lang w:val="tr-TR"/>
          </w:rPr>
          <w:tab/>
        </w:r>
        <w:r w:rsidR="005A0248" w:rsidRPr="000B1FAF">
          <w:rPr>
            <w:lang w:val="tr-TR"/>
          </w:rPr>
          <w:t>İhale Dokümanının Değiştirilmesi</w:t>
        </w:r>
        <w:r w:rsidR="00D721EB" w:rsidRPr="000B1FAF">
          <w:rPr>
            <w:webHidden/>
            <w:lang w:val="tr-TR"/>
          </w:rPr>
          <w:tab/>
        </w:r>
        <w:r w:rsidR="005A0248" w:rsidRPr="000B1FAF">
          <w:rPr>
            <w:webHidden/>
            <w:lang w:val="tr-TR"/>
          </w:rPr>
          <w:t>13</w:t>
        </w:r>
      </w:hyperlink>
    </w:p>
    <w:p w14:paraId="2211A17D" w14:textId="0014AE91" w:rsidR="00D721EB" w:rsidRPr="000B1FAF" w:rsidRDefault="00230475">
      <w:pPr>
        <w:pStyle w:val="T1"/>
        <w:rPr>
          <w:rFonts w:asciiTheme="minorHAnsi" w:eastAsiaTheme="minorEastAsia" w:hAnsiTheme="minorHAnsi" w:cstheme="minorBidi"/>
          <w:b w:val="0"/>
          <w:noProof/>
          <w:sz w:val="22"/>
          <w:szCs w:val="22"/>
          <w:lang w:val="tr-TR"/>
        </w:rPr>
      </w:pPr>
      <w:hyperlink w:anchor="_Toc46417115" w:history="1">
        <w:r w:rsidR="00D721EB" w:rsidRPr="000B1FAF">
          <w:rPr>
            <w:rStyle w:val="Kpr"/>
            <w:noProof/>
            <w:lang w:val="tr-TR"/>
          </w:rPr>
          <w:t xml:space="preserve">C. </w:t>
        </w:r>
        <w:r w:rsidR="005A0248" w:rsidRPr="000B1FAF">
          <w:rPr>
            <w:lang w:val="tr-TR"/>
          </w:rPr>
          <w:t>Tekliflerin Hazırlanması</w:t>
        </w:r>
        <w:r w:rsidR="00D721EB" w:rsidRPr="000B1FAF">
          <w:rPr>
            <w:noProof/>
            <w:webHidden/>
            <w:lang w:val="tr-TR"/>
          </w:rPr>
          <w:tab/>
        </w:r>
        <w:r w:rsidR="00D721EB" w:rsidRPr="000B1FAF">
          <w:rPr>
            <w:noProof/>
            <w:webHidden/>
            <w:lang w:val="tr-TR"/>
          </w:rPr>
          <w:fldChar w:fldCharType="begin"/>
        </w:r>
        <w:r w:rsidR="00D721EB" w:rsidRPr="000B1FAF">
          <w:rPr>
            <w:noProof/>
            <w:webHidden/>
            <w:lang w:val="tr-TR"/>
          </w:rPr>
          <w:instrText xml:space="preserve"> PAGEREF _Toc46417115 \h </w:instrText>
        </w:r>
        <w:r w:rsidR="00D721EB" w:rsidRPr="000B1FAF">
          <w:rPr>
            <w:noProof/>
            <w:webHidden/>
            <w:lang w:val="tr-TR"/>
          </w:rPr>
        </w:r>
        <w:r w:rsidR="00D721EB" w:rsidRPr="000B1FAF">
          <w:rPr>
            <w:noProof/>
            <w:webHidden/>
            <w:lang w:val="tr-TR"/>
          </w:rPr>
          <w:fldChar w:fldCharType="separate"/>
        </w:r>
        <w:r w:rsidR="00474689">
          <w:rPr>
            <w:noProof/>
            <w:webHidden/>
            <w:lang w:val="tr-TR"/>
          </w:rPr>
          <w:t>2</w:t>
        </w:r>
        <w:r w:rsidR="00D721EB" w:rsidRPr="000B1FAF">
          <w:rPr>
            <w:noProof/>
            <w:webHidden/>
            <w:lang w:val="tr-TR"/>
          </w:rPr>
          <w:fldChar w:fldCharType="end"/>
        </w:r>
      </w:hyperlink>
    </w:p>
    <w:p w14:paraId="196CF794" w14:textId="304B7E16" w:rsidR="00D721EB" w:rsidRPr="000B1FAF" w:rsidRDefault="00230475">
      <w:pPr>
        <w:pStyle w:val="T2"/>
        <w:rPr>
          <w:rFonts w:asciiTheme="minorHAnsi" w:eastAsiaTheme="minorEastAsia" w:hAnsiTheme="minorHAnsi" w:cstheme="minorBidi"/>
          <w:sz w:val="22"/>
          <w:szCs w:val="22"/>
          <w:lang w:val="tr-TR"/>
        </w:rPr>
      </w:pPr>
      <w:hyperlink w:anchor="_Toc46417116" w:history="1">
        <w:r w:rsidR="00D721EB" w:rsidRPr="000B1FAF">
          <w:rPr>
            <w:rStyle w:val="Kpr"/>
            <w:lang w:val="tr-TR"/>
          </w:rPr>
          <w:t>9.</w:t>
        </w:r>
        <w:r w:rsidR="00D721EB" w:rsidRPr="000B1FAF">
          <w:rPr>
            <w:rFonts w:asciiTheme="minorHAnsi" w:eastAsiaTheme="minorEastAsia" w:hAnsiTheme="minorHAnsi" w:cstheme="minorBidi"/>
            <w:sz w:val="22"/>
            <w:szCs w:val="22"/>
            <w:lang w:val="tr-TR"/>
          </w:rPr>
          <w:tab/>
        </w:r>
        <w:r w:rsidR="005A0248" w:rsidRPr="000B1FAF">
          <w:rPr>
            <w:lang w:val="tr-TR"/>
          </w:rPr>
          <w:t>Teklif Masrafları</w:t>
        </w:r>
        <w:r w:rsidR="00D721EB" w:rsidRPr="000B1FAF">
          <w:rPr>
            <w:webHidden/>
            <w:lang w:val="tr-TR"/>
          </w:rPr>
          <w:tab/>
        </w:r>
        <w:r w:rsidR="005A0248" w:rsidRPr="000B1FAF">
          <w:rPr>
            <w:webHidden/>
            <w:lang w:val="tr-TR"/>
          </w:rPr>
          <w:t>13</w:t>
        </w:r>
      </w:hyperlink>
    </w:p>
    <w:p w14:paraId="0462A0F7" w14:textId="3727F1D6" w:rsidR="00D721EB" w:rsidRPr="000B1FAF" w:rsidRDefault="00230475">
      <w:pPr>
        <w:pStyle w:val="T2"/>
        <w:rPr>
          <w:rFonts w:asciiTheme="minorHAnsi" w:eastAsiaTheme="minorEastAsia" w:hAnsiTheme="minorHAnsi" w:cstheme="minorBidi"/>
          <w:sz w:val="22"/>
          <w:szCs w:val="22"/>
          <w:lang w:val="tr-TR"/>
        </w:rPr>
      </w:pPr>
      <w:hyperlink w:anchor="_Toc46417117" w:history="1">
        <w:r w:rsidR="00D721EB" w:rsidRPr="000B1FAF">
          <w:rPr>
            <w:rStyle w:val="Kpr"/>
            <w:lang w:val="tr-TR"/>
          </w:rPr>
          <w:t>10.</w:t>
        </w:r>
        <w:r w:rsidR="00D721EB" w:rsidRPr="000B1FAF">
          <w:rPr>
            <w:rFonts w:asciiTheme="minorHAnsi" w:eastAsiaTheme="minorEastAsia" w:hAnsiTheme="minorHAnsi" w:cstheme="minorBidi"/>
            <w:sz w:val="22"/>
            <w:szCs w:val="22"/>
            <w:lang w:val="tr-TR"/>
          </w:rPr>
          <w:tab/>
        </w:r>
        <w:r w:rsidR="005A0248" w:rsidRPr="000B1FAF">
          <w:rPr>
            <w:lang w:val="tr-TR"/>
          </w:rPr>
          <w:t>Teklifin Dili</w:t>
        </w:r>
        <w:r w:rsidR="00D721EB" w:rsidRPr="000B1FAF">
          <w:rPr>
            <w:webHidden/>
            <w:lang w:val="tr-TR"/>
          </w:rPr>
          <w:tab/>
        </w:r>
        <w:r w:rsidR="005A0248" w:rsidRPr="000B1FAF">
          <w:rPr>
            <w:webHidden/>
            <w:lang w:val="tr-TR"/>
          </w:rPr>
          <w:t>13</w:t>
        </w:r>
      </w:hyperlink>
    </w:p>
    <w:p w14:paraId="56C5E00C" w14:textId="4961C0F6" w:rsidR="00D721EB" w:rsidRPr="000B1FAF" w:rsidRDefault="00230475">
      <w:pPr>
        <w:pStyle w:val="T2"/>
        <w:rPr>
          <w:rFonts w:asciiTheme="minorHAnsi" w:eastAsiaTheme="minorEastAsia" w:hAnsiTheme="minorHAnsi" w:cstheme="minorBidi"/>
          <w:sz w:val="22"/>
          <w:szCs w:val="22"/>
          <w:lang w:val="tr-TR"/>
        </w:rPr>
      </w:pPr>
      <w:hyperlink w:anchor="_Toc46417118" w:history="1">
        <w:r w:rsidR="00D721EB" w:rsidRPr="000B1FAF">
          <w:rPr>
            <w:rStyle w:val="Kpr"/>
            <w:lang w:val="tr-TR"/>
          </w:rPr>
          <w:t>11.</w:t>
        </w:r>
        <w:r w:rsidR="00D721EB" w:rsidRPr="000B1FAF">
          <w:rPr>
            <w:rFonts w:asciiTheme="minorHAnsi" w:eastAsiaTheme="minorEastAsia" w:hAnsiTheme="minorHAnsi" w:cstheme="minorBidi"/>
            <w:sz w:val="22"/>
            <w:szCs w:val="22"/>
            <w:lang w:val="tr-TR"/>
          </w:rPr>
          <w:tab/>
        </w:r>
        <w:r w:rsidR="005A0248" w:rsidRPr="000B1FAF">
          <w:rPr>
            <w:lang w:val="tr-TR"/>
          </w:rPr>
          <w:t>Teklifi Oluşturan Belgeler</w:t>
        </w:r>
        <w:r w:rsidR="00D721EB" w:rsidRPr="000B1FAF">
          <w:rPr>
            <w:webHidden/>
            <w:lang w:val="tr-TR"/>
          </w:rPr>
          <w:tab/>
        </w:r>
        <w:r w:rsidR="005A0248" w:rsidRPr="000B1FAF">
          <w:rPr>
            <w:webHidden/>
            <w:lang w:val="tr-TR"/>
          </w:rPr>
          <w:t>13</w:t>
        </w:r>
      </w:hyperlink>
    </w:p>
    <w:p w14:paraId="00310EAB" w14:textId="52B7DE14" w:rsidR="00D721EB" w:rsidRPr="000B1FAF" w:rsidRDefault="00230475">
      <w:pPr>
        <w:pStyle w:val="T2"/>
        <w:rPr>
          <w:rFonts w:asciiTheme="minorHAnsi" w:eastAsiaTheme="minorEastAsia" w:hAnsiTheme="minorHAnsi" w:cstheme="minorBidi"/>
          <w:sz w:val="22"/>
          <w:szCs w:val="22"/>
          <w:lang w:val="tr-TR"/>
        </w:rPr>
      </w:pPr>
      <w:hyperlink w:anchor="_Toc46417119" w:history="1">
        <w:r w:rsidR="00D721EB" w:rsidRPr="000B1FAF">
          <w:rPr>
            <w:rStyle w:val="Kpr"/>
            <w:lang w:val="tr-TR"/>
          </w:rPr>
          <w:t>12.</w:t>
        </w:r>
        <w:r w:rsidR="00D721EB" w:rsidRPr="000B1FAF">
          <w:rPr>
            <w:rFonts w:asciiTheme="minorHAnsi" w:eastAsiaTheme="minorEastAsia" w:hAnsiTheme="minorHAnsi" w:cstheme="minorBidi"/>
            <w:sz w:val="22"/>
            <w:szCs w:val="22"/>
            <w:lang w:val="tr-TR"/>
          </w:rPr>
          <w:tab/>
        </w:r>
        <w:r w:rsidR="005A0248" w:rsidRPr="000B1FAF">
          <w:rPr>
            <w:lang w:val="tr-TR"/>
          </w:rPr>
          <w:t>Teklif Mektubu ve Fiyat Çizelgeleri</w:t>
        </w:r>
        <w:r w:rsidR="00D721EB" w:rsidRPr="000B1FAF">
          <w:rPr>
            <w:webHidden/>
            <w:lang w:val="tr-TR"/>
          </w:rPr>
          <w:tab/>
        </w:r>
        <w:r w:rsidR="005A0248" w:rsidRPr="000B1FAF">
          <w:rPr>
            <w:webHidden/>
            <w:lang w:val="tr-TR"/>
          </w:rPr>
          <w:t>14</w:t>
        </w:r>
      </w:hyperlink>
    </w:p>
    <w:p w14:paraId="750C7595" w14:textId="3836CDE1" w:rsidR="00D721EB" w:rsidRPr="000B1FAF" w:rsidRDefault="00230475">
      <w:pPr>
        <w:pStyle w:val="T2"/>
        <w:rPr>
          <w:rFonts w:asciiTheme="minorHAnsi" w:eastAsiaTheme="minorEastAsia" w:hAnsiTheme="minorHAnsi" w:cstheme="minorBidi"/>
          <w:sz w:val="22"/>
          <w:szCs w:val="22"/>
          <w:lang w:val="tr-TR"/>
        </w:rPr>
      </w:pPr>
      <w:hyperlink w:anchor="_Toc46417120" w:history="1">
        <w:r w:rsidR="00D721EB" w:rsidRPr="000B1FAF">
          <w:rPr>
            <w:rStyle w:val="Kpr"/>
            <w:lang w:val="tr-TR"/>
          </w:rPr>
          <w:t>13.</w:t>
        </w:r>
        <w:r w:rsidR="00D721EB" w:rsidRPr="000B1FAF">
          <w:rPr>
            <w:rFonts w:asciiTheme="minorHAnsi" w:eastAsiaTheme="minorEastAsia" w:hAnsiTheme="minorHAnsi" w:cstheme="minorBidi"/>
            <w:sz w:val="22"/>
            <w:szCs w:val="22"/>
            <w:lang w:val="tr-TR"/>
          </w:rPr>
          <w:tab/>
        </w:r>
        <w:r w:rsidR="005A0248" w:rsidRPr="000B1FAF">
          <w:rPr>
            <w:lang w:val="tr-TR"/>
          </w:rPr>
          <w:t>Alternatif Teklifler</w:t>
        </w:r>
        <w:r w:rsidR="00D721EB" w:rsidRPr="000B1FAF">
          <w:rPr>
            <w:webHidden/>
            <w:lang w:val="tr-TR"/>
          </w:rPr>
          <w:tab/>
        </w:r>
        <w:r w:rsidR="00D721EB" w:rsidRPr="000B1FAF">
          <w:rPr>
            <w:webHidden/>
            <w:lang w:val="tr-TR"/>
          </w:rPr>
          <w:fldChar w:fldCharType="begin"/>
        </w:r>
        <w:r w:rsidR="00D721EB" w:rsidRPr="000B1FAF">
          <w:rPr>
            <w:webHidden/>
            <w:lang w:val="tr-TR"/>
          </w:rPr>
          <w:instrText xml:space="preserve"> PAGEREF _Toc46417120 \h </w:instrText>
        </w:r>
        <w:r w:rsidR="00D721EB" w:rsidRPr="000B1FAF">
          <w:rPr>
            <w:webHidden/>
            <w:lang w:val="tr-TR"/>
          </w:rPr>
        </w:r>
        <w:r w:rsidR="00D721EB" w:rsidRPr="000B1FAF">
          <w:rPr>
            <w:webHidden/>
            <w:lang w:val="tr-TR"/>
          </w:rPr>
          <w:fldChar w:fldCharType="separate"/>
        </w:r>
        <w:r w:rsidR="00474689">
          <w:rPr>
            <w:webHidden/>
            <w:lang w:val="tr-TR"/>
          </w:rPr>
          <w:t>2</w:t>
        </w:r>
        <w:r w:rsidR="00D721EB" w:rsidRPr="000B1FAF">
          <w:rPr>
            <w:webHidden/>
            <w:lang w:val="tr-TR"/>
          </w:rPr>
          <w:fldChar w:fldCharType="end"/>
        </w:r>
      </w:hyperlink>
    </w:p>
    <w:p w14:paraId="7A07CF8F" w14:textId="39B31CE9" w:rsidR="00D721EB" w:rsidRPr="000B1FAF" w:rsidRDefault="00230475">
      <w:pPr>
        <w:pStyle w:val="T2"/>
        <w:rPr>
          <w:rFonts w:asciiTheme="minorHAnsi" w:eastAsiaTheme="minorEastAsia" w:hAnsiTheme="minorHAnsi" w:cstheme="minorBidi"/>
          <w:sz w:val="22"/>
          <w:szCs w:val="22"/>
          <w:lang w:val="tr-TR"/>
        </w:rPr>
      </w:pPr>
      <w:hyperlink w:anchor="_Toc46417121" w:history="1">
        <w:r w:rsidR="00D721EB" w:rsidRPr="000B1FAF">
          <w:rPr>
            <w:rStyle w:val="Kpr"/>
            <w:lang w:val="tr-TR"/>
          </w:rPr>
          <w:t>14.</w:t>
        </w:r>
        <w:r w:rsidR="00D721EB" w:rsidRPr="000B1FAF">
          <w:rPr>
            <w:rFonts w:asciiTheme="minorHAnsi" w:eastAsiaTheme="minorEastAsia" w:hAnsiTheme="minorHAnsi" w:cstheme="minorBidi"/>
            <w:sz w:val="22"/>
            <w:szCs w:val="22"/>
            <w:lang w:val="tr-TR"/>
          </w:rPr>
          <w:tab/>
        </w:r>
        <w:r w:rsidR="005A0248" w:rsidRPr="000B1FAF">
          <w:rPr>
            <w:lang w:val="tr-TR"/>
          </w:rPr>
          <w:t>Teklif Fiyatları ve İndirimler</w:t>
        </w:r>
        <w:r w:rsidR="00D721EB" w:rsidRPr="000B1FAF">
          <w:rPr>
            <w:webHidden/>
            <w:lang w:val="tr-TR"/>
          </w:rPr>
          <w:tab/>
        </w:r>
        <w:r w:rsidR="005A0248" w:rsidRPr="000B1FAF">
          <w:rPr>
            <w:webHidden/>
            <w:lang w:val="tr-TR"/>
          </w:rPr>
          <w:t>15</w:t>
        </w:r>
      </w:hyperlink>
    </w:p>
    <w:p w14:paraId="18B2A7E6" w14:textId="5A408EEA" w:rsidR="00D721EB" w:rsidRPr="000B1FAF" w:rsidRDefault="00230475">
      <w:pPr>
        <w:pStyle w:val="T2"/>
        <w:rPr>
          <w:rFonts w:asciiTheme="minorHAnsi" w:eastAsiaTheme="minorEastAsia" w:hAnsiTheme="minorHAnsi" w:cstheme="minorBidi"/>
          <w:sz w:val="22"/>
          <w:szCs w:val="22"/>
          <w:lang w:val="tr-TR"/>
        </w:rPr>
      </w:pPr>
      <w:hyperlink w:anchor="_Toc46417122" w:history="1">
        <w:r w:rsidR="00D721EB" w:rsidRPr="000B1FAF">
          <w:rPr>
            <w:rStyle w:val="Kpr"/>
            <w:lang w:val="tr-TR"/>
          </w:rPr>
          <w:t>15.</w:t>
        </w:r>
        <w:r w:rsidR="00D721EB" w:rsidRPr="000B1FAF">
          <w:rPr>
            <w:rFonts w:asciiTheme="minorHAnsi" w:eastAsiaTheme="minorEastAsia" w:hAnsiTheme="minorHAnsi" w:cstheme="minorBidi"/>
            <w:sz w:val="22"/>
            <w:szCs w:val="22"/>
            <w:lang w:val="tr-TR"/>
          </w:rPr>
          <w:tab/>
        </w:r>
        <w:r w:rsidR="005A0248" w:rsidRPr="000B1FAF">
          <w:rPr>
            <w:lang w:val="tr-TR"/>
          </w:rPr>
          <w:t>Teklif ve Ödeme için Kullanılacak Para Birimleri</w:t>
        </w:r>
        <w:r w:rsidR="00D721EB" w:rsidRPr="000B1FAF">
          <w:rPr>
            <w:webHidden/>
            <w:lang w:val="tr-TR"/>
          </w:rPr>
          <w:tab/>
        </w:r>
        <w:r w:rsidR="005A0248" w:rsidRPr="000B1FAF">
          <w:rPr>
            <w:webHidden/>
            <w:lang w:val="tr-TR"/>
          </w:rPr>
          <w:t>17</w:t>
        </w:r>
      </w:hyperlink>
    </w:p>
    <w:p w14:paraId="18DFDB47" w14:textId="5985A2A8" w:rsidR="00D721EB" w:rsidRPr="000B1FAF" w:rsidRDefault="00230475">
      <w:pPr>
        <w:pStyle w:val="T2"/>
        <w:rPr>
          <w:rFonts w:asciiTheme="minorHAnsi" w:eastAsiaTheme="minorEastAsia" w:hAnsiTheme="minorHAnsi" w:cstheme="minorBidi"/>
          <w:sz w:val="22"/>
          <w:szCs w:val="22"/>
          <w:lang w:val="tr-TR"/>
        </w:rPr>
      </w:pPr>
      <w:hyperlink w:anchor="_Toc46417123" w:history="1">
        <w:r w:rsidR="00D721EB" w:rsidRPr="000B1FAF">
          <w:rPr>
            <w:rStyle w:val="Kpr"/>
            <w:lang w:val="tr-TR"/>
          </w:rPr>
          <w:t>16.</w:t>
        </w:r>
        <w:r w:rsidR="00D721EB" w:rsidRPr="000B1FAF">
          <w:rPr>
            <w:rFonts w:asciiTheme="minorHAnsi" w:eastAsiaTheme="minorEastAsia" w:hAnsiTheme="minorHAnsi" w:cstheme="minorBidi"/>
            <w:sz w:val="22"/>
            <w:szCs w:val="22"/>
            <w:lang w:val="tr-TR"/>
          </w:rPr>
          <w:tab/>
        </w:r>
        <w:r w:rsidR="005A0248" w:rsidRPr="000B1FAF">
          <w:rPr>
            <w:lang w:val="tr-TR"/>
          </w:rPr>
          <w:t>Mal ve Hizmetlerin Uygunluğunu ve Yeterliliğini Gösteren Belgeler</w:t>
        </w:r>
        <w:r w:rsidR="00D721EB" w:rsidRPr="000B1FAF">
          <w:rPr>
            <w:webHidden/>
            <w:lang w:val="tr-TR"/>
          </w:rPr>
          <w:tab/>
        </w:r>
        <w:r w:rsidR="005A0248" w:rsidRPr="000B1FAF">
          <w:rPr>
            <w:webHidden/>
            <w:lang w:val="tr-TR"/>
          </w:rPr>
          <w:t>17</w:t>
        </w:r>
      </w:hyperlink>
    </w:p>
    <w:p w14:paraId="5EEBF986" w14:textId="7369FA64" w:rsidR="00D721EB" w:rsidRPr="000B1FAF" w:rsidRDefault="00230475">
      <w:pPr>
        <w:pStyle w:val="T2"/>
        <w:rPr>
          <w:rFonts w:asciiTheme="minorHAnsi" w:eastAsiaTheme="minorEastAsia" w:hAnsiTheme="minorHAnsi" w:cstheme="minorBidi"/>
          <w:sz w:val="22"/>
          <w:szCs w:val="22"/>
          <w:lang w:val="tr-TR"/>
        </w:rPr>
      </w:pPr>
      <w:hyperlink w:anchor="_Toc46417124" w:history="1">
        <w:r w:rsidR="00D721EB" w:rsidRPr="000B1FAF">
          <w:rPr>
            <w:rStyle w:val="Kpr"/>
            <w:lang w:val="tr-TR"/>
          </w:rPr>
          <w:t>17.</w:t>
        </w:r>
        <w:r w:rsidR="00D721EB" w:rsidRPr="000B1FAF">
          <w:rPr>
            <w:rFonts w:asciiTheme="minorHAnsi" w:eastAsiaTheme="minorEastAsia" w:hAnsiTheme="minorHAnsi" w:cstheme="minorBidi"/>
            <w:sz w:val="22"/>
            <w:szCs w:val="22"/>
            <w:lang w:val="tr-TR"/>
          </w:rPr>
          <w:tab/>
        </w:r>
        <w:r w:rsidR="005A0248" w:rsidRPr="000B1FAF">
          <w:rPr>
            <w:lang w:val="tr-TR"/>
          </w:rPr>
          <w:t>Teklif Sahibinin Uygunluğunu ve Yeterliliğini Gösteren Belgeler</w:t>
        </w:r>
        <w:r w:rsidR="00D721EB" w:rsidRPr="000B1FAF">
          <w:rPr>
            <w:webHidden/>
            <w:lang w:val="tr-TR"/>
          </w:rPr>
          <w:tab/>
        </w:r>
        <w:r w:rsidR="005A0248" w:rsidRPr="000B1FAF">
          <w:rPr>
            <w:webHidden/>
            <w:lang w:val="tr-TR"/>
          </w:rPr>
          <w:t>18</w:t>
        </w:r>
      </w:hyperlink>
    </w:p>
    <w:p w14:paraId="1DD07581" w14:textId="2BBD71CC" w:rsidR="00D721EB" w:rsidRPr="000B1FAF" w:rsidRDefault="00230475">
      <w:pPr>
        <w:pStyle w:val="T2"/>
        <w:rPr>
          <w:rFonts w:asciiTheme="minorHAnsi" w:eastAsiaTheme="minorEastAsia" w:hAnsiTheme="minorHAnsi" w:cstheme="minorBidi"/>
          <w:sz w:val="22"/>
          <w:szCs w:val="22"/>
          <w:lang w:val="tr-TR"/>
        </w:rPr>
      </w:pPr>
      <w:hyperlink w:anchor="_Toc46417125" w:history="1">
        <w:r w:rsidR="00D721EB" w:rsidRPr="000B1FAF">
          <w:rPr>
            <w:rStyle w:val="Kpr"/>
            <w:lang w:val="tr-TR"/>
          </w:rPr>
          <w:t>18.</w:t>
        </w:r>
        <w:r w:rsidR="00D721EB" w:rsidRPr="000B1FAF">
          <w:rPr>
            <w:rFonts w:asciiTheme="minorHAnsi" w:eastAsiaTheme="minorEastAsia" w:hAnsiTheme="minorHAnsi" w:cstheme="minorBidi"/>
            <w:sz w:val="22"/>
            <w:szCs w:val="22"/>
            <w:lang w:val="tr-TR"/>
          </w:rPr>
          <w:tab/>
        </w:r>
        <w:r w:rsidR="005A0248" w:rsidRPr="000B1FAF">
          <w:rPr>
            <w:lang w:val="tr-TR"/>
          </w:rPr>
          <w:t>Tekliflerin Geçerlilik Süresi</w:t>
        </w:r>
        <w:r w:rsidR="00D721EB" w:rsidRPr="000B1FAF">
          <w:rPr>
            <w:webHidden/>
            <w:lang w:val="tr-TR"/>
          </w:rPr>
          <w:tab/>
        </w:r>
        <w:r w:rsidR="005A0248" w:rsidRPr="000B1FAF">
          <w:rPr>
            <w:webHidden/>
            <w:lang w:val="tr-TR"/>
          </w:rPr>
          <w:t>19</w:t>
        </w:r>
      </w:hyperlink>
    </w:p>
    <w:p w14:paraId="613897F3" w14:textId="581D27B3" w:rsidR="00D721EB" w:rsidRPr="000B1FAF" w:rsidRDefault="00230475">
      <w:pPr>
        <w:pStyle w:val="T2"/>
        <w:rPr>
          <w:rFonts w:asciiTheme="minorHAnsi" w:eastAsiaTheme="minorEastAsia" w:hAnsiTheme="minorHAnsi" w:cstheme="minorBidi"/>
          <w:sz w:val="22"/>
          <w:szCs w:val="22"/>
          <w:lang w:val="tr-TR"/>
        </w:rPr>
      </w:pPr>
      <w:hyperlink w:anchor="_Toc46417126" w:history="1">
        <w:r w:rsidR="00D721EB" w:rsidRPr="000B1FAF">
          <w:rPr>
            <w:rStyle w:val="Kpr"/>
            <w:lang w:val="tr-TR"/>
          </w:rPr>
          <w:t>19.</w:t>
        </w:r>
        <w:r w:rsidR="00D721EB" w:rsidRPr="000B1FAF">
          <w:rPr>
            <w:rFonts w:asciiTheme="minorHAnsi" w:eastAsiaTheme="minorEastAsia" w:hAnsiTheme="minorHAnsi" w:cstheme="minorBidi"/>
            <w:sz w:val="22"/>
            <w:szCs w:val="22"/>
            <w:lang w:val="tr-TR"/>
          </w:rPr>
          <w:tab/>
        </w:r>
        <w:r w:rsidR="005A0248" w:rsidRPr="000B1FAF">
          <w:rPr>
            <w:lang w:val="tr-TR"/>
          </w:rPr>
          <w:t>Geçici Teminat</w:t>
        </w:r>
        <w:r w:rsidR="00D721EB" w:rsidRPr="000B1FAF">
          <w:rPr>
            <w:webHidden/>
            <w:lang w:val="tr-TR"/>
          </w:rPr>
          <w:tab/>
        </w:r>
        <w:r w:rsidR="005A0248" w:rsidRPr="000B1FAF">
          <w:rPr>
            <w:webHidden/>
            <w:lang w:val="tr-TR"/>
          </w:rPr>
          <w:t>19</w:t>
        </w:r>
      </w:hyperlink>
    </w:p>
    <w:p w14:paraId="532A270F" w14:textId="2B9B6B8F" w:rsidR="00D721EB" w:rsidRPr="000B1FAF" w:rsidRDefault="00230475">
      <w:pPr>
        <w:pStyle w:val="T2"/>
        <w:rPr>
          <w:rFonts w:asciiTheme="minorHAnsi" w:eastAsiaTheme="minorEastAsia" w:hAnsiTheme="minorHAnsi" w:cstheme="minorBidi"/>
          <w:sz w:val="22"/>
          <w:szCs w:val="22"/>
          <w:lang w:val="tr-TR"/>
        </w:rPr>
      </w:pPr>
      <w:hyperlink w:anchor="_Toc46417127" w:history="1">
        <w:r w:rsidR="00D721EB" w:rsidRPr="000B1FAF">
          <w:rPr>
            <w:rStyle w:val="Kpr"/>
            <w:lang w:val="tr-TR"/>
          </w:rPr>
          <w:t>20.</w:t>
        </w:r>
        <w:r w:rsidR="00D721EB" w:rsidRPr="000B1FAF">
          <w:rPr>
            <w:rFonts w:asciiTheme="minorHAnsi" w:eastAsiaTheme="minorEastAsia" w:hAnsiTheme="minorHAnsi" w:cstheme="minorBidi"/>
            <w:sz w:val="22"/>
            <w:szCs w:val="22"/>
            <w:lang w:val="tr-TR"/>
          </w:rPr>
          <w:tab/>
        </w:r>
        <w:r w:rsidR="005A0248" w:rsidRPr="000B1FAF">
          <w:rPr>
            <w:lang w:val="tr-TR"/>
          </w:rPr>
          <w:t>Teklifin Şekli ve İmzalanması</w:t>
        </w:r>
        <w:r w:rsidR="00D721EB" w:rsidRPr="000B1FAF">
          <w:rPr>
            <w:webHidden/>
            <w:lang w:val="tr-TR"/>
          </w:rPr>
          <w:tab/>
        </w:r>
        <w:r w:rsidR="005A0248" w:rsidRPr="000B1FAF">
          <w:rPr>
            <w:webHidden/>
            <w:lang w:val="tr-TR"/>
          </w:rPr>
          <w:t>21</w:t>
        </w:r>
      </w:hyperlink>
    </w:p>
    <w:p w14:paraId="132945DD" w14:textId="6E0537AE" w:rsidR="00D721EB" w:rsidRPr="000B1FAF" w:rsidRDefault="00230475">
      <w:pPr>
        <w:pStyle w:val="T1"/>
        <w:rPr>
          <w:rFonts w:asciiTheme="minorHAnsi" w:eastAsiaTheme="minorEastAsia" w:hAnsiTheme="minorHAnsi" w:cstheme="minorBidi"/>
          <w:b w:val="0"/>
          <w:noProof/>
          <w:sz w:val="22"/>
          <w:szCs w:val="22"/>
          <w:lang w:val="tr-TR"/>
        </w:rPr>
      </w:pPr>
      <w:hyperlink w:anchor="_Toc46417128" w:history="1">
        <w:r w:rsidR="00D721EB" w:rsidRPr="000B1FAF">
          <w:rPr>
            <w:rStyle w:val="Kpr"/>
            <w:noProof/>
            <w:lang w:val="tr-TR"/>
          </w:rPr>
          <w:t xml:space="preserve">D. </w:t>
        </w:r>
        <w:r w:rsidR="005A0248" w:rsidRPr="000B1FAF">
          <w:rPr>
            <w:rStyle w:val="Kpr"/>
            <w:noProof/>
            <w:lang w:val="tr-TR"/>
          </w:rPr>
          <w:t>Tekliflerin Sunulması ve Açılması</w:t>
        </w:r>
        <w:r w:rsidR="00D721EB" w:rsidRPr="000B1FAF">
          <w:rPr>
            <w:noProof/>
            <w:webHidden/>
            <w:lang w:val="tr-TR"/>
          </w:rPr>
          <w:tab/>
        </w:r>
        <w:r w:rsidR="00D721EB" w:rsidRPr="000B1FAF">
          <w:rPr>
            <w:noProof/>
            <w:webHidden/>
            <w:lang w:val="tr-TR"/>
          </w:rPr>
          <w:fldChar w:fldCharType="begin"/>
        </w:r>
        <w:r w:rsidR="00D721EB" w:rsidRPr="000B1FAF">
          <w:rPr>
            <w:noProof/>
            <w:webHidden/>
            <w:lang w:val="tr-TR"/>
          </w:rPr>
          <w:instrText xml:space="preserve"> PAGEREF _Toc46417128 \h </w:instrText>
        </w:r>
        <w:r w:rsidR="00D721EB" w:rsidRPr="000B1FAF">
          <w:rPr>
            <w:noProof/>
            <w:webHidden/>
            <w:lang w:val="tr-TR"/>
          </w:rPr>
        </w:r>
        <w:r w:rsidR="00D721EB" w:rsidRPr="000B1FAF">
          <w:rPr>
            <w:noProof/>
            <w:webHidden/>
            <w:lang w:val="tr-TR"/>
          </w:rPr>
          <w:fldChar w:fldCharType="separate"/>
        </w:r>
        <w:r w:rsidR="00474689">
          <w:rPr>
            <w:noProof/>
            <w:webHidden/>
            <w:lang w:val="tr-TR"/>
          </w:rPr>
          <w:t>2</w:t>
        </w:r>
        <w:r w:rsidR="00D721EB" w:rsidRPr="000B1FAF">
          <w:rPr>
            <w:noProof/>
            <w:webHidden/>
            <w:lang w:val="tr-TR"/>
          </w:rPr>
          <w:fldChar w:fldCharType="end"/>
        </w:r>
      </w:hyperlink>
    </w:p>
    <w:p w14:paraId="3169F9D7" w14:textId="22F39B17" w:rsidR="00D721EB" w:rsidRPr="000B1FAF" w:rsidRDefault="00230475">
      <w:pPr>
        <w:pStyle w:val="T2"/>
        <w:rPr>
          <w:rFonts w:asciiTheme="minorHAnsi" w:eastAsiaTheme="minorEastAsia" w:hAnsiTheme="minorHAnsi" w:cstheme="minorBidi"/>
          <w:sz w:val="22"/>
          <w:szCs w:val="22"/>
          <w:lang w:val="tr-TR"/>
        </w:rPr>
      </w:pPr>
      <w:hyperlink w:anchor="_Toc46417129" w:history="1">
        <w:r w:rsidR="00D721EB" w:rsidRPr="000B1FAF">
          <w:rPr>
            <w:rStyle w:val="Kpr"/>
            <w:lang w:val="tr-TR"/>
          </w:rPr>
          <w:t>21.</w:t>
        </w:r>
        <w:r w:rsidR="00D721EB" w:rsidRPr="000B1FAF">
          <w:rPr>
            <w:rFonts w:asciiTheme="minorHAnsi" w:eastAsiaTheme="minorEastAsia" w:hAnsiTheme="minorHAnsi" w:cstheme="minorBidi"/>
            <w:sz w:val="22"/>
            <w:szCs w:val="22"/>
            <w:lang w:val="tr-TR"/>
          </w:rPr>
          <w:tab/>
        </w:r>
        <w:r w:rsidR="005A0248" w:rsidRPr="000B1FAF">
          <w:rPr>
            <w:lang w:val="tr-TR"/>
          </w:rPr>
          <w:t>Tekliflerin Kapatılması ve Teklif Zarfının Üzerinin Yazılması</w:t>
        </w:r>
        <w:r w:rsidR="00D721EB" w:rsidRPr="000B1FAF">
          <w:rPr>
            <w:webHidden/>
            <w:lang w:val="tr-TR"/>
          </w:rPr>
          <w:tab/>
        </w:r>
        <w:r w:rsidR="005A0248" w:rsidRPr="000B1FAF">
          <w:rPr>
            <w:webHidden/>
            <w:lang w:val="tr-TR"/>
          </w:rPr>
          <w:t>22</w:t>
        </w:r>
      </w:hyperlink>
    </w:p>
    <w:p w14:paraId="49A27CAE" w14:textId="15451FCD" w:rsidR="00D721EB" w:rsidRPr="000B1FAF" w:rsidRDefault="00230475">
      <w:pPr>
        <w:pStyle w:val="T2"/>
        <w:rPr>
          <w:rFonts w:asciiTheme="minorHAnsi" w:eastAsiaTheme="minorEastAsia" w:hAnsiTheme="minorHAnsi" w:cstheme="minorBidi"/>
          <w:sz w:val="22"/>
          <w:szCs w:val="22"/>
          <w:lang w:val="tr-TR"/>
        </w:rPr>
      </w:pPr>
      <w:hyperlink w:anchor="_Toc46417130" w:history="1">
        <w:r w:rsidR="00D721EB" w:rsidRPr="000B1FAF">
          <w:rPr>
            <w:rStyle w:val="Kpr"/>
            <w:lang w:val="tr-TR"/>
          </w:rPr>
          <w:t>22.</w:t>
        </w:r>
        <w:r w:rsidR="00D721EB" w:rsidRPr="000B1FAF">
          <w:rPr>
            <w:rFonts w:asciiTheme="minorHAnsi" w:eastAsiaTheme="minorEastAsia" w:hAnsiTheme="minorHAnsi" w:cstheme="minorBidi"/>
            <w:sz w:val="22"/>
            <w:szCs w:val="22"/>
            <w:lang w:val="tr-TR"/>
          </w:rPr>
          <w:tab/>
        </w:r>
        <w:r w:rsidR="005A0248" w:rsidRPr="000B1FAF">
          <w:rPr>
            <w:lang w:val="tr-TR"/>
          </w:rPr>
          <w:t>Son Teklif Verme Tarihi</w:t>
        </w:r>
        <w:r w:rsidR="00D721EB" w:rsidRPr="000B1FAF">
          <w:rPr>
            <w:webHidden/>
            <w:lang w:val="tr-TR"/>
          </w:rPr>
          <w:tab/>
        </w:r>
        <w:r w:rsidR="005A0248" w:rsidRPr="000B1FAF">
          <w:rPr>
            <w:webHidden/>
            <w:lang w:val="tr-TR"/>
          </w:rPr>
          <w:t>23</w:t>
        </w:r>
      </w:hyperlink>
    </w:p>
    <w:p w14:paraId="7995F54D" w14:textId="08DB3E80" w:rsidR="00D721EB" w:rsidRPr="000B1FAF" w:rsidRDefault="00230475">
      <w:pPr>
        <w:pStyle w:val="T2"/>
        <w:rPr>
          <w:rFonts w:asciiTheme="minorHAnsi" w:eastAsiaTheme="minorEastAsia" w:hAnsiTheme="minorHAnsi" w:cstheme="minorBidi"/>
          <w:sz w:val="22"/>
          <w:szCs w:val="22"/>
          <w:lang w:val="tr-TR"/>
        </w:rPr>
      </w:pPr>
      <w:hyperlink w:anchor="_Toc46417131" w:history="1">
        <w:r w:rsidR="00D721EB" w:rsidRPr="000B1FAF">
          <w:rPr>
            <w:rStyle w:val="Kpr"/>
            <w:lang w:val="tr-TR"/>
          </w:rPr>
          <w:t>23.</w:t>
        </w:r>
        <w:r w:rsidR="00D721EB" w:rsidRPr="000B1FAF">
          <w:rPr>
            <w:rFonts w:asciiTheme="minorHAnsi" w:eastAsiaTheme="minorEastAsia" w:hAnsiTheme="minorHAnsi" w:cstheme="minorBidi"/>
            <w:sz w:val="22"/>
            <w:szCs w:val="22"/>
            <w:lang w:val="tr-TR"/>
          </w:rPr>
          <w:tab/>
        </w:r>
        <w:r w:rsidR="005A0248" w:rsidRPr="000B1FAF">
          <w:rPr>
            <w:lang w:val="tr-TR"/>
          </w:rPr>
          <w:t>Geç Teslim Edilen Teklifler</w:t>
        </w:r>
        <w:r w:rsidR="00D721EB" w:rsidRPr="000B1FAF">
          <w:rPr>
            <w:webHidden/>
            <w:lang w:val="tr-TR"/>
          </w:rPr>
          <w:tab/>
        </w:r>
        <w:r w:rsidR="005A0248" w:rsidRPr="000B1FAF">
          <w:rPr>
            <w:webHidden/>
            <w:lang w:val="tr-TR"/>
          </w:rPr>
          <w:t>23</w:t>
        </w:r>
      </w:hyperlink>
    </w:p>
    <w:p w14:paraId="08F07FDD" w14:textId="7A626577" w:rsidR="00D721EB" w:rsidRPr="000B1FAF" w:rsidRDefault="00230475">
      <w:pPr>
        <w:pStyle w:val="T2"/>
        <w:rPr>
          <w:rFonts w:asciiTheme="minorHAnsi" w:eastAsiaTheme="minorEastAsia" w:hAnsiTheme="minorHAnsi" w:cstheme="minorBidi"/>
          <w:sz w:val="22"/>
          <w:szCs w:val="22"/>
          <w:lang w:val="tr-TR"/>
        </w:rPr>
      </w:pPr>
      <w:hyperlink w:anchor="_Toc46417132" w:history="1">
        <w:r w:rsidR="00D721EB" w:rsidRPr="000B1FAF">
          <w:rPr>
            <w:rStyle w:val="Kpr"/>
            <w:lang w:val="tr-TR"/>
          </w:rPr>
          <w:t>24.</w:t>
        </w:r>
        <w:r w:rsidR="00D721EB" w:rsidRPr="000B1FAF">
          <w:rPr>
            <w:rFonts w:asciiTheme="minorHAnsi" w:eastAsiaTheme="minorEastAsia" w:hAnsiTheme="minorHAnsi" w:cstheme="minorBidi"/>
            <w:sz w:val="22"/>
            <w:szCs w:val="22"/>
            <w:lang w:val="tr-TR"/>
          </w:rPr>
          <w:tab/>
        </w:r>
        <w:r w:rsidR="005A0248" w:rsidRPr="000B1FAF">
          <w:rPr>
            <w:lang w:val="tr-TR"/>
          </w:rPr>
          <w:t>Tekliflerin Geri Çekilmesi, Yerine Başka Teklif Sunulması ve Değişiklik Yapılması</w:t>
        </w:r>
        <w:r w:rsidR="00D721EB" w:rsidRPr="000B1FAF">
          <w:rPr>
            <w:webHidden/>
            <w:lang w:val="tr-TR"/>
          </w:rPr>
          <w:tab/>
        </w:r>
        <w:r w:rsidR="005A0248" w:rsidRPr="000B1FAF">
          <w:rPr>
            <w:webHidden/>
            <w:lang w:val="tr-TR"/>
          </w:rPr>
          <w:t>23</w:t>
        </w:r>
      </w:hyperlink>
    </w:p>
    <w:p w14:paraId="0D66028D" w14:textId="5F9BCEA8" w:rsidR="00D721EB" w:rsidRPr="000B1FAF" w:rsidRDefault="00230475">
      <w:pPr>
        <w:pStyle w:val="T2"/>
        <w:rPr>
          <w:rFonts w:asciiTheme="minorHAnsi" w:eastAsiaTheme="minorEastAsia" w:hAnsiTheme="minorHAnsi" w:cstheme="minorBidi"/>
          <w:sz w:val="22"/>
          <w:szCs w:val="22"/>
          <w:lang w:val="tr-TR"/>
        </w:rPr>
      </w:pPr>
      <w:hyperlink w:anchor="_Toc46417133" w:history="1">
        <w:r w:rsidR="00D721EB" w:rsidRPr="000B1FAF">
          <w:rPr>
            <w:rStyle w:val="Kpr"/>
            <w:lang w:val="tr-TR"/>
          </w:rPr>
          <w:t>25.</w:t>
        </w:r>
        <w:r w:rsidR="00D721EB" w:rsidRPr="000B1FAF">
          <w:rPr>
            <w:rFonts w:asciiTheme="minorHAnsi" w:eastAsiaTheme="minorEastAsia" w:hAnsiTheme="minorHAnsi" w:cstheme="minorBidi"/>
            <w:sz w:val="22"/>
            <w:szCs w:val="22"/>
            <w:lang w:val="tr-TR"/>
          </w:rPr>
          <w:tab/>
        </w:r>
        <w:r w:rsidR="005A0248" w:rsidRPr="000B1FAF">
          <w:rPr>
            <w:lang w:val="tr-TR"/>
          </w:rPr>
          <w:t>Tekliflerin Açılması</w:t>
        </w:r>
        <w:r w:rsidR="00D721EB" w:rsidRPr="000B1FAF">
          <w:rPr>
            <w:webHidden/>
            <w:lang w:val="tr-TR"/>
          </w:rPr>
          <w:tab/>
        </w:r>
        <w:r w:rsidR="005A0248" w:rsidRPr="000B1FAF">
          <w:rPr>
            <w:webHidden/>
            <w:lang w:val="tr-TR"/>
          </w:rPr>
          <w:t>24</w:t>
        </w:r>
      </w:hyperlink>
    </w:p>
    <w:p w14:paraId="1D7C96B8" w14:textId="06C02DB2" w:rsidR="00D721EB" w:rsidRPr="000B1FAF" w:rsidRDefault="00230475">
      <w:pPr>
        <w:pStyle w:val="T1"/>
        <w:rPr>
          <w:rFonts w:asciiTheme="minorHAnsi" w:eastAsiaTheme="minorEastAsia" w:hAnsiTheme="minorHAnsi" w:cstheme="minorBidi"/>
          <w:b w:val="0"/>
          <w:noProof/>
          <w:sz w:val="22"/>
          <w:szCs w:val="22"/>
          <w:lang w:val="tr-TR"/>
        </w:rPr>
      </w:pPr>
      <w:hyperlink w:anchor="_Toc46417134" w:history="1">
        <w:r w:rsidR="00D721EB" w:rsidRPr="000B1FAF">
          <w:rPr>
            <w:rStyle w:val="Kpr"/>
            <w:noProof/>
            <w:lang w:val="tr-TR"/>
          </w:rPr>
          <w:t xml:space="preserve">E. </w:t>
        </w:r>
        <w:r w:rsidR="00934088" w:rsidRPr="000B1FAF">
          <w:rPr>
            <w:lang w:val="tr-TR"/>
          </w:rPr>
          <w:t>Tekliflerin Değerlendirilmesi ve Karşılaştırılması</w:t>
        </w:r>
        <w:r w:rsidR="00D721EB" w:rsidRPr="000B1FAF">
          <w:rPr>
            <w:noProof/>
            <w:webHidden/>
            <w:lang w:val="tr-TR"/>
          </w:rPr>
          <w:tab/>
        </w:r>
        <w:r w:rsidR="00D721EB" w:rsidRPr="000B1FAF">
          <w:rPr>
            <w:noProof/>
            <w:webHidden/>
            <w:lang w:val="tr-TR"/>
          </w:rPr>
          <w:fldChar w:fldCharType="begin"/>
        </w:r>
        <w:r w:rsidR="00D721EB" w:rsidRPr="000B1FAF">
          <w:rPr>
            <w:noProof/>
            <w:webHidden/>
            <w:lang w:val="tr-TR"/>
          </w:rPr>
          <w:instrText xml:space="preserve"> PAGEREF _Toc46417134 \h </w:instrText>
        </w:r>
        <w:r w:rsidR="00D721EB" w:rsidRPr="000B1FAF">
          <w:rPr>
            <w:noProof/>
            <w:webHidden/>
            <w:lang w:val="tr-TR"/>
          </w:rPr>
        </w:r>
        <w:r w:rsidR="00D721EB" w:rsidRPr="000B1FAF">
          <w:rPr>
            <w:noProof/>
            <w:webHidden/>
            <w:lang w:val="tr-TR"/>
          </w:rPr>
          <w:fldChar w:fldCharType="separate"/>
        </w:r>
        <w:r w:rsidR="00474689">
          <w:rPr>
            <w:noProof/>
            <w:webHidden/>
            <w:lang w:val="tr-TR"/>
          </w:rPr>
          <w:t>2</w:t>
        </w:r>
        <w:r w:rsidR="00D721EB" w:rsidRPr="000B1FAF">
          <w:rPr>
            <w:noProof/>
            <w:webHidden/>
            <w:lang w:val="tr-TR"/>
          </w:rPr>
          <w:fldChar w:fldCharType="end"/>
        </w:r>
      </w:hyperlink>
    </w:p>
    <w:p w14:paraId="4FAECCDC" w14:textId="6A3C057D" w:rsidR="00D721EB" w:rsidRPr="000B1FAF" w:rsidRDefault="00230475">
      <w:pPr>
        <w:pStyle w:val="T2"/>
        <w:rPr>
          <w:rFonts w:asciiTheme="minorHAnsi" w:eastAsiaTheme="minorEastAsia" w:hAnsiTheme="minorHAnsi" w:cstheme="minorBidi"/>
          <w:sz w:val="22"/>
          <w:szCs w:val="22"/>
          <w:lang w:val="tr-TR"/>
        </w:rPr>
      </w:pPr>
      <w:hyperlink w:anchor="_Toc46417135" w:history="1">
        <w:r w:rsidR="00D721EB" w:rsidRPr="000B1FAF">
          <w:rPr>
            <w:rStyle w:val="Kpr"/>
            <w:lang w:val="tr-TR"/>
          </w:rPr>
          <w:t>26.</w:t>
        </w:r>
        <w:r w:rsidR="00D721EB" w:rsidRPr="000B1FAF">
          <w:rPr>
            <w:rFonts w:asciiTheme="minorHAnsi" w:eastAsiaTheme="minorEastAsia" w:hAnsiTheme="minorHAnsi" w:cstheme="minorBidi"/>
            <w:sz w:val="22"/>
            <w:szCs w:val="22"/>
            <w:lang w:val="tr-TR"/>
          </w:rPr>
          <w:tab/>
        </w:r>
        <w:r w:rsidR="00934088" w:rsidRPr="000B1FAF">
          <w:rPr>
            <w:lang w:val="tr-TR"/>
          </w:rPr>
          <w:t>Gizlilik</w:t>
        </w:r>
        <w:r w:rsidR="00D721EB" w:rsidRPr="000B1FAF">
          <w:rPr>
            <w:webHidden/>
            <w:lang w:val="tr-TR"/>
          </w:rPr>
          <w:tab/>
        </w:r>
        <w:r w:rsidR="00934088" w:rsidRPr="000B1FAF">
          <w:rPr>
            <w:webHidden/>
            <w:lang w:val="tr-TR"/>
          </w:rPr>
          <w:t>25</w:t>
        </w:r>
      </w:hyperlink>
    </w:p>
    <w:p w14:paraId="7FF600B7" w14:textId="7A4B1DE5" w:rsidR="00D721EB" w:rsidRPr="000B1FAF" w:rsidRDefault="00230475">
      <w:pPr>
        <w:pStyle w:val="T2"/>
        <w:rPr>
          <w:rFonts w:asciiTheme="minorHAnsi" w:eastAsiaTheme="minorEastAsia" w:hAnsiTheme="minorHAnsi" w:cstheme="minorBidi"/>
          <w:sz w:val="22"/>
          <w:szCs w:val="22"/>
          <w:lang w:val="tr-TR"/>
        </w:rPr>
      </w:pPr>
      <w:hyperlink w:anchor="_Toc46417136" w:history="1">
        <w:r w:rsidR="00D721EB" w:rsidRPr="000B1FAF">
          <w:rPr>
            <w:rStyle w:val="Kpr"/>
            <w:lang w:val="tr-TR"/>
          </w:rPr>
          <w:t>27.</w:t>
        </w:r>
        <w:r w:rsidR="00D721EB" w:rsidRPr="000B1FAF">
          <w:rPr>
            <w:rFonts w:asciiTheme="minorHAnsi" w:eastAsiaTheme="minorEastAsia" w:hAnsiTheme="minorHAnsi" w:cstheme="minorBidi"/>
            <w:sz w:val="22"/>
            <w:szCs w:val="22"/>
            <w:lang w:val="tr-TR"/>
          </w:rPr>
          <w:tab/>
        </w:r>
        <w:r w:rsidR="00934088" w:rsidRPr="000B1FAF">
          <w:rPr>
            <w:lang w:val="tr-TR"/>
          </w:rPr>
          <w:t>Tekliflerin Açıklığa Kavuşturulması</w:t>
        </w:r>
        <w:r w:rsidR="00D721EB" w:rsidRPr="000B1FAF">
          <w:rPr>
            <w:webHidden/>
            <w:lang w:val="tr-TR"/>
          </w:rPr>
          <w:tab/>
        </w:r>
        <w:r w:rsidR="00934088" w:rsidRPr="000B1FAF">
          <w:rPr>
            <w:webHidden/>
            <w:lang w:val="tr-TR"/>
          </w:rPr>
          <w:t>26</w:t>
        </w:r>
      </w:hyperlink>
    </w:p>
    <w:p w14:paraId="1B8662CB" w14:textId="1ADF61D3" w:rsidR="00D721EB" w:rsidRPr="000B1FAF" w:rsidRDefault="00230475">
      <w:pPr>
        <w:pStyle w:val="T2"/>
        <w:rPr>
          <w:rFonts w:asciiTheme="minorHAnsi" w:eastAsiaTheme="minorEastAsia" w:hAnsiTheme="minorHAnsi" w:cstheme="minorBidi"/>
          <w:sz w:val="22"/>
          <w:szCs w:val="22"/>
          <w:lang w:val="tr-TR"/>
        </w:rPr>
      </w:pPr>
      <w:hyperlink w:anchor="_Toc46417137" w:history="1">
        <w:r w:rsidR="00D721EB" w:rsidRPr="000B1FAF">
          <w:rPr>
            <w:rStyle w:val="Kpr"/>
            <w:rFonts w:ascii="Times New Roman Bold" w:hAnsi="Times New Roman Bold"/>
            <w:lang w:val="tr-TR"/>
          </w:rPr>
          <w:t>28.</w:t>
        </w:r>
        <w:r w:rsidR="00D721EB" w:rsidRPr="000B1FAF">
          <w:rPr>
            <w:rFonts w:asciiTheme="minorHAnsi" w:eastAsiaTheme="minorEastAsia" w:hAnsiTheme="minorHAnsi" w:cstheme="minorBidi"/>
            <w:sz w:val="22"/>
            <w:szCs w:val="22"/>
            <w:lang w:val="tr-TR"/>
          </w:rPr>
          <w:tab/>
        </w:r>
        <w:r w:rsidR="00934088" w:rsidRPr="000B1FAF">
          <w:rPr>
            <w:lang w:val="tr-TR"/>
          </w:rPr>
          <w:t>Sapmalar, Çekinceler ve Eksiklikler</w:t>
        </w:r>
        <w:r w:rsidR="00D721EB" w:rsidRPr="000B1FAF">
          <w:rPr>
            <w:webHidden/>
            <w:lang w:val="tr-TR"/>
          </w:rPr>
          <w:tab/>
        </w:r>
        <w:r w:rsidR="00934088" w:rsidRPr="000B1FAF">
          <w:rPr>
            <w:webHidden/>
            <w:lang w:val="tr-TR"/>
          </w:rPr>
          <w:t>26</w:t>
        </w:r>
      </w:hyperlink>
    </w:p>
    <w:p w14:paraId="0D88D865" w14:textId="0889FF68" w:rsidR="00D721EB" w:rsidRPr="000B1FAF" w:rsidRDefault="00230475">
      <w:pPr>
        <w:pStyle w:val="T2"/>
        <w:rPr>
          <w:rFonts w:asciiTheme="minorHAnsi" w:eastAsiaTheme="minorEastAsia" w:hAnsiTheme="minorHAnsi" w:cstheme="minorBidi"/>
          <w:sz w:val="22"/>
          <w:szCs w:val="22"/>
          <w:lang w:val="tr-TR"/>
        </w:rPr>
      </w:pPr>
      <w:hyperlink w:anchor="_Toc46417138" w:history="1">
        <w:r w:rsidR="00D721EB" w:rsidRPr="000B1FAF">
          <w:rPr>
            <w:rStyle w:val="Kpr"/>
            <w:lang w:val="tr-TR"/>
          </w:rPr>
          <w:t>29.</w:t>
        </w:r>
        <w:r w:rsidR="00D721EB" w:rsidRPr="000B1FAF">
          <w:rPr>
            <w:rFonts w:asciiTheme="minorHAnsi" w:eastAsiaTheme="minorEastAsia" w:hAnsiTheme="minorHAnsi" w:cstheme="minorBidi"/>
            <w:sz w:val="22"/>
            <w:szCs w:val="22"/>
            <w:lang w:val="tr-TR"/>
          </w:rPr>
          <w:tab/>
        </w:r>
        <w:r w:rsidR="00934088" w:rsidRPr="000B1FAF">
          <w:rPr>
            <w:szCs w:val="24"/>
            <w:lang w:val="tr-TR"/>
          </w:rPr>
          <w:t>Teklif Gerekliliklerinin Karşılanıp Karşılanmadığının Tespiti</w:t>
        </w:r>
        <w:r w:rsidR="00D721EB" w:rsidRPr="000B1FAF">
          <w:rPr>
            <w:webHidden/>
            <w:lang w:val="tr-TR"/>
          </w:rPr>
          <w:tab/>
        </w:r>
        <w:r w:rsidR="00934088" w:rsidRPr="000B1FAF">
          <w:rPr>
            <w:webHidden/>
            <w:lang w:val="tr-TR"/>
          </w:rPr>
          <w:t>27</w:t>
        </w:r>
      </w:hyperlink>
    </w:p>
    <w:p w14:paraId="55E25B94" w14:textId="127BFF50" w:rsidR="00D721EB" w:rsidRPr="000B1FAF" w:rsidRDefault="00230475">
      <w:pPr>
        <w:pStyle w:val="T2"/>
        <w:rPr>
          <w:rFonts w:asciiTheme="minorHAnsi" w:eastAsiaTheme="minorEastAsia" w:hAnsiTheme="minorHAnsi" w:cstheme="minorBidi"/>
          <w:sz w:val="22"/>
          <w:szCs w:val="22"/>
          <w:lang w:val="tr-TR"/>
        </w:rPr>
      </w:pPr>
      <w:hyperlink w:anchor="_Toc46417139" w:history="1">
        <w:r w:rsidR="00D721EB" w:rsidRPr="000B1FAF">
          <w:rPr>
            <w:rStyle w:val="Kpr"/>
            <w:lang w:val="tr-TR"/>
          </w:rPr>
          <w:t>30.</w:t>
        </w:r>
        <w:r w:rsidR="00D721EB" w:rsidRPr="000B1FAF">
          <w:rPr>
            <w:rFonts w:asciiTheme="minorHAnsi" w:eastAsiaTheme="minorEastAsia" w:hAnsiTheme="minorHAnsi" w:cstheme="minorBidi"/>
            <w:sz w:val="22"/>
            <w:szCs w:val="22"/>
            <w:lang w:val="tr-TR"/>
          </w:rPr>
          <w:tab/>
        </w:r>
        <w:r w:rsidR="00934088" w:rsidRPr="000B1FAF">
          <w:rPr>
            <w:lang w:val="tr-TR"/>
          </w:rPr>
          <w:t>Uyumsuzluklar, Hatalar ve Eksiklikler</w:t>
        </w:r>
        <w:r w:rsidR="00D721EB" w:rsidRPr="000B1FAF">
          <w:rPr>
            <w:webHidden/>
            <w:lang w:val="tr-TR"/>
          </w:rPr>
          <w:tab/>
        </w:r>
        <w:r w:rsidR="00934088" w:rsidRPr="000B1FAF">
          <w:rPr>
            <w:webHidden/>
            <w:lang w:val="tr-TR"/>
          </w:rPr>
          <w:t>27</w:t>
        </w:r>
      </w:hyperlink>
    </w:p>
    <w:p w14:paraId="67E02224" w14:textId="23E1D0F3" w:rsidR="00D721EB" w:rsidRPr="000B1FAF" w:rsidRDefault="00230475">
      <w:pPr>
        <w:pStyle w:val="T2"/>
        <w:rPr>
          <w:rFonts w:asciiTheme="minorHAnsi" w:eastAsiaTheme="minorEastAsia" w:hAnsiTheme="minorHAnsi" w:cstheme="minorBidi"/>
          <w:sz w:val="22"/>
          <w:szCs w:val="22"/>
          <w:lang w:val="tr-TR"/>
        </w:rPr>
      </w:pPr>
      <w:hyperlink w:anchor="_Toc46417140" w:history="1">
        <w:r w:rsidR="00D721EB" w:rsidRPr="000B1FAF">
          <w:rPr>
            <w:rStyle w:val="Kpr"/>
            <w:lang w:val="tr-TR"/>
          </w:rPr>
          <w:t>31.</w:t>
        </w:r>
        <w:r w:rsidR="00D721EB" w:rsidRPr="000B1FAF">
          <w:rPr>
            <w:rFonts w:asciiTheme="minorHAnsi" w:eastAsiaTheme="minorEastAsia" w:hAnsiTheme="minorHAnsi" w:cstheme="minorBidi"/>
            <w:sz w:val="22"/>
            <w:szCs w:val="22"/>
            <w:lang w:val="tr-TR"/>
          </w:rPr>
          <w:tab/>
        </w:r>
        <w:r w:rsidR="00934088" w:rsidRPr="000B1FAF">
          <w:rPr>
            <w:lang w:val="tr-TR"/>
          </w:rPr>
          <w:t>Aritmetik Hataların Düzeltilmesi</w:t>
        </w:r>
        <w:r w:rsidR="00D721EB" w:rsidRPr="000B1FAF">
          <w:rPr>
            <w:webHidden/>
            <w:lang w:val="tr-TR"/>
          </w:rPr>
          <w:tab/>
        </w:r>
        <w:r w:rsidR="00934088" w:rsidRPr="000B1FAF">
          <w:rPr>
            <w:webHidden/>
            <w:lang w:val="tr-TR"/>
          </w:rPr>
          <w:t>28</w:t>
        </w:r>
      </w:hyperlink>
    </w:p>
    <w:p w14:paraId="1C8AB611" w14:textId="4149898C" w:rsidR="00D721EB" w:rsidRPr="000B1FAF" w:rsidRDefault="00230475">
      <w:pPr>
        <w:pStyle w:val="T2"/>
        <w:rPr>
          <w:rFonts w:asciiTheme="minorHAnsi" w:eastAsiaTheme="minorEastAsia" w:hAnsiTheme="minorHAnsi" w:cstheme="minorBidi"/>
          <w:sz w:val="22"/>
          <w:szCs w:val="22"/>
          <w:lang w:val="tr-TR"/>
        </w:rPr>
      </w:pPr>
      <w:hyperlink w:anchor="_Toc46417141" w:history="1">
        <w:r w:rsidR="00D721EB" w:rsidRPr="000B1FAF">
          <w:rPr>
            <w:rStyle w:val="Kpr"/>
            <w:lang w:val="tr-TR"/>
          </w:rPr>
          <w:t>32.</w:t>
        </w:r>
        <w:r w:rsidR="00D721EB" w:rsidRPr="000B1FAF">
          <w:rPr>
            <w:rFonts w:asciiTheme="minorHAnsi" w:eastAsiaTheme="minorEastAsia" w:hAnsiTheme="minorHAnsi" w:cstheme="minorBidi"/>
            <w:sz w:val="22"/>
            <w:szCs w:val="22"/>
            <w:lang w:val="tr-TR"/>
          </w:rPr>
          <w:tab/>
        </w:r>
        <w:r w:rsidR="00934088" w:rsidRPr="000B1FAF">
          <w:rPr>
            <w:szCs w:val="24"/>
            <w:lang w:val="tr-TR"/>
          </w:rPr>
          <w:t>Tek Para Birimine Çevirme</w:t>
        </w:r>
        <w:r w:rsidR="00D721EB" w:rsidRPr="000B1FAF">
          <w:rPr>
            <w:webHidden/>
            <w:lang w:val="tr-TR"/>
          </w:rPr>
          <w:tab/>
        </w:r>
        <w:r w:rsidR="00934088" w:rsidRPr="000B1FAF">
          <w:rPr>
            <w:webHidden/>
            <w:lang w:val="tr-TR"/>
          </w:rPr>
          <w:t>28</w:t>
        </w:r>
      </w:hyperlink>
    </w:p>
    <w:p w14:paraId="10776EBD" w14:textId="0F74E602" w:rsidR="00D721EB" w:rsidRPr="000B1FAF" w:rsidRDefault="00230475">
      <w:pPr>
        <w:pStyle w:val="T2"/>
        <w:rPr>
          <w:rFonts w:asciiTheme="minorHAnsi" w:eastAsiaTheme="minorEastAsia" w:hAnsiTheme="minorHAnsi" w:cstheme="minorBidi"/>
          <w:sz w:val="22"/>
          <w:szCs w:val="22"/>
          <w:lang w:val="tr-TR"/>
        </w:rPr>
      </w:pPr>
      <w:hyperlink w:anchor="_Toc46417142" w:history="1">
        <w:r w:rsidR="00D721EB" w:rsidRPr="000B1FAF">
          <w:rPr>
            <w:rStyle w:val="Kpr"/>
            <w:lang w:val="tr-TR"/>
          </w:rPr>
          <w:t>33.</w:t>
        </w:r>
        <w:r w:rsidR="00D721EB" w:rsidRPr="000B1FAF">
          <w:rPr>
            <w:rFonts w:asciiTheme="minorHAnsi" w:eastAsiaTheme="minorEastAsia" w:hAnsiTheme="minorHAnsi" w:cstheme="minorBidi"/>
            <w:sz w:val="22"/>
            <w:szCs w:val="22"/>
            <w:lang w:val="tr-TR"/>
          </w:rPr>
          <w:tab/>
        </w:r>
        <w:r w:rsidR="00473260" w:rsidRPr="000B1FAF">
          <w:rPr>
            <w:szCs w:val="24"/>
            <w:lang w:val="tr-TR"/>
          </w:rPr>
          <w:t>Yerli Malı Tercihi</w:t>
        </w:r>
        <w:r w:rsidR="00D721EB" w:rsidRPr="000B1FAF">
          <w:rPr>
            <w:webHidden/>
            <w:lang w:val="tr-TR"/>
          </w:rPr>
          <w:tab/>
        </w:r>
        <w:r w:rsidR="00D721EB" w:rsidRPr="000B1FAF">
          <w:rPr>
            <w:webHidden/>
            <w:lang w:val="tr-TR"/>
          </w:rPr>
          <w:fldChar w:fldCharType="begin"/>
        </w:r>
        <w:r w:rsidR="00D721EB" w:rsidRPr="000B1FAF">
          <w:rPr>
            <w:webHidden/>
            <w:lang w:val="tr-TR"/>
          </w:rPr>
          <w:instrText xml:space="preserve"> PAGEREF _Toc46417142 \h </w:instrText>
        </w:r>
        <w:r w:rsidR="00D721EB" w:rsidRPr="000B1FAF">
          <w:rPr>
            <w:webHidden/>
            <w:lang w:val="tr-TR"/>
          </w:rPr>
        </w:r>
        <w:r w:rsidR="00D721EB" w:rsidRPr="000B1FAF">
          <w:rPr>
            <w:webHidden/>
            <w:lang w:val="tr-TR"/>
          </w:rPr>
          <w:fldChar w:fldCharType="separate"/>
        </w:r>
        <w:r w:rsidR="00474689">
          <w:rPr>
            <w:webHidden/>
            <w:lang w:val="tr-TR"/>
          </w:rPr>
          <w:t>2</w:t>
        </w:r>
        <w:r w:rsidR="00D721EB" w:rsidRPr="000B1FAF">
          <w:rPr>
            <w:webHidden/>
            <w:lang w:val="tr-TR"/>
          </w:rPr>
          <w:fldChar w:fldCharType="end"/>
        </w:r>
      </w:hyperlink>
    </w:p>
    <w:p w14:paraId="50E003DA" w14:textId="7987C467" w:rsidR="00D721EB" w:rsidRPr="000B1FAF" w:rsidRDefault="00230475">
      <w:pPr>
        <w:pStyle w:val="T2"/>
        <w:rPr>
          <w:rFonts w:asciiTheme="minorHAnsi" w:eastAsiaTheme="minorEastAsia" w:hAnsiTheme="minorHAnsi" w:cstheme="minorBidi"/>
          <w:sz w:val="22"/>
          <w:szCs w:val="22"/>
          <w:lang w:val="tr-TR"/>
        </w:rPr>
      </w:pPr>
      <w:hyperlink w:anchor="_Toc46417143" w:history="1">
        <w:r w:rsidR="00D721EB" w:rsidRPr="000B1FAF">
          <w:rPr>
            <w:rStyle w:val="Kpr"/>
            <w:lang w:val="tr-TR"/>
          </w:rPr>
          <w:t>34.</w:t>
        </w:r>
        <w:r w:rsidR="00D721EB" w:rsidRPr="000B1FAF">
          <w:rPr>
            <w:rFonts w:asciiTheme="minorHAnsi" w:eastAsiaTheme="minorEastAsia" w:hAnsiTheme="minorHAnsi" w:cstheme="minorBidi"/>
            <w:sz w:val="22"/>
            <w:szCs w:val="22"/>
            <w:lang w:val="tr-TR"/>
          </w:rPr>
          <w:tab/>
        </w:r>
        <w:r w:rsidR="00934088" w:rsidRPr="000B1FAF">
          <w:rPr>
            <w:szCs w:val="24"/>
            <w:lang w:val="tr-TR"/>
          </w:rPr>
          <w:t>Tekliflerin Değerlendirilmesi</w:t>
        </w:r>
        <w:r w:rsidR="00934088" w:rsidRPr="000B1FAF">
          <w:rPr>
            <w:rStyle w:val="Kpr"/>
            <w:lang w:val="tr-TR"/>
          </w:rPr>
          <w:t xml:space="preserve">  </w:t>
        </w:r>
        <w:r w:rsidR="00D721EB" w:rsidRPr="000B1FAF">
          <w:rPr>
            <w:webHidden/>
            <w:lang w:val="tr-TR"/>
          </w:rPr>
          <w:tab/>
        </w:r>
        <w:r w:rsidR="00934088" w:rsidRPr="000B1FAF">
          <w:rPr>
            <w:webHidden/>
            <w:lang w:val="tr-TR"/>
          </w:rPr>
          <w:t>28</w:t>
        </w:r>
      </w:hyperlink>
    </w:p>
    <w:p w14:paraId="3D00AF11" w14:textId="513AD1F0" w:rsidR="00D721EB" w:rsidRPr="000B1FAF" w:rsidRDefault="00230475">
      <w:pPr>
        <w:pStyle w:val="T2"/>
        <w:rPr>
          <w:rFonts w:asciiTheme="minorHAnsi" w:eastAsiaTheme="minorEastAsia" w:hAnsiTheme="minorHAnsi" w:cstheme="minorBidi"/>
          <w:sz w:val="22"/>
          <w:szCs w:val="22"/>
          <w:lang w:val="tr-TR"/>
        </w:rPr>
      </w:pPr>
      <w:hyperlink w:anchor="_Toc46417144" w:history="1">
        <w:r w:rsidR="00D721EB" w:rsidRPr="000B1FAF">
          <w:rPr>
            <w:rStyle w:val="Kpr"/>
            <w:lang w:val="tr-TR"/>
          </w:rPr>
          <w:t>35.</w:t>
        </w:r>
        <w:r w:rsidR="00D721EB" w:rsidRPr="000B1FAF">
          <w:rPr>
            <w:rFonts w:asciiTheme="minorHAnsi" w:eastAsiaTheme="minorEastAsia" w:hAnsiTheme="minorHAnsi" w:cstheme="minorBidi"/>
            <w:sz w:val="22"/>
            <w:szCs w:val="22"/>
            <w:lang w:val="tr-TR"/>
          </w:rPr>
          <w:tab/>
        </w:r>
        <w:r w:rsidR="00934088" w:rsidRPr="000B1FAF">
          <w:rPr>
            <w:lang w:val="tr-TR"/>
          </w:rPr>
          <w:t>Tekliflerin Karşılaştırılması</w:t>
        </w:r>
        <w:r w:rsidR="00D721EB" w:rsidRPr="000B1FAF">
          <w:rPr>
            <w:webHidden/>
            <w:lang w:val="tr-TR"/>
          </w:rPr>
          <w:tab/>
        </w:r>
        <w:r w:rsidR="00934088" w:rsidRPr="000B1FAF">
          <w:rPr>
            <w:webHidden/>
            <w:lang w:val="tr-TR"/>
          </w:rPr>
          <w:t>30</w:t>
        </w:r>
      </w:hyperlink>
    </w:p>
    <w:p w14:paraId="5E48F617" w14:textId="2CCA9ED4" w:rsidR="00D721EB" w:rsidRPr="000B1FAF" w:rsidRDefault="00230475">
      <w:pPr>
        <w:pStyle w:val="T2"/>
        <w:rPr>
          <w:rFonts w:asciiTheme="minorHAnsi" w:eastAsiaTheme="minorEastAsia" w:hAnsiTheme="minorHAnsi" w:cstheme="minorBidi"/>
          <w:sz w:val="22"/>
          <w:szCs w:val="22"/>
          <w:lang w:val="tr-TR"/>
        </w:rPr>
      </w:pPr>
      <w:hyperlink w:anchor="_Toc46417145" w:history="1">
        <w:r w:rsidR="00D721EB" w:rsidRPr="000B1FAF">
          <w:rPr>
            <w:rStyle w:val="Kpr"/>
            <w:lang w:val="tr-TR"/>
          </w:rPr>
          <w:t>36.</w:t>
        </w:r>
        <w:r w:rsidR="00D721EB" w:rsidRPr="000B1FAF">
          <w:rPr>
            <w:rFonts w:asciiTheme="minorHAnsi" w:eastAsiaTheme="minorEastAsia" w:hAnsiTheme="minorHAnsi" w:cstheme="minorBidi"/>
            <w:sz w:val="22"/>
            <w:szCs w:val="22"/>
            <w:lang w:val="tr-TR"/>
          </w:rPr>
          <w:tab/>
        </w:r>
        <w:r w:rsidR="00934088" w:rsidRPr="000B1FAF">
          <w:rPr>
            <w:lang w:val="tr-TR"/>
          </w:rPr>
          <w:t>Aşırı Düşük Teklifler</w:t>
        </w:r>
        <w:r w:rsidR="00D721EB" w:rsidRPr="000B1FAF">
          <w:rPr>
            <w:webHidden/>
            <w:lang w:val="tr-TR"/>
          </w:rPr>
          <w:tab/>
        </w:r>
        <w:r w:rsidR="00934088" w:rsidRPr="000B1FAF">
          <w:rPr>
            <w:webHidden/>
            <w:lang w:val="tr-TR"/>
          </w:rPr>
          <w:t>30</w:t>
        </w:r>
      </w:hyperlink>
    </w:p>
    <w:p w14:paraId="3015C52C" w14:textId="61440EDD" w:rsidR="00D721EB" w:rsidRPr="000B1FAF" w:rsidRDefault="00230475">
      <w:pPr>
        <w:pStyle w:val="T2"/>
        <w:rPr>
          <w:rFonts w:asciiTheme="minorHAnsi" w:eastAsiaTheme="minorEastAsia" w:hAnsiTheme="minorHAnsi" w:cstheme="minorBidi"/>
          <w:sz w:val="22"/>
          <w:szCs w:val="22"/>
          <w:lang w:val="tr-TR"/>
        </w:rPr>
      </w:pPr>
      <w:hyperlink w:anchor="_Toc46417146" w:history="1">
        <w:r w:rsidR="00D721EB" w:rsidRPr="000B1FAF">
          <w:rPr>
            <w:rStyle w:val="Kpr"/>
            <w:lang w:val="tr-TR"/>
          </w:rPr>
          <w:t>37.</w:t>
        </w:r>
        <w:r w:rsidR="00D721EB" w:rsidRPr="000B1FAF">
          <w:rPr>
            <w:rFonts w:asciiTheme="minorHAnsi" w:eastAsiaTheme="minorEastAsia" w:hAnsiTheme="minorHAnsi" w:cstheme="minorBidi"/>
            <w:sz w:val="22"/>
            <w:szCs w:val="22"/>
            <w:lang w:val="tr-TR"/>
          </w:rPr>
          <w:tab/>
        </w:r>
        <w:r w:rsidR="00934088" w:rsidRPr="000B1FAF">
          <w:rPr>
            <w:lang w:val="tr-TR"/>
          </w:rPr>
          <w:t>Teklif Sahibinin Yeterliliği</w:t>
        </w:r>
        <w:r w:rsidR="00D721EB" w:rsidRPr="000B1FAF">
          <w:rPr>
            <w:webHidden/>
            <w:lang w:val="tr-TR"/>
          </w:rPr>
          <w:tab/>
        </w:r>
        <w:r w:rsidR="00934088" w:rsidRPr="000B1FAF">
          <w:rPr>
            <w:webHidden/>
            <w:lang w:val="tr-TR"/>
          </w:rPr>
          <w:t>31</w:t>
        </w:r>
      </w:hyperlink>
    </w:p>
    <w:p w14:paraId="4E39E347" w14:textId="58B7E276" w:rsidR="00D721EB" w:rsidRPr="000B1FAF" w:rsidRDefault="00230475">
      <w:pPr>
        <w:pStyle w:val="T2"/>
        <w:rPr>
          <w:rFonts w:asciiTheme="minorHAnsi" w:eastAsiaTheme="minorEastAsia" w:hAnsiTheme="minorHAnsi" w:cstheme="minorBidi"/>
          <w:sz w:val="22"/>
          <w:szCs w:val="22"/>
          <w:lang w:val="tr-TR"/>
        </w:rPr>
      </w:pPr>
      <w:hyperlink w:anchor="_Toc46417147" w:history="1">
        <w:r w:rsidR="00D721EB" w:rsidRPr="000B1FAF">
          <w:rPr>
            <w:rStyle w:val="Kpr"/>
            <w:lang w:val="tr-TR"/>
          </w:rPr>
          <w:t>38.</w:t>
        </w:r>
        <w:r w:rsidR="00D721EB" w:rsidRPr="000B1FAF">
          <w:rPr>
            <w:rFonts w:asciiTheme="minorHAnsi" w:eastAsiaTheme="minorEastAsia" w:hAnsiTheme="minorHAnsi" w:cstheme="minorBidi"/>
            <w:sz w:val="22"/>
            <w:szCs w:val="22"/>
            <w:lang w:val="tr-TR"/>
          </w:rPr>
          <w:tab/>
        </w:r>
        <w:r w:rsidR="00934088" w:rsidRPr="000B1FAF">
          <w:rPr>
            <w:lang w:val="tr-TR"/>
          </w:rPr>
          <w:t>Alıcının Herhangi bir Teklifi Kabul Etme veya Herhangi bir Teklifi veya Tüm Teklifleri Reddetme Hakkı</w:t>
        </w:r>
        <w:r w:rsidR="00D721EB" w:rsidRPr="000B1FAF">
          <w:rPr>
            <w:webHidden/>
            <w:lang w:val="tr-TR"/>
          </w:rPr>
          <w:tab/>
        </w:r>
        <w:r w:rsidR="00934088" w:rsidRPr="000B1FAF">
          <w:rPr>
            <w:webHidden/>
            <w:lang w:val="tr-TR"/>
          </w:rPr>
          <w:t>31</w:t>
        </w:r>
      </w:hyperlink>
    </w:p>
    <w:p w14:paraId="1DD100C6" w14:textId="44A7A3AA" w:rsidR="00D721EB" w:rsidRPr="000B1FAF" w:rsidRDefault="00230475">
      <w:pPr>
        <w:pStyle w:val="T2"/>
        <w:rPr>
          <w:rFonts w:asciiTheme="minorHAnsi" w:eastAsiaTheme="minorEastAsia" w:hAnsiTheme="minorHAnsi" w:cstheme="minorBidi"/>
          <w:sz w:val="22"/>
          <w:szCs w:val="22"/>
          <w:lang w:val="tr-TR"/>
        </w:rPr>
      </w:pPr>
      <w:hyperlink w:anchor="_Toc46417148" w:history="1">
        <w:r w:rsidR="00D721EB" w:rsidRPr="000B1FAF">
          <w:rPr>
            <w:rStyle w:val="Kpr"/>
            <w:lang w:val="tr-TR"/>
          </w:rPr>
          <w:t>39.</w:t>
        </w:r>
        <w:r w:rsidR="00D721EB" w:rsidRPr="000B1FAF">
          <w:rPr>
            <w:rFonts w:asciiTheme="minorHAnsi" w:eastAsiaTheme="minorEastAsia" w:hAnsiTheme="minorHAnsi" w:cstheme="minorBidi"/>
            <w:sz w:val="22"/>
            <w:szCs w:val="22"/>
            <w:lang w:val="tr-TR"/>
          </w:rPr>
          <w:tab/>
        </w:r>
        <w:r w:rsidR="00934088" w:rsidRPr="000B1FAF">
          <w:rPr>
            <w:lang w:val="tr-TR"/>
          </w:rPr>
          <w:t>İtiraz Süresi</w:t>
        </w:r>
        <w:r w:rsidR="00D721EB" w:rsidRPr="000B1FAF">
          <w:rPr>
            <w:webHidden/>
            <w:lang w:val="tr-TR"/>
          </w:rPr>
          <w:tab/>
        </w:r>
        <w:r w:rsidR="00934088" w:rsidRPr="000B1FAF">
          <w:rPr>
            <w:webHidden/>
            <w:lang w:val="tr-TR"/>
          </w:rPr>
          <w:t>31</w:t>
        </w:r>
      </w:hyperlink>
    </w:p>
    <w:p w14:paraId="76176792" w14:textId="2B02B963" w:rsidR="00D721EB" w:rsidRPr="000B1FAF" w:rsidRDefault="00230475">
      <w:pPr>
        <w:pStyle w:val="T2"/>
        <w:rPr>
          <w:rFonts w:asciiTheme="minorHAnsi" w:eastAsiaTheme="minorEastAsia" w:hAnsiTheme="minorHAnsi" w:cstheme="minorBidi"/>
          <w:sz w:val="22"/>
          <w:szCs w:val="22"/>
          <w:lang w:val="tr-TR"/>
        </w:rPr>
      </w:pPr>
      <w:hyperlink w:anchor="_Toc46417149" w:history="1">
        <w:r w:rsidR="00D721EB" w:rsidRPr="000B1FAF">
          <w:rPr>
            <w:rStyle w:val="Kpr"/>
            <w:lang w:val="tr-TR"/>
          </w:rPr>
          <w:t>40.</w:t>
        </w:r>
        <w:r w:rsidR="00D721EB" w:rsidRPr="000B1FAF">
          <w:rPr>
            <w:rFonts w:asciiTheme="minorHAnsi" w:eastAsiaTheme="minorEastAsia" w:hAnsiTheme="minorHAnsi" w:cstheme="minorBidi"/>
            <w:sz w:val="22"/>
            <w:szCs w:val="22"/>
            <w:lang w:val="tr-TR"/>
          </w:rPr>
          <w:tab/>
        </w:r>
        <w:r w:rsidR="00934088" w:rsidRPr="000B1FAF">
          <w:rPr>
            <w:lang w:val="tr-TR"/>
          </w:rPr>
          <w:t>Sözleşme Kararı Bildirimi</w:t>
        </w:r>
        <w:r w:rsidR="00D721EB" w:rsidRPr="000B1FAF">
          <w:rPr>
            <w:webHidden/>
            <w:lang w:val="tr-TR"/>
          </w:rPr>
          <w:tab/>
        </w:r>
        <w:r w:rsidR="00934088" w:rsidRPr="000B1FAF">
          <w:rPr>
            <w:webHidden/>
            <w:lang w:val="tr-TR"/>
          </w:rPr>
          <w:t>32</w:t>
        </w:r>
      </w:hyperlink>
    </w:p>
    <w:p w14:paraId="7AED3C5A" w14:textId="66366024" w:rsidR="00D721EB" w:rsidRPr="000B1FAF" w:rsidRDefault="00230475">
      <w:pPr>
        <w:pStyle w:val="T1"/>
        <w:rPr>
          <w:rFonts w:asciiTheme="minorHAnsi" w:eastAsiaTheme="minorEastAsia" w:hAnsiTheme="minorHAnsi" w:cstheme="minorBidi"/>
          <w:b w:val="0"/>
          <w:noProof/>
          <w:sz w:val="22"/>
          <w:szCs w:val="22"/>
          <w:lang w:val="tr-TR"/>
        </w:rPr>
      </w:pPr>
      <w:hyperlink w:anchor="_Toc46417150" w:history="1">
        <w:r w:rsidR="00D721EB" w:rsidRPr="000B1FAF">
          <w:rPr>
            <w:rStyle w:val="Kpr"/>
            <w:noProof/>
            <w:lang w:val="tr-TR"/>
          </w:rPr>
          <w:t xml:space="preserve">F. </w:t>
        </w:r>
        <w:r w:rsidR="00934088" w:rsidRPr="000B1FAF">
          <w:rPr>
            <w:lang w:val="tr-TR"/>
          </w:rPr>
          <w:t>Sözleşme Kararının Verilmesi</w:t>
        </w:r>
        <w:r w:rsidR="00D721EB" w:rsidRPr="000B1FAF">
          <w:rPr>
            <w:noProof/>
            <w:webHidden/>
            <w:lang w:val="tr-TR"/>
          </w:rPr>
          <w:tab/>
        </w:r>
        <w:r w:rsidR="00D721EB" w:rsidRPr="000B1FAF">
          <w:rPr>
            <w:noProof/>
            <w:webHidden/>
            <w:lang w:val="tr-TR"/>
          </w:rPr>
          <w:fldChar w:fldCharType="begin"/>
        </w:r>
        <w:r w:rsidR="00D721EB" w:rsidRPr="000B1FAF">
          <w:rPr>
            <w:noProof/>
            <w:webHidden/>
            <w:lang w:val="tr-TR"/>
          </w:rPr>
          <w:instrText xml:space="preserve"> PAGEREF _Toc46417150 \h </w:instrText>
        </w:r>
        <w:r w:rsidR="00D721EB" w:rsidRPr="000B1FAF">
          <w:rPr>
            <w:noProof/>
            <w:webHidden/>
            <w:lang w:val="tr-TR"/>
          </w:rPr>
        </w:r>
        <w:r w:rsidR="00D721EB" w:rsidRPr="000B1FAF">
          <w:rPr>
            <w:noProof/>
            <w:webHidden/>
            <w:lang w:val="tr-TR"/>
          </w:rPr>
          <w:fldChar w:fldCharType="separate"/>
        </w:r>
        <w:r w:rsidR="00474689">
          <w:rPr>
            <w:noProof/>
            <w:webHidden/>
            <w:lang w:val="tr-TR"/>
          </w:rPr>
          <w:t>2</w:t>
        </w:r>
        <w:r w:rsidR="00D721EB" w:rsidRPr="000B1FAF">
          <w:rPr>
            <w:noProof/>
            <w:webHidden/>
            <w:lang w:val="tr-TR"/>
          </w:rPr>
          <w:fldChar w:fldCharType="end"/>
        </w:r>
      </w:hyperlink>
    </w:p>
    <w:p w14:paraId="7A3153AF" w14:textId="1B0D061F" w:rsidR="00D721EB" w:rsidRPr="000B1FAF" w:rsidRDefault="00230475">
      <w:pPr>
        <w:pStyle w:val="T2"/>
        <w:rPr>
          <w:rFonts w:asciiTheme="minorHAnsi" w:eastAsiaTheme="minorEastAsia" w:hAnsiTheme="minorHAnsi" w:cstheme="minorBidi"/>
          <w:sz w:val="22"/>
          <w:szCs w:val="22"/>
          <w:lang w:val="tr-TR"/>
        </w:rPr>
      </w:pPr>
      <w:hyperlink w:anchor="_Toc46417151" w:history="1">
        <w:r w:rsidR="00D721EB" w:rsidRPr="000B1FAF">
          <w:rPr>
            <w:rStyle w:val="Kpr"/>
            <w:lang w:val="tr-TR"/>
          </w:rPr>
          <w:t>41.</w:t>
        </w:r>
        <w:r w:rsidR="00D721EB" w:rsidRPr="000B1FAF">
          <w:rPr>
            <w:rFonts w:asciiTheme="minorHAnsi" w:eastAsiaTheme="minorEastAsia" w:hAnsiTheme="minorHAnsi" w:cstheme="minorBidi"/>
            <w:sz w:val="22"/>
            <w:szCs w:val="22"/>
            <w:lang w:val="tr-TR"/>
          </w:rPr>
          <w:tab/>
        </w:r>
        <w:r w:rsidR="00934088" w:rsidRPr="000B1FAF">
          <w:rPr>
            <w:lang w:val="tr-TR"/>
          </w:rPr>
          <w:t>Sözleşme Kararının Verilmesine İlişkin Kriterler</w:t>
        </w:r>
        <w:r w:rsidR="00D721EB" w:rsidRPr="000B1FAF">
          <w:rPr>
            <w:webHidden/>
            <w:lang w:val="tr-TR"/>
          </w:rPr>
          <w:tab/>
        </w:r>
        <w:r w:rsidR="00934088" w:rsidRPr="000B1FAF">
          <w:rPr>
            <w:webHidden/>
            <w:lang w:val="tr-TR"/>
          </w:rPr>
          <w:t>32</w:t>
        </w:r>
      </w:hyperlink>
    </w:p>
    <w:p w14:paraId="51645EAE" w14:textId="14D5DD9F" w:rsidR="00D721EB" w:rsidRPr="000B1FAF" w:rsidRDefault="00230475">
      <w:pPr>
        <w:pStyle w:val="T2"/>
        <w:rPr>
          <w:rFonts w:asciiTheme="minorHAnsi" w:eastAsiaTheme="minorEastAsia" w:hAnsiTheme="minorHAnsi" w:cstheme="minorBidi"/>
          <w:sz w:val="22"/>
          <w:szCs w:val="22"/>
          <w:lang w:val="tr-TR"/>
        </w:rPr>
      </w:pPr>
      <w:hyperlink w:anchor="_Toc46417152" w:history="1">
        <w:r w:rsidR="00D721EB" w:rsidRPr="000B1FAF">
          <w:rPr>
            <w:rStyle w:val="Kpr"/>
            <w:lang w:val="tr-TR"/>
          </w:rPr>
          <w:t>42.</w:t>
        </w:r>
        <w:r w:rsidR="00D721EB" w:rsidRPr="000B1FAF">
          <w:rPr>
            <w:rFonts w:asciiTheme="minorHAnsi" w:eastAsiaTheme="minorEastAsia" w:hAnsiTheme="minorHAnsi" w:cstheme="minorBidi"/>
            <w:sz w:val="22"/>
            <w:szCs w:val="22"/>
            <w:lang w:val="tr-TR"/>
          </w:rPr>
          <w:tab/>
        </w:r>
        <w:r w:rsidR="00934088" w:rsidRPr="000B1FAF">
          <w:rPr>
            <w:lang w:val="tr-TR"/>
          </w:rPr>
          <w:t>Alıcının Sözleşme Kararı Aşamasında Miktarları Değiştirme Hakkı</w:t>
        </w:r>
        <w:r w:rsidR="00D721EB" w:rsidRPr="000B1FAF">
          <w:rPr>
            <w:webHidden/>
            <w:lang w:val="tr-TR"/>
          </w:rPr>
          <w:tab/>
        </w:r>
        <w:r w:rsidR="00934088" w:rsidRPr="000B1FAF">
          <w:rPr>
            <w:webHidden/>
            <w:lang w:val="tr-TR"/>
          </w:rPr>
          <w:t>32</w:t>
        </w:r>
      </w:hyperlink>
    </w:p>
    <w:p w14:paraId="129107AA" w14:textId="377446B5" w:rsidR="00D721EB" w:rsidRPr="000B1FAF" w:rsidRDefault="00230475">
      <w:pPr>
        <w:pStyle w:val="T2"/>
        <w:rPr>
          <w:rFonts w:asciiTheme="minorHAnsi" w:eastAsiaTheme="minorEastAsia" w:hAnsiTheme="minorHAnsi" w:cstheme="minorBidi"/>
          <w:sz w:val="22"/>
          <w:szCs w:val="22"/>
          <w:lang w:val="tr-TR"/>
        </w:rPr>
      </w:pPr>
      <w:hyperlink w:anchor="_Toc46417153" w:history="1">
        <w:r w:rsidR="00D721EB" w:rsidRPr="000B1FAF">
          <w:rPr>
            <w:rStyle w:val="Kpr"/>
            <w:lang w:val="tr-TR"/>
          </w:rPr>
          <w:t>43.</w:t>
        </w:r>
        <w:r w:rsidR="00D721EB" w:rsidRPr="000B1FAF">
          <w:rPr>
            <w:rFonts w:asciiTheme="minorHAnsi" w:eastAsiaTheme="minorEastAsia" w:hAnsiTheme="minorHAnsi" w:cstheme="minorBidi"/>
            <w:sz w:val="22"/>
            <w:szCs w:val="22"/>
            <w:lang w:val="tr-TR"/>
          </w:rPr>
          <w:tab/>
        </w:r>
        <w:r w:rsidR="00934088" w:rsidRPr="000B1FAF">
          <w:rPr>
            <w:lang w:val="tr-TR"/>
          </w:rPr>
          <w:t>Sözleşme Kararının Bildirilmesi</w:t>
        </w:r>
        <w:r w:rsidR="00D721EB" w:rsidRPr="000B1FAF">
          <w:rPr>
            <w:webHidden/>
            <w:lang w:val="tr-TR"/>
          </w:rPr>
          <w:tab/>
        </w:r>
        <w:r w:rsidR="00934088" w:rsidRPr="000B1FAF">
          <w:rPr>
            <w:webHidden/>
            <w:lang w:val="tr-TR"/>
          </w:rPr>
          <w:t>32</w:t>
        </w:r>
      </w:hyperlink>
    </w:p>
    <w:p w14:paraId="60DFBF0D" w14:textId="5A8D3447" w:rsidR="00D721EB" w:rsidRPr="000B1FAF" w:rsidRDefault="00230475">
      <w:pPr>
        <w:pStyle w:val="T2"/>
        <w:rPr>
          <w:rFonts w:asciiTheme="minorHAnsi" w:eastAsiaTheme="minorEastAsia" w:hAnsiTheme="minorHAnsi" w:cstheme="minorBidi"/>
          <w:sz w:val="22"/>
          <w:szCs w:val="22"/>
          <w:lang w:val="tr-TR"/>
        </w:rPr>
      </w:pPr>
      <w:hyperlink w:anchor="_Toc46417154" w:history="1">
        <w:r w:rsidR="00D721EB" w:rsidRPr="000B1FAF">
          <w:rPr>
            <w:rStyle w:val="Kpr"/>
            <w:lang w:val="tr-TR"/>
          </w:rPr>
          <w:t>44.</w:t>
        </w:r>
        <w:r w:rsidR="00D721EB" w:rsidRPr="000B1FAF">
          <w:rPr>
            <w:rFonts w:asciiTheme="minorHAnsi" w:eastAsiaTheme="minorEastAsia" w:hAnsiTheme="minorHAnsi" w:cstheme="minorBidi"/>
            <w:sz w:val="22"/>
            <w:szCs w:val="22"/>
            <w:lang w:val="tr-TR"/>
          </w:rPr>
          <w:tab/>
        </w:r>
        <w:r w:rsidR="0088496A" w:rsidRPr="000B1FAF">
          <w:rPr>
            <w:lang w:val="tr-TR"/>
          </w:rPr>
          <w:t>Alıcı Tarafından Bilgilendirme Yapılması</w:t>
        </w:r>
        <w:r w:rsidR="00D721EB" w:rsidRPr="000B1FAF">
          <w:rPr>
            <w:webHidden/>
            <w:lang w:val="tr-TR"/>
          </w:rPr>
          <w:tab/>
        </w:r>
        <w:r w:rsidR="0088496A" w:rsidRPr="000B1FAF">
          <w:rPr>
            <w:webHidden/>
            <w:lang w:val="tr-TR"/>
          </w:rPr>
          <w:t>33</w:t>
        </w:r>
      </w:hyperlink>
    </w:p>
    <w:p w14:paraId="02B13BB4" w14:textId="368F419C" w:rsidR="00D721EB" w:rsidRPr="000B1FAF" w:rsidRDefault="00230475">
      <w:pPr>
        <w:pStyle w:val="T2"/>
        <w:rPr>
          <w:rFonts w:asciiTheme="minorHAnsi" w:eastAsiaTheme="minorEastAsia" w:hAnsiTheme="minorHAnsi" w:cstheme="minorBidi"/>
          <w:sz w:val="22"/>
          <w:szCs w:val="22"/>
          <w:lang w:val="tr-TR"/>
        </w:rPr>
      </w:pPr>
      <w:hyperlink w:anchor="_Toc46417155" w:history="1">
        <w:r w:rsidR="00D721EB" w:rsidRPr="000B1FAF">
          <w:rPr>
            <w:rStyle w:val="Kpr"/>
            <w:lang w:val="tr-TR"/>
          </w:rPr>
          <w:t>45.</w:t>
        </w:r>
        <w:r w:rsidR="00D721EB" w:rsidRPr="000B1FAF">
          <w:rPr>
            <w:rFonts w:asciiTheme="minorHAnsi" w:eastAsiaTheme="minorEastAsia" w:hAnsiTheme="minorHAnsi" w:cstheme="minorBidi"/>
            <w:sz w:val="22"/>
            <w:szCs w:val="22"/>
            <w:lang w:val="tr-TR"/>
          </w:rPr>
          <w:tab/>
        </w:r>
        <w:r w:rsidR="0088496A" w:rsidRPr="000B1FAF">
          <w:rPr>
            <w:lang w:val="tr-TR"/>
          </w:rPr>
          <w:t>Sözleşmenin İmzalanması</w:t>
        </w:r>
        <w:r w:rsidR="00D721EB" w:rsidRPr="000B1FAF">
          <w:rPr>
            <w:webHidden/>
            <w:lang w:val="tr-TR"/>
          </w:rPr>
          <w:tab/>
        </w:r>
        <w:r w:rsidR="0088496A" w:rsidRPr="000B1FAF">
          <w:rPr>
            <w:webHidden/>
            <w:lang w:val="tr-TR"/>
          </w:rPr>
          <w:t>34</w:t>
        </w:r>
      </w:hyperlink>
    </w:p>
    <w:p w14:paraId="644C2408" w14:textId="2D200005" w:rsidR="00D721EB" w:rsidRPr="000B1FAF" w:rsidRDefault="00230475">
      <w:pPr>
        <w:pStyle w:val="T2"/>
        <w:rPr>
          <w:rFonts w:asciiTheme="minorHAnsi" w:eastAsiaTheme="minorEastAsia" w:hAnsiTheme="minorHAnsi" w:cstheme="minorBidi"/>
          <w:sz w:val="22"/>
          <w:szCs w:val="22"/>
          <w:lang w:val="tr-TR"/>
        </w:rPr>
      </w:pPr>
      <w:hyperlink w:anchor="_Toc46417156" w:history="1">
        <w:r w:rsidR="00D721EB" w:rsidRPr="000B1FAF">
          <w:rPr>
            <w:rStyle w:val="Kpr"/>
            <w:lang w:val="tr-TR"/>
          </w:rPr>
          <w:t>46.</w:t>
        </w:r>
        <w:r w:rsidR="00D721EB" w:rsidRPr="000B1FAF">
          <w:rPr>
            <w:rFonts w:asciiTheme="minorHAnsi" w:eastAsiaTheme="minorEastAsia" w:hAnsiTheme="minorHAnsi" w:cstheme="minorBidi"/>
            <w:sz w:val="22"/>
            <w:szCs w:val="22"/>
            <w:lang w:val="tr-TR"/>
          </w:rPr>
          <w:tab/>
        </w:r>
        <w:r w:rsidR="0088496A" w:rsidRPr="000B1FAF">
          <w:rPr>
            <w:lang w:val="tr-TR"/>
          </w:rPr>
          <w:t>Kesin Teminat</w:t>
        </w:r>
        <w:r w:rsidR="00D721EB" w:rsidRPr="000B1FAF">
          <w:rPr>
            <w:webHidden/>
            <w:lang w:val="tr-TR"/>
          </w:rPr>
          <w:tab/>
        </w:r>
        <w:r w:rsidR="0088496A" w:rsidRPr="000B1FAF">
          <w:rPr>
            <w:webHidden/>
            <w:lang w:val="tr-TR"/>
          </w:rPr>
          <w:t>35</w:t>
        </w:r>
      </w:hyperlink>
    </w:p>
    <w:p w14:paraId="580F373A" w14:textId="6DB1305C" w:rsidR="00D721EB" w:rsidRPr="000B1FAF" w:rsidRDefault="00230475">
      <w:pPr>
        <w:pStyle w:val="T2"/>
        <w:rPr>
          <w:rFonts w:asciiTheme="minorHAnsi" w:eastAsiaTheme="minorEastAsia" w:hAnsiTheme="minorHAnsi" w:cstheme="minorBidi"/>
          <w:sz w:val="22"/>
          <w:szCs w:val="22"/>
          <w:lang w:val="tr-TR"/>
        </w:rPr>
      </w:pPr>
      <w:hyperlink w:anchor="_Toc46417157" w:history="1">
        <w:r w:rsidR="00D721EB" w:rsidRPr="000B1FAF">
          <w:rPr>
            <w:rStyle w:val="Kpr"/>
            <w:lang w:val="tr-TR"/>
          </w:rPr>
          <w:t>47.</w:t>
        </w:r>
        <w:r w:rsidR="00D721EB" w:rsidRPr="000B1FAF">
          <w:rPr>
            <w:rFonts w:asciiTheme="minorHAnsi" w:eastAsiaTheme="minorEastAsia" w:hAnsiTheme="minorHAnsi" w:cstheme="minorBidi"/>
            <w:sz w:val="22"/>
            <w:szCs w:val="22"/>
            <w:lang w:val="tr-TR"/>
          </w:rPr>
          <w:tab/>
        </w:r>
        <w:r w:rsidR="0088496A" w:rsidRPr="000B1FAF">
          <w:rPr>
            <w:color w:val="000000" w:themeColor="text1"/>
            <w:lang w:val="tr-TR"/>
          </w:rPr>
          <w:t>İhale ile ilgili Şikayetler</w:t>
        </w:r>
        <w:r w:rsidR="00D721EB" w:rsidRPr="000B1FAF">
          <w:rPr>
            <w:webHidden/>
            <w:lang w:val="tr-TR"/>
          </w:rPr>
          <w:tab/>
        </w:r>
        <w:r w:rsidR="0088496A" w:rsidRPr="000B1FAF">
          <w:rPr>
            <w:webHidden/>
            <w:lang w:val="tr-TR"/>
          </w:rPr>
          <w:t>35</w:t>
        </w:r>
      </w:hyperlink>
    </w:p>
    <w:p w14:paraId="56EA63A4" w14:textId="3DD180B1" w:rsidR="00131C2E" w:rsidRPr="000B1FAF" w:rsidRDefault="00131C2E">
      <w:pPr>
        <w:rPr>
          <w:lang w:val="tr-TR"/>
        </w:rPr>
      </w:pPr>
      <w:r w:rsidRPr="000B1FAF">
        <w:rPr>
          <w:lang w:val="tr-TR"/>
        </w:rPr>
        <w:fldChar w:fldCharType="end"/>
      </w:r>
    </w:p>
    <w:p w14:paraId="78FD62D7" w14:textId="77777777" w:rsidR="00913EC4" w:rsidRPr="000B1FAF" w:rsidRDefault="00913EC4">
      <w:pPr>
        <w:rPr>
          <w:lang w:val="tr-TR"/>
        </w:rPr>
      </w:pPr>
      <w:r w:rsidRPr="000B1FAF">
        <w:rPr>
          <w:lang w:val="tr-TR"/>
        </w:rPr>
        <w:br w:type="page"/>
      </w:r>
    </w:p>
    <w:p w14:paraId="2BC5D143" w14:textId="77777777" w:rsidR="00455149" w:rsidRPr="000B1FAF" w:rsidRDefault="00455149"/>
    <w:tbl>
      <w:tblPr>
        <w:tblStyle w:val="TabloKlavuzu"/>
        <w:tblW w:w="92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000" w:firstRow="0" w:lastRow="0" w:firstColumn="0" w:lastColumn="0" w:noHBand="0" w:noVBand="0"/>
      </w:tblPr>
      <w:tblGrid>
        <w:gridCol w:w="9259"/>
      </w:tblGrid>
      <w:tr w:rsidR="00455149" w:rsidRPr="000B1FAF" w14:paraId="2C85154E" w14:textId="77777777" w:rsidTr="004C3157">
        <w:trPr>
          <w:trHeight w:val="800"/>
        </w:trPr>
        <w:tc>
          <w:tcPr>
            <w:tcW w:w="9259" w:type="dxa"/>
          </w:tcPr>
          <w:p w14:paraId="5EF9B441" w14:textId="714AE7C4" w:rsidR="00455149" w:rsidRPr="000B1FAF" w:rsidRDefault="00455149" w:rsidP="00ED0D94">
            <w:pPr>
              <w:ind w:left="-108" w:right="-479"/>
              <w:jc w:val="center"/>
              <w:rPr>
                <w:b/>
                <w:bCs/>
                <w:sz w:val="36"/>
                <w:lang w:val="tr-TR"/>
              </w:rPr>
            </w:pPr>
            <w:r w:rsidRPr="000B1FAF">
              <w:rPr>
                <w:b/>
                <w:bCs/>
                <w:sz w:val="36"/>
                <w:u w:val="single"/>
                <w:lang w:val="tr-TR"/>
              </w:rPr>
              <w:br w:type="page"/>
            </w:r>
            <w:r w:rsidRPr="000B1FAF">
              <w:rPr>
                <w:b/>
                <w:bCs/>
                <w:sz w:val="36"/>
                <w:lang w:val="tr-TR"/>
              </w:rPr>
              <w:br w:type="page"/>
            </w:r>
            <w:bookmarkStart w:id="23" w:name="_Hlt438532663"/>
            <w:bookmarkStart w:id="24" w:name="_Toc438266923"/>
            <w:bookmarkStart w:id="25" w:name="_Toc438267877"/>
            <w:bookmarkStart w:id="26" w:name="_Toc438366664"/>
            <w:bookmarkStart w:id="27" w:name="_Toc507316736"/>
            <w:bookmarkStart w:id="28" w:name="_Toc73332847"/>
            <w:bookmarkEnd w:id="23"/>
            <w:r w:rsidR="003004DC" w:rsidRPr="000B1FAF">
              <w:rPr>
                <w:b/>
                <w:bCs/>
                <w:sz w:val="36"/>
                <w:lang w:val="tr-TR"/>
              </w:rPr>
              <w:t>Bölüm</w:t>
            </w:r>
            <w:r w:rsidRPr="000B1FAF">
              <w:rPr>
                <w:b/>
                <w:bCs/>
                <w:sz w:val="36"/>
                <w:lang w:val="tr-TR"/>
              </w:rPr>
              <w:t xml:space="preserve"> I.</w:t>
            </w:r>
            <w:r w:rsidR="00B95321" w:rsidRPr="000B1FAF">
              <w:rPr>
                <w:b/>
                <w:bCs/>
                <w:sz w:val="36"/>
                <w:lang w:val="tr-TR"/>
              </w:rPr>
              <w:t xml:space="preserve"> </w:t>
            </w:r>
            <w:bookmarkEnd w:id="24"/>
            <w:bookmarkEnd w:id="25"/>
            <w:bookmarkEnd w:id="26"/>
            <w:bookmarkEnd w:id="27"/>
            <w:bookmarkEnd w:id="28"/>
            <w:r w:rsidR="003004DC" w:rsidRPr="000B1FAF">
              <w:rPr>
                <w:b/>
                <w:bCs/>
                <w:sz w:val="36"/>
                <w:lang w:val="tr-TR"/>
              </w:rPr>
              <w:t xml:space="preserve">Teklif Sahiplerine Talimatlar </w:t>
            </w:r>
          </w:p>
        </w:tc>
      </w:tr>
    </w:tbl>
    <w:p w14:paraId="088F1633" w14:textId="77777777" w:rsidR="00ED0D94" w:rsidRPr="000B1FAF" w:rsidRDefault="00ED0D94" w:rsidP="00ED0D94">
      <w:pPr>
        <w:rPr>
          <w:lang w:val="tr-TR"/>
        </w:rPr>
      </w:pPr>
      <w:bookmarkStart w:id="29" w:name="_Toc438532558"/>
      <w:bookmarkStart w:id="30" w:name="_Toc438532572"/>
      <w:bookmarkEnd w:id="29"/>
      <w:bookmarkEnd w:id="30"/>
    </w:p>
    <w:tbl>
      <w:tblPr>
        <w:tblStyle w:val="TabloKlavuzu"/>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70"/>
        <w:gridCol w:w="14"/>
        <w:gridCol w:w="6476"/>
      </w:tblGrid>
      <w:tr w:rsidR="003D0010" w:rsidRPr="000B1FAF" w14:paraId="3BACDAD2" w14:textId="77777777" w:rsidTr="2252273E">
        <w:tc>
          <w:tcPr>
            <w:tcW w:w="9360" w:type="dxa"/>
            <w:gridSpan w:val="3"/>
          </w:tcPr>
          <w:p w14:paraId="7453533A" w14:textId="199EC6BD" w:rsidR="003D0010" w:rsidRPr="000B1FAF" w:rsidRDefault="003D0010" w:rsidP="004B4887">
            <w:pPr>
              <w:pStyle w:val="GvdeMetni2"/>
              <w:numPr>
                <w:ilvl w:val="0"/>
                <w:numId w:val="82"/>
              </w:numPr>
              <w:rPr>
                <w:lang w:val="tr-TR"/>
              </w:rPr>
            </w:pPr>
            <w:bookmarkStart w:id="31" w:name="_Toc430274174"/>
            <w:bookmarkStart w:id="32" w:name="_Toc505659523"/>
            <w:bookmarkStart w:id="33" w:name="_Toc348000781"/>
            <w:bookmarkStart w:id="34" w:name="_Toc451286562"/>
            <w:bookmarkStart w:id="35" w:name="_Toc46417105"/>
            <w:r w:rsidRPr="000B1FAF">
              <w:rPr>
                <w:lang w:val="tr-TR"/>
              </w:rPr>
              <w:t>Genel</w:t>
            </w:r>
            <w:bookmarkEnd w:id="31"/>
            <w:bookmarkEnd w:id="32"/>
            <w:bookmarkEnd w:id="33"/>
            <w:bookmarkEnd w:id="34"/>
            <w:bookmarkEnd w:id="35"/>
          </w:p>
        </w:tc>
      </w:tr>
      <w:tr w:rsidR="00ED0D94" w:rsidRPr="00474689" w14:paraId="3E92109F" w14:textId="77777777" w:rsidTr="2252273E">
        <w:tc>
          <w:tcPr>
            <w:tcW w:w="2776" w:type="dxa"/>
          </w:tcPr>
          <w:p w14:paraId="715382C7" w14:textId="01B73DD1" w:rsidR="00ED0D94" w:rsidRPr="000B1FAF" w:rsidRDefault="00CF3B89" w:rsidP="00AB0696">
            <w:pPr>
              <w:pStyle w:val="Sec1-ClausesAfter10pt1"/>
              <w:spacing w:before="120" w:after="120"/>
              <w:rPr>
                <w:lang w:val="tr-TR"/>
              </w:rPr>
            </w:pPr>
            <w:bookmarkStart w:id="36" w:name="_Toc348000782"/>
            <w:bookmarkStart w:id="37" w:name="_Toc46417106"/>
            <w:r w:rsidRPr="000B1FAF">
              <w:rPr>
                <w:lang w:val="tr-TR"/>
              </w:rPr>
              <w:t xml:space="preserve">Teklifin Kapsamı </w:t>
            </w:r>
            <w:bookmarkEnd w:id="36"/>
            <w:bookmarkEnd w:id="37"/>
          </w:p>
        </w:tc>
        <w:tc>
          <w:tcPr>
            <w:tcW w:w="6584" w:type="dxa"/>
            <w:gridSpan w:val="2"/>
          </w:tcPr>
          <w:p w14:paraId="2BCCF9FD" w14:textId="65A6EEB5" w:rsidR="00ED0D94" w:rsidRPr="000B1FAF" w:rsidRDefault="00CF3B89" w:rsidP="00CF3B89">
            <w:pPr>
              <w:pStyle w:val="Sub-ClauseText"/>
              <w:numPr>
                <w:ilvl w:val="1"/>
                <w:numId w:val="15"/>
              </w:numPr>
              <w:rPr>
                <w:lang w:val="tr-TR"/>
              </w:rPr>
            </w:pPr>
            <w:r w:rsidRPr="000B1FAF">
              <w:rPr>
                <w:b/>
                <w:bCs/>
                <w:lang w:val="tr-TR"/>
              </w:rPr>
              <w:t>Teklif Bilgi Formunda (TBF)</w:t>
            </w:r>
            <w:r w:rsidRPr="000B1FAF">
              <w:rPr>
                <w:lang w:val="tr-TR"/>
              </w:rPr>
              <w:t xml:space="preserve"> belirtilen Spesifik İhale İlanı – Teklife Çağrı (RFB) ile bağlantılı olarak </w:t>
            </w:r>
            <w:r w:rsidRPr="000B1FAF">
              <w:rPr>
                <w:b/>
                <w:bCs/>
                <w:lang w:val="tr-TR"/>
              </w:rPr>
              <w:t>Teklif Bilgi Formunda</w:t>
            </w:r>
            <w:r w:rsidRPr="000B1FAF">
              <w:rPr>
                <w:lang w:val="tr-TR"/>
              </w:rPr>
              <w:t xml:space="preserve"> belirtilen Alıcı, Bölüm </w:t>
            </w:r>
            <w:proofErr w:type="spellStart"/>
            <w:r w:rsidRPr="000B1FAF">
              <w:rPr>
                <w:lang w:val="tr-TR"/>
              </w:rPr>
              <w:t>VII’de</w:t>
            </w:r>
            <w:proofErr w:type="spellEnd"/>
            <w:r w:rsidRPr="000B1FAF">
              <w:rPr>
                <w:lang w:val="tr-TR"/>
              </w:rPr>
              <w:t xml:space="preserve"> (Gereklilikler Çizelgesi) belirtilen Malların ve varsa bunlarla İlgili Hizmetlerin sunulması için bu ihale dokümanını yayınlamıştır. Bu Teklife Çağrı kapsamındaki lotların (sözleşmelerin) adı, tanımlama kodları ve sayıları </w:t>
            </w:r>
            <w:r w:rsidRPr="000B1FAF">
              <w:rPr>
                <w:b/>
                <w:bCs/>
                <w:lang w:val="tr-TR"/>
              </w:rPr>
              <w:t>Teklif Bilgi Formunda</w:t>
            </w:r>
            <w:r w:rsidRPr="000B1FAF">
              <w:rPr>
                <w:lang w:val="tr-TR"/>
              </w:rPr>
              <w:t xml:space="preserve"> belirtilmiştir.</w:t>
            </w:r>
          </w:p>
          <w:p w14:paraId="719F35C0" w14:textId="31529F0B" w:rsidR="00F72B1D" w:rsidRPr="000B1FAF" w:rsidRDefault="00CF3B89" w:rsidP="00AB0696">
            <w:pPr>
              <w:pStyle w:val="Sub-ClauseText"/>
              <w:numPr>
                <w:ilvl w:val="1"/>
                <w:numId w:val="15"/>
              </w:numPr>
              <w:rPr>
                <w:spacing w:val="0"/>
                <w:lang w:val="tr-TR"/>
              </w:rPr>
            </w:pPr>
            <w:r w:rsidRPr="000B1FAF">
              <w:rPr>
                <w:lang w:val="tr-TR"/>
              </w:rPr>
              <w:t>Bu ihale dokümanı genelinde</w:t>
            </w:r>
            <w:r w:rsidR="00ED0D94" w:rsidRPr="000B1FAF">
              <w:rPr>
                <w:spacing w:val="0"/>
                <w:lang w:val="tr-TR"/>
              </w:rPr>
              <w:t>:</w:t>
            </w:r>
          </w:p>
          <w:p w14:paraId="03DDF499" w14:textId="0F58CFA5" w:rsidR="00ED0D94" w:rsidRPr="000B1FAF" w:rsidRDefault="00CF3B89" w:rsidP="00AB0696">
            <w:pPr>
              <w:pStyle w:val="Balk3"/>
              <w:numPr>
                <w:ilvl w:val="2"/>
                <w:numId w:val="9"/>
              </w:numPr>
              <w:spacing w:before="120" w:after="120"/>
              <w:rPr>
                <w:lang w:val="tr-TR"/>
              </w:rPr>
            </w:pPr>
            <w:r w:rsidRPr="000B1FAF">
              <w:rPr>
                <w:lang w:val="tr-TR"/>
              </w:rPr>
              <w:t>“</w:t>
            </w:r>
            <w:r w:rsidRPr="000B1FAF">
              <w:rPr>
                <w:bCs/>
                <w:lang w:val="tr-TR"/>
              </w:rPr>
              <w:t>yazılı olarak</w:t>
            </w:r>
            <w:r w:rsidRPr="000B1FAF">
              <w:rPr>
                <w:lang w:val="tr-TR"/>
              </w:rPr>
              <w:t xml:space="preserve">” ifadesi, alındı teyitli olacak şekilde yazılı bildirim anlamına gelir (örneğin posta ile e-posta </w:t>
            </w:r>
            <w:proofErr w:type="gramStart"/>
            <w:r w:rsidRPr="000B1FAF">
              <w:rPr>
                <w:lang w:val="tr-TR"/>
              </w:rPr>
              <w:t>ile,</w:t>
            </w:r>
            <w:proofErr w:type="gramEnd"/>
            <w:r w:rsidRPr="000B1FAF">
              <w:rPr>
                <w:lang w:val="tr-TR"/>
              </w:rPr>
              <w:t xml:space="preserve"> faks ile ve </w:t>
            </w:r>
            <w:r w:rsidRPr="000B1FAF">
              <w:rPr>
                <w:b/>
                <w:lang w:val="tr-TR"/>
              </w:rPr>
              <w:t>Teklif Bilgi Formunda</w:t>
            </w:r>
            <w:r w:rsidRPr="000B1FAF">
              <w:rPr>
                <w:lang w:val="tr-TR"/>
              </w:rPr>
              <w:t xml:space="preserve"> belirtilmiş ise,  Alıcı tarafından kullanılan elektronik ihale sistemi yoluyla dağıtım veya teslim alma);</w:t>
            </w:r>
            <w:r w:rsidRPr="000B1FAF" w:rsidDel="009B55EB">
              <w:rPr>
                <w:lang w:val="tr-TR"/>
              </w:rPr>
              <w:t xml:space="preserve"> </w:t>
            </w:r>
            <w:r w:rsidRPr="000B1FAF">
              <w:rPr>
                <w:lang w:val="tr-TR"/>
              </w:rPr>
              <w:t xml:space="preserve"> </w:t>
            </w:r>
          </w:p>
          <w:p w14:paraId="74FD5025" w14:textId="4603D81B" w:rsidR="00ED0D94" w:rsidRPr="000B1FAF" w:rsidRDefault="00CF3B89" w:rsidP="00AB0696">
            <w:pPr>
              <w:pStyle w:val="Balk3"/>
              <w:numPr>
                <w:ilvl w:val="2"/>
                <w:numId w:val="9"/>
              </w:numPr>
              <w:spacing w:before="120" w:after="120"/>
              <w:rPr>
                <w:lang w:val="tr-TR"/>
              </w:rPr>
            </w:pPr>
            <w:r w:rsidRPr="000B1FAF">
              <w:rPr>
                <w:lang w:val="tr-TR"/>
              </w:rPr>
              <w:t xml:space="preserve">Metin bağlamının öyle gerektirmesi halinde, “tekil” ifadeler “çoğul” veya “çoğul” ifadeler “tekil” anlama </w:t>
            </w:r>
            <w:proofErr w:type="gramStart"/>
            <w:r w:rsidRPr="000B1FAF">
              <w:rPr>
                <w:lang w:val="tr-TR"/>
              </w:rPr>
              <w:t>gelebilir</w:t>
            </w:r>
            <w:r w:rsidR="00ED0D94" w:rsidRPr="000B1FAF">
              <w:rPr>
                <w:lang w:val="tr-TR"/>
              </w:rPr>
              <w:t>;</w:t>
            </w:r>
            <w:proofErr w:type="gramEnd"/>
            <w:r w:rsidR="00ED0D94" w:rsidRPr="000B1FAF">
              <w:rPr>
                <w:lang w:val="tr-TR"/>
              </w:rPr>
              <w:t xml:space="preserve"> </w:t>
            </w:r>
            <w:r w:rsidRPr="000B1FAF">
              <w:rPr>
                <w:lang w:val="tr-TR"/>
              </w:rPr>
              <w:t xml:space="preserve">ve </w:t>
            </w:r>
          </w:p>
          <w:p w14:paraId="34F88EFB" w14:textId="77735212" w:rsidR="00ED0D94" w:rsidRPr="000B1FAF" w:rsidRDefault="00CF3B89" w:rsidP="00AB0696">
            <w:pPr>
              <w:pStyle w:val="Balk3"/>
              <w:numPr>
                <w:ilvl w:val="2"/>
                <w:numId w:val="9"/>
              </w:numPr>
              <w:spacing w:before="120" w:after="120"/>
              <w:rPr>
                <w:lang w:val="tr-TR"/>
              </w:rPr>
            </w:pPr>
            <w:r w:rsidRPr="000B1FAF">
              <w:rPr>
                <w:lang w:val="tr-TR"/>
              </w:rPr>
              <w:t>“</w:t>
            </w:r>
            <w:r w:rsidRPr="000B1FAF">
              <w:rPr>
                <w:b/>
                <w:lang w:val="tr-TR"/>
              </w:rPr>
              <w:t>Gün</w:t>
            </w:r>
            <w:r w:rsidRPr="000B1FAF">
              <w:rPr>
                <w:lang w:val="tr-TR"/>
              </w:rPr>
              <w:t>” ifadesi, “</w:t>
            </w:r>
            <w:r w:rsidRPr="000B1FAF">
              <w:rPr>
                <w:b/>
                <w:lang w:val="tr-TR"/>
              </w:rPr>
              <w:t>İş Günü</w:t>
            </w:r>
            <w:r w:rsidRPr="000B1FAF">
              <w:rPr>
                <w:lang w:val="tr-TR"/>
              </w:rPr>
              <w:t xml:space="preserve">” olarak belirtilmediği sürece, takvim günü anlamına gelir. İş Günü, Borçlunun resmi çalışma günüdür. Borçlunun resmi tatil günlerini içermez.  </w:t>
            </w:r>
          </w:p>
        </w:tc>
      </w:tr>
      <w:tr w:rsidR="00ED0D94" w:rsidRPr="00474689" w14:paraId="6AB6BC4E" w14:textId="77777777" w:rsidTr="2252273E">
        <w:tc>
          <w:tcPr>
            <w:tcW w:w="2776" w:type="dxa"/>
          </w:tcPr>
          <w:p w14:paraId="04946AA6" w14:textId="34FB8AC5" w:rsidR="00ED0D94" w:rsidRPr="000B1FAF" w:rsidRDefault="00CF3B89" w:rsidP="00AB0696">
            <w:pPr>
              <w:pStyle w:val="Sec1-ClausesAfter10pt1"/>
              <w:spacing w:before="120" w:after="120"/>
              <w:rPr>
                <w:lang w:val="tr-TR"/>
              </w:rPr>
            </w:pPr>
            <w:r w:rsidRPr="000B1FAF">
              <w:rPr>
                <w:lang w:val="tr-TR"/>
              </w:rPr>
              <w:t xml:space="preserve">Finansman Kaynağı </w:t>
            </w:r>
          </w:p>
        </w:tc>
        <w:tc>
          <w:tcPr>
            <w:tcW w:w="6584" w:type="dxa"/>
            <w:gridSpan w:val="2"/>
          </w:tcPr>
          <w:p w14:paraId="4CCC0F56" w14:textId="3EB3F783" w:rsidR="00ED0D94" w:rsidRPr="000B1FAF" w:rsidRDefault="00CF3B89" w:rsidP="00AB0696">
            <w:pPr>
              <w:pStyle w:val="Sub-ClauseText"/>
              <w:numPr>
                <w:ilvl w:val="1"/>
                <w:numId w:val="23"/>
              </w:numPr>
              <w:rPr>
                <w:spacing w:val="0"/>
                <w:lang w:val="tr-TR"/>
              </w:rPr>
            </w:pPr>
            <w:bookmarkStart w:id="38" w:name="_Hlk55880557"/>
            <w:r w:rsidRPr="000B1FAF">
              <w:rPr>
                <w:b/>
                <w:lang w:val="tr-TR"/>
              </w:rPr>
              <w:t>Teklif Bilgi Formunda</w:t>
            </w:r>
            <w:r w:rsidRPr="000B1FAF">
              <w:rPr>
                <w:lang w:val="tr-TR"/>
              </w:rPr>
              <w:t xml:space="preserve"> belirtilen Borçlu veya Yararlanıcı  (bundan böyle “Borçlu” olarak anılacaktır), Uluslararası İmar ve Kalkınma Bankası’ndan veya Uluslararası Kalkınma Birliği’nden (bundan böyle “Banka” olarak anılacaktır), </w:t>
            </w:r>
            <w:r w:rsidRPr="000B1FAF">
              <w:rPr>
                <w:b/>
                <w:lang w:val="tr-TR"/>
              </w:rPr>
              <w:t>Teklif Bilgi Formunda</w:t>
            </w:r>
            <w:r w:rsidRPr="000B1FAF">
              <w:rPr>
                <w:lang w:val="tr-TR"/>
              </w:rPr>
              <w:t xml:space="preserve"> belirtilen proje için, </w:t>
            </w:r>
            <w:r w:rsidRPr="000B1FAF">
              <w:rPr>
                <w:b/>
                <w:lang w:val="tr-TR"/>
              </w:rPr>
              <w:t>Teklif Bilgi Formunda</w:t>
            </w:r>
            <w:r w:rsidRPr="000B1FAF">
              <w:rPr>
                <w:lang w:val="tr-TR"/>
              </w:rPr>
              <w:t xml:space="preserve"> belirtilen miktarda bir finansman için başvuruda bulunmuş veya finansman temin etmiştir (bundan böyle “Finansman” olarak anılacaktır). Borçlu bu finansman tutarının bir bölümünü, bu ihale dokümanının ilgili olduğu sözleşme kapsamındaki uygun ödemeler için kullanmayı istemektedir</w:t>
            </w:r>
            <w:r w:rsidR="00ED0D94" w:rsidRPr="000B1FAF">
              <w:rPr>
                <w:spacing w:val="0"/>
                <w:lang w:val="tr-TR"/>
              </w:rPr>
              <w:t>.</w:t>
            </w:r>
          </w:p>
          <w:p w14:paraId="4B753673" w14:textId="4B3DC686" w:rsidR="00ED0D94" w:rsidRPr="000B1FAF" w:rsidRDefault="00CF3B89" w:rsidP="00AB0696">
            <w:pPr>
              <w:pStyle w:val="Sub-ClauseText"/>
              <w:numPr>
                <w:ilvl w:val="1"/>
                <w:numId w:val="23"/>
              </w:numPr>
              <w:rPr>
                <w:lang w:val="tr-TR"/>
              </w:rPr>
            </w:pPr>
            <w:r w:rsidRPr="000B1FAF">
              <w:rPr>
                <w:lang w:val="tr-TR"/>
              </w:rPr>
              <w:t xml:space="preserve">Banka tarafından yapılacak Ödemeler, İkraz Anlaşmasının (veya başka bir finansman anlaşmasının) hüküm ve şartlarına uygun olarak, ancak Borçlunun talebi üzerine ve Bankanın onayından sonra yapılacaktır. İkraz Anlaşması (veya başka bir </w:t>
            </w:r>
            <w:r w:rsidRPr="000B1FAF">
              <w:rPr>
                <w:lang w:val="tr-TR"/>
              </w:rPr>
              <w:lastRenderedPageBreak/>
              <w:t>finansman anlaşması), Birleşmiş Milletler Şartı Bölüm VII hükümleri kapsamında alınan bir Birleşmiş Milletler Güvenlik Konseyi Kararı ile yasaklanan kişi veya kuruluşlara yapılacak ödemeler veya bu şekilde yasaklanan mal ithalatı için yapılacak ödemeler için kredi hesabından çekiş yapılmasını yasaklamaktadır. Borçlu dışındaki hiçbir taraf, İkraz (veya başka finansman) Anlaşmasından doğan hiçbir hakka sahip olmayacak ve Kredi (veya başka finansman) tutarları üzerinde hak iddiasında bulunmayacaktır</w:t>
            </w:r>
            <w:r w:rsidR="00ED0D94" w:rsidRPr="000B1FAF">
              <w:rPr>
                <w:spacing w:val="0"/>
                <w:lang w:val="tr-TR"/>
              </w:rPr>
              <w:t>.</w:t>
            </w:r>
            <w:bookmarkEnd w:id="38"/>
          </w:p>
        </w:tc>
      </w:tr>
      <w:tr w:rsidR="00ED0D94" w:rsidRPr="000B1FAF" w14:paraId="5565FB5D" w14:textId="77777777" w:rsidTr="2252273E">
        <w:tc>
          <w:tcPr>
            <w:tcW w:w="2776" w:type="dxa"/>
          </w:tcPr>
          <w:p w14:paraId="7F62F711" w14:textId="31F1C9AE" w:rsidR="00ED0D94" w:rsidRPr="000B1FAF" w:rsidRDefault="00CF3B89" w:rsidP="00AB0696">
            <w:pPr>
              <w:pStyle w:val="Sec1-ClausesAfter10pt1"/>
              <w:spacing w:before="120" w:after="120"/>
            </w:pPr>
            <w:bookmarkStart w:id="39" w:name="_Toc438002631"/>
            <w:bookmarkStart w:id="40" w:name="_Toc438438822"/>
            <w:bookmarkStart w:id="41" w:name="_Toc438532559"/>
            <w:bookmarkStart w:id="42" w:name="_Toc438733966"/>
            <w:bookmarkStart w:id="43" w:name="_Toc438907007"/>
            <w:bookmarkStart w:id="44" w:name="_Toc438907206"/>
            <w:bookmarkStart w:id="45" w:name="_Toc46417108"/>
            <w:proofErr w:type="spellStart"/>
            <w:r w:rsidRPr="000B1FAF">
              <w:lastRenderedPageBreak/>
              <w:t>Sahtecilik</w:t>
            </w:r>
            <w:proofErr w:type="spellEnd"/>
            <w:r w:rsidRPr="000B1FAF">
              <w:t xml:space="preserve"> ve </w:t>
            </w:r>
            <w:proofErr w:type="spellStart"/>
            <w:r w:rsidRPr="000B1FAF">
              <w:t>Yolsuzluk</w:t>
            </w:r>
            <w:proofErr w:type="spellEnd"/>
            <w:r w:rsidRPr="000B1FAF">
              <w:t xml:space="preserve"> </w:t>
            </w:r>
            <w:bookmarkEnd w:id="39"/>
            <w:bookmarkEnd w:id="40"/>
            <w:bookmarkEnd w:id="41"/>
            <w:bookmarkEnd w:id="42"/>
            <w:bookmarkEnd w:id="43"/>
            <w:bookmarkEnd w:id="44"/>
            <w:bookmarkEnd w:id="45"/>
          </w:p>
        </w:tc>
        <w:tc>
          <w:tcPr>
            <w:tcW w:w="6584" w:type="dxa"/>
            <w:gridSpan w:val="2"/>
          </w:tcPr>
          <w:p w14:paraId="12AD3540" w14:textId="47EE72B6" w:rsidR="00DE7071" w:rsidRPr="000B1FAF" w:rsidRDefault="00CF3B89" w:rsidP="004B4887">
            <w:pPr>
              <w:pStyle w:val="S1-subpara"/>
              <w:numPr>
                <w:ilvl w:val="1"/>
                <w:numId w:val="88"/>
              </w:numPr>
              <w:spacing w:before="120" w:after="120"/>
              <w:ind w:left="633" w:right="-72" w:hanging="662"/>
            </w:pPr>
            <w:bookmarkStart w:id="46" w:name="_Hlk55880804"/>
            <w:r w:rsidRPr="000B1FAF">
              <w:rPr>
                <w:lang w:val="tr-TR"/>
              </w:rPr>
              <w:t xml:space="preserve">Banka, Yolsuzlukla Mücadele Kılavuzuna ve Bölüm </w:t>
            </w:r>
            <w:proofErr w:type="spellStart"/>
            <w:r w:rsidRPr="000B1FAF">
              <w:rPr>
                <w:lang w:val="tr-TR"/>
              </w:rPr>
              <w:t>VI’da</w:t>
            </w:r>
            <w:proofErr w:type="spellEnd"/>
            <w:r w:rsidRPr="000B1FAF">
              <w:rPr>
                <w:lang w:val="tr-TR"/>
              </w:rPr>
              <w:t xml:space="preserve"> açıklanan Dünya Bankası Grubu Yaptırımlar Çerçevesinde belirtilen mevcut yaptırım prosedürleri ve politikalarına uyulmasını zorunlu kılmaktadır</w:t>
            </w:r>
            <w:r w:rsidR="00DE7071" w:rsidRPr="000B1FAF">
              <w:t>.</w:t>
            </w:r>
          </w:p>
          <w:p w14:paraId="19E08549" w14:textId="640EFBEC" w:rsidR="00ED0D94" w:rsidRPr="000B1FAF" w:rsidRDefault="00CF3B89" w:rsidP="004B4887">
            <w:pPr>
              <w:pStyle w:val="S1-subpara"/>
              <w:numPr>
                <w:ilvl w:val="1"/>
                <w:numId w:val="88"/>
              </w:numPr>
              <w:spacing w:before="120" w:after="120"/>
              <w:ind w:left="627" w:right="-75"/>
            </w:pPr>
            <w:r w:rsidRPr="000B1FAF">
              <w:rPr>
                <w:lang w:val="tr-TR"/>
              </w:rPr>
              <w:t>Bu politikaya uyum amacıyla, Teklif Sahipleri, Banka’nın ön seçim süreci, ön yeterlilik süreci, tekliflerin sunulması ve (ihaleyi kazanmaları halinde) sözleşmenin ifası ile ilgili tüm hesaplarını, kayıtlarını ve diğer belgeleri teftiş etmesine ve bunların Banka tarafından atanan denetçilerin tarafından denetlenmesine izin verecek, temsilcilerinin (ister açıklanmış ister açıklanmamış), alt yüklenicilerinin ve danışmanlarının, hizmet sağlayıcılarının, tedarikçilerinin ve çalışanlarının da buna izin vermesini sağlayacaktır</w:t>
            </w:r>
            <w:r w:rsidR="00A138A7" w:rsidRPr="000B1FAF">
              <w:t>.</w:t>
            </w:r>
            <w:bookmarkEnd w:id="46"/>
          </w:p>
        </w:tc>
      </w:tr>
      <w:tr w:rsidR="00ED0D94" w:rsidRPr="00474689" w14:paraId="2A175444" w14:textId="77777777" w:rsidTr="2252273E">
        <w:tc>
          <w:tcPr>
            <w:tcW w:w="2776" w:type="dxa"/>
          </w:tcPr>
          <w:p w14:paraId="44690151" w14:textId="071237D0" w:rsidR="00ED0D94" w:rsidRPr="000B1FAF" w:rsidRDefault="00CA1167" w:rsidP="00AB0696">
            <w:pPr>
              <w:pStyle w:val="Sec1-ClausesAfter10pt1"/>
              <w:spacing w:before="120" w:after="120"/>
            </w:pPr>
            <w:bookmarkStart w:id="47" w:name="_Toc438438823"/>
            <w:bookmarkStart w:id="48" w:name="_Toc438532560"/>
            <w:bookmarkStart w:id="49" w:name="_Toc438733967"/>
            <w:bookmarkStart w:id="50" w:name="_Toc438907008"/>
            <w:bookmarkStart w:id="51" w:name="_Toc438907207"/>
            <w:bookmarkStart w:id="52" w:name="_Toc348000785"/>
            <w:bookmarkStart w:id="53" w:name="_Toc46417109"/>
            <w:proofErr w:type="spellStart"/>
            <w:r w:rsidRPr="000B1FAF">
              <w:t>Uygun</w:t>
            </w:r>
            <w:proofErr w:type="spellEnd"/>
            <w:r w:rsidRPr="000B1FAF">
              <w:t xml:space="preserve"> </w:t>
            </w:r>
            <w:proofErr w:type="spellStart"/>
            <w:r w:rsidRPr="000B1FAF">
              <w:t>Teklif</w:t>
            </w:r>
            <w:proofErr w:type="spellEnd"/>
            <w:r w:rsidRPr="000B1FAF">
              <w:t xml:space="preserve"> </w:t>
            </w:r>
            <w:proofErr w:type="spellStart"/>
            <w:r w:rsidRPr="000B1FAF">
              <w:t>Sahipleri</w:t>
            </w:r>
            <w:proofErr w:type="spellEnd"/>
            <w:r w:rsidRPr="000B1FAF">
              <w:t xml:space="preserve"> </w:t>
            </w:r>
            <w:bookmarkEnd w:id="47"/>
            <w:bookmarkEnd w:id="48"/>
            <w:bookmarkEnd w:id="49"/>
            <w:bookmarkEnd w:id="50"/>
            <w:bookmarkEnd w:id="51"/>
            <w:bookmarkEnd w:id="52"/>
            <w:bookmarkEnd w:id="53"/>
          </w:p>
        </w:tc>
        <w:tc>
          <w:tcPr>
            <w:tcW w:w="6584" w:type="dxa"/>
            <w:gridSpan w:val="2"/>
          </w:tcPr>
          <w:p w14:paraId="0B6454CC" w14:textId="5D2293FA" w:rsidR="00ED0D94" w:rsidRPr="000B1FAF" w:rsidRDefault="00FF4A01" w:rsidP="00AB0696">
            <w:pPr>
              <w:pStyle w:val="Sub-ClauseText"/>
              <w:numPr>
                <w:ilvl w:val="1"/>
                <w:numId w:val="16"/>
              </w:numPr>
              <w:rPr>
                <w:spacing w:val="0"/>
                <w:lang w:val="tr-TR"/>
              </w:rPr>
            </w:pPr>
            <w:r w:rsidRPr="000B1FAF">
              <w:rPr>
                <w:lang w:val="tr-TR"/>
              </w:rPr>
              <w:t>TST 4</w:t>
            </w:r>
            <w:r w:rsidR="00123D20" w:rsidRPr="000B1FAF">
              <w:rPr>
                <w:lang w:val="tr-TR"/>
              </w:rPr>
              <w:t>.</w:t>
            </w:r>
            <w:r w:rsidRPr="000B1FAF">
              <w:rPr>
                <w:lang w:val="tr-TR"/>
              </w:rPr>
              <w:t xml:space="preserve">6’ya uygun olmak şartıyla bir özel sektör kuruluşu, bir kamu teşebbüsü veya kuruluşu veya bunların ortak girişim (OG) şeklindeki herhangi bir bileşimi bu ihaleye katılmak amacıyla İstekli olarak başvurabilir. Ortak Girişim için, mevcut bir OG anlaşması veya OG anlaşması yapılması amacıyla taraflar arasında hazırlanmış bir niyet mektubu bulunabilir. Ortak Girişim durumunda, ortak girişimin tüm üyeleri Sözleşmenin tamamının Sözleşme koşul ve hükümlerine uygun şekilde gerçekleştirilmesinden müştereken ve müteselsilsen sorumlu olacaktır. Ortak Girişim, İhale Sürecinde ve ihaleyi Ortak Girişimin kazanması halinde sözleşmenin imzalanması sürecinde tüm iş ve işlemleri Ortak Girişimin tüm üyeleri adına ve hesabına gerçekleştirme yetkisine sahip olacak bir Temsilci atayacaktır. </w:t>
            </w:r>
            <w:r w:rsidRPr="000B1FAF">
              <w:rPr>
                <w:b/>
                <w:lang w:val="tr-TR"/>
              </w:rPr>
              <w:t>Teklif Bilgi Formunda</w:t>
            </w:r>
            <w:r w:rsidRPr="000B1FAF">
              <w:rPr>
                <w:lang w:val="tr-TR"/>
              </w:rPr>
              <w:t xml:space="preserve"> aksi belirtilmediği sürece,  bir Ortak Girişimin üye sayısı için herhangi bir sınır yoktur.</w:t>
            </w:r>
          </w:p>
          <w:p w14:paraId="2315DDD1" w14:textId="40351672" w:rsidR="00ED0D94" w:rsidRPr="000B1FAF" w:rsidRDefault="00FF4A01" w:rsidP="00AB0696">
            <w:pPr>
              <w:pStyle w:val="Sub-ClauseText"/>
              <w:numPr>
                <w:ilvl w:val="1"/>
                <w:numId w:val="16"/>
              </w:numPr>
              <w:rPr>
                <w:lang w:val="tr-TR"/>
              </w:rPr>
            </w:pPr>
            <w:r w:rsidRPr="000B1FAF">
              <w:rPr>
                <w:lang w:val="tr-TR"/>
              </w:rPr>
              <w:t xml:space="preserve">Bir İstekli, herhangi bir çıkar çatışması içinde olmayacaktır.  Bir çıkar çatışması içinde olduğu belirlenen tüm </w:t>
            </w:r>
            <w:r w:rsidR="000B7F98" w:rsidRPr="000B1FAF">
              <w:rPr>
                <w:lang w:val="tr-TR"/>
              </w:rPr>
              <w:t>Teklif Sahipleri</w:t>
            </w:r>
            <w:r w:rsidRPr="000B1FAF">
              <w:rPr>
                <w:lang w:val="tr-TR"/>
              </w:rPr>
              <w:t xml:space="preserve"> ihale dışı bırakılır.  Aşağıdaki durumlarda bir İsteklinin bu İhale Süreci bakımından bir çıkar çatışması içinde olduğu kabul edilecektir</w:t>
            </w:r>
            <w:r w:rsidR="00ED0D94" w:rsidRPr="000B1FAF">
              <w:rPr>
                <w:lang w:val="tr-TR"/>
              </w:rPr>
              <w:t xml:space="preserve">: </w:t>
            </w:r>
          </w:p>
          <w:p w14:paraId="4944DFCD" w14:textId="6EA75828" w:rsidR="00FF4A01" w:rsidRPr="000B1FAF" w:rsidRDefault="00FF4A01" w:rsidP="004B4887">
            <w:pPr>
              <w:pStyle w:val="P3Header1-Clauses"/>
              <w:numPr>
                <w:ilvl w:val="0"/>
                <w:numId w:val="144"/>
              </w:numPr>
              <w:ind w:left="1085" w:hanging="540"/>
              <w:jc w:val="both"/>
              <w:rPr>
                <w:lang w:val="tr-TR"/>
              </w:rPr>
            </w:pPr>
            <w:r w:rsidRPr="000B1FAF">
              <w:rPr>
                <w:lang w:val="tr-TR"/>
              </w:rPr>
              <w:lastRenderedPageBreak/>
              <w:t xml:space="preserve">Bir başka İstekliyi doğrudan veya dolaylı olarak kontrol etmesi, bir başka İstekli tarafından doğrudan veya dolaylı olarak kontrol edilmesi veya bir başka İstekli ile ortak kontrol altında </w:t>
            </w:r>
            <w:proofErr w:type="gramStart"/>
            <w:r w:rsidRPr="000B1FAF">
              <w:rPr>
                <w:lang w:val="tr-TR"/>
              </w:rPr>
              <w:t>olması;</w:t>
            </w:r>
            <w:proofErr w:type="gramEnd"/>
            <w:r w:rsidRPr="000B1FAF">
              <w:rPr>
                <w:lang w:val="tr-TR"/>
              </w:rPr>
              <w:t xml:space="preserve"> veya</w:t>
            </w:r>
          </w:p>
          <w:p w14:paraId="724A91DD" w14:textId="53E0CCEE" w:rsidR="00FF4A01" w:rsidRPr="000B1FAF" w:rsidRDefault="00FF4A01" w:rsidP="004B4887">
            <w:pPr>
              <w:pStyle w:val="P3Header1-Clauses"/>
              <w:numPr>
                <w:ilvl w:val="0"/>
                <w:numId w:val="144"/>
              </w:numPr>
              <w:ind w:left="1085" w:hanging="540"/>
              <w:jc w:val="both"/>
              <w:rPr>
                <w:lang w:val="tr-TR"/>
              </w:rPr>
            </w:pPr>
            <w:r w:rsidRPr="000B1FAF">
              <w:rPr>
                <w:lang w:val="tr-TR"/>
              </w:rPr>
              <w:t xml:space="preserve">Bir başka İstekliden herhangi bir doğrudan veya dolaylı destek alması veya almış </w:t>
            </w:r>
            <w:proofErr w:type="gramStart"/>
            <w:r w:rsidRPr="000B1FAF">
              <w:rPr>
                <w:lang w:val="tr-TR"/>
              </w:rPr>
              <w:t>olması;</w:t>
            </w:r>
            <w:proofErr w:type="gramEnd"/>
            <w:r w:rsidRPr="000B1FAF">
              <w:rPr>
                <w:lang w:val="tr-TR"/>
              </w:rPr>
              <w:t xml:space="preserve"> veya</w:t>
            </w:r>
          </w:p>
          <w:p w14:paraId="31CAB5AF" w14:textId="3421EA85" w:rsidR="00FF4A01" w:rsidRPr="000B1FAF" w:rsidRDefault="00FF4A01" w:rsidP="004B4887">
            <w:pPr>
              <w:pStyle w:val="P3Header1-Clauses"/>
              <w:numPr>
                <w:ilvl w:val="0"/>
                <w:numId w:val="144"/>
              </w:numPr>
              <w:ind w:left="1085" w:hanging="540"/>
              <w:jc w:val="both"/>
              <w:rPr>
                <w:lang w:val="tr-TR"/>
              </w:rPr>
            </w:pPr>
            <w:r w:rsidRPr="000B1FAF">
              <w:rPr>
                <w:lang w:val="tr-TR"/>
              </w:rPr>
              <w:t xml:space="preserve">Bir başka İstekli ile aynı yasal temsilciye sahip </w:t>
            </w:r>
            <w:proofErr w:type="gramStart"/>
            <w:r w:rsidRPr="000B1FAF">
              <w:rPr>
                <w:lang w:val="tr-TR"/>
              </w:rPr>
              <w:t>olması;</w:t>
            </w:r>
            <w:proofErr w:type="gramEnd"/>
            <w:r w:rsidRPr="000B1FAF">
              <w:rPr>
                <w:lang w:val="tr-TR"/>
              </w:rPr>
              <w:t xml:space="preserve"> veya</w:t>
            </w:r>
          </w:p>
          <w:p w14:paraId="48A8D1B7" w14:textId="5E485DA8" w:rsidR="00FF4A01" w:rsidRPr="000B1FAF" w:rsidRDefault="00FF4A01" w:rsidP="004B4887">
            <w:pPr>
              <w:pStyle w:val="P3Header1-Clauses"/>
              <w:numPr>
                <w:ilvl w:val="0"/>
                <w:numId w:val="144"/>
              </w:numPr>
              <w:ind w:left="1085" w:hanging="540"/>
              <w:jc w:val="both"/>
              <w:rPr>
                <w:lang w:val="tr-TR"/>
              </w:rPr>
            </w:pPr>
            <w:r w:rsidRPr="000B1FAF">
              <w:rPr>
                <w:lang w:val="tr-TR"/>
              </w:rPr>
              <w:t xml:space="preserve">Bir başka İstekli </w:t>
            </w:r>
            <w:proofErr w:type="gramStart"/>
            <w:r w:rsidRPr="000B1FAF">
              <w:rPr>
                <w:lang w:val="tr-TR"/>
              </w:rPr>
              <w:t>ile;</w:t>
            </w:r>
            <w:proofErr w:type="gramEnd"/>
            <w:r w:rsidRPr="000B1FAF">
              <w:rPr>
                <w:lang w:val="tr-TR"/>
              </w:rPr>
              <w:t xml:space="preserve"> doğrudan veya ortak bir üçüncü taraf yoluyla; onu bir başka İsteklinin Teklifini etkileyebilecek bir konuma getiren veya Alıcının ihale süreci ile ilgili kararlarını etkileyebilecek konuma getiren bir ilişkiye sahip olması; veya</w:t>
            </w:r>
          </w:p>
          <w:p w14:paraId="0F823CD7" w14:textId="4538F27B" w:rsidR="00FF4A01" w:rsidRPr="000B1FAF" w:rsidRDefault="00FF4A01" w:rsidP="004B4887">
            <w:pPr>
              <w:pStyle w:val="P3Header1-Clauses"/>
              <w:numPr>
                <w:ilvl w:val="0"/>
                <w:numId w:val="144"/>
              </w:numPr>
              <w:ind w:left="1085" w:hanging="540"/>
              <w:jc w:val="both"/>
              <w:rPr>
                <w:lang w:val="tr-TR"/>
              </w:rPr>
            </w:pPr>
            <w:r w:rsidRPr="000B1FAF">
              <w:rPr>
                <w:lang w:val="tr-TR"/>
              </w:rPr>
              <w:t xml:space="preserve">İştiraklerinden birinin Teklife konu yapım işlerinin tasarımının veya teknik şartnamelerinin hazırlanmasında danışman olarak görev almış </w:t>
            </w:r>
            <w:proofErr w:type="gramStart"/>
            <w:r w:rsidRPr="000B1FAF">
              <w:rPr>
                <w:lang w:val="tr-TR"/>
              </w:rPr>
              <w:t>olması;</w:t>
            </w:r>
            <w:proofErr w:type="gramEnd"/>
            <w:r w:rsidRPr="000B1FAF">
              <w:rPr>
                <w:lang w:val="tr-TR"/>
              </w:rPr>
              <w:t xml:space="preserve"> veya</w:t>
            </w:r>
          </w:p>
          <w:p w14:paraId="1264B20A" w14:textId="44BBA172" w:rsidR="00FF4A01" w:rsidRPr="000B1FAF" w:rsidRDefault="00FF4A01" w:rsidP="004B4887">
            <w:pPr>
              <w:pStyle w:val="P3Header1-Clauses"/>
              <w:numPr>
                <w:ilvl w:val="0"/>
                <w:numId w:val="144"/>
              </w:numPr>
              <w:ind w:left="1085" w:hanging="540"/>
              <w:jc w:val="both"/>
              <w:rPr>
                <w:lang w:val="tr-TR"/>
              </w:rPr>
            </w:pPr>
            <w:r w:rsidRPr="000B1FAF">
              <w:rPr>
                <w:lang w:val="tr-TR"/>
              </w:rPr>
              <w:t xml:space="preserve">İştiraklerinden birinin, Alıcı veya Borçlu tarafından, Sözleşmenin uygulanması için görevlendirilmiş </w:t>
            </w:r>
            <w:r w:rsidRPr="000B1FAF">
              <w:rPr>
                <w:bCs/>
                <w:lang w:val="tr-TR"/>
              </w:rPr>
              <w:t xml:space="preserve">(veya görevlendirilmesi önerilmiş) </w:t>
            </w:r>
            <w:proofErr w:type="gramStart"/>
            <w:r w:rsidRPr="000B1FAF">
              <w:rPr>
                <w:bCs/>
                <w:lang w:val="tr-TR"/>
              </w:rPr>
              <w:t>olması</w:t>
            </w:r>
            <w:r w:rsidRPr="000B1FAF">
              <w:rPr>
                <w:lang w:val="tr-TR"/>
              </w:rPr>
              <w:t>;</w:t>
            </w:r>
            <w:proofErr w:type="gramEnd"/>
            <w:r w:rsidRPr="000B1FAF">
              <w:rPr>
                <w:lang w:val="tr-TR"/>
              </w:rPr>
              <w:t xml:space="preserve"> veya</w:t>
            </w:r>
          </w:p>
          <w:p w14:paraId="3C0EEA5F" w14:textId="73D52A40" w:rsidR="00FF4A01" w:rsidRPr="000B1FAF" w:rsidRDefault="00FF4A01" w:rsidP="004B4887">
            <w:pPr>
              <w:pStyle w:val="P3Header1-Clauses"/>
              <w:numPr>
                <w:ilvl w:val="0"/>
                <w:numId w:val="144"/>
              </w:numPr>
              <w:ind w:left="1085" w:hanging="540"/>
              <w:jc w:val="both"/>
              <w:rPr>
                <w:lang w:val="tr-TR"/>
              </w:rPr>
            </w:pPr>
            <w:r w:rsidRPr="000B1FAF">
              <w:rPr>
                <w:lang w:val="tr-TR"/>
              </w:rPr>
              <w:t xml:space="preserve">Teklif Bilgi Formu TST 2.1 hükümlerinde belirtilen, projenin hazırlanmasına ve uygulanmasına yönelik olarak kendisinin sunmuş olduğu veya doğrudan kontrol ettiği, doğrudan kontrol edildiği veya ortak kontrol altında olduğu bir iştirakinin sunmuş olduğu danışmanlık hizmetlerinden kaynaklanan veya bunlarla doğrudan ilişkili, mal tedariki, yapım işi veya danışmanlık dışı hizmet temin edecek </w:t>
            </w:r>
            <w:proofErr w:type="gramStart"/>
            <w:r w:rsidRPr="000B1FAF">
              <w:rPr>
                <w:lang w:val="tr-TR"/>
              </w:rPr>
              <w:t>olması;</w:t>
            </w:r>
            <w:proofErr w:type="gramEnd"/>
            <w:r w:rsidRPr="000B1FAF">
              <w:rPr>
                <w:lang w:val="tr-TR"/>
              </w:rPr>
              <w:t xml:space="preserve"> veya</w:t>
            </w:r>
          </w:p>
          <w:p w14:paraId="4BD821EB" w14:textId="4EFF309F" w:rsidR="00FF4A01" w:rsidRPr="000B1FAF" w:rsidRDefault="00FF4A01" w:rsidP="004B4887">
            <w:pPr>
              <w:pStyle w:val="P3Header1-Clauses"/>
              <w:numPr>
                <w:ilvl w:val="0"/>
                <w:numId w:val="144"/>
              </w:numPr>
              <w:ind w:left="1085" w:hanging="540"/>
              <w:jc w:val="both"/>
              <w:rPr>
                <w:lang w:val="tr-TR"/>
              </w:rPr>
            </w:pPr>
            <w:r w:rsidRPr="000B1FAF">
              <w:rPr>
                <w:lang w:val="tr-TR"/>
              </w:rPr>
              <w:t>Borçlunun (veya proje uygulayıcı kuruluşun veya kredi tutarlarının belirli bir bölümünün kullanıcısının), (i) ilgili sözleşmeye ilişkin ihale dokümanı veya şartnamesinin hazırlanmasında ve/veya Teklif değerlendirme sürecinde doğrudan veya dolaylı olarak görev alan veya (ii) söz konusu sözleşmenin uygulanmasında veya denetlenmesinde görev alacak bir profesyonel çalışanı ile yakın bir iş veya aile ilişkisinin olması ve söz konusu ilişkiden kaynaklı çıkar çatışmasının ihale süreci ve sözleşmenin ifası boyunca Banka için kabul edilebilir bir şekilde çözülmemiş olması.</w:t>
            </w:r>
          </w:p>
          <w:p w14:paraId="18EB6E40" w14:textId="6094FEC8" w:rsidR="00ED0D94" w:rsidRPr="000B1FAF" w:rsidRDefault="00ED0D94" w:rsidP="00FF4A01">
            <w:pPr>
              <w:pStyle w:val="Balk3"/>
              <w:spacing w:before="120" w:after="120"/>
              <w:ind w:left="1076"/>
              <w:rPr>
                <w:lang w:val="tr-TR"/>
              </w:rPr>
            </w:pPr>
          </w:p>
          <w:p w14:paraId="51F5792C" w14:textId="3DE0C0CD" w:rsidR="00ED0D94" w:rsidRPr="000B1FAF" w:rsidRDefault="00ED0D94" w:rsidP="00FF4A01">
            <w:pPr>
              <w:pStyle w:val="Balk3"/>
              <w:spacing w:before="120" w:after="120"/>
              <w:ind w:left="1076"/>
              <w:rPr>
                <w:lang w:val="tr-TR"/>
              </w:rPr>
            </w:pPr>
          </w:p>
          <w:p w14:paraId="51367B5A" w14:textId="1BF4376D" w:rsidR="00ED0D94" w:rsidRPr="000B1FAF" w:rsidRDefault="00FF4A01" w:rsidP="00AB0696">
            <w:pPr>
              <w:pStyle w:val="Sub-ClauseText"/>
              <w:numPr>
                <w:ilvl w:val="1"/>
                <w:numId w:val="16"/>
              </w:numPr>
              <w:rPr>
                <w:bCs/>
                <w:lang w:val="tr-TR"/>
              </w:rPr>
            </w:pPr>
            <w:r w:rsidRPr="000B1FAF">
              <w:rPr>
                <w:lang w:val="tr-TR"/>
              </w:rPr>
              <w:lastRenderedPageBreak/>
              <w:t xml:space="preserve">(Tek başına veya bir Ortak Girişimin üyesi olarak) İstekli, izin verilen alternatif teklifler dışında en fazla bir Teklife katılabilir. Bu hüküm, Alt Yüklenici olarak katılım için de geçerlidir. Bu şekilde katılım, şirketin dâhil olduğu tüm tekliflerin ihale dışı bırakılması ile sonuçlanır. İstekli olmayan veya bir Ortak Girişimin üyesi olmayan bir şirket, birden fazla Teklife Alt Yüklenici olarak katılabilir. </w:t>
            </w:r>
          </w:p>
          <w:p w14:paraId="32271AE4" w14:textId="1293D004" w:rsidR="00ED0D94" w:rsidRPr="000B1FAF" w:rsidRDefault="00FF4A01" w:rsidP="00AB0696">
            <w:pPr>
              <w:pStyle w:val="Sub-ClauseText"/>
              <w:numPr>
                <w:ilvl w:val="1"/>
                <w:numId w:val="16"/>
              </w:numPr>
              <w:rPr>
                <w:bCs/>
                <w:lang w:val="tr-TR"/>
              </w:rPr>
            </w:pPr>
            <w:r w:rsidRPr="000B1FAF">
              <w:rPr>
                <w:lang w:val="tr-TR"/>
              </w:rPr>
              <w:t>TST 4.8</w:t>
            </w:r>
            <w:r w:rsidR="00D970A7" w:rsidRPr="000B1FAF">
              <w:rPr>
                <w:lang w:val="tr-TR"/>
              </w:rPr>
              <w:t>’deki kısıtlamalara bağlı kalmak kaydıyla</w:t>
            </w:r>
            <w:r w:rsidRPr="000B1FAF">
              <w:rPr>
                <w:lang w:val="tr-TR"/>
              </w:rPr>
              <w:t xml:space="preserve"> göre, bir İstekli herhangi bir ülkenin uyruğuna sahip olabilir. Eğer bir İstekli, ilgisine göre ana sözleşmesinin (veya eşdeğer bir kuruluş belgesinin) ve tescil belgelerinin gösterdiği gibi belirli bir ülkede kurulmuş, şirketleşmiş veya tescil edilmiş ve o ülkenin kanunlarına uygun olarak faaliyet gösteriyorsa, söz konusu İsteklinin o ülkenin uyruğunda olduğu kabul edilir.  Bu kriter, ilgili Hizmetler de dahil olmak üzere Sözleşmenin herhangi bir bölümü için önerilen alt yüklenicilerin ve alt danışmanların uyruğunun tespiti için de geçerlidir</w:t>
            </w:r>
            <w:r w:rsidR="00ED0D94" w:rsidRPr="000B1FAF">
              <w:rPr>
                <w:bCs/>
                <w:lang w:val="tr-TR"/>
              </w:rPr>
              <w:t>.</w:t>
            </w:r>
          </w:p>
          <w:p w14:paraId="213F6596" w14:textId="4C812280" w:rsidR="00DE7071" w:rsidRPr="000B1FAF" w:rsidRDefault="006F13B3" w:rsidP="00AB0696">
            <w:pPr>
              <w:pStyle w:val="S1-subpara"/>
              <w:numPr>
                <w:ilvl w:val="1"/>
                <w:numId w:val="16"/>
              </w:numPr>
              <w:spacing w:before="120" w:after="120"/>
              <w:ind w:right="-75"/>
              <w:rPr>
                <w:noProof/>
                <w:lang w:val="tr-TR"/>
              </w:rPr>
            </w:pPr>
            <w:r w:rsidRPr="000B1FAF">
              <w:rPr>
                <w:bCs/>
                <w:lang w:val="tr-TR"/>
              </w:rPr>
              <w:t xml:space="preserve">Banka’nın Yolsuzlukla Mücadele Kılavuzu uyarınca,  </w:t>
            </w:r>
            <w:r w:rsidRPr="000B1FAF">
              <w:rPr>
                <w:lang w:val="tr-TR"/>
              </w:rPr>
              <w:t>Bölüm VI paragraf 2.2 d’de açıklanan Dünya Bankası Grubu Yaptırımlar Çerçevesinin yürürlükteki yaptırım politikalarına ve prosedürlerine uygun olarak yaptırıma tabi tutulmuş bir İstekli, Banka’nın belirlediği süre boyunca, Banka finansmanlı bir sözleşme için ön yeterliliği veya ön seçimi geçemez, teklif veremez, sözleşme için önerilemez veya sözleşme imzalayamaz veya Banka finansmanlı bir sözleşmeden finansal olarak veya başka şekilde yararlanamaz. Yasaklı şirketlerin ve bireylerin listesine Teklif Bilgi Formunda belirtilen elektronik adresten ulaşılabilir</w:t>
            </w:r>
            <w:r w:rsidR="00DE7071" w:rsidRPr="000B1FAF">
              <w:rPr>
                <w:lang w:val="tr-TR"/>
              </w:rPr>
              <w:t xml:space="preserve">. </w:t>
            </w:r>
          </w:p>
          <w:p w14:paraId="1828ED48" w14:textId="6A6B3325" w:rsidR="00ED0D94" w:rsidRPr="000B1FAF" w:rsidRDefault="006F13B3" w:rsidP="00AB0696">
            <w:pPr>
              <w:pStyle w:val="Sub-ClauseText"/>
              <w:numPr>
                <w:ilvl w:val="1"/>
                <w:numId w:val="16"/>
              </w:numPr>
              <w:rPr>
                <w:spacing w:val="0"/>
                <w:lang w:val="tr-TR"/>
              </w:rPr>
            </w:pPr>
            <w:r w:rsidRPr="000B1FAF">
              <w:rPr>
                <w:bCs/>
                <w:lang w:val="tr-TR"/>
              </w:rPr>
              <w:t xml:space="preserve">Alıcının ülkesinde kamu iktisadi teşebbüsü veya kamu kurumu niteliğinde olan </w:t>
            </w:r>
            <w:r w:rsidR="000B7F98" w:rsidRPr="000B1FAF">
              <w:rPr>
                <w:bCs/>
                <w:lang w:val="tr-TR"/>
              </w:rPr>
              <w:t>Teklif Sahipleri</w:t>
            </w:r>
            <w:r w:rsidRPr="000B1FAF">
              <w:rPr>
                <w:bCs/>
                <w:lang w:val="tr-TR"/>
              </w:rPr>
              <w:t>, ancak Banka için kabul edilebilir bir şekilde: (i) yasal ve finansal açıdan özerk olduklarını, (ii) ticaret hukukuna tabi olarak faaliyet gösterdiklerini ve (iii) Alıcının denetimi altında veya bağlı kuruluşu olmadıklarını göstermeleri halinde Sözleşme(</w:t>
            </w:r>
            <w:proofErr w:type="spellStart"/>
            <w:r w:rsidRPr="000B1FAF">
              <w:rPr>
                <w:bCs/>
                <w:lang w:val="tr-TR"/>
              </w:rPr>
              <w:t>ler</w:t>
            </w:r>
            <w:proofErr w:type="spellEnd"/>
            <w:r w:rsidRPr="000B1FAF">
              <w:rPr>
                <w:bCs/>
                <w:lang w:val="tr-TR"/>
              </w:rPr>
              <w:t>) için ihaleye katılabilirler ve sözleşme imzalayabilirler</w:t>
            </w:r>
            <w:r w:rsidR="00ED0D94" w:rsidRPr="000B1FAF">
              <w:rPr>
                <w:spacing w:val="-5"/>
                <w:lang w:val="tr-TR"/>
              </w:rPr>
              <w:t xml:space="preserve">. </w:t>
            </w:r>
          </w:p>
          <w:p w14:paraId="7523A910" w14:textId="6142B083" w:rsidR="00ED0D94" w:rsidRPr="000B1FAF" w:rsidRDefault="006F13B3" w:rsidP="00AB0696">
            <w:pPr>
              <w:pStyle w:val="Sub-ClauseText"/>
              <w:numPr>
                <w:ilvl w:val="1"/>
                <w:numId w:val="16"/>
              </w:numPr>
              <w:rPr>
                <w:spacing w:val="0"/>
                <w:lang w:val="tr-TR"/>
              </w:rPr>
            </w:pPr>
            <w:r w:rsidRPr="000B1FAF">
              <w:rPr>
                <w:bCs/>
                <w:lang w:val="tr-TR"/>
              </w:rPr>
              <w:t>İstekli, geçmişte Geçici Teminat Taahhütnamesinin irat kaydedilmesi gerekçesiyle, Alıcı tarafından yasaklanmış olmamalıdır</w:t>
            </w:r>
            <w:r w:rsidR="00A138A7" w:rsidRPr="000B1FAF">
              <w:rPr>
                <w:bCs/>
                <w:lang w:val="tr-TR"/>
              </w:rPr>
              <w:t>.</w:t>
            </w:r>
          </w:p>
          <w:p w14:paraId="7419B6B5" w14:textId="5E74A2BB" w:rsidR="001C3020" w:rsidRPr="000B1FAF" w:rsidRDefault="006F13B3" w:rsidP="00AB0696">
            <w:pPr>
              <w:pStyle w:val="Sub-ClauseText"/>
              <w:numPr>
                <w:ilvl w:val="1"/>
                <w:numId w:val="16"/>
              </w:numPr>
              <w:rPr>
                <w:lang w:val="tr-TR"/>
              </w:rPr>
            </w:pPr>
            <w:r w:rsidRPr="000B1FAF">
              <w:rPr>
                <w:lang w:val="tr-TR"/>
              </w:rPr>
              <w:t xml:space="preserve">Bölüm </w:t>
            </w:r>
            <w:proofErr w:type="spellStart"/>
            <w:r w:rsidRPr="000B1FAF">
              <w:rPr>
                <w:lang w:val="tr-TR"/>
              </w:rPr>
              <w:t>V’te</w:t>
            </w:r>
            <w:proofErr w:type="spellEnd"/>
            <w:r w:rsidRPr="000B1FAF">
              <w:rPr>
                <w:lang w:val="tr-TR"/>
              </w:rPr>
              <w:t xml:space="preserve"> bu yönde hüküm yer alması ve (a) kanun veya yönetmelikler gibi resmi düzenlemeler yoluyla Borçlunun ülkesinin söz konusu ülkeyle girişilecek ticari ilişkileri yasaklaması neticesinde</w:t>
            </w:r>
            <w:r w:rsidR="00DD7970" w:rsidRPr="000B1FAF">
              <w:rPr>
                <w:lang w:val="tr-TR"/>
              </w:rPr>
              <w:t>,</w:t>
            </w:r>
            <w:r w:rsidRPr="000B1FAF">
              <w:rPr>
                <w:lang w:val="tr-TR"/>
              </w:rPr>
              <w:t xml:space="preserve"> ihale dışı bırakma kararının ihtiyaç duyulan malların veya ilgili yapım işlerinin veya hizmetlerin </w:t>
            </w:r>
            <w:proofErr w:type="gramStart"/>
            <w:r w:rsidRPr="000B1FAF">
              <w:rPr>
                <w:lang w:val="tr-TR"/>
              </w:rPr>
              <w:lastRenderedPageBreak/>
              <w:t>yerine</w:t>
            </w:r>
            <w:proofErr w:type="gramEnd"/>
            <w:r w:rsidRPr="000B1FAF">
              <w:rPr>
                <w:lang w:val="tr-TR"/>
              </w:rPr>
              <w:t xml:space="preserve"> getirilmesine yönelik etkili bir rekabeti engellemeyeceği konusunda Banka'nın ikna olması kaydıyla, veya (b) Birleşmiş Milletler Şartı Bölüm VII kapsamında Birleşmiş Milletler Güvenlik Konseyi’nin vermiş olduğu bir karara uymak üzere, Borçlunun ülkesinin, söz konusu ülkeden herhangi bir mal ithalini veya yapım işi veya hizmet sözleşmesi akdedilmesini veya söz konusu ülkeye, kişilere ve kuruluşlara herhangi bir ödeme yapılmasını yasaklaması, durumunda, ilgili şirketler ve bireyler ihale dışı bırakılabilir.</w:t>
            </w:r>
            <w:r w:rsidR="00AE2BBD" w:rsidRPr="000B1FAF">
              <w:rPr>
                <w:lang w:val="tr-TR"/>
              </w:rPr>
              <w:t xml:space="preserve"> </w:t>
            </w:r>
          </w:p>
          <w:p w14:paraId="19832D2D" w14:textId="2860FB00" w:rsidR="00ED0D94" w:rsidRPr="000B1FAF" w:rsidRDefault="006F13B3" w:rsidP="00AB0696">
            <w:pPr>
              <w:pStyle w:val="Sub-ClauseText"/>
              <w:numPr>
                <w:ilvl w:val="1"/>
                <w:numId w:val="16"/>
              </w:numPr>
              <w:rPr>
                <w:lang w:val="tr-TR"/>
              </w:rPr>
            </w:pPr>
            <w:r w:rsidRPr="000B1FAF">
              <w:rPr>
                <w:bCs/>
                <w:lang w:val="tr-TR"/>
              </w:rPr>
              <w:t>İstekli</w:t>
            </w:r>
            <w:bookmarkStart w:id="54" w:name="_Hlk55879986"/>
            <w:r w:rsidRPr="000B1FAF">
              <w:rPr>
                <w:lang w:val="tr-TR"/>
              </w:rPr>
              <w:t xml:space="preserve"> uygunluk durumunu kanıtlayıcı nitelikte belgeleri,  Alıcının makul bir talebi üzerine Alıcı tarafından kabul edilebilir nitelikte olacak şekilde sunacaktır</w:t>
            </w:r>
            <w:r w:rsidR="00ED0D94" w:rsidRPr="000B1FAF">
              <w:rPr>
                <w:lang w:val="tr-TR"/>
              </w:rPr>
              <w:t>.</w:t>
            </w:r>
          </w:p>
          <w:p w14:paraId="5868CEB8" w14:textId="530C18E8" w:rsidR="00AE2BBD" w:rsidRPr="000B1FAF" w:rsidRDefault="006F13B3" w:rsidP="00AB0696">
            <w:pPr>
              <w:pStyle w:val="Sub-ClauseText"/>
              <w:numPr>
                <w:ilvl w:val="1"/>
                <w:numId w:val="16"/>
              </w:numPr>
              <w:rPr>
                <w:lang w:val="tr-TR"/>
              </w:rPr>
            </w:pPr>
            <w:r w:rsidRPr="000B1FAF">
              <w:rPr>
                <w:lang w:val="tr-TR"/>
              </w:rPr>
              <w:t>Banka'nın Borçlunun talebi üzerine gerçekleştirdiği inceleme sonucunda yasaklamanın</w:t>
            </w:r>
            <w:r w:rsidR="00DE7071" w:rsidRPr="000B1FAF">
              <w:rPr>
                <w:bCs/>
                <w:lang w:val="tr-TR"/>
              </w:rPr>
              <w:t xml:space="preserve">; </w:t>
            </w:r>
          </w:p>
          <w:p w14:paraId="47CF4B99" w14:textId="07D155F6" w:rsidR="00AE2BBD" w:rsidRPr="000B1FAF" w:rsidRDefault="006F13B3" w:rsidP="004B4887">
            <w:pPr>
              <w:pStyle w:val="Sub-ClauseText"/>
              <w:numPr>
                <w:ilvl w:val="0"/>
                <w:numId w:val="136"/>
              </w:numPr>
              <w:ind w:left="986"/>
              <w:rPr>
                <w:bCs/>
                <w:lang w:val="tr-TR"/>
              </w:rPr>
            </w:pPr>
            <w:proofErr w:type="gramStart"/>
            <w:r w:rsidRPr="000B1FAF">
              <w:rPr>
                <w:lang w:val="tr-TR"/>
              </w:rPr>
              <w:t>sahtecilik</w:t>
            </w:r>
            <w:proofErr w:type="gramEnd"/>
            <w:r w:rsidRPr="000B1FAF">
              <w:rPr>
                <w:lang w:val="tr-TR"/>
              </w:rPr>
              <w:t xml:space="preserve"> veya yolsuzluk ile ilgili olduğu ve</w:t>
            </w:r>
          </w:p>
          <w:p w14:paraId="769415DA" w14:textId="4FFBDC22" w:rsidR="00DE7071" w:rsidRPr="000B1FAF" w:rsidRDefault="006F13B3" w:rsidP="004B4887">
            <w:pPr>
              <w:pStyle w:val="Sub-ClauseText"/>
              <w:numPr>
                <w:ilvl w:val="0"/>
                <w:numId w:val="136"/>
              </w:numPr>
              <w:ind w:left="986"/>
              <w:rPr>
                <w:lang w:val="tr-TR"/>
              </w:rPr>
            </w:pPr>
            <w:proofErr w:type="gramStart"/>
            <w:r w:rsidRPr="000B1FAF">
              <w:rPr>
                <w:lang w:val="tr-TR"/>
              </w:rPr>
              <w:t>şirkete</w:t>
            </w:r>
            <w:proofErr w:type="gramEnd"/>
            <w:r w:rsidRPr="000B1FAF">
              <w:rPr>
                <w:lang w:val="tr-TR"/>
              </w:rPr>
              <w:t xml:space="preserve"> idari ve yargısal süreçleri takip etme ve itiraz etme hakkının tanındığı ve hukuki olarak nihai kararın alındığı hususlarında ikna olmadığı sürece, </w:t>
            </w:r>
            <w:r w:rsidR="009A2231" w:rsidRPr="000B1FAF">
              <w:rPr>
                <w:lang w:val="tr-TR"/>
              </w:rPr>
              <w:t>Alıcı</w:t>
            </w:r>
            <w:r w:rsidRPr="000B1FAF">
              <w:rPr>
                <w:lang w:val="tr-TR"/>
              </w:rPr>
              <w:t xml:space="preserve"> tarafından yasaklanmış bir şirket, bu ihaleye katılabilir</w:t>
            </w:r>
            <w:r w:rsidR="00DE7071" w:rsidRPr="000B1FAF">
              <w:rPr>
                <w:bCs/>
                <w:lang w:val="tr-TR"/>
              </w:rPr>
              <w:t>.</w:t>
            </w:r>
          </w:p>
        </w:tc>
      </w:tr>
      <w:tr w:rsidR="00ED0D94" w:rsidRPr="00474689" w14:paraId="764E089C" w14:textId="77777777" w:rsidTr="2252273E">
        <w:tc>
          <w:tcPr>
            <w:tcW w:w="2776" w:type="dxa"/>
          </w:tcPr>
          <w:p w14:paraId="5C088925" w14:textId="03D400F9" w:rsidR="00ED0D94" w:rsidRPr="000B1FAF" w:rsidRDefault="00F54838" w:rsidP="00AB0696">
            <w:pPr>
              <w:pStyle w:val="Sec1-ClausesAfter10pt1"/>
              <w:spacing w:before="120" w:after="120"/>
              <w:rPr>
                <w:lang w:val="tr-TR"/>
              </w:rPr>
            </w:pPr>
            <w:bookmarkStart w:id="55" w:name="_Toc438438824"/>
            <w:bookmarkStart w:id="56" w:name="_Toc438532568"/>
            <w:bookmarkStart w:id="57" w:name="_Toc438733968"/>
            <w:bookmarkStart w:id="58" w:name="_Toc438907009"/>
            <w:bookmarkStart w:id="59" w:name="_Toc438907208"/>
            <w:bookmarkStart w:id="60" w:name="_Toc348000786"/>
            <w:bookmarkStart w:id="61" w:name="_Toc46417110"/>
            <w:r w:rsidRPr="000B1FAF">
              <w:rPr>
                <w:lang w:val="tr-TR"/>
              </w:rPr>
              <w:lastRenderedPageBreak/>
              <w:t xml:space="preserve">Uygun Mallar ve </w:t>
            </w:r>
            <w:r w:rsidR="00ED0D94" w:rsidRPr="000B1FAF">
              <w:rPr>
                <w:lang w:val="tr-TR"/>
              </w:rPr>
              <w:t xml:space="preserve"> </w:t>
            </w:r>
            <w:r w:rsidRPr="000B1FAF">
              <w:rPr>
                <w:lang w:val="tr-TR"/>
              </w:rPr>
              <w:t xml:space="preserve">İlgili Hizmetler </w:t>
            </w:r>
            <w:bookmarkEnd w:id="55"/>
            <w:bookmarkEnd w:id="56"/>
            <w:bookmarkEnd w:id="57"/>
            <w:bookmarkEnd w:id="58"/>
            <w:bookmarkEnd w:id="59"/>
            <w:bookmarkEnd w:id="60"/>
            <w:bookmarkEnd w:id="61"/>
          </w:p>
        </w:tc>
        <w:tc>
          <w:tcPr>
            <w:tcW w:w="6584" w:type="dxa"/>
            <w:gridSpan w:val="2"/>
          </w:tcPr>
          <w:p w14:paraId="4E82457B" w14:textId="79D73928" w:rsidR="00ED0D94" w:rsidRPr="000B1FAF" w:rsidRDefault="004F4E95" w:rsidP="00AB0696">
            <w:pPr>
              <w:pStyle w:val="Sub-ClauseText"/>
              <w:numPr>
                <w:ilvl w:val="1"/>
                <w:numId w:val="17"/>
              </w:numPr>
              <w:ind w:left="605" w:hanging="605"/>
              <w:rPr>
                <w:spacing w:val="0"/>
                <w:lang w:val="tr-TR"/>
              </w:rPr>
            </w:pPr>
            <w:r w:rsidRPr="000B1FAF">
              <w:rPr>
                <w:spacing w:val="0"/>
                <w:lang w:val="tr-TR"/>
              </w:rPr>
              <w:t xml:space="preserve">Sözleşme kapsamında temin edilecek ve Banka tarafından finanse edilecek tüm Malların ve İlgili Hizmetlerin menşei, Bölüm </w:t>
            </w:r>
            <w:proofErr w:type="spellStart"/>
            <w:r w:rsidRPr="000B1FAF">
              <w:rPr>
                <w:spacing w:val="0"/>
                <w:lang w:val="tr-TR"/>
              </w:rPr>
              <w:t>V’e</w:t>
            </w:r>
            <w:proofErr w:type="spellEnd"/>
            <w:r w:rsidRPr="000B1FAF">
              <w:rPr>
                <w:spacing w:val="0"/>
                <w:lang w:val="tr-TR"/>
              </w:rPr>
              <w:t xml:space="preserve"> (Uygun Ülkeler) uygun olarak herhangi bir ülke olabilir</w:t>
            </w:r>
            <w:r w:rsidR="00ED0D94" w:rsidRPr="000B1FAF">
              <w:rPr>
                <w:spacing w:val="0"/>
                <w:lang w:val="tr-TR"/>
              </w:rPr>
              <w:t>.</w:t>
            </w:r>
          </w:p>
          <w:p w14:paraId="76B04EE1" w14:textId="20C94B1D" w:rsidR="00ED0D94" w:rsidRPr="000B1FAF" w:rsidRDefault="004F4E95" w:rsidP="00AB0696">
            <w:pPr>
              <w:pStyle w:val="Sub-ClauseText"/>
              <w:numPr>
                <w:ilvl w:val="1"/>
                <w:numId w:val="17"/>
              </w:numPr>
              <w:ind w:left="605" w:hanging="605"/>
              <w:rPr>
                <w:spacing w:val="0"/>
                <w:lang w:val="tr-TR"/>
              </w:rPr>
            </w:pPr>
            <w:r w:rsidRPr="000B1FAF">
              <w:rPr>
                <w:spacing w:val="0"/>
                <w:lang w:val="tr-TR"/>
              </w:rPr>
              <w:t>Bu TST amaçları bakımından, “Mallar” ifadesi ticari emtiaları, ham maddeleri, makine, ekipman ve endüstriyel tesisleri kapsar ve “İlgili Hizmetler” ifadesi sigorta, kurulum, eğitim ve ilk bakım gibi hizmetleri kapsar</w:t>
            </w:r>
            <w:r w:rsidR="00ED0D94" w:rsidRPr="000B1FAF">
              <w:rPr>
                <w:spacing w:val="0"/>
                <w:lang w:val="tr-TR"/>
              </w:rPr>
              <w:t>.</w:t>
            </w:r>
          </w:p>
          <w:p w14:paraId="64CF0DB7" w14:textId="3B0789C3" w:rsidR="00ED0D94" w:rsidRPr="000B1FAF" w:rsidRDefault="004F4E95" w:rsidP="00AB0696">
            <w:pPr>
              <w:pStyle w:val="Sub-ClauseText"/>
              <w:numPr>
                <w:ilvl w:val="1"/>
                <w:numId w:val="17"/>
              </w:numPr>
              <w:ind w:left="605" w:hanging="605"/>
              <w:rPr>
                <w:lang w:val="tr-TR"/>
              </w:rPr>
            </w:pPr>
            <w:r w:rsidRPr="000B1FAF">
              <w:rPr>
                <w:spacing w:val="0"/>
                <w:lang w:val="tr-TR"/>
              </w:rPr>
              <w:t>“Menşe” ifadesi, malların çıkarıldığı, büyütüldüğü, yetiştirildiği, imal edildiği veya işlendiği veya imalat, işleme veya montaj yoluyla temel özellikleri bileşenlerinden önemli farklılık gösteren, ticari olarak kabul edildiği şekliyle bir başka maddeye dönüştürüldüğü ülke anlamına gelir</w:t>
            </w:r>
            <w:r w:rsidR="00ED0D94" w:rsidRPr="000B1FAF">
              <w:rPr>
                <w:spacing w:val="0"/>
                <w:lang w:val="tr-TR"/>
              </w:rPr>
              <w:t>.</w:t>
            </w:r>
          </w:p>
        </w:tc>
      </w:tr>
      <w:tr w:rsidR="005116BD" w:rsidRPr="00474689" w14:paraId="76BDE115" w14:textId="77777777" w:rsidTr="2252273E">
        <w:tc>
          <w:tcPr>
            <w:tcW w:w="9360" w:type="dxa"/>
            <w:gridSpan w:val="3"/>
          </w:tcPr>
          <w:p w14:paraId="50DAD8D9" w14:textId="658DE54C" w:rsidR="005116BD" w:rsidRPr="000B1FAF" w:rsidRDefault="005116BD" w:rsidP="00AB0696">
            <w:pPr>
              <w:pStyle w:val="GvdeMetni2"/>
              <w:rPr>
                <w:lang w:val="tr-TR"/>
              </w:rPr>
            </w:pPr>
            <w:bookmarkStart w:id="62" w:name="_Toc505659524"/>
            <w:bookmarkStart w:id="63" w:name="_Toc348000787"/>
            <w:bookmarkStart w:id="64" w:name="_Toc451286563"/>
            <w:bookmarkStart w:id="65" w:name="_Toc46417111"/>
            <w:bookmarkEnd w:id="54"/>
            <w:r w:rsidRPr="000B1FAF">
              <w:rPr>
                <w:lang w:val="tr-TR"/>
              </w:rPr>
              <w:t xml:space="preserve">B. </w:t>
            </w:r>
            <w:r w:rsidR="00016804" w:rsidRPr="000B1FAF">
              <w:rPr>
                <w:lang w:val="tr-TR"/>
              </w:rPr>
              <w:t xml:space="preserve">Teklife Çağrı Dokümanının İçeriği </w:t>
            </w:r>
            <w:bookmarkEnd w:id="62"/>
            <w:bookmarkEnd w:id="63"/>
            <w:bookmarkEnd w:id="64"/>
            <w:bookmarkEnd w:id="65"/>
          </w:p>
        </w:tc>
      </w:tr>
      <w:tr w:rsidR="00ED0D94" w:rsidRPr="00474689" w14:paraId="59D9C7C9" w14:textId="77777777" w:rsidTr="2252273E">
        <w:tc>
          <w:tcPr>
            <w:tcW w:w="2776" w:type="dxa"/>
          </w:tcPr>
          <w:p w14:paraId="6D70E42D" w14:textId="66C7907A" w:rsidR="00ED0D94" w:rsidRPr="000B1FAF" w:rsidRDefault="00016804" w:rsidP="00AB0696">
            <w:pPr>
              <w:pStyle w:val="Sec1-ClausesAfter10pt1"/>
              <w:spacing w:before="120" w:after="120"/>
              <w:rPr>
                <w:lang w:val="tr-TR"/>
              </w:rPr>
            </w:pPr>
            <w:bookmarkStart w:id="66" w:name="_Toc348000788"/>
            <w:bookmarkStart w:id="67" w:name="_Toc46417112"/>
            <w:bookmarkStart w:id="68" w:name="_Toc438438826"/>
            <w:bookmarkStart w:id="69" w:name="_Toc438532574"/>
            <w:bookmarkStart w:id="70" w:name="_Toc438733970"/>
            <w:bookmarkStart w:id="71" w:name="_Toc438907010"/>
            <w:bookmarkStart w:id="72" w:name="_Toc438907209"/>
            <w:r w:rsidRPr="000B1FAF">
              <w:rPr>
                <w:lang w:val="tr-TR"/>
              </w:rPr>
              <w:t xml:space="preserve">İhale Dokümanının Bölümleri </w:t>
            </w:r>
            <w:bookmarkEnd w:id="66"/>
            <w:bookmarkEnd w:id="67"/>
          </w:p>
          <w:bookmarkEnd w:id="68"/>
          <w:bookmarkEnd w:id="69"/>
          <w:bookmarkEnd w:id="70"/>
          <w:bookmarkEnd w:id="71"/>
          <w:bookmarkEnd w:id="72"/>
          <w:p w14:paraId="1EEE94CD" w14:textId="77777777" w:rsidR="00ED0D94" w:rsidRPr="000B1FAF" w:rsidRDefault="00ED0D94" w:rsidP="00AB0696">
            <w:pPr>
              <w:pStyle w:val="i"/>
              <w:keepNext/>
              <w:suppressAutoHyphens w:val="0"/>
              <w:spacing w:before="120" w:after="120"/>
              <w:rPr>
                <w:rFonts w:ascii="Times New Roman" w:hAnsi="Times New Roman"/>
                <w:b/>
              </w:rPr>
            </w:pPr>
          </w:p>
        </w:tc>
        <w:tc>
          <w:tcPr>
            <w:tcW w:w="6584" w:type="dxa"/>
            <w:gridSpan w:val="2"/>
          </w:tcPr>
          <w:p w14:paraId="41CF3917" w14:textId="1BA0A5DA" w:rsidR="00ED0D94" w:rsidRPr="000B1FAF" w:rsidRDefault="00016804" w:rsidP="00AB0696">
            <w:pPr>
              <w:pStyle w:val="Sub-ClauseText"/>
              <w:numPr>
                <w:ilvl w:val="1"/>
                <w:numId w:val="18"/>
              </w:numPr>
              <w:ind w:left="605" w:hanging="605"/>
              <w:rPr>
                <w:spacing w:val="0"/>
                <w:lang w:val="tr-TR"/>
              </w:rPr>
            </w:pPr>
            <w:r w:rsidRPr="000B1FAF">
              <w:rPr>
                <w:lang w:val="tr-TR"/>
              </w:rPr>
              <w:t>İhale dokümanı, aşağıda belirtilen bölümlerin tümünü içeren ve TST 8 uyarınca yayınlanan Zeyilnameler ile birlikte okunması gereken 1, 2 ve 3 numaralı Kısımlardan oluşmaktadır</w:t>
            </w:r>
            <w:r w:rsidR="00ED0D94" w:rsidRPr="000B1FAF">
              <w:rPr>
                <w:spacing w:val="0"/>
                <w:lang w:val="tr-TR"/>
              </w:rPr>
              <w:t>.</w:t>
            </w:r>
          </w:p>
          <w:p w14:paraId="45CDFF2C" w14:textId="79F8C28C" w:rsidR="00ED0D94" w:rsidRPr="000B1FAF" w:rsidRDefault="00016804" w:rsidP="00AB0696">
            <w:pPr>
              <w:tabs>
                <w:tab w:val="left" w:pos="1152"/>
                <w:tab w:val="left" w:pos="2502"/>
              </w:tabs>
              <w:spacing w:before="120" w:after="120"/>
              <w:ind w:left="612"/>
              <w:rPr>
                <w:b/>
                <w:lang w:val="tr-TR"/>
              </w:rPr>
            </w:pPr>
            <w:r w:rsidRPr="000B1FAF">
              <w:rPr>
                <w:b/>
                <w:lang w:val="tr-TR"/>
              </w:rPr>
              <w:t xml:space="preserve">KISIM </w:t>
            </w:r>
            <w:r w:rsidR="00913434" w:rsidRPr="000B1FAF">
              <w:rPr>
                <w:b/>
                <w:lang w:val="tr-TR"/>
              </w:rPr>
              <w:t xml:space="preserve">1 </w:t>
            </w:r>
            <w:r w:rsidRPr="000B1FAF">
              <w:rPr>
                <w:b/>
                <w:lang w:val="tr-TR"/>
              </w:rPr>
              <w:t xml:space="preserve">İhale Prosedürleri </w:t>
            </w:r>
          </w:p>
          <w:p w14:paraId="0AC31055" w14:textId="4DC8B8E6" w:rsidR="00ED0D94" w:rsidRPr="000B1FAF" w:rsidRDefault="00016804" w:rsidP="00AB0696">
            <w:pPr>
              <w:numPr>
                <w:ilvl w:val="0"/>
                <w:numId w:val="2"/>
              </w:numPr>
              <w:tabs>
                <w:tab w:val="left" w:pos="1602"/>
                <w:tab w:val="left" w:pos="2502"/>
              </w:tabs>
              <w:spacing w:before="120" w:after="120"/>
              <w:ind w:left="1598" w:hanging="446"/>
              <w:rPr>
                <w:lang w:val="tr-TR"/>
              </w:rPr>
            </w:pPr>
            <w:r w:rsidRPr="000B1FAF">
              <w:rPr>
                <w:lang w:val="tr-TR"/>
              </w:rPr>
              <w:t xml:space="preserve">Bölüm </w:t>
            </w:r>
            <w:r w:rsidR="00ED0D94" w:rsidRPr="000B1FAF">
              <w:rPr>
                <w:lang w:val="tr-TR"/>
              </w:rPr>
              <w:t>I</w:t>
            </w:r>
            <w:r w:rsidR="00494D85" w:rsidRPr="000B1FAF">
              <w:rPr>
                <w:lang w:val="tr-TR"/>
              </w:rPr>
              <w:t xml:space="preserve"> </w:t>
            </w:r>
            <w:r w:rsidRPr="000B1FAF">
              <w:rPr>
                <w:lang w:val="tr-TR"/>
              </w:rPr>
              <w:t>–</w:t>
            </w:r>
            <w:r w:rsidR="00494D85" w:rsidRPr="000B1FAF">
              <w:rPr>
                <w:lang w:val="tr-TR"/>
              </w:rPr>
              <w:t xml:space="preserve"> </w:t>
            </w:r>
            <w:r w:rsidRPr="000B1FAF">
              <w:rPr>
                <w:lang w:val="tr-TR"/>
              </w:rPr>
              <w:t xml:space="preserve">Teklif Sahiplerine Talimatlar </w:t>
            </w:r>
            <w:r w:rsidR="00ED0D94" w:rsidRPr="000B1FAF">
              <w:rPr>
                <w:lang w:val="tr-TR"/>
              </w:rPr>
              <w:t>(</w:t>
            </w:r>
            <w:r w:rsidRPr="000B1FAF">
              <w:rPr>
                <w:lang w:val="tr-TR"/>
              </w:rPr>
              <w:t>TST</w:t>
            </w:r>
            <w:r w:rsidR="00ED0D94" w:rsidRPr="000B1FAF">
              <w:rPr>
                <w:lang w:val="tr-TR"/>
              </w:rPr>
              <w:t>)</w:t>
            </w:r>
          </w:p>
          <w:p w14:paraId="78563C15" w14:textId="49D57779" w:rsidR="00ED0D94" w:rsidRPr="000B1FAF" w:rsidRDefault="00016804" w:rsidP="00AB0696">
            <w:pPr>
              <w:numPr>
                <w:ilvl w:val="0"/>
                <w:numId w:val="3"/>
              </w:numPr>
              <w:tabs>
                <w:tab w:val="left" w:pos="1602"/>
                <w:tab w:val="left" w:pos="2502"/>
              </w:tabs>
              <w:spacing w:before="120" w:after="120"/>
              <w:ind w:left="1598" w:hanging="446"/>
              <w:rPr>
                <w:lang w:val="tr-TR"/>
              </w:rPr>
            </w:pPr>
            <w:r w:rsidRPr="000B1FAF">
              <w:rPr>
                <w:lang w:val="tr-TR"/>
              </w:rPr>
              <w:lastRenderedPageBreak/>
              <w:t xml:space="preserve">Bölüm </w:t>
            </w:r>
            <w:r w:rsidR="00ED0D94" w:rsidRPr="000B1FAF">
              <w:rPr>
                <w:lang w:val="tr-TR"/>
              </w:rPr>
              <w:t>II</w:t>
            </w:r>
            <w:r w:rsidR="00494D85" w:rsidRPr="000B1FAF">
              <w:rPr>
                <w:lang w:val="tr-TR"/>
              </w:rPr>
              <w:t xml:space="preserve"> </w:t>
            </w:r>
            <w:r w:rsidRPr="000B1FAF">
              <w:rPr>
                <w:lang w:val="tr-TR"/>
              </w:rPr>
              <w:t>–</w:t>
            </w:r>
            <w:r w:rsidR="00494D85" w:rsidRPr="000B1FAF">
              <w:rPr>
                <w:lang w:val="tr-TR"/>
              </w:rPr>
              <w:t xml:space="preserve"> </w:t>
            </w:r>
            <w:r w:rsidRPr="000B1FAF">
              <w:rPr>
                <w:lang w:val="tr-TR"/>
              </w:rPr>
              <w:t xml:space="preserve">Teklif Bilgi Formu </w:t>
            </w:r>
            <w:r w:rsidR="00ED0D94" w:rsidRPr="000B1FAF">
              <w:rPr>
                <w:lang w:val="tr-TR"/>
              </w:rPr>
              <w:t>(</w:t>
            </w:r>
            <w:r w:rsidRPr="000B1FAF">
              <w:rPr>
                <w:lang w:val="tr-TR"/>
              </w:rPr>
              <w:t>TBF</w:t>
            </w:r>
            <w:r w:rsidR="00ED0D94" w:rsidRPr="000B1FAF">
              <w:rPr>
                <w:lang w:val="tr-TR"/>
              </w:rPr>
              <w:t>)</w:t>
            </w:r>
          </w:p>
          <w:p w14:paraId="1F4BDC1B" w14:textId="6281C784" w:rsidR="00ED0D94" w:rsidRPr="000B1FAF" w:rsidRDefault="00016804" w:rsidP="00AB0696">
            <w:pPr>
              <w:numPr>
                <w:ilvl w:val="0"/>
                <w:numId w:val="3"/>
              </w:numPr>
              <w:tabs>
                <w:tab w:val="left" w:pos="1602"/>
                <w:tab w:val="left" w:pos="2502"/>
              </w:tabs>
              <w:spacing w:before="120" w:after="120"/>
              <w:ind w:left="1598" w:hanging="446"/>
              <w:rPr>
                <w:lang w:val="tr-TR"/>
              </w:rPr>
            </w:pPr>
            <w:r w:rsidRPr="000B1FAF">
              <w:rPr>
                <w:lang w:val="tr-TR"/>
              </w:rPr>
              <w:t xml:space="preserve">Bölüm </w:t>
            </w:r>
            <w:r w:rsidR="00ED0D94" w:rsidRPr="000B1FAF">
              <w:rPr>
                <w:lang w:val="tr-TR"/>
              </w:rPr>
              <w:t>III</w:t>
            </w:r>
            <w:r w:rsidR="00494D85" w:rsidRPr="000B1FAF">
              <w:rPr>
                <w:lang w:val="tr-TR"/>
              </w:rPr>
              <w:t xml:space="preserve"> </w:t>
            </w:r>
            <w:r w:rsidRPr="000B1FAF">
              <w:rPr>
                <w:lang w:val="tr-TR"/>
              </w:rPr>
              <w:t>–</w:t>
            </w:r>
            <w:r w:rsidR="00494D85" w:rsidRPr="000B1FAF">
              <w:rPr>
                <w:lang w:val="tr-TR"/>
              </w:rPr>
              <w:t xml:space="preserve"> </w:t>
            </w:r>
            <w:r w:rsidRPr="000B1FAF">
              <w:rPr>
                <w:lang w:val="tr-TR"/>
              </w:rPr>
              <w:t>Değerlendirme ve Yeterlilik Kriterleri</w:t>
            </w:r>
          </w:p>
          <w:p w14:paraId="3C47AFA1" w14:textId="76880147" w:rsidR="00ED0D94" w:rsidRPr="000B1FAF" w:rsidRDefault="00016804" w:rsidP="00AB0696">
            <w:pPr>
              <w:numPr>
                <w:ilvl w:val="0"/>
                <w:numId w:val="4"/>
              </w:numPr>
              <w:tabs>
                <w:tab w:val="left" w:pos="1602"/>
                <w:tab w:val="left" w:pos="2502"/>
              </w:tabs>
              <w:spacing w:before="120" w:after="120"/>
              <w:ind w:left="1598" w:hanging="446"/>
              <w:rPr>
                <w:lang w:val="tr-TR"/>
              </w:rPr>
            </w:pPr>
            <w:r w:rsidRPr="000B1FAF">
              <w:rPr>
                <w:lang w:val="tr-TR"/>
              </w:rPr>
              <w:t xml:space="preserve">Bölüm </w:t>
            </w:r>
            <w:r w:rsidR="00ED0D94" w:rsidRPr="000B1FAF">
              <w:rPr>
                <w:lang w:val="tr-TR"/>
              </w:rPr>
              <w:t>IV</w:t>
            </w:r>
            <w:r w:rsidR="00494D85" w:rsidRPr="000B1FAF">
              <w:rPr>
                <w:lang w:val="tr-TR"/>
              </w:rPr>
              <w:t xml:space="preserve"> </w:t>
            </w:r>
            <w:r w:rsidRPr="000B1FAF">
              <w:rPr>
                <w:lang w:val="tr-TR"/>
              </w:rPr>
              <w:t>–</w:t>
            </w:r>
            <w:r w:rsidR="00494D85" w:rsidRPr="000B1FAF">
              <w:rPr>
                <w:lang w:val="tr-TR"/>
              </w:rPr>
              <w:t xml:space="preserve"> </w:t>
            </w:r>
            <w:r w:rsidRPr="000B1FAF">
              <w:rPr>
                <w:lang w:val="tr-TR"/>
              </w:rPr>
              <w:t xml:space="preserve">Teklif Formları </w:t>
            </w:r>
          </w:p>
          <w:p w14:paraId="252999B1" w14:textId="3CA45C97" w:rsidR="00ED0D94" w:rsidRPr="000B1FAF" w:rsidRDefault="00016804" w:rsidP="00AB0696">
            <w:pPr>
              <w:numPr>
                <w:ilvl w:val="0"/>
                <w:numId w:val="4"/>
              </w:numPr>
              <w:tabs>
                <w:tab w:val="left" w:pos="1602"/>
                <w:tab w:val="left" w:pos="2502"/>
              </w:tabs>
              <w:spacing w:before="120" w:after="120"/>
              <w:ind w:left="1598" w:hanging="446"/>
              <w:rPr>
                <w:lang w:val="tr-TR"/>
              </w:rPr>
            </w:pPr>
            <w:r w:rsidRPr="000B1FAF">
              <w:rPr>
                <w:lang w:val="tr-TR"/>
              </w:rPr>
              <w:t xml:space="preserve">Bölüm </w:t>
            </w:r>
            <w:r w:rsidR="00ED0D94" w:rsidRPr="000B1FAF">
              <w:rPr>
                <w:lang w:val="tr-TR"/>
              </w:rPr>
              <w:t>V</w:t>
            </w:r>
            <w:r w:rsidR="00494D85" w:rsidRPr="000B1FAF">
              <w:rPr>
                <w:lang w:val="tr-TR"/>
              </w:rPr>
              <w:t xml:space="preserve"> </w:t>
            </w:r>
            <w:r w:rsidRPr="000B1FAF">
              <w:rPr>
                <w:lang w:val="tr-TR"/>
              </w:rPr>
              <w:t>–</w:t>
            </w:r>
            <w:r w:rsidR="00494D85" w:rsidRPr="000B1FAF">
              <w:rPr>
                <w:lang w:val="tr-TR"/>
              </w:rPr>
              <w:t xml:space="preserve"> </w:t>
            </w:r>
            <w:r w:rsidRPr="000B1FAF">
              <w:rPr>
                <w:lang w:val="tr-TR"/>
              </w:rPr>
              <w:t xml:space="preserve">Uygun Ülkeler </w:t>
            </w:r>
          </w:p>
          <w:p w14:paraId="47F9EBD9" w14:textId="701C3904" w:rsidR="00ED0D94" w:rsidRPr="000B1FAF" w:rsidRDefault="00016804" w:rsidP="00AB0696">
            <w:pPr>
              <w:numPr>
                <w:ilvl w:val="0"/>
                <w:numId w:val="7"/>
              </w:numPr>
              <w:spacing w:before="120" w:after="120"/>
              <w:ind w:left="1598" w:hanging="446"/>
              <w:jc w:val="both"/>
              <w:rPr>
                <w:lang w:val="tr-TR"/>
              </w:rPr>
            </w:pPr>
            <w:r w:rsidRPr="000B1FAF">
              <w:rPr>
                <w:lang w:val="tr-TR"/>
              </w:rPr>
              <w:t xml:space="preserve">Bölüm </w:t>
            </w:r>
            <w:r w:rsidR="00ED0D94" w:rsidRPr="000B1FAF">
              <w:rPr>
                <w:lang w:val="tr-TR"/>
              </w:rPr>
              <w:t>VI</w:t>
            </w:r>
            <w:r w:rsidR="00494D85" w:rsidRPr="000B1FAF">
              <w:rPr>
                <w:lang w:val="tr-TR"/>
              </w:rPr>
              <w:t xml:space="preserve"> </w:t>
            </w:r>
            <w:r w:rsidRPr="000B1FAF">
              <w:rPr>
                <w:lang w:val="tr-TR"/>
              </w:rPr>
              <w:t>–</w:t>
            </w:r>
            <w:r w:rsidR="00494D85" w:rsidRPr="000B1FAF">
              <w:rPr>
                <w:lang w:val="tr-TR"/>
              </w:rPr>
              <w:t xml:space="preserve"> </w:t>
            </w:r>
            <w:r w:rsidRPr="000B1FAF">
              <w:rPr>
                <w:lang w:val="tr-TR"/>
              </w:rPr>
              <w:t xml:space="preserve">Sahtecilik ve Yolsuzluk </w:t>
            </w:r>
          </w:p>
        </w:tc>
      </w:tr>
      <w:tr w:rsidR="00ED0D94" w:rsidRPr="000B1FAF" w14:paraId="45CD5C4E" w14:textId="77777777" w:rsidTr="2252273E">
        <w:tc>
          <w:tcPr>
            <w:tcW w:w="2776" w:type="dxa"/>
          </w:tcPr>
          <w:p w14:paraId="12D24FB3" w14:textId="77777777" w:rsidR="00ED0D94" w:rsidRPr="000B1FAF" w:rsidRDefault="00ED0D94" w:rsidP="00AB0696">
            <w:pPr>
              <w:spacing w:before="120" w:after="120"/>
              <w:rPr>
                <w:b/>
                <w:lang w:val="tr-TR"/>
              </w:rPr>
            </w:pPr>
          </w:p>
        </w:tc>
        <w:tc>
          <w:tcPr>
            <w:tcW w:w="6584" w:type="dxa"/>
            <w:gridSpan w:val="2"/>
          </w:tcPr>
          <w:p w14:paraId="29484C29" w14:textId="767F9906" w:rsidR="00ED0D94" w:rsidRPr="000B1FAF" w:rsidRDefault="00016804" w:rsidP="00AB0696">
            <w:pPr>
              <w:tabs>
                <w:tab w:val="left" w:pos="1152"/>
                <w:tab w:val="left" w:pos="1692"/>
                <w:tab w:val="left" w:pos="2502"/>
              </w:tabs>
              <w:spacing w:before="120" w:after="120"/>
              <w:ind w:left="720"/>
              <w:rPr>
                <w:b/>
                <w:lang w:val="tr-TR"/>
              </w:rPr>
            </w:pPr>
            <w:r w:rsidRPr="000B1FAF">
              <w:rPr>
                <w:b/>
                <w:lang w:val="tr-TR"/>
              </w:rPr>
              <w:t xml:space="preserve">KISIM </w:t>
            </w:r>
            <w:r w:rsidR="00913434" w:rsidRPr="000B1FAF">
              <w:rPr>
                <w:b/>
                <w:lang w:val="tr-TR"/>
              </w:rPr>
              <w:t xml:space="preserve">2 </w:t>
            </w:r>
            <w:r w:rsidRPr="000B1FAF">
              <w:rPr>
                <w:b/>
                <w:lang w:val="tr-TR"/>
              </w:rPr>
              <w:t xml:space="preserve">tedarik Gereklilikleri </w:t>
            </w:r>
          </w:p>
          <w:p w14:paraId="559E9B55" w14:textId="0C5DB34B" w:rsidR="00ED0D94" w:rsidRPr="000B1FAF" w:rsidRDefault="00016804" w:rsidP="00AB0696">
            <w:pPr>
              <w:numPr>
                <w:ilvl w:val="0"/>
                <w:numId w:val="5"/>
              </w:numPr>
              <w:tabs>
                <w:tab w:val="left" w:pos="1602"/>
              </w:tabs>
              <w:spacing w:before="120" w:after="120"/>
              <w:ind w:left="1598" w:hanging="446"/>
              <w:rPr>
                <w:lang w:val="tr-TR"/>
              </w:rPr>
            </w:pPr>
            <w:r w:rsidRPr="000B1FAF">
              <w:rPr>
                <w:lang w:val="tr-TR"/>
              </w:rPr>
              <w:t xml:space="preserve">Bölüm </w:t>
            </w:r>
            <w:r w:rsidR="00ED0D94" w:rsidRPr="000B1FAF">
              <w:rPr>
                <w:lang w:val="tr-TR"/>
              </w:rPr>
              <w:t>VII</w:t>
            </w:r>
            <w:r w:rsidR="00494D85" w:rsidRPr="000B1FAF">
              <w:rPr>
                <w:lang w:val="tr-TR"/>
              </w:rPr>
              <w:t xml:space="preserve"> </w:t>
            </w:r>
            <w:r w:rsidRPr="000B1FAF">
              <w:rPr>
                <w:lang w:val="tr-TR"/>
              </w:rPr>
              <w:t>–</w:t>
            </w:r>
            <w:r w:rsidR="00494D85" w:rsidRPr="000B1FAF">
              <w:rPr>
                <w:lang w:val="tr-TR"/>
              </w:rPr>
              <w:t xml:space="preserve"> </w:t>
            </w:r>
            <w:r w:rsidRPr="000B1FAF">
              <w:rPr>
                <w:lang w:val="tr-TR"/>
              </w:rPr>
              <w:t xml:space="preserve">Gereklilikler Çizelgesi </w:t>
            </w:r>
          </w:p>
          <w:p w14:paraId="40B9EEEF" w14:textId="30DF9D03" w:rsidR="00ED0D94" w:rsidRPr="000B1FAF" w:rsidRDefault="00016804" w:rsidP="00AB0696">
            <w:pPr>
              <w:tabs>
                <w:tab w:val="left" w:pos="1152"/>
                <w:tab w:val="left" w:pos="1692"/>
                <w:tab w:val="left" w:pos="2502"/>
              </w:tabs>
              <w:spacing w:before="120" w:after="120"/>
              <w:ind w:left="720"/>
              <w:rPr>
                <w:b/>
                <w:lang w:val="tr-TR"/>
              </w:rPr>
            </w:pPr>
            <w:r w:rsidRPr="000B1FAF">
              <w:rPr>
                <w:b/>
                <w:lang w:val="tr-TR"/>
              </w:rPr>
              <w:t xml:space="preserve">KISIM </w:t>
            </w:r>
            <w:r w:rsidR="00913434" w:rsidRPr="000B1FAF">
              <w:rPr>
                <w:b/>
                <w:lang w:val="tr-TR"/>
              </w:rPr>
              <w:t xml:space="preserve">3 </w:t>
            </w:r>
            <w:r w:rsidRPr="000B1FAF">
              <w:rPr>
                <w:b/>
                <w:lang w:val="tr-TR"/>
              </w:rPr>
              <w:t xml:space="preserve">Sözleşme </w:t>
            </w:r>
          </w:p>
          <w:p w14:paraId="3810259C" w14:textId="131E7E62" w:rsidR="00ED0D94" w:rsidRPr="000B1FAF" w:rsidRDefault="00016804" w:rsidP="00AB0696">
            <w:pPr>
              <w:numPr>
                <w:ilvl w:val="0"/>
                <w:numId w:val="8"/>
              </w:numPr>
              <w:tabs>
                <w:tab w:val="left" w:pos="1602"/>
              </w:tabs>
              <w:spacing w:before="120" w:after="120"/>
              <w:ind w:left="1598" w:hanging="446"/>
              <w:rPr>
                <w:lang w:val="tr-TR"/>
              </w:rPr>
            </w:pPr>
            <w:r w:rsidRPr="000B1FAF">
              <w:rPr>
                <w:lang w:val="tr-TR"/>
              </w:rPr>
              <w:t xml:space="preserve">Bölüm </w:t>
            </w:r>
            <w:r w:rsidR="00ED0D94" w:rsidRPr="000B1FAF">
              <w:rPr>
                <w:lang w:val="tr-TR"/>
              </w:rPr>
              <w:t>VIII</w:t>
            </w:r>
            <w:r w:rsidR="00494D85" w:rsidRPr="000B1FAF">
              <w:rPr>
                <w:lang w:val="tr-TR"/>
              </w:rPr>
              <w:t xml:space="preserve"> </w:t>
            </w:r>
            <w:r w:rsidRPr="000B1FAF">
              <w:rPr>
                <w:lang w:val="tr-TR"/>
              </w:rPr>
              <w:t>–</w:t>
            </w:r>
            <w:r w:rsidR="00494D85" w:rsidRPr="000B1FAF">
              <w:rPr>
                <w:lang w:val="tr-TR"/>
              </w:rPr>
              <w:t xml:space="preserve"> </w:t>
            </w:r>
            <w:r w:rsidRPr="000B1FAF">
              <w:rPr>
                <w:lang w:val="tr-TR"/>
              </w:rPr>
              <w:t xml:space="preserve">Sözleşme Genel Koşulları </w:t>
            </w:r>
            <w:r w:rsidR="00ED0D94" w:rsidRPr="000B1FAF">
              <w:rPr>
                <w:lang w:val="tr-TR"/>
              </w:rPr>
              <w:t>(</w:t>
            </w:r>
            <w:r w:rsidRPr="000B1FAF">
              <w:rPr>
                <w:lang w:val="tr-TR"/>
              </w:rPr>
              <w:t>SGK</w:t>
            </w:r>
            <w:r w:rsidR="00ED0D94" w:rsidRPr="000B1FAF">
              <w:rPr>
                <w:lang w:val="tr-TR"/>
              </w:rPr>
              <w:t>)</w:t>
            </w:r>
          </w:p>
          <w:p w14:paraId="5E7FA2E5" w14:textId="677791E6" w:rsidR="00ED0D94" w:rsidRPr="000B1FAF" w:rsidRDefault="00016804" w:rsidP="00AB0696">
            <w:pPr>
              <w:numPr>
                <w:ilvl w:val="0"/>
                <w:numId w:val="7"/>
              </w:numPr>
              <w:tabs>
                <w:tab w:val="left" w:pos="1602"/>
              </w:tabs>
              <w:spacing w:before="120" w:after="120"/>
              <w:ind w:left="1598" w:hanging="446"/>
              <w:rPr>
                <w:lang w:val="tr-TR"/>
              </w:rPr>
            </w:pPr>
            <w:r w:rsidRPr="000B1FAF">
              <w:rPr>
                <w:lang w:val="tr-TR"/>
              </w:rPr>
              <w:t xml:space="preserve">Bölüm </w:t>
            </w:r>
            <w:r w:rsidR="00ED0D94" w:rsidRPr="000B1FAF">
              <w:rPr>
                <w:lang w:val="tr-TR"/>
              </w:rPr>
              <w:t>IX</w:t>
            </w:r>
            <w:r w:rsidR="00494D85" w:rsidRPr="000B1FAF">
              <w:rPr>
                <w:lang w:val="tr-TR"/>
              </w:rPr>
              <w:t xml:space="preserve"> </w:t>
            </w:r>
            <w:r w:rsidRPr="000B1FAF">
              <w:rPr>
                <w:lang w:val="tr-TR"/>
              </w:rPr>
              <w:t>–</w:t>
            </w:r>
            <w:r w:rsidR="00494D85" w:rsidRPr="000B1FAF">
              <w:rPr>
                <w:lang w:val="tr-TR"/>
              </w:rPr>
              <w:t xml:space="preserve"> </w:t>
            </w:r>
            <w:r w:rsidRPr="000B1FAF">
              <w:rPr>
                <w:lang w:val="tr-TR"/>
              </w:rPr>
              <w:t xml:space="preserve">Sözleşme Özel Koşulları </w:t>
            </w:r>
            <w:r w:rsidR="00ED0D94" w:rsidRPr="000B1FAF">
              <w:rPr>
                <w:lang w:val="tr-TR"/>
              </w:rPr>
              <w:t>(</w:t>
            </w:r>
            <w:r w:rsidRPr="000B1FAF">
              <w:rPr>
                <w:lang w:val="tr-TR"/>
              </w:rPr>
              <w:t>SÖK</w:t>
            </w:r>
            <w:r w:rsidR="00ED0D94" w:rsidRPr="000B1FAF">
              <w:rPr>
                <w:lang w:val="tr-TR"/>
              </w:rPr>
              <w:t>)</w:t>
            </w:r>
          </w:p>
          <w:p w14:paraId="61990122" w14:textId="3642BF1B" w:rsidR="00ED0D94" w:rsidRPr="000B1FAF" w:rsidRDefault="00016804" w:rsidP="00AB0696">
            <w:pPr>
              <w:numPr>
                <w:ilvl w:val="0"/>
                <w:numId w:val="6"/>
              </w:numPr>
              <w:tabs>
                <w:tab w:val="left" w:pos="1602"/>
              </w:tabs>
              <w:spacing w:before="120" w:after="120"/>
              <w:ind w:left="1602" w:hanging="450"/>
              <w:rPr>
                <w:lang w:val="tr-TR"/>
              </w:rPr>
            </w:pPr>
            <w:r w:rsidRPr="000B1FAF">
              <w:rPr>
                <w:lang w:val="tr-TR"/>
              </w:rPr>
              <w:t xml:space="preserve">Bölüm </w:t>
            </w:r>
            <w:r w:rsidR="00ED0D94" w:rsidRPr="000B1FAF">
              <w:rPr>
                <w:lang w:val="tr-TR"/>
              </w:rPr>
              <w:t>X</w:t>
            </w:r>
            <w:r w:rsidR="00494D85" w:rsidRPr="000B1FAF">
              <w:rPr>
                <w:lang w:val="tr-TR"/>
              </w:rPr>
              <w:t xml:space="preserve"> </w:t>
            </w:r>
            <w:r w:rsidRPr="000B1FAF">
              <w:rPr>
                <w:lang w:val="tr-TR"/>
              </w:rPr>
              <w:t>–</w:t>
            </w:r>
            <w:r w:rsidR="00494D85" w:rsidRPr="000B1FAF">
              <w:rPr>
                <w:lang w:val="tr-TR"/>
              </w:rPr>
              <w:t xml:space="preserve"> </w:t>
            </w:r>
            <w:r w:rsidRPr="000B1FAF">
              <w:rPr>
                <w:lang w:val="tr-TR"/>
              </w:rPr>
              <w:t xml:space="preserve">Sözleşme Formları </w:t>
            </w:r>
          </w:p>
        </w:tc>
      </w:tr>
      <w:tr w:rsidR="00ED0D94" w:rsidRPr="00474689" w14:paraId="04CBFE26" w14:textId="77777777" w:rsidTr="2252273E">
        <w:tc>
          <w:tcPr>
            <w:tcW w:w="2776" w:type="dxa"/>
          </w:tcPr>
          <w:p w14:paraId="725AE5D6" w14:textId="77777777" w:rsidR="00ED0D94" w:rsidRPr="000B1FAF" w:rsidRDefault="00ED0D94" w:rsidP="00AB0696">
            <w:pPr>
              <w:spacing w:before="120" w:after="120"/>
              <w:rPr>
                <w:b/>
              </w:rPr>
            </w:pPr>
            <w:bookmarkStart w:id="73" w:name="_Hlk55882431"/>
          </w:p>
        </w:tc>
        <w:tc>
          <w:tcPr>
            <w:tcW w:w="6584" w:type="dxa"/>
            <w:gridSpan w:val="2"/>
          </w:tcPr>
          <w:p w14:paraId="24304A37" w14:textId="67E4E0A6" w:rsidR="00ED0D94" w:rsidRPr="000B1FAF" w:rsidRDefault="00016804" w:rsidP="00AB0696">
            <w:pPr>
              <w:pStyle w:val="Sub-ClauseText"/>
              <w:numPr>
                <w:ilvl w:val="1"/>
                <w:numId w:val="18"/>
              </w:numPr>
              <w:ind w:left="605" w:hanging="605"/>
              <w:rPr>
                <w:spacing w:val="0"/>
              </w:rPr>
            </w:pPr>
            <w:r w:rsidRPr="000B1FAF">
              <w:rPr>
                <w:lang w:val="tr-TR"/>
              </w:rPr>
              <w:t>Alıcı tarafından yayınlanan Spesifik İhale İlanı – Teklife Çağrı, bu ihale dokümanının bir parçasını oluşturmaz</w:t>
            </w:r>
            <w:r w:rsidR="00ED0D94" w:rsidRPr="000B1FAF">
              <w:rPr>
                <w:spacing w:val="0"/>
              </w:rPr>
              <w:t>.</w:t>
            </w:r>
          </w:p>
          <w:p w14:paraId="6B9BE30A" w14:textId="51EA34FD" w:rsidR="00ED0D94" w:rsidRPr="000B1FAF" w:rsidRDefault="00016804" w:rsidP="00AB0696">
            <w:pPr>
              <w:pStyle w:val="Sub-ClauseText"/>
              <w:numPr>
                <w:ilvl w:val="1"/>
                <w:numId w:val="18"/>
              </w:numPr>
              <w:ind w:left="605" w:hanging="605"/>
              <w:rPr>
                <w:spacing w:val="0"/>
                <w:lang w:val="tr-TR"/>
              </w:rPr>
            </w:pPr>
            <w:r w:rsidRPr="000B1FAF">
              <w:rPr>
                <w:lang w:val="tr-TR"/>
              </w:rPr>
              <w:t>Alıcı, doğrudan kendisinden alınmadığı sürece, dokümanların, açıklama taleplerine verilen cevapların, Teklif öncesi toplantı tutanaklarının (varsa) veya TST 8 hükümleri uyarınca ihale dokümanı için hazırlanan Zeyilnamelerin tamlığından sorumlu tutulamaz. Herhangi bir çelişki durumunda, doğrudan Alıcıdan temin edilen dokümanlar geçerli sayılacaktır</w:t>
            </w:r>
            <w:r w:rsidR="00ED0D94" w:rsidRPr="000B1FAF">
              <w:rPr>
                <w:spacing w:val="0"/>
                <w:lang w:val="tr-TR"/>
              </w:rPr>
              <w:t>.</w:t>
            </w:r>
          </w:p>
          <w:p w14:paraId="5661E646" w14:textId="61C58592" w:rsidR="00ED0D94" w:rsidRPr="000B1FAF" w:rsidRDefault="00016804" w:rsidP="00AB0696">
            <w:pPr>
              <w:pStyle w:val="Sub-ClauseText"/>
              <w:numPr>
                <w:ilvl w:val="1"/>
                <w:numId w:val="18"/>
              </w:numPr>
              <w:ind w:left="605" w:hanging="605"/>
              <w:rPr>
                <w:spacing w:val="0"/>
                <w:lang w:val="tr-TR"/>
              </w:rPr>
            </w:pPr>
            <w:r w:rsidRPr="000B1FAF">
              <w:rPr>
                <w:lang w:val="tr-TR"/>
              </w:rPr>
              <w:t>İstekliden, ihale dokümanında yer alan tüm talimatları, formları, koşulları ve şartnameleri incelemesi ve Teklifi ile birlikte ihale dokümanında istenen tüm bilgileri veya belgeleri sunması beklenmektedir</w:t>
            </w:r>
            <w:r w:rsidR="00ED0D94" w:rsidRPr="000B1FAF">
              <w:rPr>
                <w:spacing w:val="0"/>
                <w:lang w:val="tr-TR"/>
              </w:rPr>
              <w:t>.</w:t>
            </w:r>
          </w:p>
        </w:tc>
      </w:tr>
      <w:bookmarkEnd w:id="73"/>
      <w:tr w:rsidR="00ED0D94" w:rsidRPr="00474689" w14:paraId="341DA144" w14:textId="77777777" w:rsidTr="2252273E">
        <w:tc>
          <w:tcPr>
            <w:tcW w:w="2776" w:type="dxa"/>
          </w:tcPr>
          <w:p w14:paraId="20E1AECE" w14:textId="21AEAC12" w:rsidR="00ED0D94" w:rsidRPr="000B1FAF" w:rsidRDefault="00017E76" w:rsidP="00AB0696">
            <w:pPr>
              <w:pStyle w:val="Sec1-ClausesAfter10pt1"/>
              <w:spacing w:before="120" w:after="120"/>
              <w:rPr>
                <w:lang w:val="tr-TR"/>
              </w:rPr>
            </w:pPr>
            <w:r w:rsidRPr="000B1FAF">
              <w:rPr>
                <w:lang w:val="tr-TR"/>
              </w:rPr>
              <w:t>İhale Dokümanının Açıklanması</w:t>
            </w:r>
          </w:p>
        </w:tc>
        <w:tc>
          <w:tcPr>
            <w:tcW w:w="6584" w:type="dxa"/>
            <w:gridSpan w:val="2"/>
          </w:tcPr>
          <w:p w14:paraId="0CFBD4C1" w14:textId="78CE5F16" w:rsidR="00ED0D94" w:rsidRPr="000B1FAF" w:rsidRDefault="00336485" w:rsidP="004B4887">
            <w:pPr>
              <w:pStyle w:val="Sub-ClauseText"/>
              <w:numPr>
                <w:ilvl w:val="1"/>
                <w:numId w:val="80"/>
              </w:numPr>
              <w:ind w:left="612" w:hanging="612"/>
              <w:rPr>
                <w:b/>
                <w:lang w:val="tr-TR"/>
              </w:rPr>
            </w:pPr>
            <w:bookmarkStart w:id="74" w:name="_Hlk55882714"/>
            <w:r w:rsidRPr="000B1FAF">
              <w:rPr>
                <w:lang w:val="tr-TR"/>
              </w:rPr>
              <w:t xml:space="preserve">İhale Dokümanına ilişkin herhangi bir açıklama isteyen </w:t>
            </w:r>
            <w:r w:rsidR="000B7F98" w:rsidRPr="000B1FAF">
              <w:rPr>
                <w:lang w:val="tr-TR"/>
              </w:rPr>
              <w:t>Teklif Sahipleri</w:t>
            </w:r>
            <w:r w:rsidRPr="000B1FAF">
              <w:rPr>
                <w:lang w:val="tr-TR"/>
              </w:rPr>
              <w:t xml:space="preserve">, Alıcının </w:t>
            </w:r>
            <w:r w:rsidRPr="000B1FAF">
              <w:rPr>
                <w:b/>
                <w:lang w:val="tr-TR"/>
              </w:rPr>
              <w:t>Teklif Bilgi Formunda</w:t>
            </w:r>
            <w:r w:rsidRPr="000B1FAF">
              <w:rPr>
                <w:lang w:val="tr-TR"/>
              </w:rPr>
              <w:t xml:space="preserve"> belirtilen adresine yazılı olarak başvuracaklardır. Alıcı, son Teklif verme tarihinden </w:t>
            </w:r>
            <w:r w:rsidRPr="000B1FAF">
              <w:rPr>
                <w:b/>
                <w:lang w:val="tr-TR"/>
              </w:rPr>
              <w:t>Teklif Bilgi Formunda</w:t>
            </w:r>
            <w:r w:rsidRPr="000B1FAF">
              <w:rPr>
                <w:lang w:val="tr-TR"/>
              </w:rPr>
              <w:t xml:space="preserve"> belirtilen süre öncesine kadar alınan açıklama taleplerini yazılı olarak cevaplandırır. Alıcı, TST 6.3 uyarınca İhale Dokümanını almış olan tüm </w:t>
            </w:r>
            <w:r w:rsidR="000B7F98" w:rsidRPr="000B1FAF">
              <w:rPr>
                <w:lang w:val="tr-TR"/>
              </w:rPr>
              <w:t>Teklif Sahiplerine</w:t>
            </w:r>
            <w:r w:rsidRPr="000B1FAF">
              <w:rPr>
                <w:lang w:val="tr-TR"/>
              </w:rPr>
              <w:t xml:space="preserve">, açıklama talebinin kaynağını göstermeksizin, iletilen sorunun açıklaması dâhil olmak üzere cevabının birer nüshasını gönderecektir. </w:t>
            </w:r>
            <w:r w:rsidRPr="000B1FAF">
              <w:rPr>
                <w:b/>
                <w:lang w:val="tr-TR"/>
              </w:rPr>
              <w:t>Teklif Bilgi Formunda</w:t>
            </w:r>
            <w:r w:rsidRPr="000B1FAF">
              <w:rPr>
                <w:lang w:val="tr-TR"/>
              </w:rPr>
              <w:t xml:space="preserve"> bu yönde bir hüküm bulunması halinde, Alıcı cevabını </w:t>
            </w:r>
            <w:r w:rsidRPr="000B1FAF">
              <w:rPr>
                <w:b/>
                <w:lang w:val="tr-TR"/>
              </w:rPr>
              <w:t>Teklif Bilgi Formunda</w:t>
            </w:r>
            <w:r w:rsidRPr="000B1FAF">
              <w:rPr>
                <w:lang w:val="tr-TR"/>
              </w:rPr>
              <w:t xml:space="preserve"> belirtilen web adresinde de derhal yayınlayacaktır. Açıklama sonucunda ihale dokümanının temel unsurlarında değişiklikler meydana gelmesi halinde,  Alıcı TST 8 ve TST 22.2 kapsamında </w:t>
            </w:r>
            <w:r w:rsidRPr="000B1FAF">
              <w:rPr>
                <w:lang w:val="tr-TR"/>
              </w:rPr>
              <w:lastRenderedPageBreak/>
              <w:t>belirtilen prosedüre uygun olarak ihale dokümanını değiştirecektir.</w:t>
            </w:r>
            <w:bookmarkEnd w:id="74"/>
          </w:p>
        </w:tc>
      </w:tr>
      <w:tr w:rsidR="00ED0D94" w:rsidRPr="00474689" w14:paraId="00BC057C" w14:textId="77777777" w:rsidTr="2252273E">
        <w:tc>
          <w:tcPr>
            <w:tcW w:w="2776" w:type="dxa"/>
          </w:tcPr>
          <w:p w14:paraId="6FC08D89" w14:textId="5232E8E6" w:rsidR="00ED0D94" w:rsidRPr="000B1FAF" w:rsidRDefault="00336485" w:rsidP="00AB0696">
            <w:pPr>
              <w:pStyle w:val="Sec1-ClausesAfter10pt1"/>
              <w:spacing w:before="120" w:after="120"/>
              <w:rPr>
                <w:lang w:val="tr-TR"/>
              </w:rPr>
            </w:pPr>
            <w:r w:rsidRPr="000B1FAF">
              <w:rPr>
                <w:lang w:val="tr-TR"/>
              </w:rPr>
              <w:lastRenderedPageBreak/>
              <w:t>İhale Dokümanının Değiştirilmesi</w:t>
            </w:r>
          </w:p>
        </w:tc>
        <w:tc>
          <w:tcPr>
            <w:tcW w:w="6584" w:type="dxa"/>
            <w:gridSpan w:val="2"/>
          </w:tcPr>
          <w:p w14:paraId="774875BA" w14:textId="121783EE" w:rsidR="00336485" w:rsidRPr="000B1FAF" w:rsidRDefault="00336485" w:rsidP="00336485">
            <w:pPr>
              <w:pStyle w:val="Sub-ClauseText"/>
              <w:numPr>
                <w:ilvl w:val="1"/>
                <w:numId w:val="19"/>
              </w:numPr>
              <w:ind w:left="605" w:hanging="605"/>
              <w:rPr>
                <w:lang w:val="tr-TR"/>
              </w:rPr>
            </w:pPr>
            <w:r w:rsidRPr="000B1FAF">
              <w:rPr>
                <w:lang w:val="tr-TR"/>
              </w:rPr>
              <w:t>Son teklif verme tarihinden önce herhangi bir zamanda, Alıcı, zeyilname yayınlamak suretiyle İhale Dokümanında değişiklik yapabilir</w:t>
            </w:r>
            <w:r w:rsidR="00286442" w:rsidRPr="000B1FAF">
              <w:rPr>
                <w:lang w:val="tr-TR"/>
              </w:rPr>
              <w:t>.</w:t>
            </w:r>
            <w:r w:rsidRPr="000B1FAF">
              <w:rPr>
                <w:lang w:val="tr-TR"/>
              </w:rPr>
              <w:t xml:space="preserve"> </w:t>
            </w:r>
          </w:p>
          <w:p w14:paraId="05C6AF6B" w14:textId="67750366" w:rsidR="00ED0D94" w:rsidRPr="000B1FAF" w:rsidRDefault="00336485" w:rsidP="00AB0696">
            <w:pPr>
              <w:pStyle w:val="Sub-ClauseText"/>
              <w:numPr>
                <w:ilvl w:val="1"/>
                <w:numId w:val="19"/>
              </w:numPr>
              <w:ind w:left="605" w:hanging="605"/>
              <w:rPr>
                <w:spacing w:val="0"/>
                <w:lang w:val="tr-TR"/>
              </w:rPr>
            </w:pPr>
            <w:r w:rsidRPr="000B1FAF">
              <w:rPr>
                <w:spacing w:val="0"/>
                <w:lang w:val="tr-TR"/>
              </w:rPr>
              <w:t>Yayınlanan tüm zeyilnameler, İhale Dokümanının bir parçası haline gelecek ve TST 6.3 uyarınca Alıcı’dan İhale Dokümanı almış olan tüm kişilere yazılı olarak iletilecektir. Alıcı ayrıca zeyilnameyi TST 7.1 uyarınca Alıcının web sayfasında da gecikmeksizin yayınlayacaktır</w:t>
            </w:r>
            <w:r w:rsidR="00ED0D94" w:rsidRPr="000B1FAF">
              <w:rPr>
                <w:spacing w:val="0"/>
                <w:lang w:val="tr-TR"/>
              </w:rPr>
              <w:t xml:space="preserve">. </w:t>
            </w:r>
          </w:p>
          <w:p w14:paraId="32444947" w14:textId="358AEF1A" w:rsidR="00ED0D94" w:rsidRPr="000B1FAF" w:rsidRDefault="00336485" w:rsidP="00AB0696">
            <w:pPr>
              <w:pStyle w:val="Sub-ClauseText"/>
              <w:numPr>
                <w:ilvl w:val="1"/>
                <w:numId w:val="19"/>
              </w:numPr>
              <w:ind w:left="605" w:hanging="605"/>
              <w:rPr>
                <w:spacing w:val="0"/>
                <w:lang w:val="tr-TR"/>
              </w:rPr>
            </w:pPr>
            <w:r w:rsidRPr="000B1FAF">
              <w:rPr>
                <w:spacing w:val="0"/>
                <w:lang w:val="tr-TR"/>
              </w:rPr>
              <w:t>Potansiyel Teklif Sahiplerine, tekliflerini hazırlarken zeyilnameyi dikkate alabilmeleri için makul bir zaman tanımak amacıyla, Alıcı kendi takdirine bağlı olarak TST 22.2 hükümlerine uygun olarak son Teklif verme tarihini uzatabilir</w:t>
            </w:r>
            <w:r w:rsidR="00ED0D94" w:rsidRPr="000B1FAF">
              <w:rPr>
                <w:spacing w:val="0"/>
                <w:lang w:val="tr-TR"/>
              </w:rPr>
              <w:t>.</w:t>
            </w:r>
          </w:p>
        </w:tc>
      </w:tr>
      <w:tr w:rsidR="005116BD" w:rsidRPr="000B1FAF" w14:paraId="7CC1CBEE" w14:textId="77777777" w:rsidTr="2252273E">
        <w:tc>
          <w:tcPr>
            <w:tcW w:w="9360" w:type="dxa"/>
            <w:gridSpan w:val="3"/>
          </w:tcPr>
          <w:p w14:paraId="36B5EFEB" w14:textId="5EFB142A" w:rsidR="005116BD" w:rsidRPr="000B1FAF" w:rsidRDefault="005116BD" w:rsidP="00AB0696">
            <w:pPr>
              <w:pStyle w:val="GvdeMetni2"/>
              <w:rPr>
                <w:b w:val="0"/>
              </w:rPr>
            </w:pPr>
            <w:bookmarkStart w:id="75" w:name="_Toc505659525"/>
            <w:bookmarkStart w:id="76" w:name="_Toc348000791"/>
            <w:bookmarkStart w:id="77" w:name="_Toc451286564"/>
            <w:bookmarkStart w:id="78" w:name="_Toc46417115"/>
            <w:r w:rsidRPr="000B1FAF">
              <w:t xml:space="preserve">C. </w:t>
            </w:r>
            <w:bookmarkEnd w:id="75"/>
            <w:bookmarkEnd w:id="76"/>
            <w:bookmarkEnd w:id="77"/>
            <w:bookmarkEnd w:id="78"/>
            <w:r w:rsidR="00336485" w:rsidRPr="000B1FAF">
              <w:rPr>
                <w:lang w:val="tr-TR"/>
              </w:rPr>
              <w:t>Tekliflerin Hazırlanması</w:t>
            </w:r>
            <w:r w:rsidR="00336485" w:rsidRPr="000B1FAF">
              <w:t xml:space="preserve"> </w:t>
            </w:r>
          </w:p>
        </w:tc>
      </w:tr>
      <w:tr w:rsidR="00ED0D94" w:rsidRPr="00474689" w14:paraId="34331EB3" w14:textId="77777777" w:rsidTr="2252273E">
        <w:tc>
          <w:tcPr>
            <w:tcW w:w="2776" w:type="dxa"/>
          </w:tcPr>
          <w:p w14:paraId="31B96731" w14:textId="3D2E01C8" w:rsidR="00ED0D94" w:rsidRPr="000B1FAF" w:rsidRDefault="00336485" w:rsidP="00AB0696">
            <w:pPr>
              <w:pStyle w:val="Sec1-ClausesAfter10pt1"/>
              <w:spacing w:before="120" w:after="120"/>
            </w:pPr>
            <w:bookmarkStart w:id="79" w:name="_Toc438438830"/>
            <w:bookmarkStart w:id="80" w:name="_Toc438532578"/>
            <w:bookmarkStart w:id="81" w:name="_Toc438733974"/>
            <w:bookmarkStart w:id="82" w:name="_Toc438907013"/>
            <w:bookmarkStart w:id="83" w:name="_Toc438907212"/>
            <w:bookmarkStart w:id="84" w:name="_Toc97371012"/>
            <w:bookmarkStart w:id="85" w:name="_Toc139863111"/>
            <w:bookmarkStart w:id="86" w:name="_Toc325723927"/>
            <w:bookmarkStart w:id="87" w:name="_Toc435624821"/>
            <w:bookmarkStart w:id="88" w:name="_Toc448224234"/>
            <w:bookmarkStart w:id="89" w:name="_Toc473881673"/>
            <w:r w:rsidRPr="000B1FAF">
              <w:rPr>
                <w:lang w:val="tr-TR"/>
              </w:rPr>
              <w:t>Teklif Masrafları</w:t>
            </w:r>
            <w:bookmarkEnd w:id="79"/>
            <w:bookmarkEnd w:id="80"/>
            <w:bookmarkEnd w:id="81"/>
            <w:bookmarkEnd w:id="82"/>
            <w:bookmarkEnd w:id="83"/>
            <w:bookmarkEnd w:id="84"/>
            <w:bookmarkEnd w:id="85"/>
            <w:bookmarkEnd w:id="86"/>
            <w:bookmarkEnd w:id="87"/>
            <w:bookmarkEnd w:id="88"/>
            <w:bookmarkEnd w:id="89"/>
          </w:p>
        </w:tc>
        <w:tc>
          <w:tcPr>
            <w:tcW w:w="6584" w:type="dxa"/>
            <w:gridSpan w:val="2"/>
          </w:tcPr>
          <w:p w14:paraId="30B894D9" w14:textId="059B3C11" w:rsidR="00ED0D94" w:rsidRPr="000B1FAF" w:rsidRDefault="00336485" w:rsidP="00AB0696">
            <w:pPr>
              <w:pStyle w:val="Sub-ClauseText"/>
              <w:numPr>
                <w:ilvl w:val="1"/>
                <w:numId w:val="20"/>
              </w:numPr>
              <w:rPr>
                <w:spacing w:val="0"/>
                <w:lang w:val="tr-TR"/>
              </w:rPr>
            </w:pPr>
            <w:r w:rsidRPr="000B1FAF">
              <w:rPr>
                <w:lang w:val="tr-TR"/>
              </w:rPr>
              <w:t xml:space="preserve">İstekli, teklifin hazırlanması ve verilmesi ile ilgili bütün masrafları üstlenecektir. </w:t>
            </w:r>
            <w:r w:rsidR="009A2231" w:rsidRPr="000B1FAF">
              <w:rPr>
                <w:lang w:val="tr-TR"/>
              </w:rPr>
              <w:t>Alıcı</w:t>
            </w:r>
            <w:r w:rsidRPr="000B1FAF">
              <w:rPr>
                <w:lang w:val="tr-TR"/>
              </w:rPr>
              <w:t>, İhalenin gerçekleştirilip gerçekleştirilmediğine veya İhale sürecinin sonucuna bağlı olmaksızın, bu masraflardan sorumlu tutulamayacaktır</w:t>
            </w:r>
            <w:r w:rsidR="00ED0D94" w:rsidRPr="000B1FAF">
              <w:rPr>
                <w:spacing w:val="0"/>
                <w:lang w:val="tr-TR"/>
              </w:rPr>
              <w:t>.</w:t>
            </w:r>
          </w:p>
        </w:tc>
      </w:tr>
      <w:tr w:rsidR="00ED0D94" w:rsidRPr="00474689" w14:paraId="433AAE37" w14:textId="77777777" w:rsidTr="2252273E">
        <w:tc>
          <w:tcPr>
            <w:tcW w:w="2776" w:type="dxa"/>
          </w:tcPr>
          <w:p w14:paraId="282D9903" w14:textId="58DFE06E" w:rsidR="00ED0D94" w:rsidRPr="000B1FAF" w:rsidRDefault="00336485" w:rsidP="00AB0696">
            <w:pPr>
              <w:pStyle w:val="Sec1-ClausesAfter10pt1"/>
              <w:spacing w:before="120" w:after="120"/>
            </w:pPr>
            <w:r w:rsidRPr="000B1FAF">
              <w:rPr>
                <w:lang w:val="tr-TR"/>
              </w:rPr>
              <w:t>Teklifin Dili</w:t>
            </w:r>
          </w:p>
        </w:tc>
        <w:tc>
          <w:tcPr>
            <w:tcW w:w="6584" w:type="dxa"/>
            <w:gridSpan w:val="2"/>
          </w:tcPr>
          <w:p w14:paraId="7853D5B6" w14:textId="7A2FF693" w:rsidR="00ED0D94" w:rsidRPr="000B1FAF" w:rsidRDefault="00336485" w:rsidP="00AB0696">
            <w:pPr>
              <w:pStyle w:val="Sub-ClauseText"/>
              <w:numPr>
                <w:ilvl w:val="1"/>
                <w:numId w:val="21"/>
              </w:numPr>
              <w:rPr>
                <w:spacing w:val="0"/>
                <w:lang w:val="tr-TR"/>
              </w:rPr>
            </w:pPr>
            <w:r w:rsidRPr="000B1FAF">
              <w:rPr>
                <w:lang w:val="tr-TR"/>
              </w:rPr>
              <w:t xml:space="preserve">Teklifin hazırlanması, İstekli ile </w:t>
            </w:r>
            <w:r w:rsidR="009A2231" w:rsidRPr="000B1FAF">
              <w:rPr>
                <w:lang w:val="tr-TR"/>
              </w:rPr>
              <w:t xml:space="preserve">Alıcı </w:t>
            </w:r>
            <w:r w:rsidRPr="000B1FAF">
              <w:rPr>
                <w:lang w:val="tr-TR"/>
              </w:rPr>
              <w:t xml:space="preserve">arasında Teklife ilişkin gerçekleşen her türlü yazışma ve belge alışverişi, </w:t>
            </w:r>
            <w:r w:rsidRPr="000B1FAF">
              <w:rPr>
                <w:b/>
                <w:lang w:val="tr-TR"/>
              </w:rPr>
              <w:t>Teklif Bilgi Formunda</w:t>
            </w:r>
            <w:r w:rsidRPr="000B1FAF">
              <w:rPr>
                <w:lang w:val="tr-TR"/>
              </w:rPr>
              <w:t xml:space="preserve"> belirtilen dilde yapılacaktır. Teklifin parçaları olan destekleyici belgeler ve basılı literatür ise, </w:t>
            </w:r>
            <w:r w:rsidRPr="000B1FAF">
              <w:rPr>
                <w:b/>
                <w:lang w:val="tr-TR"/>
              </w:rPr>
              <w:t>Teklif Bilgi Formunda</w:t>
            </w:r>
            <w:r w:rsidRPr="000B1FAF">
              <w:rPr>
                <w:lang w:val="tr-TR"/>
              </w:rPr>
              <w:t xml:space="preserve"> belirtilen dilde doğru tercümesinin verilmiş olması koşulu </w:t>
            </w:r>
            <w:proofErr w:type="gramStart"/>
            <w:r w:rsidRPr="000B1FAF">
              <w:rPr>
                <w:lang w:val="tr-TR"/>
              </w:rPr>
              <w:t>ile,</w:t>
            </w:r>
            <w:proofErr w:type="gramEnd"/>
            <w:r w:rsidRPr="000B1FAF">
              <w:rPr>
                <w:lang w:val="tr-TR"/>
              </w:rPr>
              <w:t xml:space="preserve"> başka bir dilde olabilir; bu durumda, Teklifin yorumlanması bakımından, ilgili tercüme esas alınacaktır</w:t>
            </w:r>
            <w:r w:rsidR="00ED0D94" w:rsidRPr="000B1FAF">
              <w:rPr>
                <w:spacing w:val="0"/>
                <w:lang w:val="tr-TR"/>
              </w:rPr>
              <w:t>.</w:t>
            </w:r>
          </w:p>
        </w:tc>
      </w:tr>
      <w:tr w:rsidR="00ED0D94" w:rsidRPr="00474689" w14:paraId="7A95F917" w14:textId="77777777" w:rsidTr="2252273E">
        <w:tc>
          <w:tcPr>
            <w:tcW w:w="2776" w:type="dxa"/>
          </w:tcPr>
          <w:p w14:paraId="3D3A3AA3" w14:textId="126DCD34" w:rsidR="00ED0D94" w:rsidRPr="000B1FAF" w:rsidRDefault="00336485" w:rsidP="00AB0696">
            <w:pPr>
              <w:pStyle w:val="Sec1-ClausesAfter10pt1"/>
              <w:spacing w:before="120" w:after="120"/>
              <w:rPr>
                <w:lang w:val="tr-TR"/>
              </w:rPr>
            </w:pPr>
            <w:r w:rsidRPr="000B1FAF">
              <w:rPr>
                <w:lang w:val="tr-TR"/>
              </w:rPr>
              <w:t>Teklifi Oluşturan Belgeler</w:t>
            </w:r>
          </w:p>
        </w:tc>
        <w:tc>
          <w:tcPr>
            <w:tcW w:w="6584" w:type="dxa"/>
            <w:gridSpan w:val="2"/>
          </w:tcPr>
          <w:p w14:paraId="7DE86411" w14:textId="281E6E7E" w:rsidR="00ED0D94" w:rsidRPr="000B1FAF" w:rsidRDefault="00AE28A6" w:rsidP="00AB0696">
            <w:pPr>
              <w:pStyle w:val="Sub-ClauseText"/>
              <w:numPr>
                <w:ilvl w:val="1"/>
                <w:numId w:val="22"/>
              </w:numPr>
              <w:rPr>
                <w:spacing w:val="0"/>
                <w:lang w:val="tr-TR"/>
              </w:rPr>
            </w:pPr>
            <w:r w:rsidRPr="000B1FAF">
              <w:rPr>
                <w:lang w:val="tr-TR"/>
              </w:rPr>
              <w:t>Teklif aşağıdaki belgelerden oluşacaktır</w:t>
            </w:r>
            <w:r w:rsidR="00ED0D94" w:rsidRPr="000B1FAF">
              <w:rPr>
                <w:spacing w:val="0"/>
                <w:lang w:val="tr-TR"/>
              </w:rPr>
              <w:t>:</w:t>
            </w:r>
          </w:p>
          <w:p w14:paraId="5753CCBF" w14:textId="39107190" w:rsidR="00ED0D94" w:rsidRPr="000B1FAF" w:rsidRDefault="00AE28A6" w:rsidP="00AB0696">
            <w:pPr>
              <w:pStyle w:val="Balk3"/>
              <w:numPr>
                <w:ilvl w:val="2"/>
                <w:numId w:val="41"/>
              </w:numPr>
              <w:spacing w:before="120" w:after="120"/>
              <w:rPr>
                <w:lang w:val="tr-TR"/>
              </w:rPr>
            </w:pPr>
            <w:r w:rsidRPr="000B1FAF">
              <w:rPr>
                <w:lang w:val="tr-TR"/>
              </w:rPr>
              <w:t>TST 12 hükümlerine uygun olarak hazırlanan</w:t>
            </w:r>
            <w:r w:rsidRPr="000B1FAF">
              <w:rPr>
                <w:b/>
                <w:lang w:val="tr-TR"/>
              </w:rPr>
              <w:t xml:space="preserve"> Teklif Mektubu</w:t>
            </w:r>
            <w:r w:rsidR="00ED0D94" w:rsidRPr="000B1FAF">
              <w:rPr>
                <w:lang w:val="tr-TR"/>
              </w:rPr>
              <w:t>;</w:t>
            </w:r>
          </w:p>
          <w:p w14:paraId="44E29CDE" w14:textId="0EAC0A96" w:rsidR="00ED0D94" w:rsidRPr="000B1FAF" w:rsidRDefault="00AE28A6" w:rsidP="00AB0696">
            <w:pPr>
              <w:pStyle w:val="Sub-ClauseText"/>
              <w:numPr>
                <w:ilvl w:val="2"/>
                <w:numId w:val="41"/>
              </w:numPr>
              <w:rPr>
                <w:lang w:val="tr-TR"/>
              </w:rPr>
            </w:pPr>
            <w:r w:rsidRPr="000B1FAF">
              <w:rPr>
                <w:bCs/>
                <w:lang w:val="tr-TR"/>
              </w:rPr>
              <w:t xml:space="preserve">TST 12 ve 14 hükümlerine uygun olarak doldurulan </w:t>
            </w:r>
            <w:r w:rsidRPr="000B1FAF">
              <w:rPr>
                <w:b/>
                <w:lang w:val="tr-TR"/>
              </w:rPr>
              <w:t>Fiyat Çizelgeleri</w:t>
            </w:r>
            <w:r w:rsidR="00341966" w:rsidRPr="000B1FAF">
              <w:rPr>
                <w:lang w:val="tr-TR"/>
              </w:rPr>
              <w:t>;</w:t>
            </w:r>
          </w:p>
          <w:p w14:paraId="44A8D68D" w14:textId="427AE1A6" w:rsidR="00ED0D94" w:rsidRPr="000B1FAF" w:rsidRDefault="00AE28A6" w:rsidP="00AB0696">
            <w:pPr>
              <w:pStyle w:val="Balk3"/>
              <w:numPr>
                <w:ilvl w:val="2"/>
                <w:numId w:val="41"/>
              </w:numPr>
              <w:spacing w:before="120" w:after="120"/>
              <w:rPr>
                <w:lang w:val="tr-TR"/>
              </w:rPr>
            </w:pPr>
            <w:r w:rsidRPr="000B1FAF">
              <w:rPr>
                <w:bCs/>
                <w:lang w:val="tr-TR"/>
              </w:rPr>
              <w:t xml:space="preserve">TST 19.1 hükümlerine uygun olarak hazırlanan </w:t>
            </w:r>
            <w:r w:rsidRPr="000B1FAF">
              <w:rPr>
                <w:b/>
                <w:lang w:val="tr-TR"/>
              </w:rPr>
              <w:t>Geçici Teminat</w:t>
            </w:r>
            <w:r w:rsidRPr="000B1FAF">
              <w:rPr>
                <w:bCs/>
                <w:lang w:val="tr-TR"/>
              </w:rPr>
              <w:t xml:space="preserve"> veya </w:t>
            </w:r>
            <w:r w:rsidRPr="000B1FAF">
              <w:rPr>
                <w:b/>
                <w:lang w:val="tr-TR"/>
              </w:rPr>
              <w:t>Geçici Teminat Taahhütnamesi</w:t>
            </w:r>
            <w:r w:rsidR="00ED0D94" w:rsidRPr="000B1FAF">
              <w:rPr>
                <w:lang w:val="tr-TR"/>
              </w:rPr>
              <w:t>;</w:t>
            </w:r>
          </w:p>
          <w:p w14:paraId="1C3BBA43" w14:textId="62C26EC1" w:rsidR="00ED0D94" w:rsidRPr="000B1FAF" w:rsidRDefault="00AE28A6" w:rsidP="00AB0696">
            <w:pPr>
              <w:pStyle w:val="Balk3"/>
              <w:numPr>
                <w:ilvl w:val="2"/>
                <w:numId w:val="41"/>
              </w:numPr>
              <w:spacing w:before="120" w:after="120"/>
              <w:rPr>
                <w:lang w:val="tr-TR"/>
              </w:rPr>
            </w:pPr>
            <w:r w:rsidRPr="000B1FAF">
              <w:rPr>
                <w:lang w:val="tr-TR"/>
              </w:rPr>
              <w:t xml:space="preserve">TST 13 uyarınca izin veriliyor ise, </w:t>
            </w:r>
            <w:r w:rsidRPr="000B1FAF">
              <w:rPr>
                <w:b/>
                <w:lang w:val="tr-TR"/>
              </w:rPr>
              <w:t>Alternatif Teklif</w:t>
            </w:r>
            <w:r w:rsidR="00ED0D94" w:rsidRPr="000B1FAF">
              <w:rPr>
                <w:lang w:val="tr-TR"/>
              </w:rPr>
              <w:t>;</w:t>
            </w:r>
          </w:p>
          <w:p w14:paraId="3A656A6A" w14:textId="0A260861" w:rsidR="00ED0D94" w:rsidRPr="000B1FAF" w:rsidRDefault="00AE28A6" w:rsidP="00AB0696">
            <w:pPr>
              <w:pStyle w:val="Balk3"/>
              <w:numPr>
                <w:ilvl w:val="2"/>
                <w:numId w:val="41"/>
              </w:numPr>
              <w:spacing w:before="120" w:after="120"/>
              <w:rPr>
                <w:lang w:val="tr-TR"/>
              </w:rPr>
            </w:pPr>
            <w:r w:rsidRPr="000B1FAF">
              <w:rPr>
                <w:b/>
                <w:lang w:val="tr-TR"/>
              </w:rPr>
              <w:lastRenderedPageBreak/>
              <w:t>Yetki Belgesi:</w:t>
            </w:r>
            <w:r w:rsidRPr="000B1FAF">
              <w:rPr>
                <w:lang w:val="tr-TR"/>
              </w:rPr>
              <w:t xml:space="preserve"> Teklifi imzalayan kişinin, TST 20.3 uyarınca Teklif Sahibini ilzama yetkili olduğunu belirten yazılı onay</w:t>
            </w:r>
            <w:r w:rsidR="00ED0D94" w:rsidRPr="000B1FAF">
              <w:rPr>
                <w:lang w:val="tr-TR"/>
              </w:rPr>
              <w:t>;</w:t>
            </w:r>
          </w:p>
          <w:p w14:paraId="5FB048AF" w14:textId="7EB8A4FB" w:rsidR="00ED0D94" w:rsidRPr="000B1FAF" w:rsidRDefault="007333B5" w:rsidP="00AB0696">
            <w:pPr>
              <w:pStyle w:val="Balk3"/>
              <w:numPr>
                <w:ilvl w:val="2"/>
                <w:numId w:val="41"/>
              </w:numPr>
              <w:spacing w:before="120" w:after="120"/>
              <w:rPr>
                <w:lang w:val="tr-TR"/>
              </w:rPr>
            </w:pPr>
            <w:r w:rsidRPr="000B1FAF">
              <w:rPr>
                <w:b/>
                <w:lang w:val="tr-TR"/>
              </w:rPr>
              <w:t>Yeterlilik</w:t>
            </w:r>
            <w:r w:rsidRPr="000B1FAF">
              <w:rPr>
                <w:lang w:val="tr-TR"/>
              </w:rPr>
              <w:t>: TST 17 hükümleri uyarınca, ihaleyi kazanması halinde Teklif Sahibinin  sözleşmeyi ifa etmek için gerekli yeterliliğe sahip olduğuna dair kanıtlayıcı belgeler</w:t>
            </w:r>
            <w:r w:rsidR="00ED0D94" w:rsidRPr="000B1FAF">
              <w:rPr>
                <w:lang w:val="tr-TR"/>
              </w:rPr>
              <w:t xml:space="preserve">; </w:t>
            </w:r>
          </w:p>
          <w:p w14:paraId="08E15C29" w14:textId="566FFE91" w:rsidR="00ED0D94" w:rsidRPr="000B1FAF" w:rsidRDefault="007333B5" w:rsidP="00AB0696">
            <w:pPr>
              <w:pStyle w:val="Balk3"/>
              <w:numPr>
                <w:ilvl w:val="2"/>
                <w:numId w:val="41"/>
              </w:numPr>
              <w:spacing w:before="120" w:after="120"/>
              <w:rPr>
                <w:lang w:val="tr-TR"/>
              </w:rPr>
            </w:pPr>
            <w:r w:rsidRPr="000B1FAF">
              <w:rPr>
                <w:b/>
                <w:lang w:val="tr-TR"/>
              </w:rPr>
              <w:t>İsteklinin Uygunluğu:</w:t>
            </w:r>
            <w:r w:rsidRPr="000B1FAF">
              <w:rPr>
                <w:lang w:val="tr-TR"/>
              </w:rPr>
              <w:t xml:space="preserve"> TST 17 hükümleri uyarınca, İsteklinin Teklif vermek için uygun olduğuna dair kanıtlayıcı belgeler</w:t>
            </w:r>
            <w:r w:rsidR="00ED0D94" w:rsidRPr="000B1FAF">
              <w:rPr>
                <w:lang w:val="tr-TR"/>
              </w:rPr>
              <w:t>;</w:t>
            </w:r>
          </w:p>
          <w:p w14:paraId="48994AAA" w14:textId="2FFE4600" w:rsidR="00ED0D94" w:rsidRPr="000B1FAF" w:rsidRDefault="007333B5" w:rsidP="00AB0696">
            <w:pPr>
              <w:pStyle w:val="Balk3"/>
              <w:numPr>
                <w:ilvl w:val="2"/>
                <w:numId w:val="41"/>
              </w:numPr>
              <w:spacing w:before="120" w:after="120"/>
              <w:rPr>
                <w:lang w:val="tr-TR"/>
              </w:rPr>
            </w:pPr>
            <w:r w:rsidRPr="000B1FAF">
              <w:rPr>
                <w:b/>
                <w:lang w:val="tr-TR"/>
              </w:rPr>
              <w:t>Malların ve İlgili Hizmetlerin Uygunluğu:</w:t>
            </w:r>
            <w:r w:rsidRPr="000B1FAF">
              <w:rPr>
                <w:bCs/>
                <w:lang w:val="tr-TR"/>
              </w:rPr>
              <w:t xml:space="preserve"> Teklif sahibi tarafından sağlanacak Malların ve İlgili Hizmetlerin TST 16 uyarınca uygunluğunu belirleyen kanıtlayıcı belgeler</w:t>
            </w:r>
            <w:r w:rsidR="00ED0D94" w:rsidRPr="000B1FAF">
              <w:rPr>
                <w:lang w:val="tr-TR"/>
              </w:rPr>
              <w:t>;</w:t>
            </w:r>
          </w:p>
          <w:p w14:paraId="3BD23752" w14:textId="4D7C7284" w:rsidR="00ED0D94" w:rsidRPr="000B1FAF" w:rsidRDefault="007333B5" w:rsidP="00AB0696">
            <w:pPr>
              <w:pStyle w:val="Balk3"/>
              <w:numPr>
                <w:ilvl w:val="2"/>
                <w:numId w:val="41"/>
              </w:numPr>
              <w:spacing w:before="120" w:after="120"/>
              <w:rPr>
                <w:lang w:val="tr-TR"/>
              </w:rPr>
            </w:pPr>
            <w:r w:rsidRPr="000B1FAF">
              <w:rPr>
                <w:b/>
                <w:lang w:val="tr-TR"/>
              </w:rPr>
              <w:t>Uygunluk</w:t>
            </w:r>
            <w:r w:rsidRPr="000B1FAF">
              <w:rPr>
                <w:bCs/>
                <w:lang w:val="tr-TR"/>
              </w:rPr>
              <w:t xml:space="preserve">: Malların ve İlgili Hizmetlerin TST 16 ve TST 30 hükümleri uyarınca İhale Dokümanlarına uygunluğunu gösteren kanıtlayıcı </w:t>
            </w:r>
            <w:proofErr w:type="gramStart"/>
            <w:r w:rsidRPr="000B1FAF">
              <w:rPr>
                <w:bCs/>
                <w:lang w:val="tr-TR"/>
              </w:rPr>
              <w:t>belgeler</w:t>
            </w:r>
            <w:r w:rsidR="00ED0D94" w:rsidRPr="000B1FAF">
              <w:rPr>
                <w:lang w:val="tr-TR"/>
              </w:rPr>
              <w:t>;</w:t>
            </w:r>
            <w:proofErr w:type="gramEnd"/>
            <w:r w:rsidR="0002797D" w:rsidRPr="000B1FAF">
              <w:rPr>
                <w:lang w:val="tr-TR"/>
              </w:rPr>
              <w:t xml:space="preserve"> </w:t>
            </w:r>
            <w:r w:rsidRPr="000B1FAF">
              <w:rPr>
                <w:lang w:val="tr-TR"/>
              </w:rPr>
              <w:t xml:space="preserve">ve </w:t>
            </w:r>
          </w:p>
          <w:p w14:paraId="0AA11D48" w14:textId="6DCA2F61" w:rsidR="00ED0D94" w:rsidRPr="000B1FAF" w:rsidRDefault="007333B5" w:rsidP="00AB0696">
            <w:pPr>
              <w:pStyle w:val="Balk3"/>
              <w:numPr>
                <w:ilvl w:val="2"/>
                <w:numId w:val="41"/>
              </w:numPr>
              <w:spacing w:before="120" w:after="120"/>
              <w:rPr>
                <w:lang w:val="tr-TR"/>
              </w:rPr>
            </w:pPr>
            <w:r w:rsidRPr="000B1FAF">
              <w:rPr>
                <w:b/>
                <w:lang w:val="tr-TR"/>
              </w:rPr>
              <w:t>Teklif Bilgi Formunda</w:t>
            </w:r>
            <w:r w:rsidRPr="000B1FAF">
              <w:rPr>
                <w:lang w:val="tr-TR"/>
              </w:rPr>
              <w:t xml:space="preserve"> istenen diğer belgeler.</w:t>
            </w:r>
          </w:p>
          <w:p w14:paraId="61ED1A7C" w14:textId="4B9FD609" w:rsidR="00ED0D94" w:rsidRPr="000B1FAF" w:rsidRDefault="007333B5" w:rsidP="00AB0696">
            <w:pPr>
              <w:pStyle w:val="Sub-ClauseText"/>
              <w:numPr>
                <w:ilvl w:val="1"/>
                <w:numId w:val="22"/>
              </w:numPr>
              <w:rPr>
                <w:spacing w:val="0"/>
                <w:lang w:val="tr-TR"/>
              </w:rPr>
            </w:pPr>
            <w:r w:rsidRPr="000B1FAF">
              <w:rPr>
                <w:lang w:val="tr-TR"/>
              </w:rPr>
              <w:t>TST 11.1 kapsamındaki gerekliliklere ek olarak, Ortak Girişim tarafından sunulan Tekliflerde, tüm Ortak Girişim üyeleri tarafından imzalanan Ortak Girişim Anlaşmasının bir nüshası bulunacaktır. İmzalı anlaşmanın bulunmaması durumunda ise alternatif olarak, Teklifin başarılı olması halinde Ortak Girişim Anlaşması’nın imzalanıp uygulanacağına dair bir niyet mektubu tüm OG üyeleri tarafından imzalanarak, önerilen Anlaşmanın bir nüshası ile birlikte Teklifin ekinde sunulacaktır</w:t>
            </w:r>
            <w:r w:rsidR="00ED0D94" w:rsidRPr="000B1FAF">
              <w:rPr>
                <w:spacing w:val="0"/>
                <w:lang w:val="tr-TR"/>
              </w:rPr>
              <w:t xml:space="preserve">. </w:t>
            </w:r>
          </w:p>
          <w:p w14:paraId="601E0440" w14:textId="4DE2F408" w:rsidR="00ED0D94" w:rsidRPr="000B1FAF" w:rsidRDefault="007333B5" w:rsidP="00AB0696">
            <w:pPr>
              <w:pStyle w:val="Sub-ClauseText"/>
              <w:numPr>
                <w:ilvl w:val="1"/>
                <w:numId w:val="22"/>
              </w:numPr>
              <w:rPr>
                <w:lang w:val="tr-TR"/>
              </w:rPr>
            </w:pPr>
            <w:r w:rsidRPr="000B1FAF">
              <w:rPr>
                <w:lang w:val="tr-TR"/>
              </w:rPr>
              <w:t>İstekli</w:t>
            </w:r>
            <w:bookmarkStart w:id="90" w:name="_Hlk55883061"/>
            <w:r w:rsidRPr="000B1FAF">
              <w:rPr>
                <w:lang w:val="tr-TR"/>
              </w:rPr>
              <w:t xml:space="preserve">, Teklif Mektubunda Teklif ile ilgili olarak temsilcilere veya başka taraflara ödenen veya ödenecek olan komisyonlar ve </w:t>
            </w:r>
            <w:r w:rsidR="003D0918" w:rsidRPr="000B1FAF">
              <w:rPr>
                <w:lang w:val="tr-TR"/>
              </w:rPr>
              <w:t>bağışlar</w:t>
            </w:r>
            <w:r w:rsidRPr="000B1FAF">
              <w:rPr>
                <w:lang w:val="tr-TR"/>
              </w:rPr>
              <w:t xml:space="preserve"> hakkında bilgi sunacaktır</w:t>
            </w:r>
            <w:r w:rsidR="00ED0D94" w:rsidRPr="000B1FAF">
              <w:rPr>
                <w:lang w:val="tr-TR"/>
              </w:rPr>
              <w:t>.</w:t>
            </w:r>
          </w:p>
        </w:tc>
      </w:tr>
      <w:tr w:rsidR="00ED0D94" w:rsidRPr="000B1FAF" w14:paraId="2CA4330F" w14:textId="77777777" w:rsidTr="2252273E">
        <w:tc>
          <w:tcPr>
            <w:tcW w:w="2776" w:type="dxa"/>
          </w:tcPr>
          <w:p w14:paraId="6681F27F" w14:textId="2C74932B" w:rsidR="00ED0D94" w:rsidRPr="000B1FAF" w:rsidRDefault="002336E4" w:rsidP="00AB0696">
            <w:pPr>
              <w:pStyle w:val="Sec1-ClausesAfter10pt1"/>
              <w:spacing w:before="120" w:after="120"/>
              <w:rPr>
                <w:lang w:val="tr-TR"/>
              </w:rPr>
            </w:pPr>
            <w:r w:rsidRPr="000B1FAF">
              <w:rPr>
                <w:lang w:val="tr-TR"/>
              </w:rPr>
              <w:lastRenderedPageBreak/>
              <w:t>Teklif Mektubu ve Fiyat Çizelgeleri</w:t>
            </w:r>
          </w:p>
        </w:tc>
        <w:tc>
          <w:tcPr>
            <w:tcW w:w="6584" w:type="dxa"/>
            <w:gridSpan w:val="2"/>
          </w:tcPr>
          <w:p w14:paraId="2240D7D1" w14:textId="6E2348F2" w:rsidR="00ED0D94" w:rsidRPr="000B1FAF" w:rsidRDefault="002336E4" w:rsidP="00AB0696">
            <w:pPr>
              <w:pStyle w:val="Sub-ClauseText"/>
              <w:keepNext/>
              <w:keepLines/>
              <w:numPr>
                <w:ilvl w:val="1"/>
                <w:numId w:val="24"/>
              </w:numPr>
              <w:rPr>
                <w:spacing w:val="0"/>
                <w:lang w:val="tr-TR"/>
              </w:rPr>
            </w:pPr>
            <w:r w:rsidRPr="000B1FAF">
              <w:rPr>
                <w:lang w:val="tr-TR"/>
              </w:rPr>
              <w:t>Teklif Mektubu ve Fiyat Çizelgeleri Bölüm IV- Teklif Formlarındaki ilgili formlar kullanılarak hazırlanacaktır. Bu formlar, metinde hiçbir değişiklik yapılmadan doldurulmalıdır, TST 20.3 kapsamında öngörülenler hariç olmak üzere, bunların yerine geçen herhangi bir belge kabul edilmeyecektir. Boş bırakılmış tüm alanlar talep edilen bilgiler ile doldurulacaktır</w:t>
            </w:r>
            <w:r w:rsidR="00ED0D94" w:rsidRPr="000B1FAF">
              <w:rPr>
                <w:spacing w:val="0"/>
                <w:lang w:val="tr-TR"/>
              </w:rPr>
              <w:t>.</w:t>
            </w:r>
          </w:p>
        </w:tc>
      </w:tr>
      <w:tr w:rsidR="00ED0D94" w:rsidRPr="00474689" w14:paraId="2CD1581A" w14:textId="77777777" w:rsidTr="2252273E">
        <w:tc>
          <w:tcPr>
            <w:tcW w:w="2776" w:type="dxa"/>
          </w:tcPr>
          <w:p w14:paraId="3247A0E4" w14:textId="71304571" w:rsidR="00ED0D94" w:rsidRPr="000B1FAF" w:rsidRDefault="00ED0D94" w:rsidP="00AB0696">
            <w:pPr>
              <w:pStyle w:val="Sec1-ClausesAfter10pt1"/>
              <w:spacing w:before="120" w:after="120"/>
              <w:rPr>
                <w:lang w:val="tr-TR"/>
              </w:rPr>
            </w:pPr>
            <w:bookmarkStart w:id="91" w:name="_Toc438438834"/>
            <w:bookmarkStart w:id="92" w:name="_Toc438532587"/>
            <w:bookmarkStart w:id="93" w:name="_Toc438733978"/>
            <w:bookmarkStart w:id="94" w:name="_Toc438907017"/>
            <w:bookmarkStart w:id="95" w:name="_Toc438907216"/>
            <w:bookmarkStart w:id="96" w:name="_Toc348000796"/>
            <w:bookmarkStart w:id="97" w:name="_Toc46417120"/>
            <w:r w:rsidRPr="000B1FAF">
              <w:rPr>
                <w:lang w:val="tr-TR"/>
              </w:rPr>
              <w:t>Alternati</w:t>
            </w:r>
            <w:r w:rsidR="00CB0202" w:rsidRPr="000B1FAF">
              <w:rPr>
                <w:lang w:val="tr-TR"/>
              </w:rPr>
              <w:t xml:space="preserve">f </w:t>
            </w:r>
            <w:bookmarkEnd w:id="91"/>
            <w:bookmarkEnd w:id="92"/>
            <w:bookmarkEnd w:id="93"/>
            <w:bookmarkEnd w:id="94"/>
            <w:bookmarkEnd w:id="95"/>
            <w:bookmarkEnd w:id="96"/>
            <w:bookmarkEnd w:id="97"/>
            <w:r w:rsidR="00CB0202" w:rsidRPr="000B1FAF">
              <w:rPr>
                <w:lang w:val="tr-TR"/>
              </w:rPr>
              <w:t xml:space="preserve">Teklifler </w:t>
            </w:r>
          </w:p>
        </w:tc>
        <w:tc>
          <w:tcPr>
            <w:tcW w:w="6584" w:type="dxa"/>
            <w:gridSpan w:val="2"/>
          </w:tcPr>
          <w:p w14:paraId="00F40786" w14:textId="0EAA4715" w:rsidR="00ED0D94" w:rsidRPr="000B1FAF" w:rsidRDefault="00CB0202" w:rsidP="004B4887">
            <w:pPr>
              <w:pStyle w:val="Sub-ClauseText"/>
              <w:keepNext/>
              <w:keepLines/>
              <w:numPr>
                <w:ilvl w:val="1"/>
                <w:numId w:val="73"/>
              </w:numPr>
              <w:rPr>
                <w:spacing w:val="0"/>
                <w:lang w:val="tr-TR"/>
              </w:rPr>
            </w:pPr>
            <w:r w:rsidRPr="000B1FAF">
              <w:rPr>
                <w:b/>
                <w:bCs/>
                <w:lang w:val="tr-TR"/>
              </w:rPr>
              <w:t xml:space="preserve">Teklif Bilgi Formunda </w:t>
            </w:r>
            <w:r w:rsidRPr="000B1FAF">
              <w:rPr>
                <w:bCs/>
                <w:lang w:val="tr-TR"/>
              </w:rPr>
              <w:t xml:space="preserve">aksi belirtilmediği sürece, </w:t>
            </w:r>
            <w:r w:rsidRPr="000B1FAF">
              <w:rPr>
                <w:lang w:val="tr-TR"/>
              </w:rPr>
              <w:t>alternatif teklifler değerlendirmeye alınmayacaktır</w:t>
            </w:r>
            <w:r w:rsidR="00ED0D94" w:rsidRPr="000B1FAF">
              <w:rPr>
                <w:spacing w:val="0"/>
                <w:lang w:val="tr-TR"/>
              </w:rPr>
              <w:t>.</w:t>
            </w:r>
          </w:p>
        </w:tc>
      </w:tr>
      <w:tr w:rsidR="00ED0D94" w:rsidRPr="00474689" w14:paraId="2DED5D26" w14:textId="77777777" w:rsidTr="2252273E">
        <w:tc>
          <w:tcPr>
            <w:tcW w:w="2776" w:type="dxa"/>
          </w:tcPr>
          <w:p w14:paraId="762DAEAA" w14:textId="598957D6" w:rsidR="00ED0D94" w:rsidRPr="000B1FAF" w:rsidRDefault="00676F57" w:rsidP="00AB0696">
            <w:pPr>
              <w:pStyle w:val="Sec1-ClausesAfter10pt1"/>
              <w:spacing w:before="120" w:after="120"/>
              <w:rPr>
                <w:lang w:val="tr-TR"/>
              </w:rPr>
            </w:pPr>
            <w:r w:rsidRPr="000B1FAF">
              <w:rPr>
                <w:lang w:val="tr-TR"/>
              </w:rPr>
              <w:lastRenderedPageBreak/>
              <w:t>Teklif Fiyatları ve İndirimler</w:t>
            </w:r>
          </w:p>
        </w:tc>
        <w:tc>
          <w:tcPr>
            <w:tcW w:w="6584" w:type="dxa"/>
            <w:gridSpan w:val="2"/>
          </w:tcPr>
          <w:p w14:paraId="5192B791" w14:textId="59DC7668" w:rsidR="00ED0D94" w:rsidRPr="000B1FAF" w:rsidRDefault="00676F57" w:rsidP="004B4887">
            <w:pPr>
              <w:pStyle w:val="Sub-ClauseText"/>
              <w:numPr>
                <w:ilvl w:val="1"/>
                <w:numId w:val="72"/>
              </w:numPr>
              <w:rPr>
                <w:spacing w:val="0"/>
                <w:lang w:val="tr-TR"/>
              </w:rPr>
            </w:pPr>
            <w:r w:rsidRPr="000B1FAF">
              <w:rPr>
                <w:lang w:val="tr-TR"/>
              </w:rPr>
              <w:t xml:space="preserve">Teklif Sahibi tarafından Teklif Mektubunda ve Fiyat </w:t>
            </w:r>
            <w:r w:rsidRPr="000B1FAF">
              <w:rPr>
                <w:bCs/>
                <w:lang w:val="tr-TR"/>
              </w:rPr>
              <w:t>Çizelgelerinde</w:t>
            </w:r>
            <w:r w:rsidRPr="000B1FAF">
              <w:rPr>
                <w:b/>
                <w:lang w:val="tr-TR"/>
              </w:rPr>
              <w:t xml:space="preserve"> </w:t>
            </w:r>
            <w:r w:rsidRPr="000B1FAF">
              <w:rPr>
                <w:lang w:val="tr-TR"/>
              </w:rPr>
              <w:t>belirtilen fiyatlar ve indirimler, aşağıda belirtilen koşullara uygun olacaktır</w:t>
            </w:r>
            <w:r w:rsidR="00ED0D94" w:rsidRPr="000B1FAF">
              <w:rPr>
                <w:spacing w:val="0"/>
                <w:lang w:val="tr-TR"/>
              </w:rPr>
              <w:t>.</w:t>
            </w:r>
          </w:p>
          <w:p w14:paraId="04990507" w14:textId="00887EEC" w:rsidR="00ED0D94" w:rsidRPr="000B1FAF" w:rsidRDefault="00676F57" w:rsidP="004B4887">
            <w:pPr>
              <w:pStyle w:val="Sub-ClauseText"/>
              <w:numPr>
                <w:ilvl w:val="1"/>
                <w:numId w:val="72"/>
              </w:numPr>
              <w:rPr>
                <w:spacing w:val="0"/>
                <w:lang w:val="tr-TR"/>
              </w:rPr>
            </w:pPr>
            <w:r w:rsidRPr="000B1FAF">
              <w:rPr>
                <w:spacing w:val="0"/>
                <w:lang w:val="tr-TR"/>
              </w:rPr>
              <w:t>Tüm lotlar (sözleşmeler) ve kalemler Fiyat Çizelgelerinde ayrı olarak listelenmeli ve fiyatlandırılmalıdır</w:t>
            </w:r>
            <w:r w:rsidR="00ED0D94" w:rsidRPr="000B1FAF">
              <w:rPr>
                <w:spacing w:val="0"/>
                <w:lang w:val="tr-TR"/>
              </w:rPr>
              <w:t xml:space="preserve">. </w:t>
            </w:r>
          </w:p>
          <w:p w14:paraId="7D629EBA" w14:textId="16B8ABCE" w:rsidR="00ED0D94" w:rsidRPr="000B1FAF" w:rsidRDefault="00275BC3" w:rsidP="004B4887">
            <w:pPr>
              <w:pStyle w:val="Sub-ClauseText"/>
              <w:numPr>
                <w:ilvl w:val="1"/>
                <w:numId w:val="72"/>
              </w:numPr>
              <w:rPr>
                <w:spacing w:val="0"/>
                <w:lang w:val="tr-TR"/>
              </w:rPr>
            </w:pPr>
            <w:r w:rsidRPr="000B1FAF">
              <w:rPr>
                <w:lang w:val="tr-TR"/>
              </w:rPr>
              <w:t>TST 12</w:t>
            </w:r>
            <w:r w:rsidR="00CA5E5F" w:rsidRPr="000B1FAF">
              <w:rPr>
                <w:lang w:val="tr-TR"/>
              </w:rPr>
              <w:t>.</w:t>
            </w:r>
            <w:r w:rsidRPr="000B1FAF">
              <w:rPr>
                <w:lang w:val="tr-TR"/>
              </w:rPr>
              <w:t>1 uyarınca Teklif Mektubunda belirtilen fiyat, önerilen indirimler hariç olmak üzere toplam Teklif fiyatı olacaktır</w:t>
            </w:r>
            <w:r w:rsidR="00ED0D94" w:rsidRPr="000B1FAF">
              <w:rPr>
                <w:spacing w:val="0"/>
                <w:lang w:val="tr-TR"/>
              </w:rPr>
              <w:t xml:space="preserve">. </w:t>
            </w:r>
          </w:p>
          <w:p w14:paraId="4B7046D2" w14:textId="73A7E0C9" w:rsidR="00ED0D94" w:rsidRPr="000B1FAF" w:rsidRDefault="00275BC3" w:rsidP="004B4887">
            <w:pPr>
              <w:pStyle w:val="Sub-ClauseText"/>
              <w:numPr>
                <w:ilvl w:val="1"/>
                <w:numId w:val="72"/>
              </w:numPr>
              <w:rPr>
                <w:spacing w:val="0"/>
                <w:lang w:val="tr-TR"/>
              </w:rPr>
            </w:pPr>
            <w:r w:rsidRPr="000B1FAF">
              <w:rPr>
                <w:lang w:val="tr-TR"/>
              </w:rPr>
              <w:t>Teklif Sahibi teklif ettiği indirimleri ve bu indirimlerin nasıl uygulanacağına ilişkin yöntemi TST 12,1 hükümlerine uygun olarak Teklif Mektubunda açıklayacaktır</w:t>
            </w:r>
            <w:r w:rsidR="00ED0D94" w:rsidRPr="000B1FAF">
              <w:rPr>
                <w:spacing w:val="0"/>
                <w:lang w:val="tr-TR"/>
              </w:rPr>
              <w:t>.</w:t>
            </w:r>
          </w:p>
          <w:p w14:paraId="42A3A77F" w14:textId="599E39F2" w:rsidR="000B7F98" w:rsidRPr="000B1FAF" w:rsidRDefault="000B7F98" w:rsidP="004B4887">
            <w:pPr>
              <w:pStyle w:val="Sub-ClauseText"/>
              <w:numPr>
                <w:ilvl w:val="1"/>
                <w:numId w:val="72"/>
              </w:numPr>
              <w:rPr>
                <w:spacing w:val="0"/>
                <w:lang w:val="tr-TR"/>
              </w:rPr>
            </w:pPr>
            <w:r w:rsidRPr="000B1FAF">
              <w:rPr>
                <w:spacing w:val="0"/>
                <w:lang w:val="tr-TR"/>
              </w:rPr>
              <w:t xml:space="preserve">Teklif Sahibi tarafından teklif edilen fiyatlar, Teklif Sahibi tarafından Sözleşmenin yürütüldüğü süre boyunca sabit olacaktır ve </w:t>
            </w:r>
            <w:proofErr w:type="spellStart"/>
            <w:r w:rsidRPr="000B1FAF">
              <w:rPr>
                <w:spacing w:val="0"/>
                <w:lang w:val="tr-TR"/>
              </w:rPr>
              <w:t>TBF’de</w:t>
            </w:r>
            <w:proofErr w:type="spellEnd"/>
            <w:r w:rsidRPr="000B1FAF">
              <w:rPr>
                <w:spacing w:val="0"/>
                <w:lang w:val="tr-TR"/>
              </w:rPr>
              <w:t xml:space="preserve"> aksi belirtilmediği sürece hiçbir suretle değişikliğe tabi olmayacaktır. </w:t>
            </w:r>
            <w:r w:rsidR="00BA5F10" w:rsidRPr="000B1FAF">
              <w:rPr>
                <w:spacing w:val="0"/>
                <w:lang w:val="tr-TR"/>
              </w:rPr>
              <w:t>A</w:t>
            </w:r>
            <w:r w:rsidRPr="000B1FAF">
              <w:rPr>
                <w:spacing w:val="0"/>
                <w:lang w:val="tr-TR"/>
              </w:rPr>
              <w:t xml:space="preserve">yarlanabilir fiyat teklifi ile sunulan bir Teklifin, TST Madde 29 hükümleri uyarınca ihale koşullarını karşılamadığı kabul edilecek ve reddedilecektir. Bununla birlikte, TBF uyarınca, Teklif Sahibi tarafından teklif edilen fiyatlar Sözleşmenin yürütülmesi sırasında </w:t>
            </w:r>
            <w:r w:rsidR="00610939" w:rsidRPr="000B1FAF">
              <w:rPr>
                <w:spacing w:val="0"/>
                <w:lang w:val="tr-TR"/>
              </w:rPr>
              <w:t xml:space="preserve">ayarlamaya </w:t>
            </w:r>
            <w:r w:rsidRPr="000B1FAF">
              <w:rPr>
                <w:spacing w:val="0"/>
                <w:lang w:val="tr-TR"/>
              </w:rPr>
              <w:t xml:space="preserve">tabi tutulacak ise, sabit fiyat teklifi ile sunulan bir Teklif reddedilmeyecek, ancak fiyat </w:t>
            </w:r>
            <w:r w:rsidR="00FD313C" w:rsidRPr="000B1FAF">
              <w:rPr>
                <w:spacing w:val="0"/>
                <w:lang w:val="tr-TR"/>
              </w:rPr>
              <w:t xml:space="preserve">ayarlaması </w:t>
            </w:r>
            <w:r w:rsidRPr="000B1FAF">
              <w:rPr>
                <w:spacing w:val="0"/>
                <w:lang w:val="tr-TR"/>
              </w:rPr>
              <w:t>sıfır olarak uygulanacaktır</w:t>
            </w:r>
            <w:r w:rsidR="00610939" w:rsidRPr="000B1FAF">
              <w:rPr>
                <w:spacing w:val="0"/>
                <w:lang w:val="tr-TR"/>
              </w:rPr>
              <w:t>.</w:t>
            </w:r>
            <w:r w:rsidRPr="000B1FAF">
              <w:rPr>
                <w:spacing w:val="0"/>
                <w:lang w:val="tr-TR"/>
              </w:rPr>
              <w:t xml:space="preserve"> </w:t>
            </w:r>
          </w:p>
          <w:p w14:paraId="69152DAC" w14:textId="2621ED48" w:rsidR="00ED0D94" w:rsidRPr="000B1FAF" w:rsidRDefault="000B7F98" w:rsidP="004B4887">
            <w:pPr>
              <w:pStyle w:val="Sub-ClauseText"/>
              <w:numPr>
                <w:ilvl w:val="1"/>
                <w:numId w:val="72"/>
              </w:numPr>
              <w:rPr>
                <w:spacing w:val="0"/>
                <w:lang w:val="tr-TR"/>
              </w:rPr>
            </w:pPr>
            <w:r w:rsidRPr="000B1FAF">
              <w:rPr>
                <w:spacing w:val="0"/>
                <w:lang w:val="tr-TR"/>
              </w:rPr>
              <w:t xml:space="preserve">TST 1.1‘de belirtilmesi halinde, Teklifler münferit lotlar (sözleşmeler) veya belirli lot kombinasyonları </w:t>
            </w:r>
            <w:r w:rsidR="004B5207" w:rsidRPr="000B1FAF">
              <w:rPr>
                <w:spacing w:val="0"/>
                <w:lang w:val="tr-TR"/>
              </w:rPr>
              <w:t xml:space="preserve">(paketler) </w:t>
            </w:r>
            <w:r w:rsidRPr="000B1FAF">
              <w:rPr>
                <w:spacing w:val="0"/>
                <w:lang w:val="tr-TR"/>
              </w:rPr>
              <w:t xml:space="preserve">için istenir. </w:t>
            </w:r>
            <w:r w:rsidRPr="000B1FAF">
              <w:rPr>
                <w:b/>
                <w:bCs/>
                <w:spacing w:val="0"/>
                <w:lang w:val="tr-TR"/>
              </w:rPr>
              <w:t>Teklif Bilgi Formunda</w:t>
            </w:r>
            <w:r w:rsidRPr="000B1FAF">
              <w:rPr>
                <w:spacing w:val="0"/>
                <w:lang w:val="tr-TR"/>
              </w:rPr>
              <w:t xml:space="preserve"> aksi belirtilmedikçe, teklif edilen fiyatlar, her bir lot için belirtilen kalemlerin %100'üne ve bir lotun her bir kalemi için belirtilen miktarların %100'üne karşılık gelecektir. Birden fazla sayıda Sözleşmenin kendisine verilmesi halinde bir fiyat indirimi önermek isteyen Teklif Sahipleri, her bir pakete uygulanabilecek fiyat indirimini veya alternatif olarak paket içerisindeki münferit Sözleşmelere tek tek uygulanabilecek fiyat indirimini tekliflerinde belirteceklerdir. İndirimler, tüm lotlara (sözleşmelere) yönelik Tekliflerin aynı anda açılması koşuluyla, TST 14.4'e göre sunulacaktır.  </w:t>
            </w:r>
          </w:p>
          <w:p w14:paraId="6C861532" w14:textId="3F58F0B4" w:rsidR="00ED0D94" w:rsidRPr="000B1FAF" w:rsidRDefault="008037F4" w:rsidP="004B4887">
            <w:pPr>
              <w:pStyle w:val="Sub-ClauseText"/>
              <w:numPr>
                <w:ilvl w:val="1"/>
                <w:numId w:val="72"/>
              </w:numPr>
              <w:rPr>
                <w:spacing w:val="0"/>
                <w:lang w:val="tr-TR"/>
              </w:rPr>
            </w:pPr>
            <w:r w:rsidRPr="000B1FAF">
              <w:rPr>
                <w:spacing w:val="0"/>
                <w:lang w:val="tr-TR"/>
              </w:rPr>
              <w:t xml:space="preserve">EXW, CIP ve diğer benzer ifadeler, </w:t>
            </w:r>
            <w:proofErr w:type="spellStart"/>
            <w:r w:rsidRPr="000B1FAF">
              <w:rPr>
                <w:b/>
                <w:bCs/>
                <w:spacing w:val="0"/>
                <w:lang w:val="tr-TR"/>
              </w:rPr>
              <w:t>TBF’de</w:t>
            </w:r>
            <w:proofErr w:type="spellEnd"/>
            <w:r w:rsidRPr="000B1FAF">
              <w:rPr>
                <w:spacing w:val="0"/>
                <w:lang w:val="tr-TR"/>
              </w:rPr>
              <w:t xml:space="preserve"> belirtildiği gibi, Uluslararası Ticaret Odası tarafından en son yayınlanan </w:t>
            </w:r>
            <w:proofErr w:type="spellStart"/>
            <w:r w:rsidRPr="000B1FAF">
              <w:rPr>
                <w:spacing w:val="0"/>
                <w:lang w:val="tr-TR"/>
              </w:rPr>
              <w:t>Incoterms</w:t>
            </w:r>
            <w:r w:rsidR="0038324E" w:rsidRPr="000B1FAF">
              <w:rPr>
                <w:spacing w:val="0"/>
                <w:lang w:val="tr-TR"/>
              </w:rPr>
              <w:t>’t</w:t>
            </w:r>
            <w:r w:rsidRPr="000B1FAF">
              <w:rPr>
                <w:spacing w:val="0"/>
                <w:lang w:val="tr-TR"/>
              </w:rPr>
              <w:t>e</w:t>
            </w:r>
            <w:proofErr w:type="spellEnd"/>
            <w:r w:rsidRPr="000B1FAF">
              <w:rPr>
                <w:spacing w:val="0"/>
                <w:lang w:val="tr-TR"/>
              </w:rPr>
              <w:t xml:space="preserve"> (Uluslararası Ticari Teslim Şekilleri) yer alan kurallara tabi olacaktır. </w:t>
            </w:r>
          </w:p>
          <w:p w14:paraId="6EE806B6" w14:textId="52170939" w:rsidR="00ED0D94" w:rsidRPr="000B1FAF" w:rsidRDefault="008037F4" w:rsidP="004B4887">
            <w:pPr>
              <w:pStyle w:val="Sub-ClauseText"/>
              <w:numPr>
                <w:ilvl w:val="1"/>
                <w:numId w:val="72"/>
              </w:numPr>
              <w:rPr>
                <w:spacing w:val="0"/>
                <w:lang w:val="tr-TR"/>
              </w:rPr>
            </w:pPr>
            <w:r w:rsidRPr="000B1FAF">
              <w:rPr>
                <w:spacing w:val="0"/>
                <w:lang w:val="tr-TR"/>
              </w:rPr>
              <w:t xml:space="preserve">Fiyatlar, Bölüm IV ―Teklif Formlarında yer alan her bir Fiyat Çizelgesinde belirtildiği şekilde teklif edilecektir. Fiyat bileşenlerinin ayrıştırılması, sadece Alıcı tarafından </w:t>
            </w:r>
            <w:r w:rsidRPr="000B1FAF">
              <w:rPr>
                <w:spacing w:val="0"/>
                <w:lang w:val="tr-TR"/>
              </w:rPr>
              <w:lastRenderedPageBreak/>
              <w:t>tekliflerin karşılaştırılması işlemine olanak sağlaması amacıyla istenir. Bu, Alıcı‘nın teklif edilen koşullardan herhangi biri üzerinden sözleşme yapma hakkını hiçbir şekilde sınırlamaz. Fiyatlar teklif edilirken, Teklif Sahibi Bölüm V “Uygun Ülkeler” uyarınca herhangi bir uygun ülkede kayıtlı bir taşıyıcı yoluyla nakliyeyi sağlamakta özgürdür. Benzer şekilde, Teklif Sahibi Bölüm V “Uygun Ülkeler” uyarınca herhangi bir uygun ülkeden sigorta hizmetleri alabilir. Fiyatlar teklife aşağıdaki şekilde girilir</w:t>
            </w:r>
            <w:r w:rsidR="00ED0D94" w:rsidRPr="000B1FAF">
              <w:rPr>
                <w:spacing w:val="0"/>
                <w:lang w:val="tr-TR"/>
              </w:rPr>
              <w:t>:</w:t>
            </w:r>
          </w:p>
          <w:p w14:paraId="56567584" w14:textId="76ABEE09" w:rsidR="00ED0D94" w:rsidRPr="000B1FAF" w:rsidRDefault="008037F4" w:rsidP="00AB0696">
            <w:pPr>
              <w:pStyle w:val="Balk3"/>
              <w:numPr>
                <w:ilvl w:val="2"/>
                <w:numId w:val="42"/>
              </w:numPr>
              <w:spacing w:before="120" w:after="120"/>
              <w:rPr>
                <w:lang w:val="tr-TR"/>
              </w:rPr>
            </w:pPr>
            <w:r w:rsidRPr="000B1FAF">
              <w:rPr>
                <w:lang w:val="tr-TR"/>
              </w:rPr>
              <w:t>Alıcının ülkesinde imal edilen Mallar için</w:t>
            </w:r>
            <w:r w:rsidR="00ED0D94" w:rsidRPr="000B1FAF">
              <w:rPr>
                <w:lang w:val="tr-TR"/>
              </w:rPr>
              <w:t>:</w:t>
            </w:r>
          </w:p>
          <w:p w14:paraId="4DE73D77" w14:textId="2A0B089D" w:rsidR="00ED0D94" w:rsidRPr="000B1FAF" w:rsidRDefault="008037F4" w:rsidP="00AB0696">
            <w:pPr>
              <w:pStyle w:val="ListeParagraf"/>
              <w:numPr>
                <w:ilvl w:val="3"/>
                <w:numId w:val="42"/>
              </w:numPr>
              <w:spacing w:before="120" w:after="120"/>
              <w:contextualSpacing w:val="0"/>
              <w:jc w:val="both"/>
              <w:rPr>
                <w:lang w:val="tr-TR"/>
              </w:rPr>
            </w:pPr>
            <w:r w:rsidRPr="000B1FAF">
              <w:rPr>
                <w:lang w:val="tr-TR"/>
              </w:rPr>
              <w:t>Malların imalatında veya montajında kullanılan bileşenler ve hammaddeler için ödenen veya ödenecek tüm gümrük vergileri ile satış vergileri ve diğer vergiler dahil olmak üzere, Malların EXW (ilgisine göre, işyerinde teslim, fabrikada teslim, depoda teslim, teşhir salonunda teslim veya kullanıma hazır teslim) bazında teklif edilen fiyatı</w:t>
            </w:r>
            <w:r w:rsidR="00ED0D94" w:rsidRPr="000B1FAF">
              <w:rPr>
                <w:lang w:val="tr-TR"/>
              </w:rPr>
              <w:t xml:space="preserve">; </w:t>
            </w:r>
          </w:p>
          <w:p w14:paraId="3B2DE961" w14:textId="47615D06" w:rsidR="00ED0D94" w:rsidRPr="000B1FAF" w:rsidRDefault="008037F4" w:rsidP="00AB0696">
            <w:pPr>
              <w:pStyle w:val="ListeParagraf"/>
              <w:numPr>
                <w:ilvl w:val="3"/>
                <w:numId w:val="42"/>
              </w:numPr>
              <w:spacing w:before="120" w:after="120"/>
              <w:contextualSpacing w:val="0"/>
              <w:jc w:val="both"/>
              <w:rPr>
                <w:lang w:val="tr-TR"/>
              </w:rPr>
            </w:pPr>
            <w:r w:rsidRPr="000B1FAF">
              <w:rPr>
                <w:lang w:val="tr-TR"/>
              </w:rPr>
              <w:t xml:space="preserve">Sözleşmenin Teklif Sahibine verilmesi halinde Mallar için Alıcının ülkesinde ödenecek olan satış vergisi ve diğer </w:t>
            </w:r>
            <w:proofErr w:type="gramStart"/>
            <w:r w:rsidRPr="000B1FAF">
              <w:rPr>
                <w:lang w:val="tr-TR"/>
              </w:rPr>
              <w:t>vergiler</w:t>
            </w:r>
            <w:r w:rsidR="00ED0D94" w:rsidRPr="000B1FAF">
              <w:rPr>
                <w:lang w:val="tr-TR"/>
              </w:rPr>
              <w:t>;</w:t>
            </w:r>
            <w:proofErr w:type="gramEnd"/>
            <w:r w:rsidR="00ED0D94" w:rsidRPr="000B1FAF">
              <w:rPr>
                <w:lang w:val="tr-TR"/>
              </w:rPr>
              <w:t xml:space="preserve"> </w:t>
            </w:r>
            <w:r w:rsidRPr="000B1FAF">
              <w:rPr>
                <w:lang w:val="tr-TR"/>
              </w:rPr>
              <w:t xml:space="preserve">ve </w:t>
            </w:r>
          </w:p>
          <w:p w14:paraId="6B5EFE56" w14:textId="289D39D2" w:rsidR="00ED0D94" w:rsidRPr="000B1FAF" w:rsidRDefault="0038324E" w:rsidP="00AB0696">
            <w:pPr>
              <w:pStyle w:val="ListeParagraf"/>
              <w:numPr>
                <w:ilvl w:val="3"/>
                <w:numId w:val="42"/>
              </w:numPr>
              <w:spacing w:before="120" w:after="120"/>
              <w:contextualSpacing w:val="0"/>
              <w:jc w:val="both"/>
              <w:rPr>
                <w:lang w:val="tr-TR"/>
              </w:rPr>
            </w:pPr>
            <w:r w:rsidRPr="000B1FAF">
              <w:rPr>
                <w:spacing w:val="-4"/>
                <w:lang w:val="tr-TR"/>
              </w:rPr>
              <w:t xml:space="preserve">Malların </w:t>
            </w:r>
            <w:proofErr w:type="spellStart"/>
            <w:r w:rsidRPr="000B1FAF">
              <w:rPr>
                <w:b/>
                <w:bCs/>
                <w:spacing w:val="-4"/>
                <w:lang w:val="tr-TR"/>
              </w:rPr>
              <w:t>TBF’de</w:t>
            </w:r>
            <w:proofErr w:type="spellEnd"/>
            <w:r w:rsidRPr="000B1FAF">
              <w:rPr>
                <w:spacing w:val="-4"/>
                <w:lang w:val="tr-TR"/>
              </w:rPr>
              <w:t xml:space="preserve"> belirtilen nihai teslim yerine (Proje Sahası) ulaştırılması için gerekli ülke içi nakliye, sigorta ve diğer yerel hizmetlerin fiyatı.</w:t>
            </w:r>
          </w:p>
          <w:p w14:paraId="365009C0" w14:textId="7EF952B1" w:rsidR="00ED0D94" w:rsidRPr="000B1FAF" w:rsidRDefault="0038324E" w:rsidP="00AB0696">
            <w:pPr>
              <w:pStyle w:val="Balk3"/>
              <w:numPr>
                <w:ilvl w:val="2"/>
                <w:numId w:val="42"/>
              </w:numPr>
              <w:spacing w:before="120" w:after="120"/>
              <w:rPr>
                <w:lang w:val="tr-TR"/>
              </w:rPr>
            </w:pPr>
            <w:r w:rsidRPr="000B1FAF">
              <w:rPr>
                <w:lang w:val="tr-TR"/>
              </w:rPr>
              <w:t>Alıcının Ülkesi dışında imal edilen ve ithal edilecek Mallar için</w:t>
            </w:r>
            <w:r w:rsidR="00ED0D94" w:rsidRPr="000B1FAF">
              <w:rPr>
                <w:lang w:val="tr-TR"/>
              </w:rPr>
              <w:t>:</w:t>
            </w:r>
          </w:p>
          <w:p w14:paraId="3792E2CB" w14:textId="58C9B5C2" w:rsidR="00ED0D94" w:rsidRPr="000B1FAF" w:rsidRDefault="0038324E" w:rsidP="00AB0696">
            <w:pPr>
              <w:pStyle w:val="ListeParagraf"/>
              <w:numPr>
                <w:ilvl w:val="3"/>
                <w:numId w:val="42"/>
              </w:numPr>
              <w:spacing w:before="120" w:after="120"/>
              <w:contextualSpacing w:val="0"/>
              <w:jc w:val="both"/>
              <w:rPr>
                <w:lang w:val="tr-TR"/>
              </w:rPr>
            </w:pPr>
            <w:bookmarkStart w:id="98" w:name="_Hlk56699780"/>
            <w:proofErr w:type="spellStart"/>
            <w:r w:rsidRPr="000B1FAF">
              <w:rPr>
                <w:b/>
                <w:bCs/>
                <w:lang w:val="tr-TR"/>
              </w:rPr>
              <w:t>TBF’de</w:t>
            </w:r>
            <w:proofErr w:type="spellEnd"/>
            <w:r w:rsidRPr="000B1FAF">
              <w:rPr>
                <w:lang w:val="tr-TR"/>
              </w:rPr>
              <w:t xml:space="preserve"> belirtildiği şekliyle, Malların, Alıcının ülkesindeki varış yerine göre CIP bazında teklif edilen fiyatı</w:t>
            </w:r>
            <w:r w:rsidR="00ED0D94" w:rsidRPr="000B1FAF">
              <w:rPr>
                <w:b/>
                <w:lang w:val="tr-TR"/>
              </w:rPr>
              <w:t>;</w:t>
            </w:r>
            <w:r w:rsidR="00ED0D94" w:rsidRPr="000B1FAF">
              <w:rPr>
                <w:lang w:val="tr-TR"/>
              </w:rPr>
              <w:t xml:space="preserve"> </w:t>
            </w:r>
          </w:p>
          <w:bookmarkEnd w:id="98"/>
          <w:p w14:paraId="191349A2" w14:textId="57690F56" w:rsidR="00ED0D94" w:rsidRPr="000B1FAF" w:rsidRDefault="0038324E" w:rsidP="00AB0696">
            <w:pPr>
              <w:pStyle w:val="ListeParagraf"/>
              <w:numPr>
                <w:ilvl w:val="3"/>
                <w:numId w:val="42"/>
              </w:numPr>
              <w:spacing w:before="120" w:after="120"/>
              <w:contextualSpacing w:val="0"/>
              <w:jc w:val="both"/>
              <w:rPr>
                <w:lang w:val="tr-TR"/>
              </w:rPr>
            </w:pPr>
            <w:r w:rsidRPr="000B1FAF">
              <w:rPr>
                <w:lang w:val="tr-TR"/>
              </w:rPr>
              <w:t xml:space="preserve">Malların belirtilen varış yerinden </w:t>
            </w:r>
            <w:proofErr w:type="spellStart"/>
            <w:r w:rsidRPr="000B1FAF">
              <w:rPr>
                <w:b/>
                <w:bCs/>
                <w:lang w:val="tr-TR"/>
              </w:rPr>
              <w:t>TBF’de</w:t>
            </w:r>
            <w:proofErr w:type="spellEnd"/>
            <w:r w:rsidRPr="000B1FAF">
              <w:rPr>
                <w:lang w:val="tr-TR"/>
              </w:rPr>
              <w:t xml:space="preserve"> belirtilen nihai teslim yerine (Proje Sahası) ulaştırılması için gerekli ülke içi nakliye, sigorta ve diğer yerel hizmetlerin fiyatı; </w:t>
            </w:r>
          </w:p>
          <w:p w14:paraId="13FC950F" w14:textId="616AFF0A" w:rsidR="00ED0D94" w:rsidRPr="000B1FAF" w:rsidRDefault="0038324E" w:rsidP="00AB0696">
            <w:pPr>
              <w:pStyle w:val="Balk3"/>
              <w:numPr>
                <w:ilvl w:val="2"/>
                <w:numId w:val="42"/>
              </w:numPr>
              <w:spacing w:before="120" w:after="120"/>
              <w:rPr>
                <w:lang w:val="tr-TR"/>
              </w:rPr>
            </w:pPr>
            <w:r w:rsidRPr="000B1FAF">
              <w:rPr>
                <w:lang w:val="tr-TR"/>
              </w:rPr>
              <w:t xml:space="preserve">Alıcının Ülkesi dışında imal edilen ve </w:t>
            </w:r>
            <w:proofErr w:type="gramStart"/>
            <w:r w:rsidRPr="000B1FAF">
              <w:rPr>
                <w:lang w:val="tr-TR"/>
              </w:rPr>
              <w:t>halihazırda</w:t>
            </w:r>
            <w:proofErr w:type="gramEnd"/>
            <w:r w:rsidRPr="000B1FAF">
              <w:rPr>
                <w:lang w:val="tr-TR"/>
              </w:rPr>
              <w:t xml:space="preserve"> ithal edilmiş Mallar için</w:t>
            </w:r>
            <w:r w:rsidR="00ED0D94" w:rsidRPr="000B1FAF">
              <w:rPr>
                <w:lang w:val="tr-TR"/>
              </w:rPr>
              <w:t xml:space="preserve">: </w:t>
            </w:r>
          </w:p>
          <w:p w14:paraId="5BEF25AE" w14:textId="72461212" w:rsidR="00ED0D94" w:rsidRPr="000B1FAF" w:rsidRDefault="0038324E" w:rsidP="00AB0696">
            <w:pPr>
              <w:pStyle w:val="ListeParagraf"/>
              <w:numPr>
                <w:ilvl w:val="3"/>
                <w:numId w:val="42"/>
              </w:numPr>
              <w:spacing w:before="120" w:after="120"/>
              <w:contextualSpacing w:val="0"/>
              <w:jc w:val="both"/>
              <w:rPr>
                <w:lang w:val="tr-TR"/>
              </w:rPr>
            </w:pPr>
            <w:r w:rsidRPr="000B1FAF">
              <w:rPr>
                <w:lang w:val="tr-TR"/>
              </w:rPr>
              <w:t xml:space="preserve">Malların orijinal ithalat değeri dahil fiyatı; artı yapılan herhangi bir fiyat artışı (veya indirim); artı </w:t>
            </w:r>
            <w:proofErr w:type="gramStart"/>
            <w:r w:rsidRPr="000B1FAF">
              <w:rPr>
                <w:lang w:val="tr-TR"/>
              </w:rPr>
              <w:t>halihazırda</w:t>
            </w:r>
            <w:proofErr w:type="gramEnd"/>
            <w:r w:rsidRPr="000B1FAF">
              <w:rPr>
                <w:lang w:val="tr-TR"/>
              </w:rPr>
              <w:t xml:space="preserve"> ithal edilmiş olan Mallar için ödenen ve/veya ödenecek olan diğer ilgili yerel maliyetler ile gümrük vergileri ve diğer ithalat vergileri</w:t>
            </w:r>
            <w:r w:rsidR="00DE007D" w:rsidRPr="000B1FAF">
              <w:rPr>
                <w:lang w:val="tr-TR"/>
              </w:rPr>
              <w:t>;</w:t>
            </w:r>
          </w:p>
          <w:p w14:paraId="00857E20" w14:textId="5E384C61" w:rsidR="00ED0D94" w:rsidRPr="000B1FAF" w:rsidRDefault="0038324E" w:rsidP="00AB0696">
            <w:pPr>
              <w:pStyle w:val="ListeParagraf"/>
              <w:numPr>
                <w:ilvl w:val="3"/>
                <w:numId w:val="42"/>
              </w:numPr>
              <w:spacing w:before="120" w:after="120"/>
              <w:contextualSpacing w:val="0"/>
              <w:jc w:val="both"/>
              <w:rPr>
                <w:lang w:val="tr-TR"/>
              </w:rPr>
            </w:pPr>
            <w:proofErr w:type="gramStart"/>
            <w:r w:rsidRPr="000B1FAF">
              <w:rPr>
                <w:lang w:val="tr-TR"/>
              </w:rPr>
              <w:lastRenderedPageBreak/>
              <w:t>Halihazırda</w:t>
            </w:r>
            <w:proofErr w:type="gramEnd"/>
            <w:r w:rsidRPr="000B1FAF">
              <w:rPr>
                <w:lang w:val="tr-TR"/>
              </w:rPr>
              <w:t xml:space="preserve"> ithal edilmiş olan Mallar için ödenen (kanıtlayıcı belgeler ile desteklenmesi gerekir) veya ödenecek gümrük vergileri ve diğer ithalat vergileri</w:t>
            </w:r>
            <w:r w:rsidR="00ED0D94" w:rsidRPr="000B1FAF">
              <w:rPr>
                <w:lang w:val="tr-TR"/>
              </w:rPr>
              <w:t xml:space="preserve">; </w:t>
            </w:r>
          </w:p>
          <w:p w14:paraId="1C44330C" w14:textId="73FD1FB5" w:rsidR="00ED0D94" w:rsidRPr="000B1FAF" w:rsidRDefault="0038324E" w:rsidP="00AB0696">
            <w:pPr>
              <w:pStyle w:val="ListeParagraf"/>
              <w:numPr>
                <w:ilvl w:val="3"/>
                <w:numId w:val="42"/>
              </w:numPr>
              <w:spacing w:before="120" w:after="120"/>
              <w:contextualSpacing w:val="0"/>
              <w:jc w:val="both"/>
              <w:rPr>
                <w:lang w:val="tr-TR"/>
              </w:rPr>
            </w:pPr>
            <w:r w:rsidRPr="000B1FAF">
              <w:rPr>
                <w:lang w:val="tr-TR"/>
              </w:rPr>
              <w:t>Yukarıdaki (i) ve (ii) bentleri arasındaki fark olarak bulunacak olan, Malların fiyatı</w:t>
            </w:r>
            <w:r w:rsidR="00ED0D94" w:rsidRPr="000B1FAF">
              <w:rPr>
                <w:lang w:val="tr-TR"/>
              </w:rPr>
              <w:t xml:space="preserve">; </w:t>
            </w:r>
          </w:p>
          <w:p w14:paraId="7F670748" w14:textId="2F598301" w:rsidR="00ED0D94" w:rsidRPr="000B1FAF" w:rsidRDefault="0038324E" w:rsidP="00AB0696">
            <w:pPr>
              <w:pStyle w:val="ListeParagraf"/>
              <w:numPr>
                <w:ilvl w:val="3"/>
                <w:numId w:val="42"/>
              </w:numPr>
              <w:spacing w:before="120" w:after="120"/>
              <w:contextualSpacing w:val="0"/>
              <w:jc w:val="both"/>
              <w:rPr>
                <w:lang w:val="tr-TR"/>
              </w:rPr>
            </w:pPr>
            <w:r w:rsidRPr="000B1FAF">
              <w:rPr>
                <w:lang w:val="tr-TR"/>
              </w:rPr>
              <w:t xml:space="preserve">Sözleşmenin Teklif Sahibine verilmesi halinde Mallar için Alıcının Ülkesinde ödenecek olan satış vergileri ve diğer </w:t>
            </w:r>
            <w:proofErr w:type="gramStart"/>
            <w:r w:rsidRPr="000B1FAF">
              <w:rPr>
                <w:lang w:val="tr-TR"/>
              </w:rPr>
              <w:t>vergiler;</w:t>
            </w:r>
            <w:proofErr w:type="gramEnd"/>
            <w:r w:rsidRPr="000B1FAF">
              <w:rPr>
                <w:lang w:val="tr-TR"/>
              </w:rPr>
              <w:t xml:space="preserve"> ve</w:t>
            </w:r>
          </w:p>
          <w:p w14:paraId="2E8F5C24" w14:textId="213425DA" w:rsidR="00ED0D94" w:rsidRPr="000B1FAF" w:rsidRDefault="0038324E" w:rsidP="00AB0696">
            <w:pPr>
              <w:pStyle w:val="ListeParagraf"/>
              <w:numPr>
                <w:ilvl w:val="3"/>
                <w:numId w:val="42"/>
              </w:numPr>
              <w:spacing w:before="120" w:after="120"/>
              <w:contextualSpacing w:val="0"/>
              <w:jc w:val="both"/>
              <w:rPr>
                <w:lang w:val="tr-TR"/>
              </w:rPr>
            </w:pPr>
            <w:r w:rsidRPr="000B1FAF">
              <w:rPr>
                <w:lang w:val="tr-TR"/>
              </w:rPr>
              <w:t xml:space="preserve">Malların belirtilen varış yerinden </w:t>
            </w:r>
            <w:proofErr w:type="spellStart"/>
            <w:r w:rsidRPr="000B1FAF">
              <w:rPr>
                <w:b/>
                <w:bCs/>
                <w:lang w:val="tr-TR"/>
              </w:rPr>
              <w:t>TBF’de</w:t>
            </w:r>
            <w:proofErr w:type="spellEnd"/>
            <w:r w:rsidRPr="000B1FAF">
              <w:rPr>
                <w:lang w:val="tr-TR"/>
              </w:rPr>
              <w:t xml:space="preserve"> belirtilen nihai teslim yerine (Proje Sahası) ulaştırılması için gerekli ülke içi nakliye, sigorta ve diğer yerel hizmetlerin fiyatı</w:t>
            </w:r>
            <w:r w:rsidR="00ED0D94" w:rsidRPr="000B1FAF">
              <w:rPr>
                <w:b/>
                <w:lang w:val="tr-TR"/>
              </w:rPr>
              <w:t>.</w:t>
            </w:r>
          </w:p>
          <w:p w14:paraId="4CCEA06D" w14:textId="0B0943D6" w:rsidR="00ED0D94" w:rsidRPr="000B1FAF" w:rsidRDefault="0038324E" w:rsidP="00AB0696">
            <w:pPr>
              <w:pStyle w:val="Balk3"/>
              <w:numPr>
                <w:ilvl w:val="2"/>
                <w:numId w:val="42"/>
              </w:numPr>
              <w:spacing w:before="120" w:after="120"/>
              <w:rPr>
                <w:lang w:val="tr-TR"/>
              </w:rPr>
            </w:pPr>
            <w:r w:rsidRPr="000B1FAF">
              <w:rPr>
                <w:lang w:val="tr-TR"/>
              </w:rPr>
              <w:t>Malların belirtilen nihai teslim noktasına teslimi için gerekli yurt içi nakliye ve diğer ilgili hizmetler dışındaki İlgili Hizmetler için, söz konusu İlgili Hizmetlerin Gereklilikler Çizelgesinde belirtilmeleri halinde, İlgili Hizmetleri oluşturan her bir kalemin fiyatı (ilgili her türlü vergi dahil).</w:t>
            </w:r>
            <w:r w:rsidR="00ED0D94" w:rsidRPr="000B1FAF">
              <w:rPr>
                <w:lang w:val="tr-TR"/>
              </w:rPr>
              <w:t xml:space="preserve"> </w:t>
            </w:r>
          </w:p>
        </w:tc>
      </w:tr>
      <w:tr w:rsidR="00ED0D94" w:rsidRPr="00474689" w14:paraId="7D022DA8" w14:textId="77777777" w:rsidTr="2252273E">
        <w:tc>
          <w:tcPr>
            <w:tcW w:w="2776" w:type="dxa"/>
          </w:tcPr>
          <w:p w14:paraId="061B55B2" w14:textId="42A53117" w:rsidR="00ED0D94" w:rsidRPr="000B1FAF" w:rsidRDefault="0038324E" w:rsidP="00AB0696">
            <w:pPr>
              <w:pStyle w:val="Sec1-ClausesAfter10pt1"/>
              <w:spacing w:before="120" w:after="120"/>
              <w:rPr>
                <w:lang w:val="tr-TR"/>
              </w:rPr>
            </w:pPr>
            <w:r w:rsidRPr="000B1FAF">
              <w:rPr>
                <w:lang w:val="tr-TR"/>
              </w:rPr>
              <w:lastRenderedPageBreak/>
              <w:t>Teklif ve Ödeme için Kullanılacak Para Birimleri</w:t>
            </w:r>
          </w:p>
        </w:tc>
        <w:tc>
          <w:tcPr>
            <w:tcW w:w="6584" w:type="dxa"/>
            <w:gridSpan w:val="2"/>
          </w:tcPr>
          <w:p w14:paraId="61B34DCD" w14:textId="079B4781" w:rsidR="00ED0D94" w:rsidRPr="000B1FAF" w:rsidRDefault="0038324E" w:rsidP="00AB0696">
            <w:pPr>
              <w:pStyle w:val="Sub-ClauseText"/>
              <w:numPr>
                <w:ilvl w:val="1"/>
                <w:numId w:val="25"/>
              </w:numPr>
              <w:ind w:left="605" w:hanging="605"/>
              <w:rPr>
                <w:spacing w:val="0"/>
                <w:lang w:val="tr-TR"/>
              </w:rPr>
            </w:pPr>
            <w:r w:rsidRPr="000B1FAF">
              <w:rPr>
                <w:lang w:val="tr-TR"/>
              </w:rPr>
              <w:t>Teklifte kullanılacak para birim(</w:t>
            </w:r>
            <w:proofErr w:type="spellStart"/>
            <w:r w:rsidRPr="000B1FAF">
              <w:rPr>
                <w:lang w:val="tr-TR"/>
              </w:rPr>
              <w:t>ler</w:t>
            </w:r>
            <w:proofErr w:type="spellEnd"/>
            <w:r w:rsidRPr="000B1FAF">
              <w:rPr>
                <w:lang w:val="tr-TR"/>
              </w:rPr>
              <w:t>)i ile ödemede kullanılacak para birim(</w:t>
            </w:r>
            <w:proofErr w:type="spellStart"/>
            <w:r w:rsidRPr="000B1FAF">
              <w:rPr>
                <w:lang w:val="tr-TR"/>
              </w:rPr>
              <w:t>ler</w:t>
            </w:r>
            <w:proofErr w:type="spellEnd"/>
            <w:r w:rsidRPr="000B1FAF">
              <w:rPr>
                <w:lang w:val="tr-TR"/>
              </w:rPr>
              <w:t xml:space="preserve">)i aynı olacaktır. Teklif sahibi, </w:t>
            </w:r>
            <w:proofErr w:type="spellStart"/>
            <w:r w:rsidRPr="000B1FAF">
              <w:rPr>
                <w:b/>
                <w:bCs/>
                <w:lang w:val="tr-TR"/>
              </w:rPr>
              <w:t>TBF’de</w:t>
            </w:r>
            <w:proofErr w:type="spellEnd"/>
            <w:r w:rsidRPr="000B1FAF">
              <w:rPr>
                <w:lang w:val="tr-TR"/>
              </w:rPr>
              <w:t xml:space="preserve"> aksi belirtilmediği sürece, Alıcının ülkesindeki para biriminden yapılan harcamalara karşılık gelen Teklif Fiyatı kısmını, Alıcının ülkesindeki para birimi cinsinden teklif edecektir</w:t>
            </w:r>
            <w:r w:rsidR="00ED0D94" w:rsidRPr="000B1FAF">
              <w:rPr>
                <w:b/>
                <w:spacing w:val="0"/>
                <w:lang w:val="tr-TR"/>
              </w:rPr>
              <w:t>.</w:t>
            </w:r>
          </w:p>
          <w:p w14:paraId="36BC9DE5" w14:textId="6548E49E" w:rsidR="00ED0D94" w:rsidRPr="000B1FAF" w:rsidRDefault="0038324E" w:rsidP="00AB0696">
            <w:pPr>
              <w:pStyle w:val="Sub-ClauseText"/>
              <w:numPr>
                <w:ilvl w:val="1"/>
                <w:numId w:val="25"/>
              </w:numPr>
              <w:ind w:left="605" w:hanging="605"/>
              <w:rPr>
                <w:spacing w:val="0"/>
                <w:lang w:val="tr-TR"/>
              </w:rPr>
            </w:pPr>
            <w:r w:rsidRPr="000B1FAF">
              <w:rPr>
                <w:spacing w:val="0"/>
                <w:lang w:val="tr-TR"/>
              </w:rPr>
              <w:t>Teklif Sahibi, teklif fiyatını istediği para birimi cinsinden ifade edebilir. Teklif Sahibi kendisine yapılacak ödemelerin birkaç farklı para birimi cinsinden yapılmasını istiyorsa, teklifini buna göre hazırlayabilir; ancak Alıcının ülkesindeki para birimine ek olarak üçten fazla para birimi kullanamaz</w:t>
            </w:r>
            <w:r w:rsidR="00ED0D94" w:rsidRPr="000B1FAF">
              <w:rPr>
                <w:spacing w:val="0"/>
                <w:lang w:val="tr-TR"/>
              </w:rPr>
              <w:t xml:space="preserve">. </w:t>
            </w:r>
          </w:p>
        </w:tc>
      </w:tr>
      <w:tr w:rsidR="00ED0D94" w:rsidRPr="00474689" w14:paraId="715EC281" w14:textId="77777777" w:rsidTr="2252273E">
        <w:tc>
          <w:tcPr>
            <w:tcW w:w="2776" w:type="dxa"/>
          </w:tcPr>
          <w:p w14:paraId="579E9392" w14:textId="1294B081" w:rsidR="00ED0D94" w:rsidRPr="000B1FAF" w:rsidRDefault="00CD458E" w:rsidP="00AB0696">
            <w:pPr>
              <w:pStyle w:val="Sec1-ClausesAfter10pt1"/>
              <w:spacing w:before="120" w:after="120"/>
              <w:rPr>
                <w:lang w:val="tr-TR"/>
              </w:rPr>
            </w:pPr>
            <w:r w:rsidRPr="000B1FAF">
              <w:rPr>
                <w:lang w:val="tr-TR"/>
              </w:rPr>
              <w:t>Mal ve Hizmetlerin Uygunluğunu ve Yeterliliğini Gösteren Belgeler</w:t>
            </w:r>
          </w:p>
        </w:tc>
        <w:tc>
          <w:tcPr>
            <w:tcW w:w="6584" w:type="dxa"/>
            <w:gridSpan w:val="2"/>
          </w:tcPr>
          <w:p w14:paraId="79902685" w14:textId="534AA82E" w:rsidR="00ED0D94" w:rsidRPr="000B1FAF" w:rsidRDefault="00CD458E" w:rsidP="00AB0696">
            <w:pPr>
              <w:pStyle w:val="Sub-ClauseText"/>
              <w:numPr>
                <w:ilvl w:val="1"/>
                <w:numId w:val="26"/>
              </w:numPr>
              <w:rPr>
                <w:lang w:val="tr-TR"/>
              </w:rPr>
            </w:pPr>
            <w:r w:rsidRPr="000B1FAF">
              <w:rPr>
                <w:spacing w:val="0"/>
                <w:lang w:val="tr-TR"/>
              </w:rPr>
              <w:t xml:space="preserve">Teklif Sahipleri, TST Madde 5 hükümleri uyarınca Mal ve İlgili Hizmetlerin uygunluğunu göstermek için, Bölüm IV “Teklif </w:t>
            </w:r>
            <w:proofErr w:type="spellStart"/>
            <w:r w:rsidRPr="000B1FAF">
              <w:rPr>
                <w:spacing w:val="0"/>
                <w:lang w:val="tr-TR"/>
              </w:rPr>
              <w:t>Formları”nda</w:t>
            </w:r>
            <w:proofErr w:type="spellEnd"/>
            <w:r w:rsidRPr="000B1FAF">
              <w:rPr>
                <w:spacing w:val="0"/>
                <w:lang w:val="tr-TR"/>
              </w:rPr>
              <w:t xml:space="preserve"> yer alan Fiyat Çizelgesi Formlarındaki menşe ülke beyanları bölümünü dolduracaktır</w:t>
            </w:r>
          </w:p>
          <w:p w14:paraId="2A22BE65" w14:textId="267E4739" w:rsidR="00ED0D94" w:rsidRPr="000B1FAF" w:rsidRDefault="00CD458E" w:rsidP="00AB0696">
            <w:pPr>
              <w:pStyle w:val="Sub-ClauseText"/>
              <w:numPr>
                <w:ilvl w:val="1"/>
                <w:numId w:val="26"/>
              </w:numPr>
              <w:rPr>
                <w:lang w:val="tr-TR"/>
              </w:rPr>
            </w:pPr>
            <w:r w:rsidRPr="000B1FAF">
              <w:rPr>
                <w:spacing w:val="0"/>
                <w:lang w:val="tr-TR"/>
              </w:rPr>
              <w:t xml:space="preserve">Malların ve İlgili Hizmetlerin İhale Dokümanlarına uygunluğunu göstermek için, Teklif Sahibi sunduğu teklif kapsamında, Malların Bölüm VII “Gereklilikler </w:t>
            </w:r>
            <w:proofErr w:type="spellStart"/>
            <w:r w:rsidRPr="000B1FAF">
              <w:rPr>
                <w:spacing w:val="0"/>
                <w:lang w:val="tr-TR"/>
              </w:rPr>
              <w:t>Çizelgesi”nde</w:t>
            </w:r>
            <w:proofErr w:type="spellEnd"/>
            <w:r w:rsidRPr="000B1FAF">
              <w:rPr>
                <w:spacing w:val="0"/>
                <w:lang w:val="tr-TR"/>
              </w:rPr>
              <w:t xml:space="preserve"> belirtilen teknik özellikleri ve standartları karşıladığına dair kanıtlayıcı belgeleri sunacaktır</w:t>
            </w:r>
            <w:r w:rsidR="00ED0D94" w:rsidRPr="000B1FAF">
              <w:rPr>
                <w:spacing w:val="0"/>
                <w:lang w:val="tr-TR"/>
              </w:rPr>
              <w:t>.</w:t>
            </w:r>
          </w:p>
          <w:p w14:paraId="11EEE8C2" w14:textId="320B5885" w:rsidR="00ED0D94" w:rsidRPr="000B1FAF" w:rsidRDefault="00CD458E" w:rsidP="00AB0696">
            <w:pPr>
              <w:pStyle w:val="Sub-ClauseText"/>
              <w:numPr>
                <w:ilvl w:val="1"/>
                <w:numId w:val="26"/>
              </w:numPr>
              <w:rPr>
                <w:lang w:val="tr-TR"/>
              </w:rPr>
            </w:pPr>
            <w:r w:rsidRPr="000B1FAF">
              <w:rPr>
                <w:spacing w:val="0"/>
                <w:lang w:val="tr-TR"/>
              </w:rPr>
              <w:t xml:space="preserve">Kanıtlayıcı dokümanlar literatür, çizim veya veri </w:t>
            </w:r>
            <w:r w:rsidR="001843CA" w:rsidRPr="000B1FAF">
              <w:rPr>
                <w:spacing w:val="0"/>
                <w:lang w:val="tr-TR"/>
              </w:rPr>
              <w:t>ş</w:t>
            </w:r>
            <w:r w:rsidRPr="000B1FAF">
              <w:rPr>
                <w:spacing w:val="0"/>
                <w:lang w:val="tr-TR"/>
              </w:rPr>
              <w:t xml:space="preserve">eklinde olabilir, Malların ve İlgili Hizmetlerin temel teknik ve </w:t>
            </w:r>
            <w:r w:rsidRPr="000B1FAF">
              <w:rPr>
                <w:spacing w:val="0"/>
                <w:lang w:val="tr-TR"/>
              </w:rPr>
              <w:lastRenderedPageBreak/>
              <w:t>performans özelliklerinin kalem bazında ayrıntılı açıklamasını sağlamalıdır. Bu dokümanlar, Malların ve İlgili Hizmetlerin teknik özelliklere ve ilgili olması durumunda, Bölüm VII “Gereklilikler Çizelgesi” hükümlerine dair istisna ve sapmalar beyannamesine büyük ölçüde uygun olduğunu kanıtlamalıdır</w:t>
            </w:r>
            <w:r w:rsidR="00ED0D94" w:rsidRPr="000B1FAF">
              <w:rPr>
                <w:spacing w:val="0"/>
                <w:lang w:val="tr-TR"/>
              </w:rPr>
              <w:t>.</w:t>
            </w:r>
          </w:p>
          <w:p w14:paraId="15641992" w14:textId="07411EC4" w:rsidR="00ED0D94" w:rsidRPr="000B1FAF" w:rsidRDefault="001843CA" w:rsidP="00AB0696">
            <w:pPr>
              <w:pStyle w:val="Sub-ClauseText"/>
              <w:numPr>
                <w:ilvl w:val="1"/>
                <w:numId w:val="26"/>
              </w:numPr>
              <w:rPr>
                <w:lang w:val="tr-TR"/>
              </w:rPr>
            </w:pPr>
            <w:r w:rsidRPr="000B1FAF">
              <w:rPr>
                <w:spacing w:val="0"/>
                <w:lang w:val="tr-TR"/>
              </w:rPr>
              <w:t xml:space="preserve">Teklif Sahibi ayrıca Malların Alıcı tarafından kullanılmaya başlamasından itibaren </w:t>
            </w:r>
            <w:proofErr w:type="spellStart"/>
            <w:r w:rsidRPr="000B1FAF">
              <w:rPr>
                <w:b/>
                <w:bCs/>
                <w:spacing w:val="0"/>
                <w:lang w:val="tr-TR"/>
              </w:rPr>
              <w:t>TBF’de</w:t>
            </w:r>
            <w:proofErr w:type="spellEnd"/>
            <w:r w:rsidRPr="000B1FAF">
              <w:rPr>
                <w:b/>
                <w:bCs/>
                <w:spacing w:val="0"/>
                <w:lang w:val="tr-TR"/>
              </w:rPr>
              <w:t xml:space="preserve"> belirtilen</w:t>
            </w:r>
            <w:r w:rsidRPr="000B1FAF">
              <w:rPr>
                <w:spacing w:val="0"/>
                <w:lang w:val="tr-TR"/>
              </w:rPr>
              <w:t xml:space="preserve"> süre boyunca düzgün ve sürekli işleyişi için gerekli olan yedek parçaların, özel araçların, </w:t>
            </w:r>
            <w:proofErr w:type="spellStart"/>
            <w:r w:rsidRPr="000B1FAF">
              <w:rPr>
                <w:spacing w:val="0"/>
                <w:lang w:val="tr-TR"/>
              </w:rPr>
              <w:t>vs</w:t>
            </w:r>
            <w:proofErr w:type="spellEnd"/>
            <w:r w:rsidRPr="000B1FAF">
              <w:rPr>
                <w:spacing w:val="0"/>
                <w:lang w:val="tr-TR"/>
              </w:rPr>
              <w:t>.’</w:t>
            </w:r>
            <w:proofErr w:type="spellStart"/>
            <w:r w:rsidRPr="000B1FAF">
              <w:rPr>
                <w:spacing w:val="0"/>
                <w:lang w:val="tr-TR"/>
              </w:rPr>
              <w:t>nin</w:t>
            </w:r>
            <w:proofErr w:type="spellEnd"/>
            <w:r w:rsidRPr="000B1FAF">
              <w:rPr>
                <w:spacing w:val="0"/>
                <w:lang w:val="tr-TR"/>
              </w:rPr>
              <w:t xml:space="preserve"> mevcut kaynakları ve fiyatları da dahil olmak üzere tüm ayrıntılarını belirten bir liste de sunacaktır</w:t>
            </w:r>
            <w:r w:rsidR="00ED0D94" w:rsidRPr="000B1FAF">
              <w:rPr>
                <w:spacing w:val="0"/>
                <w:lang w:val="tr-TR"/>
              </w:rPr>
              <w:t>.</w:t>
            </w:r>
          </w:p>
          <w:p w14:paraId="3C35A744" w14:textId="3868EDF4" w:rsidR="00ED0D94" w:rsidRPr="000B1FAF" w:rsidRDefault="00EA37EE" w:rsidP="00AB0696">
            <w:pPr>
              <w:pStyle w:val="Sub-ClauseText"/>
              <w:numPr>
                <w:ilvl w:val="1"/>
                <w:numId w:val="26"/>
              </w:numPr>
              <w:rPr>
                <w:lang w:val="tr-TR"/>
              </w:rPr>
            </w:pPr>
            <w:r w:rsidRPr="000B1FAF">
              <w:rPr>
                <w:spacing w:val="0"/>
                <w:lang w:val="tr-TR"/>
              </w:rPr>
              <w:t>Alıcı tarafından Gereklilikler Çizelgesinde belirtilen işçilik, proses, malzeme ve ekipman standartları ile marka isimlerine veya katalog numaralarına yapılan atıflar sadece açıklayıcı amaçlıdır, sınırlayıcı değildir. Teklif Sahibi, Alıcıyı tatmin edici şekilde kendi teklif ettiklerinin Bölüm VII - Gereklilikler Çizelgesinde belirtilenler ile önemli düzeyde eşdeğer veya daha üstün olduğunu gösterdiği takdirde, başka kalite standartları, marka isimleri ve/veya katalog numaraları teklif edebilir</w:t>
            </w:r>
            <w:r w:rsidR="00ED0D94" w:rsidRPr="000B1FAF">
              <w:rPr>
                <w:spacing w:val="0"/>
                <w:lang w:val="tr-TR"/>
              </w:rPr>
              <w:t>.</w:t>
            </w:r>
          </w:p>
        </w:tc>
      </w:tr>
      <w:tr w:rsidR="00ED0D94" w:rsidRPr="00474689" w14:paraId="60181FDB" w14:textId="77777777" w:rsidTr="2252273E">
        <w:tc>
          <w:tcPr>
            <w:tcW w:w="2776" w:type="dxa"/>
          </w:tcPr>
          <w:p w14:paraId="5B58B0CB" w14:textId="7AF4E056" w:rsidR="00ED0D94" w:rsidRPr="000B1FAF" w:rsidRDefault="00EA37EE" w:rsidP="00AB0696">
            <w:pPr>
              <w:pStyle w:val="Sec1-ClausesAfter10pt1"/>
              <w:spacing w:before="120" w:after="120"/>
              <w:rPr>
                <w:lang w:val="tr-TR"/>
              </w:rPr>
            </w:pPr>
            <w:r w:rsidRPr="000B1FAF">
              <w:rPr>
                <w:lang w:val="tr-TR"/>
              </w:rPr>
              <w:lastRenderedPageBreak/>
              <w:t>Teklif Sahibinin Uygunluğunu ve Yeterliliğini Gösteren Belgeler</w:t>
            </w:r>
          </w:p>
        </w:tc>
        <w:tc>
          <w:tcPr>
            <w:tcW w:w="6584" w:type="dxa"/>
            <w:gridSpan w:val="2"/>
          </w:tcPr>
          <w:p w14:paraId="7483452B" w14:textId="494A2D50" w:rsidR="00ED0D94" w:rsidRPr="000B1FAF" w:rsidRDefault="0026069D" w:rsidP="004B4887">
            <w:pPr>
              <w:pStyle w:val="Sub-ClauseText"/>
              <w:numPr>
                <w:ilvl w:val="1"/>
                <w:numId w:val="77"/>
              </w:numPr>
              <w:rPr>
                <w:lang w:val="tr-TR"/>
              </w:rPr>
            </w:pPr>
            <w:r w:rsidRPr="000B1FAF">
              <w:rPr>
                <w:lang w:val="tr-TR"/>
              </w:rPr>
              <w:t xml:space="preserve">TST 4 uyarınca Teklif Sahibinin uygunluğunu belirlemek için, Teklif sahipleri Bölüm </w:t>
            </w:r>
            <w:proofErr w:type="spellStart"/>
            <w:r w:rsidRPr="000B1FAF">
              <w:rPr>
                <w:lang w:val="tr-TR"/>
              </w:rPr>
              <w:t>IV‘te</w:t>
            </w:r>
            <w:proofErr w:type="spellEnd"/>
            <w:r w:rsidRPr="000B1FAF">
              <w:rPr>
                <w:lang w:val="tr-TR"/>
              </w:rPr>
              <w:t xml:space="preserve"> (Teklif Formları) yer alan Teklif Mektubunu dolduracaktır</w:t>
            </w:r>
            <w:r w:rsidR="00ED0D94" w:rsidRPr="000B1FAF">
              <w:rPr>
                <w:lang w:val="tr-TR"/>
              </w:rPr>
              <w:t xml:space="preserve">. </w:t>
            </w:r>
          </w:p>
          <w:p w14:paraId="6B017243" w14:textId="7D40DAB4" w:rsidR="00ED0D94" w:rsidRPr="000B1FAF" w:rsidRDefault="0026069D" w:rsidP="004B4887">
            <w:pPr>
              <w:pStyle w:val="Sub-ClauseText"/>
              <w:numPr>
                <w:ilvl w:val="1"/>
                <w:numId w:val="77"/>
              </w:numPr>
              <w:outlineLvl w:val="1"/>
              <w:rPr>
                <w:lang w:val="tr-TR"/>
              </w:rPr>
            </w:pPr>
            <w:r w:rsidRPr="000B1FAF">
              <w:rPr>
                <w:spacing w:val="0"/>
                <w:lang w:val="tr-TR"/>
              </w:rPr>
              <w:t>Teklif Sahibinin teklifi kabul edildiği takdirde sözleşmeyi yerine getirme yeterliliğine sahip olduğunu gösteren kanıtlayıcı belgeler, Alıcıyı tatmin edici şekilde aşağıdakileri ortaya koyacaktır</w:t>
            </w:r>
            <w:r w:rsidR="00ED0D94" w:rsidRPr="000B1FAF">
              <w:rPr>
                <w:spacing w:val="0"/>
                <w:lang w:val="tr-TR"/>
              </w:rPr>
              <w:t xml:space="preserve">: </w:t>
            </w:r>
          </w:p>
          <w:p w14:paraId="3189670E" w14:textId="62F1CA6D" w:rsidR="00ED0D94" w:rsidRPr="000B1FAF" w:rsidRDefault="0026069D" w:rsidP="004B4887">
            <w:pPr>
              <w:pStyle w:val="Sub-ClauseText"/>
              <w:numPr>
                <w:ilvl w:val="2"/>
                <w:numId w:val="77"/>
              </w:numPr>
              <w:rPr>
                <w:lang w:val="tr-TR"/>
              </w:rPr>
            </w:pPr>
            <w:proofErr w:type="spellStart"/>
            <w:r w:rsidRPr="000B1FAF">
              <w:rPr>
                <w:b/>
                <w:bCs/>
                <w:spacing w:val="0"/>
                <w:lang w:val="tr-TR"/>
              </w:rPr>
              <w:t>TBF’de</w:t>
            </w:r>
            <w:proofErr w:type="spellEnd"/>
            <w:r w:rsidRPr="000B1FAF">
              <w:rPr>
                <w:spacing w:val="0"/>
                <w:lang w:val="tr-TR"/>
              </w:rPr>
              <w:t xml:space="preserve"> gerekli kılınması halinde, tedarik etmeyi teklif ettiği Malları kendisi imal etmemesi veya üretmemesi halinde Teklif Sahibi; söz konusu Malları Alıcının ülkesinde tedarik etmek için Malların imalatçısı veya üreticisi tarafından uygun şekilde yetkilendirildiğini göstermek için Bölüm </w:t>
            </w:r>
            <w:proofErr w:type="spellStart"/>
            <w:r w:rsidRPr="000B1FAF">
              <w:rPr>
                <w:spacing w:val="0"/>
                <w:lang w:val="tr-TR"/>
              </w:rPr>
              <w:t>IV’te</w:t>
            </w:r>
            <w:proofErr w:type="spellEnd"/>
            <w:r w:rsidRPr="000B1FAF">
              <w:rPr>
                <w:spacing w:val="0"/>
                <w:lang w:val="tr-TR"/>
              </w:rPr>
              <w:t xml:space="preserve"> (Teklif Formları) yer alan formu kullanarak İmalatçı Yetki Belgesini sunacağını</w:t>
            </w:r>
            <w:r w:rsidR="00ED0D94" w:rsidRPr="000B1FAF">
              <w:rPr>
                <w:lang w:val="tr-TR"/>
              </w:rPr>
              <w:t>;</w:t>
            </w:r>
          </w:p>
          <w:p w14:paraId="7F436185" w14:textId="65B9C352" w:rsidR="00ED0D94" w:rsidRPr="000B1FAF" w:rsidRDefault="0026069D" w:rsidP="004B4887">
            <w:pPr>
              <w:pStyle w:val="Sub-ClauseText"/>
              <w:numPr>
                <w:ilvl w:val="2"/>
                <w:numId w:val="77"/>
              </w:numPr>
              <w:tabs>
                <w:tab w:val="clear" w:pos="1152"/>
              </w:tabs>
              <w:ind w:left="1167" w:hanging="562"/>
              <w:rPr>
                <w:lang w:val="tr-TR"/>
              </w:rPr>
            </w:pPr>
            <w:proofErr w:type="spellStart"/>
            <w:r w:rsidRPr="000B1FAF">
              <w:rPr>
                <w:b/>
                <w:bCs/>
                <w:spacing w:val="0"/>
                <w:lang w:val="tr-TR"/>
              </w:rPr>
              <w:t>TBF’de</w:t>
            </w:r>
            <w:proofErr w:type="spellEnd"/>
            <w:r w:rsidRPr="000B1FAF">
              <w:rPr>
                <w:spacing w:val="0"/>
                <w:lang w:val="tr-TR"/>
              </w:rPr>
              <w:t xml:space="preserve"> gerekli kılınması halinde, Alıcının ülkesinde iş yapmıyor olması durumunda Teklif Sahibinin; Tedarikçinin, Sözleşme Hükümlerinde ve/veya Teknik Şartnamede belirtilen bakım, onarım ve yedek parça stoklama yükümlülüklerini yerine getirmek için donanımlı ve bunları yerine getirme becerisine sahip olan ve Alıcının ülkesindeki bir Acente ile temsil </w:t>
            </w:r>
            <w:r w:rsidRPr="000B1FAF">
              <w:rPr>
                <w:spacing w:val="0"/>
                <w:lang w:val="tr-TR"/>
              </w:rPr>
              <w:lastRenderedPageBreak/>
              <w:t xml:space="preserve">edildiğini veya (sözleşmenin kendisine verilmesi halinde) temsil </w:t>
            </w:r>
            <w:proofErr w:type="gramStart"/>
            <w:r w:rsidRPr="000B1FAF">
              <w:rPr>
                <w:spacing w:val="0"/>
                <w:lang w:val="tr-TR"/>
              </w:rPr>
              <w:t>edileceğini;</w:t>
            </w:r>
            <w:proofErr w:type="gramEnd"/>
            <w:r w:rsidRPr="000B1FAF">
              <w:rPr>
                <w:spacing w:val="0"/>
                <w:lang w:val="tr-TR"/>
              </w:rPr>
              <w:t xml:space="preserve"> ve </w:t>
            </w:r>
          </w:p>
          <w:p w14:paraId="57011890" w14:textId="3C1317D0" w:rsidR="00ED0D94" w:rsidRPr="000B1FAF" w:rsidRDefault="0026069D" w:rsidP="004B4887">
            <w:pPr>
              <w:pStyle w:val="Sub-ClauseText"/>
              <w:numPr>
                <w:ilvl w:val="2"/>
                <w:numId w:val="77"/>
              </w:numPr>
              <w:tabs>
                <w:tab w:val="clear" w:pos="1152"/>
              </w:tabs>
              <w:ind w:left="1167" w:hanging="562"/>
              <w:rPr>
                <w:lang w:val="tr-TR"/>
              </w:rPr>
            </w:pPr>
            <w:r w:rsidRPr="000B1FAF">
              <w:rPr>
                <w:spacing w:val="0"/>
                <w:lang w:val="tr-TR"/>
              </w:rPr>
              <w:t xml:space="preserve">Teklif Sahibinin Bölüm </w:t>
            </w:r>
            <w:proofErr w:type="spellStart"/>
            <w:r w:rsidRPr="000B1FAF">
              <w:rPr>
                <w:spacing w:val="0"/>
                <w:lang w:val="tr-TR"/>
              </w:rPr>
              <w:t>III’te</w:t>
            </w:r>
            <w:proofErr w:type="spellEnd"/>
            <w:r w:rsidRPr="000B1FAF">
              <w:rPr>
                <w:spacing w:val="0"/>
                <w:lang w:val="tr-TR"/>
              </w:rPr>
              <w:t xml:space="preserve"> (Değerlendirme ve Yeterlilik Kriterleri) belirtilen yeterlilik kriterlerinin her birini karşıladığını</w:t>
            </w:r>
            <w:r w:rsidR="00ED0D94" w:rsidRPr="000B1FAF">
              <w:rPr>
                <w:spacing w:val="0"/>
                <w:lang w:val="tr-TR"/>
              </w:rPr>
              <w:t>.</w:t>
            </w:r>
          </w:p>
        </w:tc>
      </w:tr>
      <w:tr w:rsidR="00ED0D94" w:rsidRPr="00474689" w14:paraId="3B7F43EF" w14:textId="77777777" w:rsidTr="2252273E">
        <w:tc>
          <w:tcPr>
            <w:tcW w:w="2776" w:type="dxa"/>
          </w:tcPr>
          <w:p w14:paraId="188B02B5" w14:textId="122FEA56" w:rsidR="00ED0D94" w:rsidRPr="000B1FAF" w:rsidRDefault="0026069D" w:rsidP="00AB0696">
            <w:pPr>
              <w:pStyle w:val="Sec1-ClausesAfter10pt1"/>
              <w:spacing w:before="120" w:after="120"/>
              <w:rPr>
                <w:lang w:val="tr-TR"/>
              </w:rPr>
            </w:pPr>
            <w:r w:rsidRPr="000B1FAF">
              <w:rPr>
                <w:lang w:val="tr-TR"/>
              </w:rPr>
              <w:lastRenderedPageBreak/>
              <w:t>Tekliflerin Geçerlilik Süresi</w:t>
            </w:r>
          </w:p>
        </w:tc>
        <w:tc>
          <w:tcPr>
            <w:tcW w:w="6584" w:type="dxa"/>
            <w:gridSpan w:val="2"/>
          </w:tcPr>
          <w:p w14:paraId="27F38DAE" w14:textId="520A4349" w:rsidR="00ED0D94" w:rsidRPr="000B1FAF" w:rsidRDefault="0026069D" w:rsidP="00AB0696">
            <w:pPr>
              <w:pStyle w:val="Sub-ClauseText"/>
              <w:numPr>
                <w:ilvl w:val="1"/>
                <w:numId w:val="27"/>
              </w:numPr>
              <w:ind w:left="605" w:hanging="605"/>
              <w:rPr>
                <w:spacing w:val="0"/>
                <w:lang w:val="tr-TR"/>
              </w:rPr>
            </w:pPr>
            <w:r w:rsidRPr="000B1FAF">
              <w:rPr>
                <w:lang w:val="tr-TR"/>
              </w:rPr>
              <w:t xml:space="preserve">Teklifler, </w:t>
            </w:r>
            <w:r w:rsidRPr="000B1FAF">
              <w:rPr>
                <w:b/>
                <w:bCs/>
                <w:lang w:val="tr-TR"/>
              </w:rPr>
              <w:t xml:space="preserve">Teklif Bilgi Formunda </w:t>
            </w:r>
            <w:r w:rsidRPr="000B1FAF">
              <w:rPr>
                <w:bCs/>
                <w:lang w:val="tr-TR"/>
              </w:rPr>
              <w:t>belirtilen</w:t>
            </w:r>
            <w:r w:rsidRPr="000B1FAF">
              <w:rPr>
                <w:lang w:val="tr-TR"/>
              </w:rPr>
              <w:t xml:space="preserve"> Teklif Geçerlilik süresi boyunca ya da Alıcı tarafından TST 8 uyarınca değişiklik yapılması durumunda süre uzatımı </w:t>
            </w:r>
            <w:r w:rsidRPr="000B1FAF">
              <w:rPr>
                <w:bCs/>
                <w:lang w:val="tr-TR"/>
              </w:rPr>
              <w:t>boyunca</w:t>
            </w:r>
            <w:r w:rsidRPr="000B1FAF">
              <w:rPr>
                <w:b/>
                <w:lang w:val="tr-TR"/>
              </w:rPr>
              <w:t xml:space="preserve"> </w:t>
            </w:r>
            <w:r w:rsidRPr="000B1FAF">
              <w:rPr>
                <w:lang w:val="tr-TR"/>
              </w:rPr>
              <w:t xml:space="preserve">geçerli kalacaktır. </w:t>
            </w:r>
            <w:proofErr w:type="spellStart"/>
            <w:r w:rsidRPr="000B1FAF">
              <w:rPr>
                <w:b/>
                <w:lang w:val="tr-TR"/>
              </w:rPr>
              <w:t>TBF’de</w:t>
            </w:r>
            <w:proofErr w:type="spellEnd"/>
            <w:r w:rsidRPr="000B1FAF">
              <w:rPr>
                <w:b/>
                <w:lang w:val="tr-TR"/>
              </w:rPr>
              <w:t xml:space="preserve"> </w:t>
            </w:r>
            <w:r w:rsidRPr="000B1FAF">
              <w:rPr>
                <w:lang w:val="tr-TR"/>
              </w:rPr>
              <w:t>belirtilen süre boyunca veya Alıcı tarafından TST 8 uyarınca değişiklik yapılması durumunda süre uzatımı  boyunca geçerliliğe sahip olmayan teklifler gereklilikleri karşılamadığı gerekçesiyle reddedilecektir</w:t>
            </w:r>
            <w:r w:rsidR="00004962" w:rsidRPr="000B1FAF">
              <w:rPr>
                <w:spacing w:val="0"/>
                <w:lang w:val="tr-TR"/>
              </w:rPr>
              <w:t>.</w:t>
            </w:r>
          </w:p>
          <w:p w14:paraId="458F2154" w14:textId="0F3F082A" w:rsidR="00ED0D94" w:rsidRPr="000B1FAF" w:rsidRDefault="0026069D" w:rsidP="00AB0696">
            <w:pPr>
              <w:pStyle w:val="Sub-ClauseText"/>
              <w:numPr>
                <w:ilvl w:val="1"/>
                <w:numId w:val="27"/>
              </w:numPr>
              <w:ind w:left="605" w:hanging="605"/>
              <w:rPr>
                <w:spacing w:val="0"/>
                <w:lang w:val="tr-TR"/>
              </w:rPr>
            </w:pPr>
            <w:r w:rsidRPr="000B1FAF">
              <w:rPr>
                <w:spacing w:val="0"/>
                <w:lang w:val="tr-TR"/>
              </w:rPr>
              <w:t>İstisnai durumlarda, teklif geçerlilik süresi dolmadan önce, Alıcı, Teklif Sahiplerinden tekliflerinin geçerlilik süresini uzatmalarını  isteyebilecektir. Bu talep ve bu talebe verilen cevaplar yazılı olarak bildirilecektir. TST 19 uyarınca bir geçici teminatın istenmesi durumunda, bu geçici teminat da uzatılan geçerlilik süresine karşılık gelen süre kadar daha uzatılacaktır. Bir Teklif Sahibi, geçici teminatını kaybetmeksizin bu talebi reddedebilecektir. TST 18.3 hükümlerinde belirtilen durumlar haricinde, bu talebi yerine getiren bir Teklif Sahibinden, Teklifini değiştirmesi istenmeyecek veya bu Teklif Sahibinin teklifini değiştirmesine izin verilmeyecektir</w:t>
            </w:r>
            <w:r w:rsidR="00ED0D94" w:rsidRPr="000B1FAF">
              <w:rPr>
                <w:spacing w:val="0"/>
                <w:lang w:val="tr-TR"/>
              </w:rPr>
              <w:t>.</w:t>
            </w:r>
          </w:p>
          <w:p w14:paraId="1EFE7A8B" w14:textId="3534B303" w:rsidR="00ED0D94" w:rsidRPr="000B1FAF" w:rsidRDefault="00872945" w:rsidP="00AB0696">
            <w:pPr>
              <w:pStyle w:val="Sub-ClauseText"/>
              <w:numPr>
                <w:ilvl w:val="1"/>
                <w:numId w:val="27"/>
              </w:numPr>
              <w:ind w:left="605" w:hanging="605"/>
              <w:rPr>
                <w:spacing w:val="0"/>
                <w:lang w:val="tr-TR"/>
              </w:rPr>
            </w:pPr>
            <w:r w:rsidRPr="000B1FAF">
              <w:rPr>
                <w:lang w:val="tr-TR"/>
              </w:rPr>
              <w:t>Sözleşme Kararı</w:t>
            </w:r>
            <w:r w:rsidR="0026069D" w:rsidRPr="000B1FAF">
              <w:rPr>
                <w:lang w:val="tr-TR"/>
              </w:rPr>
              <w:t>nın başlangıçtaki Teklif Geçerlilik süresinden elli altı (56) günden fazla gecikmesi halinde, Sözleşme fiyatı aşağıdaki gibi belirlenecektir</w:t>
            </w:r>
            <w:r w:rsidR="00ED0D94" w:rsidRPr="000B1FAF">
              <w:rPr>
                <w:lang w:val="tr-TR"/>
              </w:rPr>
              <w:t xml:space="preserve">: </w:t>
            </w:r>
          </w:p>
          <w:p w14:paraId="23AFF6F9" w14:textId="4D4EBC73" w:rsidR="00ED0D94" w:rsidRPr="000B1FAF" w:rsidRDefault="0026069D" w:rsidP="004B4887">
            <w:pPr>
              <w:pStyle w:val="StyleHeader1-ClausesAfter0pt"/>
              <w:numPr>
                <w:ilvl w:val="2"/>
                <w:numId w:val="67"/>
              </w:numPr>
              <w:tabs>
                <w:tab w:val="left" w:pos="576"/>
                <w:tab w:val="left" w:pos="1062"/>
              </w:tabs>
              <w:spacing w:before="120" w:after="120"/>
              <w:ind w:left="1062" w:hanging="450"/>
              <w:rPr>
                <w:lang w:val="tr-TR"/>
              </w:rPr>
            </w:pPr>
            <w:proofErr w:type="gramStart"/>
            <w:r w:rsidRPr="000B1FAF">
              <w:rPr>
                <w:lang w:val="tr-TR"/>
              </w:rPr>
              <w:t>sabit</w:t>
            </w:r>
            <w:proofErr w:type="gramEnd"/>
            <w:r w:rsidRPr="000B1FAF">
              <w:rPr>
                <w:lang w:val="tr-TR"/>
              </w:rPr>
              <w:t xml:space="preserve"> fiyatlı sözleşmelerde, Sözleşme fiyatı </w:t>
            </w:r>
            <w:r w:rsidRPr="000B1FAF">
              <w:rPr>
                <w:b/>
                <w:bCs w:val="0"/>
                <w:lang w:val="tr-TR"/>
              </w:rPr>
              <w:t>Teklif Bilgi Formunda</w:t>
            </w:r>
            <w:r w:rsidRPr="000B1FAF">
              <w:rPr>
                <w:lang w:val="tr-TR"/>
              </w:rPr>
              <w:t xml:space="preserve"> belirtilen katsayı ile </w:t>
            </w:r>
            <w:r w:rsidR="00767F78" w:rsidRPr="000B1FAF">
              <w:rPr>
                <w:lang w:val="tr-TR"/>
              </w:rPr>
              <w:t xml:space="preserve">ayarlanan </w:t>
            </w:r>
            <w:r w:rsidRPr="000B1FAF">
              <w:rPr>
                <w:lang w:val="tr-TR"/>
              </w:rPr>
              <w:t>Teklif fiyatı olacaktır</w:t>
            </w:r>
            <w:r w:rsidR="00DE007D" w:rsidRPr="000B1FAF">
              <w:rPr>
                <w:lang w:val="tr-TR"/>
              </w:rPr>
              <w:t>;</w:t>
            </w:r>
            <w:r w:rsidR="00ED0D94" w:rsidRPr="000B1FAF">
              <w:rPr>
                <w:lang w:val="tr-TR"/>
              </w:rPr>
              <w:t xml:space="preserve"> </w:t>
            </w:r>
          </w:p>
          <w:p w14:paraId="30A26515" w14:textId="60A073F9" w:rsidR="00ED0D94" w:rsidRPr="000B1FAF" w:rsidRDefault="0026069D" w:rsidP="004B4887">
            <w:pPr>
              <w:pStyle w:val="StyleHeader1-ClausesAfter0pt"/>
              <w:numPr>
                <w:ilvl w:val="2"/>
                <w:numId w:val="67"/>
              </w:numPr>
              <w:tabs>
                <w:tab w:val="left" w:pos="576"/>
                <w:tab w:val="left" w:pos="1062"/>
              </w:tabs>
              <w:spacing w:before="120" w:after="120"/>
              <w:ind w:left="1062" w:hanging="450"/>
              <w:rPr>
                <w:lang w:val="tr-TR"/>
              </w:rPr>
            </w:pPr>
            <w:proofErr w:type="gramStart"/>
            <w:r w:rsidRPr="000B1FAF">
              <w:rPr>
                <w:lang w:val="tr-TR"/>
              </w:rPr>
              <w:t>fiyat</w:t>
            </w:r>
            <w:proofErr w:type="gramEnd"/>
            <w:r w:rsidRPr="000B1FAF">
              <w:rPr>
                <w:lang w:val="tr-TR"/>
              </w:rPr>
              <w:t xml:space="preserve"> ayarlamasına tabi sözleşmelerde, herhangi bir </w:t>
            </w:r>
            <w:r w:rsidR="00EA5383" w:rsidRPr="000B1FAF">
              <w:rPr>
                <w:lang w:val="tr-TR"/>
              </w:rPr>
              <w:t xml:space="preserve">ayarlama </w:t>
            </w:r>
            <w:r w:rsidRPr="000B1FAF">
              <w:rPr>
                <w:lang w:val="tr-TR"/>
              </w:rPr>
              <w:t>yapılmayacaktır</w:t>
            </w:r>
            <w:r w:rsidR="00DE007D" w:rsidRPr="000B1FAF">
              <w:rPr>
                <w:lang w:val="tr-TR"/>
              </w:rPr>
              <w:t>;</w:t>
            </w:r>
          </w:p>
          <w:p w14:paraId="610C9A10" w14:textId="3C2976FB" w:rsidR="00ED0D94" w:rsidRPr="000B1FAF" w:rsidRDefault="0026069D" w:rsidP="004B4887">
            <w:pPr>
              <w:pStyle w:val="StyleHeader1-ClausesAfter0pt"/>
              <w:numPr>
                <w:ilvl w:val="2"/>
                <w:numId w:val="67"/>
              </w:numPr>
              <w:tabs>
                <w:tab w:val="left" w:pos="576"/>
                <w:tab w:val="left" w:pos="1062"/>
              </w:tabs>
              <w:spacing w:before="120" w:after="120"/>
              <w:ind w:left="1062" w:hanging="450"/>
              <w:rPr>
                <w:lang w:val="tr-TR"/>
              </w:rPr>
            </w:pPr>
            <w:proofErr w:type="gramStart"/>
            <w:r w:rsidRPr="000B1FAF">
              <w:rPr>
                <w:lang w:val="tr-TR"/>
              </w:rPr>
              <w:t>her</w:t>
            </w:r>
            <w:proofErr w:type="gramEnd"/>
            <w:r w:rsidRPr="000B1FAF">
              <w:rPr>
                <w:lang w:val="tr-TR"/>
              </w:rPr>
              <w:t xml:space="preserve"> halükarda, teklif değerlendirmesi yukarıda belirtilenlere göre uygulanabilecek düzeltme dikkate alınmaksızın teklif fiyatına dayalı olarak gerçekleştirilecektir</w:t>
            </w:r>
            <w:r w:rsidR="00ED0D94" w:rsidRPr="000B1FAF">
              <w:rPr>
                <w:lang w:val="tr-TR"/>
              </w:rPr>
              <w:t>.</w:t>
            </w:r>
          </w:p>
        </w:tc>
      </w:tr>
      <w:tr w:rsidR="00ED0D94" w:rsidRPr="00474689" w14:paraId="28BFCCBE" w14:textId="77777777" w:rsidTr="2252273E">
        <w:tc>
          <w:tcPr>
            <w:tcW w:w="2776" w:type="dxa"/>
          </w:tcPr>
          <w:p w14:paraId="1C5E05C9" w14:textId="7542D5F3" w:rsidR="00ED0D94" w:rsidRPr="000B1FAF" w:rsidRDefault="003E3AEE" w:rsidP="00AB0696">
            <w:pPr>
              <w:pStyle w:val="Sec1-ClausesAfter10pt1"/>
              <w:spacing w:before="120" w:after="120"/>
              <w:rPr>
                <w:lang w:val="tr-TR"/>
              </w:rPr>
            </w:pPr>
            <w:r w:rsidRPr="000B1FAF">
              <w:rPr>
                <w:lang w:val="tr-TR"/>
              </w:rPr>
              <w:t>Geçici Teminat</w:t>
            </w:r>
          </w:p>
        </w:tc>
        <w:tc>
          <w:tcPr>
            <w:tcW w:w="6584" w:type="dxa"/>
            <w:gridSpan w:val="2"/>
          </w:tcPr>
          <w:p w14:paraId="5E10C151" w14:textId="1D60709E" w:rsidR="00ED0D94" w:rsidRPr="000B1FAF" w:rsidRDefault="003E3AEE" w:rsidP="00AB0696">
            <w:pPr>
              <w:pStyle w:val="Sub-ClauseText"/>
              <w:numPr>
                <w:ilvl w:val="1"/>
                <w:numId w:val="28"/>
              </w:numPr>
              <w:rPr>
                <w:spacing w:val="0"/>
                <w:lang w:val="tr-TR"/>
              </w:rPr>
            </w:pPr>
            <w:r w:rsidRPr="000B1FAF">
              <w:rPr>
                <w:lang w:val="tr-TR"/>
              </w:rPr>
              <w:t xml:space="preserve">İstekli, Teklifinin bir parçası olarak, </w:t>
            </w:r>
            <w:r w:rsidRPr="000B1FAF">
              <w:rPr>
                <w:b/>
                <w:bCs/>
                <w:lang w:val="tr-TR"/>
              </w:rPr>
              <w:t xml:space="preserve">Teklif Bilgi Formunda </w:t>
            </w:r>
            <w:r w:rsidRPr="000B1FAF">
              <w:rPr>
                <w:bCs/>
                <w:lang w:val="tr-TR"/>
              </w:rPr>
              <w:t>belirtilen şekilde,</w:t>
            </w:r>
            <w:r w:rsidRPr="000B1FAF">
              <w:rPr>
                <w:lang w:val="tr-TR"/>
              </w:rPr>
              <w:t xml:space="preserve"> Geçici Teminat Taahhütnamesi </w:t>
            </w:r>
            <w:r w:rsidRPr="000B1FAF">
              <w:rPr>
                <w:b/>
                <w:lang w:val="tr-TR"/>
              </w:rPr>
              <w:t>ya da</w:t>
            </w:r>
            <w:r w:rsidRPr="000B1FAF">
              <w:rPr>
                <w:lang w:val="tr-TR"/>
              </w:rPr>
              <w:t xml:space="preserve"> Geçici Teminatını sunacaktır. Geçici Teminat, </w:t>
            </w:r>
            <w:r w:rsidRPr="000B1FAF">
              <w:rPr>
                <w:b/>
                <w:bCs/>
                <w:lang w:val="tr-TR"/>
              </w:rPr>
              <w:t xml:space="preserve">Teklif Bilgi Formunda </w:t>
            </w:r>
            <w:r w:rsidRPr="000B1FAF">
              <w:rPr>
                <w:bCs/>
                <w:lang w:val="tr-TR"/>
              </w:rPr>
              <w:t>belirtilen miktar ve para biriminde olacak ve Teklif Formlarında verilen Geçici Teminat Formu kullanılarak hazırlanacaktır</w:t>
            </w:r>
            <w:r w:rsidR="00ED0D94" w:rsidRPr="000B1FAF">
              <w:rPr>
                <w:b/>
                <w:spacing w:val="0"/>
                <w:lang w:val="tr-TR"/>
              </w:rPr>
              <w:t>.</w:t>
            </w:r>
          </w:p>
          <w:p w14:paraId="43D51D56" w14:textId="2209F57B" w:rsidR="00ED0D94" w:rsidRPr="000B1FAF" w:rsidRDefault="003E3AEE" w:rsidP="00AB0696">
            <w:pPr>
              <w:pStyle w:val="Sub-ClauseText"/>
              <w:numPr>
                <w:ilvl w:val="1"/>
                <w:numId w:val="28"/>
              </w:numPr>
              <w:rPr>
                <w:spacing w:val="0"/>
                <w:lang w:val="tr-TR"/>
              </w:rPr>
            </w:pPr>
            <w:r w:rsidRPr="000B1FAF">
              <w:rPr>
                <w:lang w:val="tr-TR"/>
              </w:rPr>
              <w:lastRenderedPageBreak/>
              <w:t xml:space="preserve">Geçici Teminat Taahhütnamesi için, Bölüm </w:t>
            </w:r>
            <w:proofErr w:type="spellStart"/>
            <w:r w:rsidRPr="000B1FAF">
              <w:rPr>
                <w:lang w:val="tr-TR"/>
              </w:rPr>
              <w:t>IV’te</w:t>
            </w:r>
            <w:proofErr w:type="spellEnd"/>
            <w:r w:rsidRPr="000B1FAF">
              <w:rPr>
                <w:lang w:val="tr-TR"/>
              </w:rPr>
              <w:t xml:space="preserve"> (Teklif Formları) verilen form kullanılacaktır</w:t>
            </w:r>
            <w:r w:rsidR="00ED0D94" w:rsidRPr="000B1FAF">
              <w:rPr>
                <w:spacing w:val="0"/>
                <w:lang w:val="tr-TR"/>
              </w:rPr>
              <w:t>.</w:t>
            </w:r>
          </w:p>
          <w:p w14:paraId="61D34F12" w14:textId="4909F81D" w:rsidR="00ED0D94" w:rsidRPr="000B1FAF" w:rsidRDefault="003E3AEE" w:rsidP="00AB0696">
            <w:pPr>
              <w:pStyle w:val="Sub-ClauseText"/>
              <w:numPr>
                <w:ilvl w:val="1"/>
                <w:numId w:val="28"/>
              </w:numPr>
              <w:ind w:left="605" w:hanging="605"/>
              <w:rPr>
                <w:spacing w:val="0"/>
                <w:lang w:val="tr-TR"/>
              </w:rPr>
            </w:pPr>
            <w:r w:rsidRPr="000B1FAF">
              <w:rPr>
                <w:rStyle w:val="StyleHeader2-SubClausesItalicChar"/>
                <w:i w:val="0"/>
                <w:iCs w:val="0"/>
                <w:lang w:val="tr-TR"/>
              </w:rPr>
              <w:t>TST 19.1 uyarınca</w:t>
            </w:r>
            <w:r w:rsidRPr="000B1FAF">
              <w:rPr>
                <w:rStyle w:val="StyleHeader2-SubClausesItalicChar"/>
                <w:lang w:val="tr-TR"/>
              </w:rPr>
              <w:t xml:space="preserve"> </w:t>
            </w:r>
            <w:r w:rsidRPr="000B1FAF">
              <w:rPr>
                <w:lang w:val="tr-TR"/>
              </w:rPr>
              <w:t>Geçici Teminatın verilmesi talep ediliyorsa, Geçici Teminat, İsteklinin tercihine göre, uygun ülkelerden birindeki itibarlı bir kaynaktan alınmış ve talep garantisi niteliğinde ve aşağıdaki biçimlerden herhangi birindeki bir teminat olacaktır</w:t>
            </w:r>
            <w:r w:rsidR="00ED0D94" w:rsidRPr="000B1FAF">
              <w:rPr>
                <w:spacing w:val="0"/>
                <w:lang w:val="tr-TR"/>
              </w:rPr>
              <w:t>:</w:t>
            </w:r>
          </w:p>
          <w:p w14:paraId="028D55C9" w14:textId="0F16DA2A" w:rsidR="00ED0D94" w:rsidRPr="000B1FAF" w:rsidRDefault="003E3AEE" w:rsidP="00AB0696">
            <w:pPr>
              <w:pStyle w:val="Balk3"/>
              <w:numPr>
                <w:ilvl w:val="2"/>
                <w:numId w:val="43"/>
              </w:numPr>
              <w:spacing w:before="120" w:after="120"/>
              <w:rPr>
                <w:lang w:val="tr-TR"/>
              </w:rPr>
            </w:pPr>
            <w:r w:rsidRPr="000B1FAF">
              <w:rPr>
                <w:lang w:val="tr-TR"/>
              </w:rPr>
              <w:t xml:space="preserve">Bir banka veya banka dışı finansal kuruluş (sigorta, teminat veya kefalet şirketi gibi) tarafından düzenlenmiş </w:t>
            </w:r>
            <w:r w:rsidRPr="000B1FAF">
              <w:rPr>
                <w:bCs/>
                <w:lang w:val="tr-TR"/>
              </w:rPr>
              <w:t>koşulsuz</w:t>
            </w:r>
            <w:r w:rsidRPr="000B1FAF">
              <w:rPr>
                <w:lang w:val="tr-TR"/>
              </w:rPr>
              <w:t xml:space="preserve"> teminat</w:t>
            </w:r>
            <w:r w:rsidR="00ED0D94" w:rsidRPr="000B1FAF">
              <w:rPr>
                <w:lang w:val="tr-TR"/>
              </w:rPr>
              <w:t>;</w:t>
            </w:r>
          </w:p>
          <w:p w14:paraId="0320B73F" w14:textId="61AAF025" w:rsidR="00ED0D94" w:rsidRPr="000B1FAF" w:rsidRDefault="003E3AEE" w:rsidP="00AB0696">
            <w:pPr>
              <w:pStyle w:val="Balk3"/>
              <w:numPr>
                <w:ilvl w:val="2"/>
                <w:numId w:val="43"/>
              </w:numPr>
              <w:spacing w:before="120" w:after="120"/>
              <w:rPr>
                <w:lang w:val="tr-TR"/>
              </w:rPr>
            </w:pPr>
            <w:r w:rsidRPr="000B1FAF">
              <w:rPr>
                <w:lang w:val="tr-TR"/>
              </w:rPr>
              <w:t>Gayrikabili rücu akreditif</w:t>
            </w:r>
            <w:r w:rsidR="00ED0D94" w:rsidRPr="000B1FAF">
              <w:rPr>
                <w:lang w:val="tr-TR"/>
              </w:rPr>
              <w:t>;</w:t>
            </w:r>
          </w:p>
          <w:p w14:paraId="19229A59" w14:textId="479653F9" w:rsidR="00ED0D94" w:rsidRPr="000B1FAF" w:rsidRDefault="003E3AEE" w:rsidP="00AB0696">
            <w:pPr>
              <w:pStyle w:val="Balk3"/>
              <w:numPr>
                <w:ilvl w:val="2"/>
                <w:numId w:val="43"/>
              </w:numPr>
              <w:spacing w:before="120" w:after="120"/>
              <w:rPr>
                <w:bCs/>
                <w:lang w:val="tr-TR"/>
              </w:rPr>
            </w:pPr>
            <w:r w:rsidRPr="000B1FAF">
              <w:rPr>
                <w:bCs/>
                <w:lang w:val="tr-TR"/>
              </w:rPr>
              <w:t>Banka çeki veya banka onaylı çek veya</w:t>
            </w:r>
          </w:p>
          <w:p w14:paraId="5F88041E" w14:textId="7714BF56" w:rsidR="00ED0D94" w:rsidRPr="000B1FAF" w:rsidRDefault="003E3AEE" w:rsidP="00AB0696">
            <w:pPr>
              <w:pStyle w:val="Balk3"/>
              <w:numPr>
                <w:ilvl w:val="2"/>
                <w:numId w:val="43"/>
              </w:numPr>
              <w:spacing w:before="120" w:after="120"/>
              <w:rPr>
                <w:lang w:val="tr-TR"/>
              </w:rPr>
            </w:pPr>
            <w:r w:rsidRPr="000B1FAF">
              <w:rPr>
                <w:b/>
                <w:bCs/>
                <w:lang w:val="tr-TR"/>
              </w:rPr>
              <w:t>Teklif Bilgi Formunda</w:t>
            </w:r>
            <w:r w:rsidRPr="000B1FAF">
              <w:rPr>
                <w:lang w:val="tr-TR"/>
              </w:rPr>
              <w:t xml:space="preserve"> belirtilen başka bir teminat türü</w:t>
            </w:r>
            <w:r w:rsidR="00FC228B" w:rsidRPr="000B1FAF">
              <w:rPr>
                <w:bCs/>
                <w:lang w:val="tr-TR"/>
              </w:rPr>
              <w:t>,</w:t>
            </w:r>
          </w:p>
          <w:p w14:paraId="0012E988" w14:textId="7930C68F" w:rsidR="00ED0D94" w:rsidRPr="000B1FAF" w:rsidRDefault="003E3AEE" w:rsidP="00AB0696">
            <w:pPr>
              <w:pStyle w:val="Sub-ClauseText"/>
              <w:ind w:left="605"/>
              <w:rPr>
                <w:lang w:val="tr-TR"/>
              </w:rPr>
            </w:pPr>
            <w:r w:rsidRPr="000B1FAF">
              <w:rPr>
                <w:lang w:val="tr-TR"/>
              </w:rPr>
              <w:t xml:space="preserve">Koşulsuz Teminatın, </w:t>
            </w:r>
            <w:r w:rsidR="009A2231" w:rsidRPr="000B1FAF">
              <w:rPr>
                <w:lang w:val="tr-TR"/>
              </w:rPr>
              <w:t xml:space="preserve">Alıcının </w:t>
            </w:r>
            <w:r w:rsidRPr="000B1FAF">
              <w:rPr>
                <w:lang w:val="tr-TR"/>
              </w:rPr>
              <w:t xml:space="preserve">Ülkesi dışında kurulmuş olan bir banka dışı finansal kuruluş tarafından verilmesi halinde, söz konusu garantiyi veren banka dışı finansal kuruluşun </w:t>
            </w:r>
            <w:r w:rsidR="009A2231" w:rsidRPr="000B1FAF">
              <w:rPr>
                <w:lang w:val="tr-TR"/>
              </w:rPr>
              <w:t>Alıcının</w:t>
            </w:r>
            <w:r w:rsidRPr="000B1FAF">
              <w:rPr>
                <w:lang w:val="tr-TR"/>
              </w:rPr>
              <w:t xml:space="preserve"> Ülkesinde bir muhabir finansal kuruluşa sahip olması gerekmektedir. Bu şartın uygulanmaması, ancak </w:t>
            </w:r>
            <w:r w:rsidR="009A2231" w:rsidRPr="000B1FAF">
              <w:rPr>
                <w:lang w:val="tr-TR"/>
              </w:rPr>
              <w:t xml:space="preserve">Alıcının </w:t>
            </w:r>
            <w:r w:rsidRPr="000B1FAF">
              <w:rPr>
                <w:lang w:val="tr-TR"/>
              </w:rPr>
              <w:t>teklif teslim tarihi öncesinde muhabir finansal kuruluşun gerekli olmadığını yazılı olarak kabul etmesi durumunda mümkün olabilecektir.</w:t>
            </w:r>
            <w:r w:rsidRPr="000B1FAF">
              <w:rPr>
                <w:bCs/>
                <w:lang w:val="tr-TR"/>
              </w:rPr>
              <w:t xml:space="preserve">  </w:t>
            </w:r>
            <w:r w:rsidRPr="000B1FAF">
              <w:rPr>
                <w:lang w:val="tr-TR"/>
              </w:rPr>
              <w:t xml:space="preserve">Banka teminatı alınması durumunda, Geçici Teminat, Bölüm </w:t>
            </w:r>
            <w:proofErr w:type="spellStart"/>
            <w:r w:rsidRPr="000B1FAF">
              <w:rPr>
                <w:lang w:val="tr-TR"/>
              </w:rPr>
              <w:t>IV’te</w:t>
            </w:r>
            <w:proofErr w:type="spellEnd"/>
            <w:r w:rsidRPr="000B1FAF">
              <w:rPr>
                <w:lang w:val="tr-TR"/>
              </w:rPr>
              <w:t xml:space="preserve"> (Teklif Formları) verilen Geçici Teminat Formu kullanılarak, ya da Teklifler verilmeden önce </w:t>
            </w:r>
            <w:r w:rsidR="009A2231" w:rsidRPr="000B1FAF">
              <w:rPr>
                <w:lang w:val="tr-TR"/>
              </w:rPr>
              <w:t xml:space="preserve">Alıcı </w:t>
            </w:r>
            <w:r w:rsidRPr="000B1FAF">
              <w:rPr>
                <w:lang w:val="tr-TR"/>
              </w:rPr>
              <w:t>tarafından onaylanmış, esas olarak bu Geçici Teminat formatına benzer bir format kullanılarak verilebilecektir. Geçici Teminat, Teklifin orijinal geçerlilik süresini takiben veya TST 18.2 uyarınca talep edilen herhangi bir uzatma süresini takiben yirmi sekiz (28) gün sonuna kadar geçerli olacaktır</w:t>
            </w:r>
            <w:r w:rsidR="00ED0D94" w:rsidRPr="000B1FAF">
              <w:rPr>
                <w:lang w:val="tr-TR"/>
              </w:rPr>
              <w:t>.</w:t>
            </w:r>
          </w:p>
          <w:p w14:paraId="7095C69E" w14:textId="26CAEA76" w:rsidR="00ED0D94" w:rsidRPr="000B1FAF" w:rsidRDefault="003E3AEE" w:rsidP="00494A10">
            <w:pPr>
              <w:pStyle w:val="Sub-ClauseText"/>
              <w:numPr>
                <w:ilvl w:val="1"/>
                <w:numId w:val="28"/>
              </w:numPr>
              <w:ind w:left="605" w:hanging="605"/>
              <w:rPr>
                <w:spacing w:val="0"/>
                <w:lang w:val="tr-TR"/>
              </w:rPr>
            </w:pPr>
            <w:r w:rsidRPr="000B1FAF">
              <w:rPr>
                <w:lang w:val="tr-TR"/>
              </w:rPr>
              <w:t>TST 19.1 uyarınca bir Geçici Teminat isteniyorsa, esas itibariyle gereklilikleri karşılayan bir Geçici Teminat ile birlikte sunulmayan tüm Teklifler, gereklilikleri karşılamadığı gerekçesiyle Alıcı tarafından reddedilecektir</w:t>
            </w:r>
            <w:r w:rsidR="00ED0D94" w:rsidRPr="000B1FAF">
              <w:rPr>
                <w:spacing w:val="0"/>
                <w:lang w:val="tr-TR"/>
              </w:rPr>
              <w:t>.</w:t>
            </w:r>
          </w:p>
          <w:p w14:paraId="3CF18ECA" w14:textId="6DCD36D2" w:rsidR="00ED0D94" w:rsidRPr="000B1FAF" w:rsidRDefault="00DC33A9" w:rsidP="00AB0696">
            <w:pPr>
              <w:pStyle w:val="Sub-ClauseText"/>
              <w:numPr>
                <w:ilvl w:val="1"/>
                <w:numId w:val="28"/>
              </w:numPr>
              <w:ind w:left="605" w:hanging="605"/>
              <w:rPr>
                <w:spacing w:val="0"/>
                <w:lang w:val="tr-TR"/>
              </w:rPr>
            </w:pPr>
            <w:r w:rsidRPr="000B1FAF">
              <w:rPr>
                <w:lang w:val="tr-TR"/>
              </w:rPr>
              <w:t>TST 19.1 uyarınca Geçici Teminat isteniyorsa, başarısız Teklif Sahiplerinin Geçici Teminatları, TST 46 hükümleri uyarınca başarılı İsteklinin Sözleşmeyi imzalaması ve Kesin Teminatı sunmasından itibaren mümkün olan en kısa sürede kendilerine iade edilir</w:t>
            </w:r>
            <w:r w:rsidR="00ED0D94" w:rsidRPr="000B1FAF">
              <w:rPr>
                <w:spacing w:val="0"/>
                <w:lang w:val="tr-TR"/>
              </w:rPr>
              <w:t>.</w:t>
            </w:r>
          </w:p>
          <w:p w14:paraId="19FFB885" w14:textId="0187E8BE" w:rsidR="00ED0D94" w:rsidRPr="000B1FAF" w:rsidRDefault="00DC33A9" w:rsidP="00AB0696">
            <w:pPr>
              <w:pStyle w:val="Sub-ClauseText"/>
              <w:numPr>
                <w:ilvl w:val="1"/>
                <w:numId w:val="28"/>
              </w:numPr>
              <w:ind w:left="605" w:hanging="605"/>
              <w:rPr>
                <w:spacing w:val="0"/>
                <w:lang w:val="tr-TR"/>
              </w:rPr>
            </w:pPr>
            <w:r w:rsidRPr="000B1FAF">
              <w:rPr>
                <w:lang w:val="tr-TR"/>
              </w:rPr>
              <w:t>Başarılı İsteklinin Geçici Teminatı da Sözleşmeyi imzalamasından ve istenen Kesin Teminatı sunmasından itibaren mümkün olan en kısa sürede kendisine iade edilir</w:t>
            </w:r>
            <w:r w:rsidR="00ED0D94" w:rsidRPr="000B1FAF">
              <w:rPr>
                <w:spacing w:val="0"/>
                <w:lang w:val="tr-TR"/>
              </w:rPr>
              <w:t>.</w:t>
            </w:r>
          </w:p>
          <w:p w14:paraId="025697B1" w14:textId="301F8961" w:rsidR="00ED0D94" w:rsidRPr="000B1FAF" w:rsidRDefault="00DC33A9" w:rsidP="00AB0696">
            <w:pPr>
              <w:pStyle w:val="Sub-ClauseText"/>
              <w:numPr>
                <w:ilvl w:val="1"/>
                <w:numId w:val="28"/>
              </w:numPr>
              <w:ind w:left="605" w:hanging="605"/>
              <w:rPr>
                <w:spacing w:val="0"/>
                <w:lang w:val="tr-TR"/>
              </w:rPr>
            </w:pPr>
            <w:r w:rsidRPr="000B1FAF">
              <w:rPr>
                <w:spacing w:val="0"/>
                <w:lang w:val="tr-TR"/>
              </w:rPr>
              <w:lastRenderedPageBreak/>
              <w:t>Aşağıdaki durumlarda Geçici Teminat irat kaydedilebilir</w:t>
            </w:r>
            <w:r w:rsidR="00ED0D94" w:rsidRPr="000B1FAF">
              <w:rPr>
                <w:spacing w:val="0"/>
                <w:lang w:val="tr-TR"/>
              </w:rPr>
              <w:t>:</w:t>
            </w:r>
          </w:p>
          <w:p w14:paraId="4F061ED1" w14:textId="4B94A1D6" w:rsidR="00ED0D94" w:rsidRPr="000B1FAF" w:rsidRDefault="00DC33A9" w:rsidP="00AB0696">
            <w:pPr>
              <w:pStyle w:val="Balk3"/>
              <w:numPr>
                <w:ilvl w:val="2"/>
                <w:numId w:val="44"/>
              </w:numPr>
              <w:spacing w:before="120" w:after="120"/>
              <w:rPr>
                <w:lang w:val="tr-TR"/>
              </w:rPr>
            </w:pPr>
            <w:proofErr w:type="gramStart"/>
            <w:r w:rsidRPr="000B1FAF">
              <w:rPr>
                <w:lang w:val="tr-TR"/>
              </w:rPr>
              <w:t>bir</w:t>
            </w:r>
            <w:proofErr w:type="gramEnd"/>
            <w:r w:rsidRPr="000B1FAF">
              <w:rPr>
                <w:lang w:val="tr-TR"/>
              </w:rPr>
              <w:t xml:space="preserve"> İsteklinin Teklif Mektubunda belirttiği Teklif Geçerlilik süresi</w:t>
            </w:r>
            <w:r w:rsidR="002C36C9" w:rsidRPr="000B1FAF">
              <w:rPr>
                <w:lang w:val="tr-TR"/>
              </w:rPr>
              <w:t xml:space="preserve">nin sona erme tarihinden önce </w:t>
            </w:r>
            <w:r w:rsidRPr="000B1FAF">
              <w:rPr>
                <w:lang w:val="tr-TR"/>
              </w:rPr>
              <w:t xml:space="preserve">veya İsteklinin sağladığı süre uzatımı içinde teklifini geri çekmesi veya  </w:t>
            </w:r>
          </w:p>
          <w:p w14:paraId="38D916A3" w14:textId="69BC887B" w:rsidR="00ED0D94" w:rsidRPr="000B1FAF" w:rsidRDefault="002C36C9" w:rsidP="00AB0696">
            <w:pPr>
              <w:pStyle w:val="Balk3"/>
              <w:numPr>
                <w:ilvl w:val="2"/>
                <w:numId w:val="44"/>
              </w:numPr>
              <w:spacing w:before="120" w:after="120"/>
              <w:rPr>
                <w:lang w:val="tr-TR"/>
              </w:rPr>
            </w:pPr>
            <w:proofErr w:type="gramStart"/>
            <w:r w:rsidRPr="000B1FAF">
              <w:rPr>
                <w:lang w:val="tr-TR"/>
              </w:rPr>
              <w:t>başarılı</w:t>
            </w:r>
            <w:proofErr w:type="gramEnd"/>
            <w:r w:rsidRPr="000B1FAF">
              <w:rPr>
                <w:lang w:val="tr-TR"/>
              </w:rPr>
              <w:t xml:space="preserve"> İsteklinin</w:t>
            </w:r>
            <w:r w:rsidR="00ED0D94" w:rsidRPr="000B1FAF">
              <w:rPr>
                <w:lang w:val="tr-TR"/>
              </w:rPr>
              <w:t>:</w:t>
            </w:r>
            <w:bookmarkStart w:id="99" w:name="_Toc438267892"/>
            <w:r w:rsidR="00ED0D94" w:rsidRPr="000B1FAF">
              <w:rPr>
                <w:lang w:val="tr-TR"/>
              </w:rPr>
              <w:t xml:space="preserve"> </w:t>
            </w:r>
            <w:bookmarkEnd w:id="99"/>
          </w:p>
          <w:p w14:paraId="7B464C78" w14:textId="13646492" w:rsidR="00ED0D94" w:rsidRPr="000B1FAF" w:rsidRDefault="002C36C9" w:rsidP="00AB0696">
            <w:pPr>
              <w:pStyle w:val="Balk3"/>
              <w:numPr>
                <w:ilvl w:val="3"/>
                <w:numId w:val="44"/>
              </w:numPr>
              <w:tabs>
                <w:tab w:val="clear" w:pos="1901"/>
              </w:tabs>
              <w:spacing w:before="120" w:after="120"/>
              <w:ind w:left="1711" w:hanging="530"/>
              <w:rPr>
                <w:lang w:val="tr-TR"/>
              </w:rPr>
            </w:pPr>
            <w:r w:rsidRPr="000B1FAF">
              <w:rPr>
                <w:lang w:val="tr-TR"/>
              </w:rPr>
              <w:t>TST 45 hükümlerine uygun olarak Sözleşmeyi imzalamaması veya</w:t>
            </w:r>
          </w:p>
          <w:p w14:paraId="52F08EF4" w14:textId="4F728D09" w:rsidR="00ED0D94" w:rsidRPr="000B1FAF" w:rsidRDefault="002C36C9" w:rsidP="00AB0696">
            <w:pPr>
              <w:pStyle w:val="Balk3"/>
              <w:numPr>
                <w:ilvl w:val="3"/>
                <w:numId w:val="44"/>
              </w:numPr>
              <w:spacing w:before="120" w:after="120"/>
              <w:ind w:left="1711" w:hanging="530"/>
              <w:jc w:val="left"/>
              <w:rPr>
                <w:lang w:val="tr-TR"/>
              </w:rPr>
            </w:pPr>
            <w:bookmarkStart w:id="100" w:name="_Toc438267893"/>
            <w:r w:rsidRPr="000B1FAF">
              <w:rPr>
                <w:lang w:val="tr-TR"/>
              </w:rPr>
              <w:t>TST 46 hükümlerine uygun olarak Kesin Teminatı sunmaması</w:t>
            </w:r>
            <w:r w:rsidR="00ED0D94" w:rsidRPr="000B1FAF">
              <w:rPr>
                <w:lang w:val="tr-TR"/>
              </w:rPr>
              <w:t>.</w:t>
            </w:r>
            <w:bookmarkStart w:id="101" w:name="_Toc438267894"/>
            <w:bookmarkEnd w:id="100"/>
          </w:p>
          <w:bookmarkEnd w:id="101"/>
          <w:p w14:paraId="71A90E1D" w14:textId="438A0AB6" w:rsidR="00ED0D94" w:rsidRPr="000B1FAF" w:rsidRDefault="002C36C9" w:rsidP="00AB0696">
            <w:pPr>
              <w:pStyle w:val="Sub-ClauseText"/>
              <w:numPr>
                <w:ilvl w:val="1"/>
                <w:numId w:val="28"/>
              </w:numPr>
              <w:ind w:left="605" w:hanging="605"/>
              <w:rPr>
                <w:spacing w:val="0"/>
                <w:lang w:val="tr-TR"/>
              </w:rPr>
            </w:pPr>
            <w:r w:rsidRPr="000B1FAF">
              <w:rPr>
                <w:spacing w:val="0"/>
                <w:lang w:val="tr-TR"/>
              </w:rPr>
              <w:t>Bir Ortak Girişimin Geçici Teminatı veya Geçici Teminat Taahhütnamesi Teklifi sunan Ortak Girişim adına düzenlenecektir. İhale tarihi itibariyle ortak girişimin henüz yasal olarak geçerli bir Ortak Girişim olarak kurulmamış olması halinde, Geçici Teminat veya Geçici Teminat Taahhütnamesi, TST 4.1 ve TST 11.2‘de belirtilen niyet mektubunda adı belirtilen müstakbel Ortak Girişim üyelerinin adlarına düzenlenir</w:t>
            </w:r>
            <w:r w:rsidR="00ED0D94" w:rsidRPr="000B1FAF">
              <w:rPr>
                <w:spacing w:val="0"/>
                <w:lang w:val="tr-TR"/>
              </w:rPr>
              <w:t>.</w:t>
            </w:r>
          </w:p>
          <w:p w14:paraId="7D8F68D1" w14:textId="67FBD381" w:rsidR="00ED0D94" w:rsidRPr="000B1FAF" w:rsidRDefault="002C36C9" w:rsidP="00AB0696">
            <w:pPr>
              <w:pStyle w:val="Sub-ClauseText"/>
              <w:numPr>
                <w:ilvl w:val="1"/>
                <w:numId w:val="28"/>
              </w:numPr>
              <w:ind w:left="607" w:hanging="607"/>
              <w:rPr>
                <w:kern w:val="28"/>
                <w:lang w:val="tr-TR"/>
              </w:rPr>
            </w:pPr>
            <w:r w:rsidRPr="000B1FAF">
              <w:rPr>
                <w:spacing w:val="0"/>
                <w:lang w:val="tr-TR"/>
              </w:rPr>
              <w:t xml:space="preserve">Eğer TST 19.1 uyarınca </w:t>
            </w:r>
            <w:r w:rsidRPr="000B1FAF">
              <w:rPr>
                <w:b/>
                <w:bCs/>
                <w:spacing w:val="0"/>
                <w:lang w:val="tr-TR"/>
              </w:rPr>
              <w:t>Teklif Bilgi Formunda</w:t>
            </w:r>
            <w:r w:rsidRPr="000B1FAF">
              <w:rPr>
                <w:spacing w:val="0"/>
                <w:lang w:val="tr-TR"/>
              </w:rPr>
              <w:t xml:space="preserve"> bir Geçici Teminat istenmiyorsa </w:t>
            </w:r>
            <w:proofErr w:type="gramStart"/>
            <w:r w:rsidRPr="000B1FAF">
              <w:rPr>
                <w:spacing w:val="0"/>
                <w:lang w:val="tr-TR"/>
              </w:rPr>
              <w:t>ve;</w:t>
            </w:r>
            <w:proofErr w:type="gramEnd"/>
            <w:r w:rsidRPr="000B1FAF">
              <w:rPr>
                <w:spacing w:val="0"/>
                <w:lang w:val="tr-TR"/>
              </w:rPr>
              <w:t xml:space="preserve"> </w:t>
            </w:r>
          </w:p>
          <w:p w14:paraId="01B5048E" w14:textId="75262751" w:rsidR="00ED0D94" w:rsidRPr="000B1FAF" w:rsidRDefault="00C9427D" w:rsidP="004B4887">
            <w:pPr>
              <w:pStyle w:val="P3Header1-Clauses"/>
              <w:numPr>
                <w:ilvl w:val="1"/>
                <w:numId w:val="66"/>
              </w:numPr>
              <w:tabs>
                <w:tab w:val="clear" w:pos="936"/>
                <w:tab w:val="num" w:pos="1080"/>
              </w:tabs>
              <w:ind w:left="1080" w:hanging="540"/>
              <w:jc w:val="both"/>
              <w:rPr>
                <w:lang w:val="tr-TR"/>
              </w:rPr>
            </w:pPr>
            <w:r w:rsidRPr="000B1FAF">
              <w:rPr>
                <w:lang w:val="tr-TR"/>
              </w:rPr>
              <w:t>Teklif Sahibi Teklif Mektubunda belirttiği Teklif Geçerlilik süresi içinde teklifini geri çekerse</w:t>
            </w:r>
            <w:r w:rsidRPr="000B1FAF">
              <w:rPr>
                <w:color w:val="000000" w:themeColor="text1"/>
                <w:lang w:val="tr-TR"/>
              </w:rPr>
              <w:t xml:space="preserve"> veya </w:t>
            </w:r>
            <w:r w:rsidRPr="000B1FAF">
              <w:rPr>
                <w:lang w:val="tr-TR"/>
              </w:rPr>
              <w:t>Teklif Sahibinin sağladığı süre uzatımı içinde teklifini geri çekerse ya da</w:t>
            </w:r>
          </w:p>
          <w:p w14:paraId="187C5AFC" w14:textId="28458AEF" w:rsidR="00ED0D94" w:rsidRPr="000B1FAF" w:rsidRDefault="00C9427D" w:rsidP="004B4887">
            <w:pPr>
              <w:pStyle w:val="P3Header1-Clauses"/>
              <w:numPr>
                <w:ilvl w:val="1"/>
                <w:numId w:val="66"/>
              </w:numPr>
              <w:tabs>
                <w:tab w:val="clear" w:pos="936"/>
                <w:tab w:val="num" w:pos="1080"/>
              </w:tabs>
              <w:ind w:left="1080" w:hanging="540"/>
              <w:jc w:val="both"/>
              <w:rPr>
                <w:iCs/>
                <w:lang w:val="tr-TR"/>
              </w:rPr>
            </w:pPr>
            <w:proofErr w:type="gramStart"/>
            <w:r w:rsidRPr="000B1FAF">
              <w:rPr>
                <w:lang w:val="tr-TR"/>
              </w:rPr>
              <w:t>başarılı</w:t>
            </w:r>
            <w:proofErr w:type="gramEnd"/>
            <w:r w:rsidRPr="000B1FAF">
              <w:rPr>
                <w:lang w:val="tr-TR"/>
              </w:rPr>
              <w:t xml:space="preserve"> Teklif Sahibi TST 45 hükümlerine uygun olarak Sözleşmeyi imzalamazsa veya TST 46 hükümlerine uygun Kesin Teminatını sunmazsa</w:t>
            </w:r>
            <w:r w:rsidR="00DE007D" w:rsidRPr="000B1FAF">
              <w:rPr>
                <w:lang w:val="tr-TR"/>
              </w:rPr>
              <w:t>;</w:t>
            </w:r>
          </w:p>
          <w:p w14:paraId="75BB2D25" w14:textId="56AFBDC2" w:rsidR="00ED0D94" w:rsidRPr="000B1FAF" w:rsidRDefault="00ED0D94" w:rsidP="00AB0696">
            <w:pPr>
              <w:pStyle w:val="StyleHeader1-ClausesAfter0pt"/>
              <w:tabs>
                <w:tab w:val="left" w:pos="720"/>
              </w:tabs>
              <w:spacing w:before="120" w:after="120"/>
              <w:ind w:left="576" w:hanging="576"/>
              <w:rPr>
                <w:lang w:val="tr-TR"/>
              </w:rPr>
            </w:pPr>
            <w:r w:rsidRPr="000B1FAF">
              <w:rPr>
                <w:lang w:val="tr-TR"/>
              </w:rPr>
              <w:tab/>
            </w:r>
            <w:r w:rsidR="00C9427D" w:rsidRPr="000B1FAF">
              <w:rPr>
                <w:lang w:val="tr-TR"/>
              </w:rPr>
              <w:t xml:space="preserve">Borçlu, </w:t>
            </w:r>
            <w:r w:rsidR="00C9427D" w:rsidRPr="000B1FAF">
              <w:rPr>
                <w:b/>
                <w:bCs w:val="0"/>
                <w:lang w:val="tr-TR"/>
              </w:rPr>
              <w:t>Teklif Bilgi Formunda</w:t>
            </w:r>
            <w:r w:rsidR="00C9427D" w:rsidRPr="000B1FAF">
              <w:rPr>
                <w:lang w:val="tr-TR"/>
              </w:rPr>
              <w:t xml:space="preserve"> öngörülmesi halinde, Alıcı tarafından o Teklif Sahibi ile </w:t>
            </w:r>
            <w:r w:rsidR="00C9427D" w:rsidRPr="000B1FAF">
              <w:rPr>
                <w:b/>
                <w:bCs w:val="0"/>
                <w:lang w:val="tr-TR"/>
              </w:rPr>
              <w:t>Teklif Bilgi Formunda</w:t>
            </w:r>
            <w:r w:rsidR="00C9427D" w:rsidRPr="000B1FAF">
              <w:rPr>
                <w:lang w:val="tr-TR"/>
              </w:rPr>
              <w:t xml:space="preserve"> belirtilen bir süre boyunca Sözleşme yapılmasını yasaklayabilir</w:t>
            </w:r>
            <w:r w:rsidR="00726C23" w:rsidRPr="000B1FAF">
              <w:rPr>
                <w:lang w:val="tr-TR"/>
              </w:rPr>
              <w:t>.</w:t>
            </w:r>
            <w:r w:rsidR="00C9427D" w:rsidRPr="000B1FAF">
              <w:rPr>
                <w:lang w:val="tr-TR"/>
              </w:rPr>
              <w:t xml:space="preserve">  </w:t>
            </w:r>
          </w:p>
        </w:tc>
      </w:tr>
      <w:tr w:rsidR="00ED0D94" w:rsidRPr="00474689" w14:paraId="143F6EC4" w14:textId="77777777" w:rsidTr="2252273E">
        <w:tc>
          <w:tcPr>
            <w:tcW w:w="2776" w:type="dxa"/>
          </w:tcPr>
          <w:p w14:paraId="611E68DE" w14:textId="747A1E91" w:rsidR="00ED0D94" w:rsidRPr="000B1FAF" w:rsidRDefault="00C9427D" w:rsidP="00AB0696">
            <w:pPr>
              <w:pStyle w:val="Sec1-ClausesAfter10pt1"/>
              <w:spacing w:before="120" w:after="120"/>
              <w:rPr>
                <w:lang w:val="tr-TR"/>
              </w:rPr>
            </w:pPr>
            <w:r w:rsidRPr="000B1FAF">
              <w:rPr>
                <w:lang w:val="tr-TR"/>
              </w:rPr>
              <w:lastRenderedPageBreak/>
              <w:t>Teklifin Şekli ve İmzalanması</w:t>
            </w:r>
          </w:p>
          <w:p w14:paraId="66A9F04D" w14:textId="77777777" w:rsidR="00ED0D94" w:rsidRPr="000B1FAF" w:rsidRDefault="00ED0D94" w:rsidP="00AB0696">
            <w:pPr>
              <w:pStyle w:val="Sec1-Clauses"/>
              <w:tabs>
                <w:tab w:val="clear" w:pos="360"/>
              </w:tabs>
              <w:ind w:left="0" w:firstLine="0"/>
            </w:pPr>
          </w:p>
        </w:tc>
        <w:tc>
          <w:tcPr>
            <w:tcW w:w="6584" w:type="dxa"/>
            <w:gridSpan w:val="2"/>
          </w:tcPr>
          <w:p w14:paraId="2074AA24" w14:textId="068DFC64" w:rsidR="00ED0D94" w:rsidRPr="000B1FAF" w:rsidRDefault="00C9427D" w:rsidP="00AB0696">
            <w:pPr>
              <w:pStyle w:val="Sub-ClauseText"/>
              <w:numPr>
                <w:ilvl w:val="1"/>
                <w:numId w:val="29"/>
              </w:numPr>
              <w:ind w:left="605" w:hanging="605"/>
              <w:rPr>
                <w:spacing w:val="0"/>
                <w:lang w:val="tr-TR"/>
              </w:rPr>
            </w:pPr>
            <w:r w:rsidRPr="000B1FAF">
              <w:rPr>
                <w:lang w:val="tr-TR"/>
              </w:rPr>
              <w:t xml:space="preserve">İstekli, TST 11’de açıklanan Teklifi oluşturan belgelerin birer aslını hazırlayacak ve bunları açık bir şekilde "ASIL NÜSHA" şeklinde işaretleyecektir. TST 13 uyarınca izin verildiği takdirde, alternatif teklifler, açık bir şekilde “ALTERNATİF” şeklinde işaretlenecektir. Buna ek olarak, İstekli, teklifin </w:t>
            </w:r>
            <w:r w:rsidRPr="000B1FAF">
              <w:rPr>
                <w:b/>
                <w:bCs/>
                <w:lang w:val="tr-TR"/>
              </w:rPr>
              <w:t xml:space="preserve">Teklif Bilgi Formunda </w:t>
            </w:r>
            <w:r w:rsidRPr="000B1FAF">
              <w:rPr>
                <w:bCs/>
                <w:lang w:val="tr-TR"/>
              </w:rPr>
              <w:t>belirtilen</w:t>
            </w:r>
            <w:r w:rsidRPr="000B1FAF">
              <w:rPr>
                <w:lang w:val="tr-TR"/>
              </w:rPr>
              <w:t xml:space="preserve"> sayıda suretini sunacak ve bu suretlerin her birini açık bir şekilde "SURET" şeklinde işaretleyecektir. Asıl nüsha ile suretler arasında herhangi bir tutarsızlık belirlenmesi halinde, asıl nüsha geçerli sayılacaktır</w:t>
            </w:r>
            <w:r w:rsidR="00ED0D94" w:rsidRPr="000B1FAF">
              <w:rPr>
                <w:lang w:val="tr-TR"/>
              </w:rPr>
              <w:t>.</w:t>
            </w:r>
            <w:r w:rsidR="00ED0D94" w:rsidRPr="000B1FAF">
              <w:rPr>
                <w:spacing w:val="0"/>
                <w:lang w:val="tr-TR"/>
              </w:rPr>
              <w:t xml:space="preserve"> </w:t>
            </w:r>
          </w:p>
          <w:p w14:paraId="36AFFDB2" w14:textId="19F736F6" w:rsidR="000D4296" w:rsidRPr="000B1FAF" w:rsidRDefault="00C9427D" w:rsidP="00AB0696">
            <w:pPr>
              <w:pStyle w:val="Sub-ClauseText"/>
              <w:numPr>
                <w:ilvl w:val="1"/>
                <w:numId w:val="29"/>
              </w:numPr>
              <w:ind w:left="605" w:hanging="605"/>
              <w:rPr>
                <w:spacing w:val="0"/>
                <w:lang w:val="tr-TR"/>
              </w:rPr>
            </w:pPr>
            <w:r w:rsidRPr="000B1FAF">
              <w:rPr>
                <w:lang w:val="tr-TR"/>
              </w:rPr>
              <w:lastRenderedPageBreak/>
              <w:t xml:space="preserve">İstekliler Tekliflerinde yer alan ve işletmeleri açısından gizlilik taşıyan bilgileri “GİZLİ” olarak işaretleyecektir. Bunlar müşterinin </w:t>
            </w:r>
            <w:r w:rsidRPr="000B1FAF">
              <w:rPr>
                <w:bCs/>
                <w:lang w:val="tr-TR"/>
              </w:rPr>
              <w:t>tescilli</w:t>
            </w:r>
            <w:r w:rsidRPr="000B1FAF">
              <w:rPr>
                <w:lang w:val="tr-TR"/>
              </w:rPr>
              <w:t xml:space="preserve"> bilgilerini, ticari sırları veya ticari ya da finansal açıdan hassas bilgileri içerebilir</w:t>
            </w:r>
            <w:r w:rsidR="002B6852" w:rsidRPr="000B1FAF">
              <w:rPr>
                <w:color w:val="000000" w:themeColor="text1"/>
                <w:lang w:val="tr-TR"/>
              </w:rPr>
              <w:t>.</w:t>
            </w:r>
          </w:p>
          <w:p w14:paraId="18A46E9B" w14:textId="6E1D247F" w:rsidR="00ED0D94" w:rsidRPr="000B1FAF" w:rsidRDefault="00C9427D" w:rsidP="00AB0696">
            <w:pPr>
              <w:pStyle w:val="Sub-ClauseText"/>
              <w:numPr>
                <w:ilvl w:val="1"/>
                <w:numId w:val="29"/>
              </w:numPr>
              <w:ind w:left="605" w:hanging="605"/>
              <w:rPr>
                <w:spacing w:val="0"/>
                <w:lang w:val="tr-TR"/>
              </w:rPr>
            </w:pPr>
            <w:r w:rsidRPr="000B1FAF">
              <w:rPr>
                <w:lang w:val="tr-TR"/>
              </w:rPr>
              <w:t xml:space="preserve">Teklifin asıl nüshası ve tüm suretleri, silinmez mürekkeple daktilo edilmiş veya yazılmış olacak ve İstekli adına usulüne uygun şekilde imza yetkisi verilmiş bir şahıs tarafından imzalanacaktır. Bu imza yetkisi, </w:t>
            </w:r>
            <w:r w:rsidRPr="000B1FAF">
              <w:rPr>
                <w:b/>
                <w:bCs/>
                <w:lang w:val="tr-TR"/>
              </w:rPr>
              <w:t xml:space="preserve">Teklif Bilgi Formunda </w:t>
            </w:r>
            <w:r w:rsidRPr="000B1FAF">
              <w:rPr>
                <w:bCs/>
                <w:lang w:val="tr-TR"/>
              </w:rPr>
              <w:t>belirtildiği</w:t>
            </w:r>
            <w:r w:rsidRPr="000B1FAF">
              <w:rPr>
                <w:lang w:val="tr-TR"/>
              </w:rPr>
              <w:t xml:space="preserve"> gibi yazılı bir onayı içerecektir ve teklife eklenecektir. Yetki belgesini imzalayanların her birinin adı ve makamı, imzalarının altına daktilo edilmiş veya basılmış olmalıdır. Teklifin yeni giriş veya tadilat yapılan tüm sayfalarının Teklifi imzalayan kişi tarafından imzalanmalı veya paraflanmalıdır</w:t>
            </w:r>
            <w:r w:rsidR="00ED0D94" w:rsidRPr="000B1FAF">
              <w:rPr>
                <w:iCs/>
                <w:lang w:val="tr-TR"/>
              </w:rPr>
              <w:t>.</w:t>
            </w:r>
          </w:p>
          <w:p w14:paraId="7733FB16" w14:textId="791FAA00" w:rsidR="00ED0D94" w:rsidRPr="000B1FAF" w:rsidRDefault="00B53FB7" w:rsidP="00AB0696">
            <w:pPr>
              <w:pStyle w:val="Sub-ClauseText"/>
              <w:numPr>
                <w:ilvl w:val="1"/>
                <w:numId w:val="29"/>
              </w:numPr>
              <w:ind w:left="605" w:hanging="605"/>
              <w:rPr>
                <w:spacing w:val="0"/>
                <w:lang w:val="tr-TR"/>
              </w:rPr>
            </w:pPr>
            <w:r w:rsidRPr="000B1FAF">
              <w:rPr>
                <w:lang w:val="tr-TR"/>
              </w:rPr>
              <w:t>İsteklinin bir Ortak Girişim olması halinde, Teklif Ortak Girişim adına Ortak Girişimin yetkili bir temsilcisi tarafından imzalanacaktır ve Ortak Girişimin tüm üyeleri için yasal olarak bağlayıcı olabilmesi için yasal olarak yetkili temsilcilerince imzalanmış birer vekâletname kanıt olarak sunulacaktır</w:t>
            </w:r>
            <w:r w:rsidR="00ED0D94" w:rsidRPr="000B1FAF">
              <w:rPr>
                <w:lang w:val="tr-TR"/>
              </w:rPr>
              <w:t>.</w:t>
            </w:r>
          </w:p>
          <w:p w14:paraId="20345F79" w14:textId="4C4C8087" w:rsidR="00ED0D94" w:rsidRPr="000B1FAF" w:rsidRDefault="00B53FB7" w:rsidP="00AB0696">
            <w:pPr>
              <w:pStyle w:val="Sub-ClauseText"/>
              <w:numPr>
                <w:ilvl w:val="1"/>
                <w:numId w:val="29"/>
              </w:numPr>
              <w:ind w:left="605" w:hanging="605"/>
              <w:rPr>
                <w:spacing w:val="0"/>
                <w:lang w:val="tr-TR"/>
              </w:rPr>
            </w:pPr>
            <w:r w:rsidRPr="000B1FAF">
              <w:rPr>
                <w:lang w:val="tr-TR"/>
              </w:rPr>
              <w:t xml:space="preserve">Satır arasına yapılan yazı eklemesi, </w:t>
            </w:r>
            <w:r w:rsidRPr="000B1FAF">
              <w:rPr>
                <w:bCs/>
                <w:lang w:val="tr-TR"/>
              </w:rPr>
              <w:t>silinti</w:t>
            </w:r>
            <w:r w:rsidRPr="000B1FAF">
              <w:rPr>
                <w:lang w:val="tr-TR"/>
              </w:rPr>
              <w:t xml:space="preserve"> veya üzerine yazı yazma gibi herhangi bir değişiklik, ancak Teklifi imzalayan şahıs tarafından imzalanmış veya paraf edilmiş ise geçerli sayılacaktır</w:t>
            </w:r>
            <w:r w:rsidR="00ED0D94" w:rsidRPr="000B1FAF">
              <w:rPr>
                <w:spacing w:val="0"/>
                <w:lang w:val="tr-TR"/>
              </w:rPr>
              <w:t>.</w:t>
            </w:r>
          </w:p>
        </w:tc>
      </w:tr>
      <w:tr w:rsidR="005116BD" w:rsidRPr="00474689" w14:paraId="26D30A32" w14:textId="77777777" w:rsidTr="2252273E">
        <w:tc>
          <w:tcPr>
            <w:tcW w:w="9360" w:type="dxa"/>
            <w:gridSpan w:val="3"/>
          </w:tcPr>
          <w:p w14:paraId="03A33273" w14:textId="2CE30B0B" w:rsidR="005116BD" w:rsidRPr="000B1FAF" w:rsidRDefault="005116BD" w:rsidP="00AB0696">
            <w:pPr>
              <w:pStyle w:val="GvdeMetni2"/>
              <w:keepNext/>
              <w:keepLines/>
              <w:rPr>
                <w:lang w:val="tr-TR"/>
              </w:rPr>
            </w:pPr>
            <w:bookmarkStart w:id="102" w:name="_Toc505659526"/>
            <w:bookmarkStart w:id="103" w:name="_Toc348000804"/>
            <w:bookmarkStart w:id="104" w:name="_Toc451286565"/>
            <w:bookmarkStart w:id="105" w:name="_Toc46417128"/>
            <w:r w:rsidRPr="000B1FAF">
              <w:rPr>
                <w:lang w:val="tr-TR"/>
              </w:rPr>
              <w:lastRenderedPageBreak/>
              <w:t xml:space="preserve">D. </w:t>
            </w:r>
            <w:bookmarkStart w:id="106" w:name="_Toc438438844"/>
            <w:bookmarkStart w:id="107" w:name="_Toc438532613"/>
            <w:bookmarkStart w:id="108" w:name="_Toc438733988"/>
            <w:bookmarkStart w:id="109" w:name="_Toc438962070"/>
            <w:bookmarkStart w:id="110" w:name="_Toc461939619"/>
            <w:bookmarkStart w:id="111" w:name="_Toc97371024"/>
            <w:bookmarkStart w:id="112" w:name="_Toc325723939"/>
            <w:bookmarkStart w:id="113" w:name="_Toc435624833"/>
            <w:bookmarkStart w:id="114" w:name="_Toc448224246"/>
            <w:bookmarkStart w:id="115" w:name="_Toc473881685"/>
            <w:r w:rsidR="00EE21E2" w:rsidRPr="000B1FAF">
              <w:rPr>
                <w:lang w:val="tr-TR"/>
              </w:rPr>
              <w:t>Tekliflerin Sunulması ve Açılması</w:t>
            </w:r>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p>
        </w:tc>
      </w:tr>
      <w:tr w:rsidR="00ED0D94" w:rsidRPr="00474689" w14:paraId="7778BA45" w14:textId="77777777" w:rsidTr="2252273E">
        <w:tc>
          <w:tcPr>
            <w:tcW w:w="2776" w:type="dxa"/>
          </w:tcPr>
          <w:p w14:paraId="093ADE49" w14:textId="6EEFE61A" w:rsidR="00ED0D94" w:rsidRPr="000B1FAF" w:rsidRDefault="00EE21E2" w:rsidP="00AB0696">
            <w:pPr>
              <w:pStyle w:val="Sec1-ClausesAfter10pt1"/>
              <w:spacing w:before="120" w:after="120"/>
              <w:rPr>
                <w:lang w:val="tr-TR"/>
              </w:rPr>
            </w:pPr>
            <w:r w:rsidRPr="000B1FAF">
              <w:rPr>
                <w:lang w:val="tr-TR"/>
              </w:rPr>
              <w:t>Tekliflerin Kapatılması ve Teklif Zarfının Üzerinin Yazılması</w:t>
            </w:r>
          </w:p>
        </w:tc>
        <w:tc>
          <w:tcPr>
            <w:tcW w:w="6584" w:type="dxa"/>
            <w:gridSpan w:val="2"/>
          </w:tcPr>
          <w:p w14:paraId="326E39E3" w14:textId="63ED2047" w:rsidR="00ED0D94" w:rsidRPr="000B1FAF" w:rsidRDefault="00316C6F" w:rsidP="00AB0696">
            <w:pPr>
              <w:pStyle w:val="Sub-ClauseText"/>
              <w:numPr>
                <w:ilvl w:val="1"/>
                <w:numId w:val="30"/>
              </w:numPr>
              <w:rPr>
                <w:spacing w:val="0"/>
                <w:lang w:val="tr-TR"/>
              </w:rPr>
            </w:pPr>
            <w:r w:rsidRPr="000B1FAF">
              <w:rPr>
                <w:lang w:val="tr-TR"/>
              </w:rPr>
              <w:t>İstekli Teklifi tek bir mühürlü zarf içerisinde (tek zarflı ihale süreci) sunacaktır. İstekli, tek zarf içerisine, aşağıdaki ayrı ayrı mühürlenmiş zarfları koyacaktır</w:t>
            </w:r>
            <w:r w:rsidR="00ED0D94" w:rsidRPr="000B1FAF">
              <w:rPr>
                <w:lang w:val="tr-TR"/>
              </w:rPr>
              <w:t>:</w:t>
            </w:r>
          </w:p>
          <w:p w14:paraId="77E866CF" w14:textId="77777777" w:rsidR="00316C6F" w:rsidRPr="000B1FAF" w:rsidRDefault="00316C6F" w:rsidP="004B4887">
            <w:pPr>
              <w:pStyle w:val="P3Header1-Clauses"/>
              <w:numPr>
                <w:ilvl w:val="0"/>
                <w:numId w:val="146"/>
              </w:numPr>
              <w:ind w:left="1175" w:hanging="630"/>
              <w:jc w:val="both"/>
              <w:rPr>
                <w:lang w:val="tr-TR"/>
              </w:rPr>
            </w:pPr>
            <w:r w:rsidRPr="000B1FAF">
              <w:rPr>
                <w:lang w:val="tr-TR"/>
              </w:rPr>
              <w:t xml:space="preserve">“ASIL NÜSHA” işaretli bir zarf içerisinde, TST 11’de açıklandığı gibi teklifi oluşturan tüm belgeler ve </w:t>
            </w:r>
          </w:p>
          <w:p w14:paraId="29BD173A" w14:textId="77777777" w:rsidR="00316C6F" w:rsidRPr="000B1FAF" w:rsidRDefault="00316C6F" w:rsidP="004B4887">
            <w:pPr>
              <w:pStyle w:val="P3Header1-Clauses"/>
              <w:numPr>
                <w:ilvl w:val="0"/>
                <w:numId w:val="146"/>
              </w:numPr>
              <w:ind w:left="1175" w:hanging="630"/>
              <w:jc w:val="both"/>
              <w:rPr>
                <w:lang w:val="tr-TR"/>
              </w:rPr>
            </w:pPr>
            <w:r w:rsidRPr="000B1FAF">
              <w:rPr>
                <w:lang w:val="tr-TR"/>
              </w:rPr>
              <w:t xml:space="preserve">“SURETLER” olarak işaretli bir başka zarfta ise teklifin istenen tüm suretleri ve </w:t>
            </w:r>
          </w:p>
          <w:p w14:paraId="5630D892" w14:textId="77777777" w:rsidR="00316C6F" w:rsidRPr="000B1FAF" w:rsidRDefault="00316C6F" w:rsidP="004B4887">
            <w:pPr>
              <w:pStyle w:val="P3Header1-Clauses"/>
              <w:numPr>
                <w:ilvl w:val="0"/>
                <w:numId w:val="146"/>
              </w:numPr>
              <w:ind w:left="1175" w:hanging="630"/>
              <w:jc w:val="both"/>
              <w:rPr>
                <w:lang w:val="tr-TR"/>
              </w:rPr>
            </w:pPr>
            <w:r w:rsidRPr="000B1FAF">
              <w:rPr>
                <w:lang w:val="tr-TR"/>
              </w:rPr>
              <w:t>TST 13 uyarınca alternatif tekliflere izin veriliyor ise, ilgisine göre:</w:t>
            </w:r>
          </w:p>
          <w:p w14:paraId="426F709F" w14:textId="371AB954" w:rsidR="000140CE" w:rsidRPr="000B1FAF" w:rsidRDefault="000140CE" w:rsidP="00AB0696">
            <w:pPr>
              <w:pStyle w:val="Sub-ClauseText"/>
              <w:ind w:left="1470" w:hanging="270"/>
              <w:rPr>
                <w:lang w:val="tr-TR"/>
              </w:rPr>
            </w:pPr>
            <w:proofErr w:type="gramStart"/>
            <w:r w:rsidRPr="000B1FAF">
              <w:rPr>
                <w:lang w:val="tr-TR"/>
              </w:rPr>
              <w:t>i</w:t>
            </w:r>
            <w:proofErr w:type="gramEnd"/>
            <w:r w:rsidRPr="000B1FAF">
              <w:rPr>
                <w:lang w:val="tr-TR"/>
              </w:rPr>
              <w:t>.</w:t>
            </w:r>
            <w:r w:rsidRPr="000B1FAF">
              <w:rPr>
                <w:lang w:val="tr-TR"/>
              </w:rPr>
              <w:tab/>
            </w:r>
            <w:r w:rsidR="00316C6F" w:rsidRPr="000B1FAF">
              <w:rPr>
                <w:lang w:val="tr-TR"/>
              </w:rPr>
              <w:t>“ASIL NÜSHA – ALTERNATİF TEKLİF” işaretli bir zarf içerisinde alternatif teklif ve</w:t>
            </w:r>
          </w:p>
          <w:p w14:paraId="48406911" w14:textId="4FEA1BED" w:rsidR="00ED0D94" w:rsidRPr="000B1FAF" w:rsidRDefault="000140CE" w:rsidP="00AB0696">
            <w:pPr>
              <w:pStyle w:val="Sub-ClauseText"/>
              <w:ind w:left="1470" w:hanging="270"/>
              <w:rPr>
                <w:spacing w:val="0"/>
                <w:lang w:val="tr-TR"/>
              </w:rPr>
            </w:pPr>
            <w:r w:rsidRPr="000B1FAF">
              <w:rPr>
                <w:lang w:val="tr-TR"/>
              </w:rPr>
              <w:t>ii.</w:t>
            </w:r>
            <w:r w:rsidR="00ED0D94" w:rsidRPr="000B1FAF">
              <w:rPr>
                <w:lang w:val="tr-TR"/>
              </w:rPr>
              <w:t xml:space="preserve"> </w:t>
            </w:r>
            <w:r w:rsidRPr="000B1FAF">
              <w:rPr>
                <w:lang w:val="tr-TR"/>
              </w:rPr>
              <w:tab/>
            </w:r>
            <w:r w:rsidR="00316C6F" w:rsidRPr="000B1FAF">
              <w:rPr>
                <w:lang w:val="tr-TR"/>
              </w:rPr>
              <w:t>“SURETLER – ALTERNATİF TEKLİF” işaretli bir zarf içerisinde alternatif teklifin istenen tüm suretleri.</w:t>
            </w:r>
          </w:p>
          <w:p w14:paraId="6A0B7AD4" w14:textId="48BD9601" w:rsidR="00ED0D94" w:rsidRPr="000B1FAF" w:rsidRDefault="00116FB9" w:rsidP="00AB0696">
            <w:pPr>
              <w:pStyle w:val="Sub-ClauseText"/>
              <w:numPr>
                <w:ilvl w:val="1"/>
                <w:numId w:val="30"/>
              </w:numPr>
              <w:rPr>
                <w:spacing w:val="0"/>
                <w:lang w:val="tr-TR"/>
              </w:rPr>
            </w:pPr>
            <w:r w:rsidRPr="000B1FAF">
              <w:rPr>
                <w:lang w:val="tr-TR"/>
              </w:rPr>
              <w:lastRenderedPageBreak/>
              <w:t>İç ve dış zarflar</w:t>
            </w:r>
            <w:r w:rsidR="00ED0D94" w:rsidRPr="000B1FAF">
              <w:rPr>
                <w:spacing w:val="0"/>
                <w:lang w:val="tr-TR"/>
              </w:rPr>
              <w:t>:</w:t>
            </w:r>
          </w:p>
          <w:p w14:paraId="4A5EF9D2" w14:textId="77777777" w:rsidR="00116FB9" w:rsidRPr="000B1FAF" w:rsidRDefault="00116FB9" w:rsidP="004B4887">
            <w:pPr>
              <w:pStyle w:val="P3Header1-Clauses"/>
              <w:numPr>
                <w:ilvl w:val="0"/>
                <w:numId w:val="147"/>
              </w:numPr>
              <w:ind w:left="1175" w:hanging="630"/>
              <w:jc w:val="both"/>
              <w:rPr>
                <w:lang w:val="tr-TR"/>
              </w:rPr>
            </w:pPr>
            <w:r w:rsidRPr="000B1FAF">
              <w:rPr>
                <w:lang w:val="tr-TR"/>
              </w:rPr>
              <w:t>İsteklinin adını ve adresini taşıyacak;</w:t>
            </w:r>
          </w:p>
          <w:p w14:paraId="38A2DCB5" w14:textId="040BFB76" w:rsidR="00116FB9" w:rsidRPr="000B1FAF" w:rsidRDefault="00116FB9" w:rsidP="004B4887">
            <w:pPr>
              <w:pStyle w:val="P3Header1-Clauses"/>
              <w:numPr>
                <w:ilvl w:val="0"/>
                <w:numId w:val="147"/>
              </w:numPr>
              <w:ind w:left="1175" w:hanging="630"/>
              <w:jc w:val="both"/>
              <w:rPr>
                <w:lang w:val="tr-TR"/>
              </w:rPr>
            </w:pPr>
            <w:r w:rsidRPr="000B1FAF">
              <w:rPr>
                <w:lang w:val="tr-TR"/>
              </w:rPr>
              <w:t>Alıcı olarak TST 22.1</w:t>
            </w:r>
            <w:r w:rsidR="00814AFA" w:rsidRPr="000B1FAF">
              <w:rPr>
                <w:lang w:val="tr-TR"/>
              </w:rPr>
              <w:t xml:space="preserve"> uyarınca </w:t>
            </w:r>
            <w:r w:rsidR="002C6273" w:rsidRPr="000B1FAF">
              <w:rPr>
                <w:bCs/>
                <w:lang w:val="tr-TR"/>
              </w:rPr>
              <w:t>Alıcı</w:t>
            </w:r>
            <w:r w:rsidRPr="000B1FAF">
              <w:rPr>
                <w:b/>
                <w:bCs/>
                <w:lang w:val="tr-TR"/>
              </w:rPr>
              <w:t xml:space="preserve"> </w:t>
            </w:r>
            <w:r w:rsidRPr="000B1FAF">
              <w:rPr>
                <w:bCs/>
                <w:lang w:val="tr-TR"/>
              </w:rPr>
              <w:t>belirtecek</w:t>
            </w:r>
            <w:r w:rsidRPr="000B1FAF">
              <w:rPr>
                <w:lang w:val="tr-TR"/>
              </w:rPr>
              <w:t>;</w:t>
            </w:r>
          </w:p>
          <w:p w14:paraId="5AF9E96A" w14:textId="0AAA6D73" w:rsidR="00116FB9" w:rsidRPr="000B1FAF" w:rsidRDefault="00116FB9" w:rsidP="004B4887">
            <w:pPr>
              <w:pStyle w:val="P3Header1-Clauses"/>
              <w:numPr>
                <w:ilvl w:val="0"/>
                <w:numId w:val="147"/>
              </w:numPr>
              <w:ind w:left="1175" w:hanging="630"/>
              <w:jc w:val="both"/>
              <w:rPr>
                <w:lang w:val="tr-TR"/>
              </w:rPr>
            </w:pPr>
            <w:r w:rsidRPr="000B1FAF">
              <w:rPr>
                <w:lang w:val="tr-TR"/>
              </w:rPr>
              <w:t>TST 1.1’e uygun olarak ilgili ihalenin ilan referans bilgisini verecek ve</w:t>
            </w:r>
          </w:p>
          <w:p w14:paraId="56300130" w14:textId="23F3280D" w:rsidR="00116FB9" w:rsidRPr="000B1FAF" w:rsidRDefault="00116FB9" w:rsidP="004B4887">
            <w:pPr>
              <w:pStyle w:val="P3Header1-Clauses"/>
              <w:numPr>
                <w:ilvl w:val="0"/>
                <w:numId w:val="147"/>
              </w:numPr>
              <w:ind w:left="1175" w:hanging="630"/>
              <w:jc w:val="both"/>
              <w:rPr>
                <w:lang w:val="tr-TR"/>
              </w:rPr>
            </w:pPr>
            <w:r w:rsidRPr="000B1FAF">
              <w:rPr>
                <w:lang w:val="tr-TR"/>
              </w:rPr>
              <w:t>Teklif açma saatinden ve tarihinden önce açılmaması uyarısını taşıyacaktır.</w:t>
            </w:r>
          </w:p>
          <w:p w14:paraId="6E9223EA" w14:textId="36BA260D" w:rsidR="00ED0D94" w:rsidRPr="000B1FAF" w:rsidRDefault="00116FB9" w:rsidP="004B4887">
            <w:pPr>
              <w:pStyle w:val="Sub-ClauseText"/>
              <w:numPr>
                <w:ilvl w:val="1"/>
                <w:numId w:val="81"/>
              </w:numPr>
              <w:ind w:left="612" w:hanging="612"/>
              <w:rPr>
                <w:spacing w:val="0"/>
                <w:lang w:val="tr-TR"/>
              </w:rPr>
            </w:pPr>
            <w:r w:rsidRPr="000B1FAF">
              <w:rPr>
                <w:lang w:val="tr-TR"/>
              </w:rPr>
              <w:t>Tüm zarfların istenen şekilde mühürlenmemiş ve işaretlenmemiş olması halinde, Alıcı teklifin yanlış yere yönlendirilmesi veya zamanından önce açılmasıyla ilgili hiçbir sorumluluk kabul etmeyecektir</w:t>
            </w:r>
            <w:r w:rsidR="00ED0D94" w:rsidRPr="000B1FAF">
              <w:rPr>
                <w:spacing w:val="0"/>
                <w:lang w:val="tr-TR"/>
              </w:rPr>
              <w:t>.</w:t>
            </w:r>
          </w:p>
        </w:tc>
      </w:tr>
      <w:tr w:rsidR="00ED0D94" w:rsidRPr="00474689" w14:paraId="14F69C1E" w14:textId="77777777" w:rsidTr="2252273E">
        <w:tc>
          <w:tcPr>
            <w:tcW w:w="2776" w:type="dxa"/>
          </w:tcPr>
          <w:p w14:paraId="6D8EE96B" w14:textId="079C17DD" w:rsidR="00ED0D94" w:rsidRPr="000B1FAF" w:rsidRDefault="00116FB9" w:rsidP="00AB0696">
            <w:pPr>
              <w:pStyle w:val="Sec1-ClausesAfter10pt1"/>
              <w:spacing w:before="120" w:after="120"/>
            </w:pPr>
            <w:r w:rsidRPr="000B1FAF">
              <w:rPr>
                <w:lang w:val="tr-TR"/>
              </w:rPr>
              <w:lastRenderedPageBreak/>
              <w:t>Son Teklif Verme Tarihi</w:t>
            </w:r>
          </w:p>
        </w:tc>
        <w:tc>
          <w:tcPr>
            <w:tcW w:w="6584" w:type="dxa"/>
            <w:gridSpan w:val="2"/>
          </w:tcPr>
          <w:p w14:paraId="1E9D8D8F" w14:textId="707B75BA" w:rsidR="00ED0D94" w:rsidRPr="000B1FAF" w:rsidRDefault="000D679B" w:rsidP="00AB0696">
            <w:pPr>
              <w:pStyle w:val="Sub-ClauseText"/>
              <w:numPr>
                <w:ilvl w:val="1"/>
                <w:numId w:val="31"/>
              </w:numPr>
              <w:rPr>
                <w:spacing w:val="0"/>
                <w:lang w:val="tr-TR"/>
              </w:rPr>
            </w:pPr>
            <w:r w:rsidRPr="000B1FAF">
              <w:rPr>
                <w:lang w:val="tr-TR"/>
              </w:rPr>
              <w:t xml:space="preserve">Teklifler, </w:t>
            </w:r>
            <w:r w:rsidRPr="000B1FAF">
              <w:rPr>
                <w:b/>
                <w:bCs/>
                <w:lang w:val="tr-TR"/>
              </w:rPr>
              <w:t xml:space="preserve">Teklif Bilgi Formunda </w:t>
            </w:r>
            <w:r w:rsidRPr="000B1FAF">
              <w:rPr>
                <w:bCs/>
                <w:lang w:val="tr-TR"/>
              </w:rPr>
              <w:t>gösterilen</w:t>
            </w:r>
            <w:r w:rsidRPr="000B1FAF">
              <w:rPr>
                <w:lang w:val="tr-TR"/>
              </w:rPr>
              <w:t xml:space="preserve"> adreste ve </w:t>
            </w:r>
            <w:r w:rsidRPr="000B1FAF">
              <w:rPr>
                <w:bCs/>
                <w:lang w:val="tr-TR"/>
              </w:rPr>
              <w:t>belirtilen</w:t>
            </w:r>
            <w:r w:rsidRPr="000B1FAF">
              <w:rPr>
                <w:lang w:val="tr-TR"/>
              </w:rPr>
              <w:t xml:space="preserve"> tarihten ve saatten daha geç olmamak üzere </w:t>
            </w:r>
            <w:r w:rsidR="009A2231" w:rsidRPr="000B1FAF">
              <w:rPr>
                <w:lang w:val="tr-TR"/>
              </w:rPr>
              <w:t xml:space="preserve">Alıcı </w:t>
            </w:r>
            <w:r w:rsidRPr="000B1FAF">
              <w:rPr>
                <w:lang w:val="tr-TR"/>
              </w:rPr>
              <w:t xml:space="preserve">tarafından teslim alınmalıdır. </w:t>
            </w:r>
            <w:r w:rsidRPr="000B1FAF">
              <w:rPr>
                <w:b/>
                <w:bCs/>
                <w:lang w:val="tr-TR"/>
              </w:rPr>
              <w:t xml:space="preserve">Teklif Bilgi Formunda </w:t>
            </w:r>
            <w:r w:rsidRPr="000B1FAF">
              <w:rPr>
                <w:bCs/>
                <w:lang w:val="tr-TR"/>
              </w:rPr>
              <w:t>bu yönde bir hüküm bulunması halinde,</w:t>
            </w:r>
            <w:r w:rsidRPr="000B1FAF">
              <w:rPr>
                <w:b/>
                <w:bCs/>
                <w:lang w:val="tr-TR"/>
              </w:rPr>
              <w:t xml:space="preserve"> </w:t>
            </w:r>
            <w:r w:rsidRPr="000B1FAF">
              <w:rPr>
                <w:bCs/>
                <w:lang w:val="tr-TR"/>
              </w:rPr>
              <w:t>İstekliler</w:t>
            </w:r>
            <w:r w:rsidRPr="000B1FAF">
              <w:rPr>
                <w:b/>
                <w:bCs/>
                <w:lang w:val="tr-TR"/>
              </w:rPr>
              <w:t xml:space="preserve"> </w:t>
            </w:r>
            <w:r w:rsidRPr="000B1FAF">
              <w:rPr>
                <w:lang w:val="tr-TR"/>
              </w:rPr>
              <w:t xml:space="preserve">Tekliflerini </w:t>
            </w:r>
            <w:r w:rsidRPr="000B1FAF">
              <w:rPr>
                <w:b/>
                <w:lang w:val="tr-TR"/>
              </w:rPr>
              <w:t>elektronik</w:t>
            </w:r>
            <w:r w:rsidRPr="000B1FAF">
              <w:rPr>
                <w:lang w:val="tr-TR"/>
              </w:rPr>
              <w:t xml:space="preserve"> olarak sunma seçeneğine sahip olacaktır. Tekliflerini elektronik olarak sunan </w:t>
            </w:r>
            <w:r w:rsidRPr="000B1FAF">
              <w:rPr>
                <w:bCs/>
                <w:lang w:val="tr-TR"/>
              </w:rPr>
              <w:t xml:space="preserve">İstekliler, </w:t>
            </w:r>
            <w:r w:rsidRPr="000B1FAF">
              <w:rPr>
                <w:b/>
                <w:bCs/>
                <w:lang w:val="tr-TR"/>
              </w:rPr>
              <w:t xml:space="preserve">Teklif Bilgi Formunda </w:t>
            </w:r>
            <w:r w:rsidRPr="000B1FAF">
              <w:rPr>
                <w:bCs/>
                <w:lang w:val="tr-TR"/>
              </w:rPr>
              <w:t>yer alan tekliflerin elektronik olarak sunulmasına ilişkin prosedürleri takip edecektir</w:t>
            </w:r>
          </w:p>
          <w:p w14:paraId="1D4C58C7" w14:textId="762A6CD0" w:rsidR="00ED0D94" w:rsidRPr="000B1FAF" w:rsidRDefault="000D679B" w:rsidP="00AB0696">
            <w:pPr>
              <w:pStyle w:val="Sub-ClauseText"/>
              <w:numPr>
                <w:ilvl w:val="1"/>
                <w:numId w:val="31"/>
              </w:numPr>
              <w:rPr>
                <w:spacing w:val="0"/>
                <w:lang w:val="tr-TR"/>
              </w:rPr>
            </w:pPr>
            <w:r w:rsidRPr="000B1FAF">
              <w:rPr>
                <w:lang w:val="tr-TR"/>
              </w:rPr>
              <w:t xml:space="preserve">Alıcı, kendi takdirine bağlı olarak, TST 8 hükümlerine uygun olarak ihale dokümanında değişiklik yapmak suretiyle son Teklif </w:t>
            </w:r>
            <w:r w:rsidRPr="000B1FAF">
              <w:rPr>
                <w:b/>
                <w:lang w:val="tr-TR"/>
              </w:rPr>
              <w:t>verme</w:t>
            </w:r>
            <w:r w:rsidRPr="000B1FAF">
              <w:rPr>
                <w:lang w:val="tr-TR"/>
              </w:rPr>
              <w:t xml:space="preserve"> süresini, uzatabilir; bu durumda </w:t>
            </w:r>
            <w:r w:rsidR="00E033F8" w:rsidRPr="000B1FAF">
              <w:rPr>
                <w:lang w:val="tr-TR"/>
              </w:rPr>
              <w:t>Alıcının</w:t>
            </w:r>
            <w:r w:rsidRPr="000B1FAF">
              <w:rPr>
                <w:lang w:val="tr-TR"/>
              </w:rPr>
              <w:t xml:space="preserve"> ve İsteklilerin eski son teslim tarihine tabi olan tüm hakları ve yükümlülükleri, uzatılmış olan yeni son teslim tarihine tabi olacaktır</w:t>
            </w:r>
            <w:r w:rsidR="00ED0D94" w:rsidRPr="000B1FAF">
              <w:rPr>
                <w:spacing w:val="0"/>
                <w:lang w:val="tr-TR"/>
              </w:rPr>
              <w:t>.</w:t>
            </w:r>
          </w:p>
        </w:tc>
      </w:tr>
      <w:tr w:rsidR="00ED0D94" w:rsidRPr="00474689" w14:paraId="6E597A91" w14:textId="77777777" w:rsidTr="2252273E">
        <w:tc>
          <w:tcPr>
            <w:tcW w:w="2776" w:type="dxa"/>
          </w:tcPr>
          <w:p w14:paraId="53CFEBDC" w14:textId="39724BA8" w:rsidR="00ED0D94" w:rsidRPr="000B1FAF" w:rsidRDefault="00A84CF6" w:rsidP="00AB0696">
            <w:pPr>
              <w:pStyle w:val="Sec1-ClausesAfter10pt1"/>
              <w:spacing w:before="120" w:after="120"/>
            </w:pPr>
            <w:r w:rsidRPr="000B1FAF">
              <w:rPr>
                <w:lang w:val="tr-TR"/>
              </w:rPr>
              <w:t>Geç Teslim Edilen Teklifler</w:t>
            </w:r>
          </w:p>
        </w:tc>
        <w:tc>
          <w:tcPr>
            <w:tcW w:w="6584" w:type="dxa"/>
            <w:gridSpan w:val="2"/>
          </w:tcPr>
          <w:p w14:paraId="6A984344" w14:textId="3C32CB05" w:rsidR="00ED0D94" w:rsidRPr="000B1FAF" w:rsidRDefault="00E033F8" w:rsidP="004B4887">
            <w:pPr>
              <w:pStyle w:val="Sub-ClauseText"/>
              <w:numPr>
                <w:ilvl w:val="1"/>
                <w:numId w:val="68"/>
              </w:numPr>
              <w:rPr>
                <w:spacing w:val="0"/>
                <w:lang w:val="tr-TR"/>
              </w:rPr>
            </w:pPr>
            <w:r w:rsidRPr="000B1FAF">
              <w:rPr>
                <w:lang w:val="tr-TR"/>
              </w:rPr>
              <w:t>Alıcı</w:t>
            </w:r>
            <w:r w:rsidR="00A84CF6" w:rsidRPr="000B1FAF">
              <w:rPr>
                <w:lang w:val="tr-TR"/>
              </w:rPr>
              <w:t xml:space="preserve">, TST 22 uyarınca, son teklif verme tarihinden sonra teslim edilen hiçbir teklifi dikkate almayacaktır. Son teklif verme tarihinden sonra </w:t>
            </w:r>
            <w:r w:rsidRPr="000B1FAF">
              <w:rPr>
                <w:lang w:val="tr-TR"/>
              </w:rPr>
              <w:t xml:space="preserve">Alıcının </w:t>
            </w:r>
            <w:r w:rsidR="00A84CF6" w:rsidRPr="000B1FAF">
              <w:rPr>
                <w:lang w:val="tr-TR"/>
              </w:rPr>
              <w:t>eline ulaşan tüm teklifler gecikmiş olarak ilan edilecek, reddedilecek ve açılmadan söz konusu İstekliye iade edilecektir</w:t>
            </w:r>
            <w:r w:rsidR="00ED0D94" w:rsidRPr="000B1FAF">
              <w:rPr>
                <w:spacing w:val="0"/>
                <w:lang w:val="tr-TR"/>
              </w:rPr>
              <w:t>.</w:t>
            </w:r>
          </w:p>
        </w:tc>
      </w:tr>
      <w:tr w:rsidR="00ED0D94" w:rsidRPr="00474689" w14:paraId="79F3867E" w14:textId="77777777" w:rsidTr="2252273E">
        <w:tc>
          <w:tcPr>
            <w:tcW w:w="2776" w:type="dxa"/>
          </w:tcPr>
          <w:p w14:paraId="79BFF7F8" w14:textId="73E3BBF0" w:rsidR="00ED0D94" w:rsidRPr="000B1FAF" w:rsidRDefault="00A84CF6" w:rsidP="00AB0696">
            <w:pPr>
              <w:pStyle w:val="Sec1-ClausesAfter10pt1"/>
              <w:spacing w:before="120" w:after="120"/>
              <w:rPr>
                <w:lang w:val="tr-TR"/>
              </w:rPr>
            </w:pPr>
            <w:r w:rsidRPr="000B1FAF">
              <w:rPr>
                <w:lang w:val="tr-TR"/>
              </w:rPr>
              <w:t xml:space="preserve">Tekliflerin Geri Çekilmesi, Yerine Başka Teklif Sunulması ve Değişiklik Yapılması </w:t>
            </w:r>
          </w:p>
        </w:tc>
        <w:tc>
          <w:tcPr>
            <w:tcW w:w="6584" w:type="dxa"/>
            <w:gridSpan w:val="2"/>
          </w:tcPr>
          <w:p w14:paraId="5498E97E" w14:textId="2877BE7E" w:rsidR="00ED0D94" w:rsidRPr="000B1FAF" w:rsidRDefault="00DA5009" w:rsidP="00AB0696">
            <w:pPr>
              <w:pStyle w:val="Sub-ClauseText"/>
              <w:numPr>
                <w:ilvl w:val="1"/>
                <w:numId w:val="32"/>
              </w:numPr>
              <w:rPr>
                <w:spacing w:val="0"/>
                <w:lang w:val="tr-TR"/>
              </w:rPr>
            </w:pPr>
            <w:r w:rsidRPr="000B1FAF">
              <w:rPr>
                <w:spacing w:val="0"/>
                <w:lang w:val="tr-TR"/>
              </w:rPr>
              <w:t xml:space="preserve">Bir Teklif Sahibi, teklifini ilettikten sonra, yetkili temsilci tarafından usulüne uygun olarak imzalanmış bir yazılı bildirim yoluyla, teklifini geri çekebilecek, teklifinin yerine başka bir teklif sunabilecek veya teklifini </w:t>
            </w:r>
            <w:proofErr w:type="gramStart"/>
            <w:r w:rsidRPr="000B1FAF">
              <w:rPr>
                <w:spacing w:val="0"/>
                <w:lang w:val="tr-TR"/>
              </w:rPr>
              <w:t>değiştirebilecektir;</w:t>
            </w:r>
            <w:proofErr w:type="gramEnd"/>
            <w:r w:rsidRPr="000B1FAF">
              <w:rPr>
                <w:spacing w:val="0"/>
                <w:lang w:val="tr-TR"/>
              </w:rPr>
              <w:t xml:space="preserve"> ve ilgili yetki belgesinin (vekaletname) bir nüshasını TST 20.3 uyarınca (geri çekme bildirimlerinin suret gerektirmemesi hariç olmak üzere) bu bildirime ekleyecektir. İlgili yazılı bildirim ile birlikte, ilk teklifin yerine geçen yeni teklif veya değiştirilmiş teklif de sunulmalıdır. Tüm bildirimler;</w:t>
            </w:r>
          </w:p>
          <w:p w14:paraId="09425F1E" w14:textId="31D892E8" w:rsidR="00ED0D94" w:rsidRPr="000B1FAF" w:rsidRDefault="00DA5009" w:rsidP="00AB0696">
            <w:pPr>
              <w:numPr>
                <w:ilvl w:val="0"/>
                <w:numId w:val="62"/>
              </w:numPr>
              <w:tabs>
                <w:tab w:val="left" w:pos="1152"/>
              </w:tabs>
              <w:spacing w:before="120" w:after="120"/>
              <w:ind w:left="1166" w:hanging="547"/>
              <w:jc w:val="both"/>
              <w:rPr>
                <w:lang w:val="tr-TR"/>
              </w:rPr>
            </w:pPr>
            <w:r w:rsidRPr="000B1FAF">
              <w:rPr>
                <w:lang w:val="tr-TR"/>
              </w:rPr>
              <w:lastRenderedPageBreak/>
              <w:t xml:space="preserve">TST 20 ve 21’e göre hazırlanmış ve iletilmiş olmalıdır (geri çekme bildirimlerinin suret gerektirmemesi hariç olmak üzere); buna ilaveten, ilgili zarflar açık bir şekilde “GERİ ÇEKME”, “YENİLEME”, “DEĞİŞTİRME” şeklinde ibare </w:t>
            </w:r>
            <w:proofErr w:type="gramStart"/>
            <w:r w:rsidRPr="000B1FAF">
              <w:rPr>
                <w:lang w:val="tr-TR"/>
              </w:rPr>
              <w:t>taşıyacaktır</w:t>
            </w:r>
            <w:r w:rsidR="00ED0D94" w:rsidRPr="000B1FAF">
              <w:rPr>
                <w:lang w:val="tr-TR"/>
              </w:rPr>
              <w:t>;</w:t>
            </w:r>
            <w:proofErr w:type="gramEnd"/>
            <w:r w:rsidR="00ED0D94" w:rsidRPr="000B1FAF">
              <w:rPr>
                <w:lang w:val="tr-TR"/>
              </w:rPr>
              <w:t xml:space="preserve"> </w:t>
            </w:r>
            <w:r w:rsidRPr="000B1FAF">
              <w:rPr>
                <w:lang w:val="tr-TR"/>
              </w:rPr>
              <w:t xml:space="preserve">ve </w:t>
            </w:r>
          </w:p>
          <w:p w14:paraId="5247BB4B" w14:textId="611E467F" w:rsidR="00ED0D94" w:rsidRPr="000B1FAF" w:rsidRDefault="00DA5009" w:rsidP="00AB0696">
            <w:pPr>
              <w:numPr>
                <w:ilvl w:val="0"/>
                <w:numId w:val="62"/>
              </w:numPr>
              <w:tabs>
                <w:tab w:val="left" w:pos="1152"/>
              </w:tabs>
              <w:spacing w:before="120" w:after="120"/>
              <w:ind w:left="1166" w:hanging="547"/>
              <w:jc w:val="both"/>
              <w:rPr>
                <w:lang w:val="tr-TR"/>
              </w:rPr>
            </w:pPr>
            <w:r w:rsidRPr="000B1FAF">
              <w:rPr>
                <w:lang w:val="tr-TR"/>
              </w:rPr>
              <w:t>TST 22 uyarınca, tekliflerin iletilmesine ilişkin son teslim tarihinden önce Alıcının eline geçmelidir</w:t>
            </w:r>
            <w:r w:rsidR="00ED0D94" w:rsidRPr="000B1FAF">
              <w:rPr>
                <w:lang w:val="tr-TR"/>
              </w:rPr>
              <w:t>.</w:t>
            </w:r>
          </w:p>
          <w:p w14:paraId="24E90B55" w14:textId="728676D5" w:rsidR="00ED0D94" w:rsidRPr="000B1FAF" w:rsidRDefault="00DA5009" w:rsidP="00AB0696">
            <w:pPr>
              <w:pStyle w:val="Sub-ClauseText"/>
              <w:numPr>
                <w:ilvl w:val="1"/>
                <w:numId w:val="32"/>
              </w:numPr>
              <w:rPr>
                <w:spacing w:val="0"/>
                <w:lang w:val="tr-TR"/>
              </w:rPr>
            </w:pPr>
            <w:r w:rsidRPr="000B1FAF">
              <w:rPr>
                <w:spacing w:val="0"/>
                <w:lang w:val="tr-TR"/>
              </w:rPr>
              <w:t>TST 24.1 uyarınca geri çekme talebinde bulunulan teklifler, açılmadan ilgili Teklif Sahiplerine iade edilecektir</w:t>
            </w:r>
            <w:r w:rsidR="00ED0D94" w:rsidRPr="000B1FAF">
              <w:rPr>
                <w:spacing w:val="0"/>
                <w:lang w:val="tr-TR"/>
              </w:rPr>
              <w:t>.</w:t>
            </w:r>
          </w:p>
          <w:p w14:paraId="1B64829D" w14:textId="6876E069" w:rsidR="00ED0D94" w:rsidRPr="000B1FAF" w:rsidRDefault="00DA5009" w:rsidP="00AB0696">
            <w:pPr>
              <w:pStyle w:val="Sub-ClauseText"/>
              <w:numPr>
                <w:ilvl w:val="1"/>
                <w:numId w:val="32"/>
              </w:numPr>
              <w:rPr>
                <w:spacing w:val="0"/>
                <w:lang w:val="tr-TR"/>
              </w:rPr>
            </w:pPr>
            <w:r w:rsidRPr="000B1FAF">
              <w:rPr>
                <w:spacing w:val="0"/>
                <w:lang w:val="tr-TR"/>
              </w:rPr>
              <w:t xml:space="preserve">Son teklif teslim tarihi </w:t>
            </w:r>
            <w:proofErr w:type="gramStart"/>
            <w:r w:rsidRPr="000B1FAF">
              <w:rPr>
                <w:spacing w:val="0"/>
                <w:lang w:val="tr-TR"/>
              </w:rPr>
              <w:t>ile,</w:t>
            </w:r>
            <w:proofErr w:type="gramEnd"/>
            <w:r w:rsidRPr="000B1FAF">
              <w:rPr>
                <w:spacing w:val="0"/>
                <w:lang w:val="tr-TR"/>
              </w:rPr>
              <w:t xml:space="preserve"> Teklif Sahibi tarafından Teklif Mektubu‘nda belirtilen teklif geçerlilik süresinin bitim tarihi veya uzatılmış teklif geçerlilik süresinin sona erme tarihi arasında kalan süre içerisinde, hiç bir teklif geri çekilemez, hiç bir teklifin yerine yeni bir teklif sunulamaz veya hiç bir teklifte değişiklik yapılamaz</w:t>
            </w:r>
            <w:r w:rsidR="00ED0D94" w:rsidRPr="000B1FAF">
              <w:rPr>
                <w:spacing w:val="0"/>
                <w:lang w:val="tr-TR"/>
              </w:rPr>
              <w:t xml:space="preserve">. </w:t>
            </w:r>
          </w:p>
        </w:tc>
      </w:tr>
      <w:tr w:rsidR="00ED0D94" w:rsidRPr="000B1FAF" w14:paraId="5D06C2E1" w14:textId="77777777" w:rsidTr="2252273E">
        <w:tc>
          <w:tcPr>
            <w:tcW w:w="2776" w:type="dxa"/>
          </w:tcPr>
          <w:p w14:paraId="0E7B783A" w14:textId="04C7F78C" w:rsidR="00ED0D94" w:rsidRPr="000B1FAF" w:rsidRDefault="00DA5009" w:rsidP="00AB0696">
            <w:pPr>
              <w:pStyle w:val="Sec1-ClausesAfter10pt1"/>
              <w:spacing w:before="120" w:after="120"/>
              <w:rPr>
                <w:lang w:val="tr-TR"/>
              </w:rPr>
            </w:pPr>
            <w:r w:rsidRPr="000B1FAF">
              <w:rPr>
                <w:lang w:val="tr-TR"/>
              </w:rPr>
              <w:lastRenderedPageBreak/>
              <w:t>Tekliflerin Açılması</w:t>
            </w:r>
          </w:p>
        </w:tc>
        <w:tc>
          <w:tcPr>
            <w:tcW w:w="6584" w:type="dxa"/>
            <w:gridSpan w:val="2"/>
          </w:tcPr>
          <w:p w14:paraId="31C004A4" w14:textId="10182F25" w:rsidR="00ED0D94" w:rsidRPr="000B1FAF" w:rsidRDefault="00DA5009" w:rsidP="2252273E">
            <w:pPr>
              <w:pStyle w:val="Sub-ClauseText"/>
              <w:numPr>
                <w:ilvl w:val="1"/>
                <w:numId w:val="33"/>
              </w:numPr>
              <w:ind w:left="605" w:hanging="605"/>
              <w:rPr>
                <w:spacing w:val="0"/>
                <w:lang w:val="tr-TR"/>
              </w:rPr>
            </w:pPr>
            <w:r w:rsidRPr="000B1FAF">
              <w:rPr>
                <w:spacing w:val="0"/>
                <w:lang w:val="tr-TR"/>
              </w:rPr>
              <w:t>TST 23 ve 24.2‘de belirtilen durumlar dı</w:t>
            </w:r>
            <w:r w:rsidR="00185B9C" w:rsidRPr="000B1FAF">
              <w:rPr>
                <w:spacing w:val="0"/>
                <w:lang w:val="tr-TR"/>
              </w:rPr>
              <w:t>ş</w:t>
            </w:r>
            <w:r w:rsidRPr="000B1FAF">
              <w:rPr>
                <w:spacing w:val="0"/>
                <w:lang w:val="tr-TR"/>
              </w:rPr>
              <w:t xml:space="preserve">ında, Alıcı son teklif verme tarihine ve saatine kadar alınan tüm Teklifleri, </w:t>
            </w:r>
            <w:r w:rsidRPr="000B1FAF">
              <w:rPr>
                <w:b/>
                <w:bCs/>
                <w:spacing w:val="0"/>
                <w:lang w:val="tr-TR"/>
              </w:rPr>
              <w:t>Teklif Bilgi Formunda</w:t>
            </w:r>
            <w:r w:rsidRPr="000B1FAF">
              <w:rPr>
                <w:spacing w:val="0"/>
                <w:lang w:val="tr-TR"/>
              </w:rPr>
              <w:t xml:space="preserve"> belirtilen adreste, tarihte ve saatte, Teklif sahiplerinin atanmı</w:t>
            </w:r>
            <w:r w:rsidR="00A951EE" w:rsidRPr="000B1FAF">
              <w:rPr>
                <w:spacing w:val="0"/>
                <w:lang w:val="tr-TR"/>
              </w:rPr>
              <w:t>ş</w:t>
            </w:r>
            <w:r w:rsidRPr="000B1FAF">
              <w:rPr>
                <w:spacing w:val="0"/>
                <w:lang w:val="tr-TR"/>
              </w:rPr>
              <w:t xml:space="preserve"> temsilcileri ve hazır bulunmak isteyen herkesin huzurunda açacaktır. Tüm Teklif Sahipleri veya temsilcileri ve ilgilenen ba</w:t>
            </w:r>
            <w:r w:rsidR="00A951EE" w:rsidRPr="000B1FAF">
              <w:rPr>
                <w:spacing w:val="0"/>
                <w:lang w:val="tr-TR"/>
              </w:rPr>
              <w:t>ş</w:t>
            </w:r>
            <w:r w:rsidRPr="000B1FAF">
              <w:rPr>
                <w:spacing w:val="0"/>
                <w:lang w:val="tr-TR"/>
              </w:rPr>
              <w:t>ka taraflar aleni olarak gerçekle</w:t>
            </w:r>
            <w:r w:rsidR="00A951EE" w:rsidRPr="000B1FAF">
              <w:rPr>
                <w:spacing w:val="0"/>
                <w:lang w:val="tr-TR"/>
              </w:rPr>
              <w:t>ş</w:t>
            </w:r>
            <w:r w:rsidRPr="000B1FAF">
              <w:rPr>
                <w:spacing w:val="0"/>
                <w:lang w:val="tr-TR"/>
              </w:rPr>
              <w:t>tirilecek teklif açılı</w:t>
            </w:r>
            <w:r w:rsidR="00A951EE" w:rsidRPr="000B1FAF">
              <w:rPr>
                <w:spacing w:val="0"/>
                <w:lang w:val="tr-TR"/>
              </w:rPr>
              <w:t>ş</w:t>
            </w:r>
            <w:r w:rsidRPr="000B1FAF">
              <w:rPr>
                <w:spacing w:val="0"/>
                <w:lang w:val="tr-TR"/>
              </w:rPr>
              <w:t xml:space="preserve"> toplantısına katılabilir. TST 2</w:t>
            </w:r>
            <w:r w:rsidR="00706C7D" w:rsidRPr="000B1FAF">
              <w:rPr>
                <w:spacing w:val="0"/>
                <w:lang w:val="tr-TR"/>
              </w:rPr>
              <w:t>2</w:t>
            </w:r>
            <w:r w:rsidRPr="000B1FAF">
              <w:rPr>
                <w:spacing w:val="0"/>
                <w:lang w:val="tr-TR"/>
              </w:rPr>
              <w:t xml:space="preserve">.1 uyarınca elektronik yolla ihale sürecine izin verilmesi halinde, gerek duyulan tüm özel elektronik teklif açma usulleri, </w:t>
            </w:r>
            <w:r w:rsidRPr="000B1FAF">
              <w:rPr>
                <w:b/>
                <w:bCs/>
                <w:spacing w:val="0"/>
                <w:lang w:val="tr-TR"/>
              </w:rPr>
              <w:t>Teklif Bilgi Formunda</w:t>
            </w:r>
            <w:r w:rsidRPr="000B1FAF">
              <w:rPr>
                <w:spacing w:val="0"/>
                <w:lang w:val="tr-TR"/>
              </w:rPr>
              <w:t xml:space="preserve"> belirtildiği </w:t>
            </w:r>
            <w:r w:rsidR="00A951EE" w:rsidRPr="000B1FAF">
              <w:rPr>
                <w:spacing w:val="0"/>
                <w:lang w:val="tr-TR"/>
              </w:rPr>
              <w:t>ş</w:t>
            </w:r>
            <w:r w:rsidRPr="000B1FAF">
              <w:rPr>
                <w:spacing w:val="0"/>
                <w:lang w:val="tr-TR"/>
              </w:rPr>
              <w:t>ekilde olacaktır</w:t>
            </w:r>
            <w:r w:rsidR="00A951EE" w:rsidRPr="000B1FAF">
              <w:rPr>
                <w:spacing w:val="0"/>
                <w:lang w:val="tr-TR"/>
              </w:rPr>
              <w:t>.</w:t>
            </w:r>
            <w:r w:rsidRPr="000B1FAF">
              <w:rPr>
                <w:spacing w:val="0"/>
                <w:lang w:val="tr-TR"/>
              </w:rPr>
              <w:t xml:space="preserve">  </w:t>
            </w:r>
            <w:r w:rsidR="00ED0D94" w:rsidRPr="000B1FAF">
              <w:rPr>
                <w:spacing w:val="0"/>
                <w:lang w:val="tr-TR"/>
              </w:rPr>
              <w:t xml:space="preserve"> </w:t>
            </w:r>
          </w:p>
          <w:p w14:paraId="2E7ECA91" w14:textId="7AAC86D1" w:rsidR="00ED0D94" w:rsidRPr="000B1FAF" w:rsidRDefault="00CF40BC" w:rsidP="00AB0696">
            <w:pPr>
              <w:pStyle w:val="Sub-ClauseText"/>
              <w:numPr>
                <w:ilvl w:val="1"/>
                <w:numId w:val="33"/>
              </w:numPr>
              <w:rPr>
                <w:spacing w:val="0"/>
                <w:lang w:val="tr-TR"/>
              </w:rPr>
            </w:pPr>
            <w:r w:rsidRPr="000B1FAF">
              <w:rPr>
                <w:spacing w:val="0"/>
                <w:lang w:val="tr-TR"/>
              </w:rPr>
              <w:t xml:space="preserve">İlk olarak, “GERİ ÇEKME" ibaresiyle işaretlenmiş olan zarflar açılacak ve okunacak olup, ilgili Teklifin bulunduğu zarf açılmadan ilgili Teklif Sahibine iade edilecektir. Geri çekilen zarfın içinde, Teklif Sahibi adına imza yetkisini haiz kişiyi teyit eden </w:t>
            </w:r>
            <w:proofErr w:type="gramStart"/>
            <w:r w:rsidRPr="000B1FAF">
              <w:rPr>
                <w:spacing w:val="0"/>
                <w:lang w:val="tr-TR"/>
              </w:rPr>
              <w:t>vekaletnamenin</w:t>
            </w:r>
            <w:proofErr w:type="gramEnd"/>
            <w:r w:rsidRPr="000B1FAF">
              <w:rPr>
                <w:spacing w:val="0"/>
                <w:lang w:val="tr-TR"/>
              </w:rPr>
              <w:t xml:space="preserve"> bir nüshasının bulunmaması halinde, ilgili teklif açılacaktır. İlgili geri çekme bildiriminde, geri çekme talebinde bulunmak için geçerli bir yetki belgesi bulunmadığı ve bu bildirim teklif açılması sırasında okunmadığı sürece, hiç bir Teklif geri çekme işlemine izin verilmeyecektir</w:t>
            </w:r>
            <w:r w:rsidR="00ED0D94" w:rsidRPr="000B1FAF">
              <w:rPr>
                <w:spacing w:val="0"/>
                <w:lang w:val="tr-TR"/>
              </w:rPr>
              <w:t xml:space="preserve">. </w:t>
            </w:r>
          </w:p>
          <w:p w14:paraId="512DDEFD" w14:textId="7EA819A2" w:rsidR="00ED0D94" w:rsidRPr="000B1FAF" w:rsidRDefault="00D05B5B" w:rsidP="00AB0696">
            <w:pPr>
              <w:pStyle w:val="Sub-ClauseText"/>
              <w:numPr>
                <w:ilvl w:val="1"/>
                <w:numId w:val="33"/>
              </w:numPr>
              <w:rPr>
                <w:spacing w:val="0"/>
                <w:lang w:val="tr-TR"/>
              </w:rPr>
            </w:pPr>
            <w:r w:rsidRPr="000B1FAF">
              <w:rPr>
                <w:lang w:val="tr-TR"/>
              </w:rPr>
              <w:t xml:space="preserve">Daha sonra, “YENİLEME" ibaresiyle işaretlenmiş olan zarflar açılacak ve okunacak olup, yenilenecek olan Teklif yerine geçecek yeni Teklif ile değiştirilecektir; ilk Teklif açılmayacak ve ilgili İstekliye iade edilecektir. Teklif yenilemeye ilişkin söz konusu bildirimde, bu yenileme talebinde bulunmak için geçerli bir yetki belgesi bulunmadığı </w:t>
            </w:r>
            <w:r w:rsidRPr="000B1FAF">
              <w:rPr>
                <w:lang w:val="tr-TR"/>
              </w:rPr>
              <w:lastRenderedPageBreak/>
              <w:t>ve bu bildirim teklif açılması sırasında okunmadığı sürece, hiçbir Teklifin yenilenmesine izin verilmeyecektir</w:t>
            </w:r>
            <w:r w:rsidR="00ED0D94" w:rsidRPr="000B1FAF">
              <w:rPr>
                <w:spacing w:val="0"/>
                <w:lang w:val="tr-TR"/>
              </w:rPr>
              <w:t xml:space="preserve">. </w:t>
            </w:r>
          </w:p>
          <w:p w14:paraId="67D0603B" w14:textId="0AD5555E" w:rsidR="00ED0D94" w:rsidRPr="000B1FAF" w:rsidRDefault="00D05B5B" w:rsidP="00AB0696">
            <w:pPr>
              <w:pStyle w:val="Sub-ClauseText"/>
              <w:numPr>
                <w:ilvl w:val="1"/>
                <w:numId w:val="33"/>
              </w:numPr>
              <w:rPr>
                <w:spacing w:val="0"/>
                <w:lang w:val="tr-TR"/>
              </w:rPr>
            </w:pPr>
            <w:r w:rsidRPr="000B1FAF">
              <w:rPr>
                <w:spacing w:val="0"/>
                <w:lang w:val="tr-TR"/>
              </w:rPr>
              <w:t>Daha sonra, “DEĞİŞİKLİK” ibaresiyle işaretlenmiş zarflar açılacak ve ilgili Teklifle birlikte okunacaktır. Değişiklik bildiriminde, bu değişiklik talebinde bulunmak için geçerli bir yetki belgesi bulunmadığı ve bu bildirim teklif açılması sırasında okunmadığı sürece, hiçbir Teklif değiştirme işlemine izin verilmeyecektir</w:t>
            </w:r>
            <w:r w:rsidR="00ED0D94" w:rsidRPr="000B1FAF">
              <w:rPr>
                <w:spacing w:val="0"/>
                <w:lang w:val="tr-TR"/>
              </w:rPr>
              <w:t xml:space="preserve">. </w:t>
            </w:r>
          </w:p>
          <w:p w14:paraId="4008ACD9" w14:textId="4165DD7E" w:rsidR="001707E7" w:rsidRPr="000B1FAF" w:rsidRDefault="00D05B5B" w:rsidP="00AB0696">
            <w:pPr>
              <w:pStyle w:val="Sub-ClauseText"/>
              <w:numPr>
                <w:ilvl w:val="1"/>
                <w:numId w:val="33"/>
              </w:numPr>
              <w:rPr>
                <w:spacing w:val="0"/>
                <w:lang w:val="tr-TR"/>
              </w:rPr>
            </w:pPr>
            <w:r w:rsidRPr="000B1FAF">
              <w:rPr>
                <w:lang w:val="tr-TR"/>
              </w:rPr>
              <w:t xml:space="preserve">Daha sonra kalan bütün zarflar aynı anda açılacak ve aşağıdakiler okunacaktır: İsteklinin adı ve bir değişiklik olup olmadığı; toplam Teklif Fiyatları, varsa lot (sözleşme) başına fiyat, varsa indirimler ve alternatif Teklifler; Geçici Teminatın olup olmadığı ve </w:t>
            </w:r>
            <w:r w:rsidR="00E033F8" w:rsidRPr="000B1FAF">
              <w:rPr>
                <w:lang w:val="tr-TR"/>
              </w:rPr>
              <w:t xml:space="preserve">Alıcının </w:t>
            </w:r>
            <w:r w:rsidRPr="000B1FAF">
              <w:rPr>
                <w:lang w:val="tr-TR"/>
              </w:rPr>
              <w:t>uygun görebileceği diğer ayrıntılar</w:t>
            </w:r>
            <w:r w:rsidR="00ED0D94" w:rsidRPr="000B1FAF">
              <w:rPr>
                <w:spacing w:val="0"/>
                <w:lang w:val="tr-TR"/>
              </w:rPr>
              <w:t xml:space="preserve">. </w:t>
            </w:r>
          </w:p>
          <w:p w14:paraId="27DBCC83" w14:textId="3538B018" w:rsidR="00ED0D94" w:rsidRPr="000B1FAF" w:rsidRDefault="00BE1469" w:rsidP="00AB0696">
            <w:pPr>
              <w:pStyle w:val="Sub-ClauseText"/>
              <w:numPr>
                <w:ilvl w:val="1"/>
                <w:numId w:val="33"/>
              </w:numPr>
              <w:rPr>
                <w:spacing w:val="0"/>
                <w:lang w:val="tr-TR"/>
              </w:rPr>
            </w:pPr>
            <w:r w:rsidRPr="000B1FAF">
              <w:rPr>
                <w:lang w:val="tr-TR"/>
              </w:rPr>
              <w:t xml:space="preserve">Sadece tekliflerin </w:t>
            </w:r>
            <w:r w:rsidRPr="000B1FAF">
              <w:rPr>
                <w:bCs/>
                <w:lang w:val="tr-TR"/>
              </w:rPr>
              <w:t>açılması</w:t>
            </w:r>
            <w:r w:rsidRPr="000B1FAF">
              <w:rPr>
                <w:lang w:val="tr-TR"/>
              </w:rPr>
              <w:t xml:space="preserve"> sırasında açılan ve okunan Teklifler, alternatif teklifler ve indirimler değerlendirmeye alınacaktır. Teklif Mektubu ve </w:t>
            </w:r>
            <w:r w:rsidR="000D1E5C" w:rsidRPr="000B1FAF">
              <w:rPr>
                <w:lang w:val="tr-TR"/>
              </w:rPr>
              <w:t xml:space="preserve">Fiyat </w:t>
            </w:r>
            <w:r w:rsidRPr="000B1FAF">
              <w:rPr>
                <w:lang w:val="tr-TR"/>
              </w:rPr>
              <w:t xml:space="preserve">Cetvelleri, Teklif açılışına katılan </w:t>
            </w:r>
            <w:r w:rsidR="00E033F8" w:rsidRPr="000B1FAF">
              <w:rPr>
                <w:lang w:val="tr-TR"/>
              </w:rPr>
              <w:t>Alıcı</w:t>
            </w:r>
            <w:r w:rsidRPr="000B1FAF">
              <w:rPr>
                <w:lang w:val="tr-TR"/>
              </w:rPr>
              <w:t xml:space="preserve"> temsilcileri tarafından </w:t>
            </w:r>
            <w:r w:rsidRPr="000B1FAF">
              <w:rPr>
                <w:b/>
                <w:lang w:val="tr-TR"/>
              </w:rPr>
              <w:t>Teklif Bilgi Formunda</w:t>
            </w:r>
            <w:r w:rsidRPr="000B1FAF">
              <w:rPr>
                <w:lang w:val="tr-TR"/>
              </w:rPr>
              <w:t xml:space="preserve"> açıklanan şekilde paraflanacaktır</w:t>
            </w:r>
            <w:r w:rsidR="00ED0D94" w:rsidRPr="000B1FAF">
              <w:rPr>
                <w:b/>
                <w:spacing w:val="0"/>
                <w:lang w:val="tr-TR"/>
              </w:rPr>
              <w:t>.</w:t>
            </w:r>
            <w:r w:rsidR="00ED0D94" w:rsidRPr="000B1FAF">
              <w:rPr>
                <w:spacing w:val="0"/>
                <w:lang w:val="tr-TR"/>
              </w:rPr>
              <w:t xml:space="preserve"> </w:t>
            </w:r>
          </w:p>
          <w:p w14:paraId="3641829A" w14:textId="46697437" w:rsidR="00ED0D94" w:rsidRPr="000B1FAF" w:rsidRDefault="00E033F8" w:rsidP="00AB0696">
            <w:pPr>
              <w:pStyle w:val="Sub-ClauseText"/>
              <w:numPr>
                <w:ilvl w:val="1"/>
                <w:numId w:val="33"/>
              </w:numPr>
              <w:rPr>
                <w:spacing w:val="0"/>
                <w:lang w:val="tr-TR"/>
              </w:rPr>
            </w:pPr>
            <w:r w:rsidRPr="000B1FAF">
              <w:rPr>
                <w:lang w:val="tr-TR"/>
              </w:rPr>
              <w:t>Alıcı</w:t>
            </w:r>
            <w:r w:rsidR="00BE1469" w:rsidRPr="000B1FAF">
              <w:rPr>
                <w:lang w:val="tr-TR"/>
              </w:rPr>
              <w:t xml:space="preserve">, bu aşamada (TST 23.1 uyarınca, geç teslim edilen Teklifler </w:t>
            </w:r>
            <w:r w:rsidR="00BE1469" w:rsidRPr="000B1FAF">
              <w:rPr>
                <w:bCs/>
                <w:lang w:val="tr-TR"/>
              </w:rPr>
              <w:t>hariç</w:t>
            </w:r>
            <w:r w:rsidR="00BE1469" w:rsidRPr="000B1FAF">
              <w:rPr>
                <w:lang w:val="tr-TR"/>
              </w:rPr>
              <w:t xml:space="preserve"> olmak üzere) herhangi bir teklifin esasını tartışamaz ve hiçbir Teklifi reddedemez</w:t>
            </w:r>
            <w:r w:rsidR="00ED0D94" w:rsidRPr="000B1FAF">
              <w:rPr>
                <w:spacing w:val="0"/>
                <w:lang w:val="tr-TR"/>
              </w:rPr>
              <w:t>.</w:t>
            </w:r>
          </w:p>
          <w:p w14:paraId="0A3C0C97" w14:textId="43117490" w:rsidR="00ED0D94" w:rsidRPr="000B1FAF" w:rsidRDefault="00E033F8" w:rsidP="00AB0696">
            <w:pPr>
              <w:pStyle w:val="Sub-ClauseText"/>
              <w:numPr>
                <w:ilvl w:val="1"/>
                <w:numId w:val="33"/>
              </w:numPr>
              <w:rPr>
                <w:spacing w:val="0"/>
                <w:lang w:val="tr-TR"/>
              </w:rPr>
            </w:pPr>
            <w:r w:rsidRPr="000B1FAF">
              <w:rPr>
                <w:lang w:val="tr-TR"/>
              </w:rPr>
              <w:t>Alıcı</w:t>
            </w:r>
            <w:r w:rsidR="00B57686" w:rsidRPr="000B1FAF">
              <w:rPr>
                <w:lang w:val="tr-TR"/>
              </w:rPr>
              <w:t xml:space="preserve">, asgari olarak aşağıdakileri içeren bir Teklif açılış </w:t>
            </w:r>
            <w:r w:rsidR="00B57686" w:rsidRPr="000B1FAF">
              <w:rPr>
                <w:bCs/>
                <w:lang w:val="tr-TR"/>
              </w:rPr>
              <w:t>tutanağı</w:t>
            </w:r>
            <w:r w:rsidR="00B57686" w:rsidRPr="000B1FAF">
              <w:rPr>
                <w:lang w:val="tr-TR"/>
              </w:rPr>
              <w:t xml:space="preserve"> hazırlar</w:t>
            </w:r>
            <w:r w:rsidR="00ED0D94" w:rsidRPr="000B1FAF">
              <w:rPr>
                <w:spacing w:val="0"/>
                <w:lang w:val="tr-TR"/>
              </w:rPr>
              <w:t xml:space="preserve">: </w:t>
            </w:r>
          </w:p>
          <w:p w14:paraId="3CBBAAA3" w14:textId="4D670B04" w:rsidR="00ED0D94" w:rsidRPr="000B1FAF" w:rsidRDefault="00ED0D94" w:rsidP="00AB0696">
            <w:pPr>
              <w:pStyle w:val="Sub-ClauseText"/>
              <w:ind w:left="1152" w:hanging="540"/>
              <w:rPr>
                <w:spacing w:val="0"/>
                <w:lang w:val="tr-TR"/>
              </w:rPr>
            </w:pPr>
            <w:r w:rsidRPr="000B1FAF">
              <w:rPr>
                <w:spacing w:val="0"/>
                <w:lang w:val="tr-TR"/>
              </w:rPr>
              <w:t>(a)</w:t>
            </w:r>
            <w:r w:rsidRPr="000B1FAF">
              <w:rPr>
                <w:spacing w:val="0"/>
                <w:lang w:val="tr-TR"/>
              </w:rPr>
              <w:tab/>
            </w:r>
            <w:r w:rsidR="00B57686" w:rsidRPr="000B1FAF">
              <w:rPr>
                <w:spacing w:val="0"/>
                <w:lang w:val="tr-TR"/>
              </w:rPr>
              <w:t>Teklif Sahibinin adı ve geri çekme, yenileme veya değişiklik işleminin olup olmadığı</w:t>
            </w:r>
            <w:r w:rsidRPr="000B1FAF">
              <w:rPr>
                <w:spacing w:val="0"/>
                <w:lang w:val="tr-TR"/>
              </w:rPr>
              <w:t xml:space="preserve">; </w:t>
            </w:r>
          </w:p>
          <w:p w14:paraId="068E0862" w14:textId="4CDA6648" w:rsidR="00ED0D94" w:rsidRPr="000B1FAF" w:rsidRDefault="00ED0D94" w:rsidP="00AB0696">
            <w:pPr>
              <w:pStyle w:val="Sub-ClauseText"/>
              <w:ind w:left="1152" w:hanging="540"/>
              <w:rPr>
                <w:spacing w:val="0"/>
                <w:lang w:val="tr-TR"/>
              </w:rPr>
            </w:pPr>
            <w:r w:rsidRPr="000B1FAF">
              <w:rPr>
                <w:spacing w:val="0"/>
                <w:lang w:val="tr-TR"/>
              </w:rPr>
              <w:t>(b)</w:t>
            </w:r>
            <w:r w:rsidRPr="000B1FAF">
              <w:rPr>
                <w:spacing w:val="0"/>
                <w:lang w:val="tr-TR"/>
              </w:rPr>
              <w:tab/>
            </w:r>
            <w:r w:rsidR="00B57686" w:rsidRPr="000B1FAF">
              <w:rPr>
                <w:spacing w:val="0"/>
                <w:lang w:val="tr-TR"/>
              </w:rPr>
              <w:t>İndirimler de dahil olmak üzere, varsa lot (sözleşme) bazında Teklif Fiyatı</w:t>
            </w:r>
            <w:r w:rsidR="00DE007D" w:rsidRPr="000B1FAF">
              <w:rPr>
                <w:spacing w:val="0"/>
                <w:lang w:val="tr-TR"/>
              </w:rPr>
              <w:t>;</w:t>
            </w:r>
            <w:r w:rsidRPr="000B1FAF">
              <w:rPr>
                <w:spacing w:val="0"/>
                <w:lang w:val="tr-TR"/>
              </w:rPr>
              <w:t xml:space="preserve"> </w:t>
            </w:r>
          </w:p>
          <w:p w14:paraId="11E450ED" w14:textId="079EF2F1" w:rsidR="00ED0D94" w:rsidRPr="000B1FAF" w:rsidRDefault="00ED0D94" w:rsidP="00AB0696">
            <w:pPr>
              <w:pStyle w:val="Sub-ClauseText"/>
              <w:ind w:left="1152" w:hanging="540"/>
              <w:rPr>
                <w:spacing w:val="0"/>
                <w:lang w:val="tr-TR"/>
              </w:rPr>
            </w:pPr>
            <w:r w:rsidRPr="000B1FAF">
              <w:rPr>
                <w:spacing w:val="0"/>
                <w:lang w:val="tr-TR"/>
              </w:rPr>
              <w:t>(c)</w:t>
            </w:r>
            <w:r w:rsidRPr="000B1FAF">
              <w:rPr>
                <w:spacing w:val="0"/>
                <w:lang w:val="tr-TR"/>
              </w:rPr>
              <w:tab/>
            </w:r>
            <w:r w:rsidR="00B57686" w:rsidRPr="000B1FAF">
              <w:rPr>
                <w:spacing w:val="0"/>
                <w:lang w:val="tr-TR"/>
              </w:rPr>
              <w:t xml:space="preserve">varsa </w:t>
            </w:r>
            <w:r w:rsidRPr="000B1FAF">
              <w:rPr>
                <w:spacing w:val="0"/>
                <w:lang w:val="tr-TR"/>
              </w:rPr>
              <w:t>alternati</w:t>
            </w:r>
            <w:r w:rsidR="00B57686" w:rsidRPr="000B1FAF">
              <w:rPr>
                <w:spacing w:val="0"/>
                <w:lang w:val="tr-TR"/>
              </w:rPr>
              <w:t>f</w:t>
            </w:r>
            <w:r w:rsidRPr="000B1FAF">
              <w:rPr>
                <w:spacing w:val="0"/>
                <w:lang w:val="tr-TR"/>
              </w:rPr>
              <w:t xml:space="preserve"> </w:t>
            </w:r>
            <w:r w:rsidR="00B57686" w:rsidRPr="000B1FAF">
              <w:rPr>
                <w:spacing w:val="0"/>
                <w:lang w:val="tr-TR"/>
              </w:rPr>
              <w:t>Teklifler</w:t>
            </w:r>
            <w:r w:rsidRPr="000B1FAF">
              <w:rPr>
                <w:spacing w:val="0"/>
                <w:lang w:val="tr-TR"/>
              </w:rPr>
              <w:t xml:space="preserve">; </w:t>
            </w:r>
          </w:p>
          <w:p w14:paraId="7F0145D9" w14:textId="740A99E3" w:rsidR="00ED0D94" w:rsidRPr="000B1FAF" w:rsidRDefault="00ED0D94" w:rsidP="00AB0696">
            <w:pPr>
              <w:pStyle w:val="Sub-ClauseText"/>
              <w:ind w:left="1152" w:hanging="540"/>
              <w:rPr>
                <w:spacing w:val="0"/>
                <w:lang w:val="tr-TR"/>
              </w:rPr>
            </w:pPr>
            <w:r w:rsidRPr="000B1FAF">
              <w:rPr>
                <w:spacing w:val="0"/>
                <w:lang w:val="tr-TR"/>
              </w:rPr>
              <w:t>(</w:t>
            </w:r>
            <w:r w:rsidR="004E2EA1" w:rsidRPr="000B1FAF">
              <w:rPr>
                <w:spacing w:val="0"/>
                <w:lang w:val="tr-TR"/>
              </w:rPr>
              <w:t>d</w:t>
            </w:r>
            <w:r w:rsidRPr="000B1FAF">
              <w:rPr>
                <w:spacing w:val="0"/>
                <w:lang w:val="tr-TR"/>
              </w:rPr>
              <w:t>)</w:t>
            </w:r>
            <w:r w:rsidRPr="000B1FAF">
              <w:rPr>
                <w:spacing w:val="0"/>
                <w:lang w:val="tr-TR"/>
              </w:rPr>
              <w:tab/>
            </w:r>
            <w:r w:rsidR="00B57686" w:rsidRPr="000B1FAF">
              <w:rPr>
                <w:lang w:val="tr-TR"/>
              </w:rPr>
              <w:t>Geçici Teminatın veya isteniyorsa Geçici Teminat Taahhütnamesinin olup olmadığı</w:t>
            </w:r>
            <w:r w:rsidRPr="000B1FAF">
              <w:rPr>
                <w:spacing w:val="0"/>
                <w:lang w:val="tr-TR"/>
              </w:rPr>
              <w:t xml:space="preserve">. </w:t>
            </w:r>
          </w:p>
          <w:p w14:paraId="6EE1870C" w14:textId="6FD3C409" w:rsidR="00ED0D94" w:rsidRPr="000B1FAF" w:rsidRDefault="00B57686" w:rsidP="00AB0696">
            <w:pPr>
              <w:pStyle w:val="Sub-ClauseText"/>
              <w:numPr>
                <w:ilvl w:val="1"/>
                <w:numId w:val="33"/>
              </w:numPr>
              <w:rPr>
                <w:spacing w:val="0"/>
                <w:lang w:val="tr-TR"/>
              </w:rPr>
            </w:pPr>
            <w:r w:rsidRPr="000B1FAF">
              <w:rPr>
                <w:lang w:val="tr-TR"/>
              </w:rPr>
              <w:t xml:space="preserve">İsteklilerin Teklif açılışı sırasında hazır bulunan </w:t>
            </w:r>
            <w:r w:rsidRPr="000B1FAF">
              <w:rPr>
                <w:b/>
                <w:lang w:val="tr-TR"/>
              </w:rPr>
              <w:t>temsilcilerinde</w:t>
            </w:r>
            <w:r w:rsidRPr="000B1FAF">
              <w:rPr>
                <w:lang w:val="tr-TR"/>
              </w:rPr>
              <w:t>n tutanağı imzalamaları istenir. Bir İsteklinin imzasının bu tutanakta bulunmaması, tutanağın içeriğini ve yürürlüğünü geçersiz kılmaz. Bu tutanağın birer nüshası tüm İsteklilere dağıtılacaktır</w:t>
            </w:r>
            <w:r w:rsidR="00ED0D94" w:rsidRPr="000B1FAF">
              <w:rPr>
                <w:spacing w:val="0"/>
                <w:lang w:val="tr-TR"/>
              </w:rPr>
              <w:t>.</w:t>
            </w:r>
          </w:p>
        </w:tc>
      </w:tr>
      <w:tr w:rsidR="005116BD" w:rsidRPr="000B1FAF" w14:paraId="4B67E357" w14:textId="77777777" w:rsidTr="2252273E">
        <w:tc>
          <w:tcPr>
            <w:tcW w:w="9360" w:type="dxa"/>
            <w:gridSpan w:val="3"/>
          </w:tcPr>
          <w:p w14:paraId="2DE1D2FC" w14:textId="61C9E6D1" w:rsidR="005116BD" w:rsidRPr="000B1FAF" w:rsidRDefault="005116BD" w:rsidP="00AB0696">
            <w:pPr>
              <w:pStyle w:val="GvdeMetni2"/>
              <w:tabs>
                <w:tab w:val="clear" w:pos="360"/>
              </w:tabs>
              <w:ind w:left="-17" w:firstLine="0"/>
              <w:rPr>
                <w:lang w:val="tr-TR"/>
              </w:rPr>
            </w:pPr>
            <w:bookmarkStart w:id="116" w:name="_Toc505659527"/>
            <w:bookmarkStart w:id="117" w:name="_Toc348000810"/>
            <w:bookmarkStart w:id="118" w:name="_Toc451286566"/>
            <w:bookmarkStart w:id="119" w:name="_Toc46417134"/>
            <w:r w:rsidRPr="000B1FAF">
              <w:rPr>
                <w:lang w:val="tr-TR"/>
              </w:rPr>
              <w:lastRenderedPageBreak/>
              <w:t xml:space="preserve">E. </w:t>
            </w:r>
            <w:bookmarkStart w:id="120" w:name="_Toc438438850"/>
            <w:bookmarkStart w:id="121" w:name="_Toc438532629"/>
            <w:bookmarkStart w:id="122" w:name="_Toc438733994"/>
            <w:bookmarkStart w:id="123" w:name="_Toc438962076"/>
            <w:bookmarkStart w:id="124" w:name="_Toc461939620"/>
            <w:bookmarkStart w:id="125" w:name="_Toc97371030"/>
            <w:bookmarkStart w:id="126" w:name="_Toc325723945"/>
            <w:bookmarkStart w:id="127" w:name="_Toc435624839"/>
            <w:bookmarkStart w:id="128" w:name="_Toc448224252"/>
            <w:bookmarkStart w:id="129" w:name="_Toc473881691"/>
            <w:r w:rsidR="00B57686" w:rsidRPr="000B1FAF">
              <w:rPr>
                <w:lang w:val="tr-TR"/>
              </w:rPr>
              <w:t>Tekliflerin Değerlendirilmesi ve Karşılaştırılması</w:t>
            </w:r>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p>
        </w:tc>
      </w:tr>
      <w:tr w:rsidR="00ED0D94" w:rsidRPr="00474689" w14:paraId="0B782C9A" w14:textId="77777777" w:rsidTr="2252273E">
        <w:tc>
          <w:tcPr>
            <w:tcW w:w="2776" w:type="dxa"/>
          </w:tcPr>
          <w:p w14:paraId="6B89599E" w14:textId="7DE4BD82" w:rsidR="00ED0D94" w:rsidRPr="000B1FAF" w:rsidRDefault="00B57686" w:rsidP="00AB0696">
            <w:pPr>
              <w:pStyle w:val="Sec1-ClausesAfter10pt1"/>
              <w:spacing w:before="120" w:after="120"/>
              <w:rPr>
                <w:lang w:val="tr-TR"/>
              </w:rPr>
            </w:pPr>
            <w:r w:rsidRPr="000B1FAF">
              <w:rPr>
                <w:lang w:val="tr-TR"/>
              </w:rPr>
              <w:t>Gizlilik</w:t>
            </w:r>
          </w:p>
        </w:tc>
        <w:tc>
          <w:tcPr>
            <w:tcW w:w="6584" w:type="dxa"/>
            <w:gridSpan w:val="2"/>
          </w:tcPr>
          <w:p w14:paraId="0F3FFA83" w14:textId="211A2290" w:rsidR="00ED0D94" w:rsidRPr="000B1FAF" w:rsidRDefault="00CB5DDB" w:rsidP="00AB0696">
            <w:pPr>
              <w:pStyle w:val="Sub-ClauseText"/>
              <w:numPr>
                <w:ilvl w:val="1"/>
                <w:numId w:val="34"/>
              </w:numPr>
              <w:rPr>
                <w:spacing w:val="0"/>
                <w:lang w:val="tr-TR"/>
              </w:rPr>
            </w:pPr>
            <w:r w:rsidRPr="000B1FAF">
              <w:rPr>
                <w:lang w:val="tr-TR"/>
              </w:rPr>
              <w:t xml:space="preserve">TST 40 hükümleri uyarınca sözleşme kararı niyet bildirimi tüm Teklif Sahiplerine iletilinceye kadar, Tekliflerin değerlendirilmesi ve </w:t>
            </w:r>
            <w:r w:rsidR="00872945" w:rsidRPr="000B1FAF">
              <w:rPr>
                <w:lang w:val="tr-TR"/>
              </w:rPr>
              <w:t>Sözleşme Kararı</w:t>
            </w:r>
            <w:r w:rsidRPr="000B1FAF">
              <w:rPr>
                <w:lang w:val="tr-TR"/>
              </w:rPr>
              <w:t xml:space="preserve">nın verilmesi ile ilgili </w:t>
            </w:r>
            <w:r w:rsidRPr="000B1FAF">
              <w:rPr>
                <w:lang w:val="tr-TR"/>
              </w:rPr>
              <w:lastRenderedPageBreak/>
              <w:t>bilgiler Teklif Sahiplerine veya ihale süreci ile resmi olarak ilgisi bulunmayan başka şahıslara açıklanmaz</w:t>
            </w:r>
            <w:r w:rsidR="00ED0D94" w:rsidRPr="000B1FAF">
              <w:rPr>
                <w:spacing w:val="0"/>
                <w:lang w:val="tr-TR"/>
              </w:rPr>
              <w:t>.</w:t>
            </w:r>
          </w:p>
          <w:p w14:paraId="247A2DA9" w14:textId="344EADFA" w:rsidR="00ED0D94" w:rsidRPr="000B1FAF" w:rsidRDefault="00CB5DDB" w:rsidP="00AB0696">
            <w:pPr>
              <w:pStyle w:val="Sub-ClauseText"/>
              <w:numPr>
                <w:ilvl w:val="1"/>
                <w:numId w:val="34"/>
              </w:numPr>
              <w:rPr>
                <w:spacing w:val="0"/>
                <w:lang w:val="tr-TR"/>
              </w:rPr>
            </w:pPr>
            <w:r w:rsidRPr="000B1FAF">
              <w:rPr>
                <w:spacing w:val="0"/>
                <w:lang w:val="tr-TR"/>
              </w:rPr>
              <w:t xml:space="preserve">Bir Teklif Sahibi tarafından Tekliflerin değerlendirilmesi veya </w:t>
            </w:r>
            <w:r w:rsidR="00872945" w:rsidRPr="000B1FAF">
              <w:rPr>
                <w:spacing w:val="0"/>
                <w:lang w:val="tr-TR"/>
              </w:rPr>
              <w:t>Sözleşme Kararı</w:t>
            </w:r>
            <w:r w:rsidRPr="000B1FAF">
              <w:rPr>
                <w:spacing w:val="0"/>
                <w:lang w:val="tr-TR"/>
              </w:rPr>
              <w:t>nın verilmesi sürecinde Alıcıyı etkilemek için yapılacak herhangi bir girişim, söz konusu Teklif Sahibinin Teklifinin reddedilmesi ile sonuçlanabilir</w:t>
            </w:r>
            <w:r w:rsidR="00ED0D94" w:rsidRPr="000B1FAF">
              <w:rPr>
                <w:spacing w:val="0"/>
                <w:lang w:val="tr-TR"/>
              </w:rPr>
              <w:t>.</w:t>
            </w:r>
          </w:p>
          <w:p w14:paraId="7E367D77" w14:textId="5AC8645B" w:rsidR="00ED0D94" w:rsidRPr="000B1FAF" w:rsidRDefault="00CB5DDB" w:rsidP="00AB0696">
            <w:pPr>
              <w:pStyle w:val="Sub-ClauseText"/>
              <w:numPr>
                <w:ilvl w:val="1"/>
                <w:numId w:val="34"/>
              </w:numPr>
              <w:rPr>
                <w:spacing w:val="0"/>
                <w:lang w:val="tr-TR"/>
              </w:rPr>
            </w:pPr>
            <w:r w:rsidRPr="000B1FAF">
              <w:rPr>
                <w:spacing w:val="0"/>
                <w:lang w:val="tr-TR"/>
              </w:rPr>
              <w:t xml:space="preserve">TST 26.2 hükümlerine rağmen, Tekliflerin açıldığı zamandan Sözleşme kararının verildiği zamana kadar, eğer bir Teklif Sahibi İhale süreci ile ilgili herhangi bir husus hakkında Alıcı ile temas kurmak isterse, bunu yazılı olarak </w:t>
            </w:r>
            <w:proofErr w:type="gramStart"/>
            <w:r w:rsidRPr="000B1FAF">
              <w:rPr>
                <w:spacing w:val="0"/>
                <w:lang w:val="tr-TR"/>
              </w:rPr>
              <w:t xml:space="preserve">gerçekleştirecektir </w:t>
            </w:r>
            <w:r w:rsidR="00ED0D94" w:rsidRPr="000B1FAF">
              <w:rPr>
                <w:spacing w:val="0"/>
                <w:lang w:val="tr-TR"/>
              </w:rPr>
              <w:t>.</w:t>
            </w:r>
            <w:proofErr w:type="gramEnd"/>
          </w:p>
        </w:tc>
      </w:tr>
      <w:tr w:rsidR="00ED0D94" w:rsidRPr="00474689" w14:paraId="1F87E968" w14:textId="77777777" w:rsidTr="2252273E">
        <w:tc>
          <w:tcPr>
            <w:tcW w:w="2776" w:type="dxa"/>
          </w:tcPr>
          <w:p w14:paraId="1C53D8DA" w14:textId="325A139C" w:rsidR="00ED0D94" w:rsidRPr="000B1FAF" w:rsidRDefault="00CB5DDB" w:rsidP="00AB0696">
            <w:pPr>
              <w:pStyle w:val="Sec1-ClausesAfter10pt1"/>
              <w:spacing w:before="120" w:after="120"/>
              <w:rPr>
                <w:lang w:val="tr-TR"/>
              </w:rPr>
            </w:pPr>
            <w:r w:rsidRPr="000B1FAF">
              <w:rPr>
                <w:lang w:val="tr-TR"/>
              </w:rPr>
              <w:lastRenderedPageBreak/>
              <w:t>Tekliflerin Açıklığa Kavuşturulması</w:t>
            </w:r>
          </w:p>
          <w:p w14:paraId="57B2F2EB" w14:textId="77777777" w:rsidR="00ED0D94" w:rsidRPr="000B1FAF" w:rsidRDefault="00ED0D94" w:rsidP="00AB0696">
            <w:pPr>
              <w:pStyle w:val="Sec1-Clauses"/>
              <w:rPr>
                <w:lang w:val="tr-TR"/>
              </w:rPr>
            </w:pPr>
          </w:p>
        </w:tc>
        <w:tc>
          <w:tcPr>
            <w:tcW w:w="6584" w:type="dxa"/>
            <w:gridSpan w:val="2"/>
          </w:tcPr>
          <w:p w14:paraId="071E0567" w14:textId="4407E0B5" w:rsidR="00ED0D94" w:rsidRPr="000B1FAF" w:rsidRDefault="00CB5DDB" w:rsidP="00AB0696">
            <w:pPr>
              <w:pStyle w:val="Sub-ClauseText"/>
              <w:numPr>
                <w:ilvl w:val="1"/>
                <w:numId w:val="35"/>
              </w:numPr>
              <w:rPr>
                <w:spacing w:val="0"/>
                <w:lang w:val="tr-TR"/>
              </w:rPr>
            </w:pPr>
            <w:r w:rsidRPr="000B1FAF">
              <w:rPr>
                <w:spacing w:val="0"/>
                <w:lang w:val="tr-TR"/>
              </w:rPr>
              <w:t>Alıcı gerekli gördüğü takdirde, Tekliflerin incelenmesine, değerlendirilmesine, karşılaştırılmasına ve Teklif Sahiplerinin yeterliliklerinin belirlenmesine yardımcı olmak amacıyla herhangi bir Teklif Sahibine makul bir süre tanıyarak, Teklifine açıklık getirmesini isteyebilir. Bir Teklif Sahibi tarafından, Alıcının bir talebi olmaksızın sunulan bir açıklama dikkate alınmayacaktır. Alıcının açıklama talebi ve bu talebe verilen cevap yazılı olacaktır. TST 31 uyarınca, Alıcı tarafından Tekliflerin değerlendirilmesi sırasında fark edilen aritmetik hatalarının düzeltilmesini onaylamak dışında, teklifte belirtilen fiyatlarda gönüllü bir artış veya azaltma veya teklifin özünde herhangi bir değişiklik dahil olmak üzere, bir değişikliğin yapılması istenemez, önerilemez veya buna izin verilemez</w:t>
            </w:r>
            <w:r w:rsidR="00ED0D94" w:rsidRPr="000B1FAF">
              <w:rPr>
                <w:spacing w:val="0"/>
                <w:lang w:val="tr-TR"/>
              </w:rPr>
              <w:t>.</w:t>
            </w:r>
          </w:p>
          <w:p w14:paraId="25C206B4" w14:textId="6458B732" w:rsidR="00ED0D94" w:rsidRPr="000B1FAF" w:rsidRDefault="00CB5DDB" w:rsidP="00AB0696">
            <w:pPr>
              <w:pStyle w:val="Sub-ClauseText"/>
              <w:numPr>
                <w:ilvl w:val="1"/>
                <w:numId w:val="35"/>
              </w:numPr>
              <w:rPr>
                <w:spacing w:val="0"/>
                <w:lang w:val="tr-TR"/>
              </w:rPr>
            </w:pPr>
            <w:r w:rsidRPr="000B1FAF">
              <w:rPr>
                <w:spacing w:val="0"/>
                <w:lang w:val="tr-TR"/>
              </w:rPr>
              <w:t>Bir Teklif Sahibinin, Alıcının açıklama talebinde belirtilen tarih ve saat itibarıyla kendi Teklifine ilişkin herhangi bir açıklama sunmamış olması halinde, söz konusu Teklif Sahibinin Teklifi reddedilebilecektir</w:t>
            </w:r>
            <w:r w:rsidR="00ED0D94" w:rsidRPr="000B1FAF">
              <w:rPr>
                <w:spacing w:val="0"/>
                <w:lang w:val="tr-TR"/>
              </w:rPr>
              <w:t>.</w:t>
            </w:r>
          </w:p>
        </w:tc>
      </w:tr>
      <w:tr w:rsidR="00ED0D94" w:rsidRPr="00474689" w14:paraId="3B80AEB3" w14:textId="77777777" w:rsidTr="2252273E">
        <w:tc>
          <w:tcPr>
            <w:tcW w:w="2776" w:type="dxa"/>
          </w:tcPr>
          <w:p w14:paraId="3C11EF3B" w14:textId="607321C2" w:rsidR="00ED0D94" w:rsidRPr="000B1FAF" w:rsidRDefault="00CB5DDB" w:rsidP="00AB0696">
            <w:pPr>
              <w:pStyle w:val="Sec1-ClausesAfter10pt1"/>
              <w:spacing w:before="120" w:after="120"/>
              <w:rPr>
                <w:rFonts w:ascii="Times New Roman Bold" w:hAnsi="Times New Roman Bold"/>
                <w:sz w:val="36"/>
                <w:lang w:val="tr-TR"/>
              </w:rPr>
            </w:pPr>
            <w:r w:rsidRPr="000B1FAF">
              <w:rPr>
                <w:lang w:val="tr-TR"/>
              </w:rPr>
              <w:t xml:space="preserve">Sapmalar, Çekinceler ve </w:t>
            </w:r>
            <w:r w:rsidR="00665847" w:rsidRPr="000B1FAF">
              <w:rPr>
                <w:lang w:val="tr-TR"/>
              </w:rPr>
              <w:t xml:space="preserve">Eksiklikler </w:t>
            </w:r>
          </w:p>
          <w:p w14:paraId="171389F8" w14:textId="77777777" w:rsidR="00ED0D94" w:rsidRPr="000B1FAF" w:rsidRDefault="00ED0D94" w:rsidP="00AB0696">
            <w:pPr>
              <w:pStyle w:val="Sec1-Clauses"/>
              <w:rPr>
                <w:lang w:val="tr-TR"/>
              </w:rPr>
            </w:pPr>
          </w:p>
        </w:tc>
        <w:tc>
          <w:tcPr>
            <w:tcW w:w="6584" w:type="dxa"/>
            <w:gridSpan w:val="2"/>
          </w:tcPr>
          <w:p w14:paraId="63A0B945" w14:textId="608BA8B3" w:rsidR="00ED0D94" w:rsidRPr="000B1FAF" w:rsidRDefault="00CB5DDB" w:rsidP="004B4887">
            <w:pPr>
              <w:pStyle w:val="Sub-ClauseText"/>
              <w:numPr>
                <w:ilvl w:val="1"/>
                <w:numId w:val="69"/>
              </w:numPr>
              <w:rPr>
                <w:lang w:val="tr-TR"/>
              </w:rPr>
            </w:pPr>
            <w:r w:rsidRPr="000B1FAF">
              <w:rPr>
                <w:lang w:val="tr-TR"/>
              </w:rPr>
              <w:t xml:space="preserve">Tekliflerin </w:t>
            </w:r>
            <w:r w:rsidRPr="000B1FAF">
              <w:rPr>
                <w:b/>
                <w:lang w:val="tr-TR"/>
              </w:rPr>
              <w:t>değerlendirilmesinde</w:t>
            </w:r>
            <w:r w:rsidRPr="000B1FAF">
              <w:rPr>
                <w:lang w:val="tr-TR"/>
              </w:rPr>
              <w:t xml:space="preserve"> aşağıdaki tanımlar uygulanacaktır</w:t>
            </w:r>
            <w:r w:rsidR="00ED0D94" w:rsidRPr="000B1FAF">
              <w:rPr>
                <w:spacing w:val="0"/>
                <w:lang w:val="tr-TR"/>
              </w:rPr>
              <w:t>:</w:t>
            </w:r>
          </w:p>
          <w:p w14:paraId="691A70A0" w14:textId="77777777" w:rsidR="00CB5DDB" w:rsidRPr="000B1FAF" w:rsidRDefault="00CB5DDB" w:rsidP="004B4887">
            <w:pPr>
              <w:pStyle w:val="P3Header1-Clauses"/>
              <w:numPr>
                <w:ilvl w:val="0"/>
                <w:numId w:val="148"/>
              </w:numPr>
              <w:ind w:left="1175" w:hanging="630"/>
              <w:jc w:val="both"/>
              <w:rPr>
                <w:lang w:val="tr-TR"/>
              </w:rPr>
            </w:pPr>
            <w:r w:rsidRPr="000B1FAF">
              <w:rPr>
                <w:lang w:val="tr-TR"/>
              </w:rPr>
              <w:t>“Sapma”, İhale Dokümanında belirtilen koşullardan sapmaktır;</w:t>
            </w:r>
          </w:p>
          <w:p w14:paraId="365F986C" w14:textId="7FD00325" w:rsidR="00CB5DDB" w:rsidRPr="000B1FAF" w:rsidRDefault="00CB5DDB" w:rsidP="004B4887">
            <w:pPr>
              <w:pStyle w:val="P3Header1-Clauses"/>
              <w:numPr>
                <w:ilvl w:val="0"/>
                <w:numId w:val="148"/>
              </w:numPr>
              <w:ind w:left="1175" w:hanging="630"/>
              <w:jc w:val="both"/>
              <w:rPr>
                <w:lang w:val="tr-TR"/>
              </w:rPr>
            </w:pPr>
            <w:r w:rsidRPr="000B1FAF">
              <w:rPr>
                <w:lang w:val="tr-TR"/>
              </w:rPr>
              <w:t>“Çekince”, İhale Dokümanında belirtilen koşulların tamamen kabul edilmesiyle ilgili sınırlayıcı şartlar getirmek veya bu koşulları tamamen kabul etmeyi reddetmektir ve</w:t>
            </w:r>
          </w:p>
          <w:p w14:paraId="04FB65E5" w14:textId="5488FAEB" w:rsidR="00ED0D94" w:rsidRPr="000B1FAF" w:rsidRDefault="00CB5DDB" w:rsidP="004B4887">
            <w:pPr>
              <w:pStyle w:val="P3Header1-Clauses"/>
              <w:numPr>
                <w:ilvl w:val="0"/>
                <w:numId w:val="148"/>
              </w:numPr>
              <w:ind w:left="1175" w:hanging="630"/>
              <w:jc w:val="both"/>
              <w:rPr>
                <w:lang w:val="tr-TR"/>
              </w:rPr>
            </w:pPr>
            <w:r w:rsidRPr="000B1FAF">
              <w:rPr>
                <w:lang w:val="tr-TR"/>
              </w:rPr>
              <w:t>“</w:t>
            </w:r>
            <w:r w:rsidR="00543931" w:rsidRPr="000B1FAF">
              <w:rPr>
                <w:lang w:val="tr-TR"/>
              </w:rPr>
              <w:t>Eksiklik</w:t>
            </w:r>
            <w:r w:rsidRPr="000B1FAF">
              <w:rPr>
                <w:lang w:val="tr-TR"/>
              </w:rPr>
              <w:t>”, İhale Dokümanında istenen bilgilerin veya belgelerin bir kısmını veya tamamını sunmamaktır.</w:t>
            </w:r>
          </w:p>
        </w:tc>
      </w:tr>
      <w:tr w:rsidR="00ED0D94" w:rsidRPr="000B1FAF" w14:paraId="3C063371" w14:textId="77777777" w:rsidTr="2252273E">
        <w:tc>
          <w:tcPr>
            <w:tcW w:w="2776" w:type="dxa"/>
          </w:tcPr>
          <w:p w14:paraId="52BADED2" w14:textId="268710D9" w:rsidR="00ED0D94" w:rsidRPr="000B1FAF" w:rsidRDefault="00F4164C" w:rsidP="00AB0696">
            <w:pPr>
              <w:pStyle w:val="Sec1-ClausesAfter10pt1"/>
              <w:spacing w:before="120" w:after="120"/>
              <w:rPr>
                <w:szCs w:val="24"/>
                <w:lang w:val="tr-TR"/>
              </w:rPr>
            </w:pPr>
            <w:bookmarkStart w:id="130" w:name="_Toc97371034"/>
            <w:bookmarkStart w:id="131" w:name="_Toc139863131"/>
            <w:bookmarkStart w:id="132" w:name="_Toc325723949"/>
            <w:bookmarkStart w:id="133" w:name="_Toc435624843"/>
            <w:bookmarkStart w:id="134" w:name="_Toc448224256"/>
            <w:bookmarkStart w:id="135" w:name="_Toc473881695"/>
            <w:r w:rsidRPr="000B1FAF">
              <w:rPr>
                <w:szCs w:val="24"/>
                <w:lang w:val="tr-TR"/>
              </w:rPr>
              <w:lastRenderedPageBreak/>
              <w:t>Teklif Gerekliliklerinin Karşılanıp Karşılanmadığının Tespiti</w:t>
            </w:r>
            <w:bookmarkEnd w:id="130"/>
            <w:bookmarkEnd w:id="131"/>
            <w:bookmarkEnd w:id="132"/>
            <w:bookmarkEnd w:id="133"/>
            <w:bookmarkEnd w:id="134"/>
            <w:bookmarkEnd w:id="135"/>
          </w:p>
        </w:tc>
        <w:tc>
          <w:tcPr>
            <w:tcW w:w="6584" w:type="dxa"/>
            <w:gridSpan w:val="2"/>
          </w:tcPr>
          <w:p w14:paraId="6602F74D" w14:textId="2E4BDB05" w:rsidR="00ED0D94" w:rsidRPr="000B1FAF" w:rsidRDefault="00E033F8" w:rsidP="00AB0696">
            <w:pPr>
              <w:pStyle w:val="Sub-ClauseText"/>
              <w:numPr>
                <w:ilvl w:val="1"/>
                <w:numId w:val="36"/>
              </w:numPr>
              <w:rPr>
                <w:spacing w:val="0"/>
                <w:lang w:val="tr-TR"/>
              </w:rPr>
            </w:pPr>
            <w:r w:rsidRPr="000B1FAF">
              <w:rPr>
                <w:lang w:val="tr-TR"/>
              </w:rPr>
              <w:t xml:space="preserve">Alıcının </w:t>
            </w:r>
            <w:r w:rsidR="00F4164C" w:rsidRPr="000B1FAF">
              <w:rPr>
                <w:lang w:val="tr-TR"/>
              </w:rPr>
              <w:t>teklifin gereklilikleri karşıladığına yönelik tespiti,              TST 11’de tanımlandığı şekliyle teklifin içeriğine dayanarak yapılacaktır</w:t>
            </w:r>
            <w:r w:rsidR="00ED0D94" w:rsidRPr="000B1FAF">
              <w:rPr>
                <w:spacing w:val="0"/>
                <w:lang w:val="tr-TR"/>
              </w:rPr>
              <w:t xml:space="preserve">. </w:t>
            </w:r>
          </w:p>
          <w:p w14:paraId="1AD63D16" w14:textId="7E10C935" w:rsidR="00ED0D94" w:rsidRPr="000B1FAF" w:rsidRDefault="00F4164C" w:rsidP="00AB0696">
            <w:pPr>
              <w:pStyle w:val="Sub-ClauseText"/>
              <w:numPr>
                <w:ilvl w:val="1"/>
                <w:numId w:val="36"/>
              </w:numPr>
              <w:rPr>
                <w:spacing w:val="0"/>
              </w:rPr>
            </w:pPr>
            <w:r w:rsidRPr="000B1FAF">
              <w:rPr>
                <w:lang w:val="tr-TR"/>
              </w:rPr>
              <w:t xml:space="preserve">Esas itibariyle gereklilikleri karşılayan bir Teklif, önemli bir sapma, çekince veya </w:t>
            </w:r>
            <w:r w:rsidR="00543931" w:rsidRPr="000B1FAF">
              <w:rPr>
                <w:lang w:val="tr-TR"/>
              </w:rPr>
              <w:t>eksiklik</w:t>
            </w:r>
            <w:r w:rsidRPr="000B1FAF">
              <w:rPr>
                <w:lang w:val="tr-TR"/>
              </w:rPr>
              <w:t xml:space="preserve"> olmaksızın ihale </w:t>
            </w:r>
            <w:r w:rsidRPr="000B1FAF">
              <w:rPr>
                <w:b/>
                <w:lang w:val="tr-TR"/>
              </w:rPr>
              <w:t>dokümanının</w:t>
            </w:r>
            <w:r w:rsidRPr="000B1FAF">
              <w:rPr>
                <w:lang w:val="tr-TR"/>
              </w:rPr>
              <w:t xml:space="preserve"> gerekliliklerini karşılayan bir tekliftir. Önemli bir sapma, çekince veya </w:t>
            </w:r>
            <w:r w:rsidR="00543931" w:rsidRPr="000B1FAF">
              <w:rPr>
                <w:lang w:val="tr-TR"/>
              </w:rPr>
              <w:t>eksiklik</w:t>
            </w:r>
            <w:r w:rsidR="00ED0D94" w:rsidRPr="000B1FAF">
              <w:rPr>
                <w:spacing w:val="0"/>
              </w:rPr>
              <w:t>:</w:t>
            </w:r>
          </w:p>
          <w:p w14:paraId="27F22EFD" w14:textId="219C45B8" w:rsidR="00ED0D94" w:rsidRPr="000B1FAF" w:rsidRDefault="00DA577A" w:rsidP="00AB0696">
            <w:pPr>
              <w:pStyle w:val="Balk3"/>
              <w:numPr>
                <w:ilvl w:val="2"/>
                <w:numId w:val="45"/>
              </w:numPr>
              <w:spacing w:before="120" w:after="120"/>
            </w:pPr>
            <w:proofErr w:type="gramStart"/>
            <w:r w:rsidRPr="000B1FAF">
              <w:rPr>
                <w:lang w:val="tr-TR"/>
              </w:rPr>
              <w:t>kabul</w:t>
            </w:r>
            <w:proofErr w:type="gramEnd"/>
            <w:r w:rsidRPr="000B1FAF">
              <w:rPr>
                <w:lang w:val="tr-TR"/>
              </w:rPr>
              <w:t xml:space="preserve"> edilmesi halinde</w:t>
            </w:r>
            <w:r w:rsidR="00AE2BBD" w:rsidRPr="000B1FAF">
              <w:t>:</w:t>
            </w:r>
          </w:p>
          <w:p w14:paraId="11016A04" w14:textId="48A21C1F" w:rsidR="00ED0D94" w:rsidRPr="000B1FAF" w:rsidRDefault="00DA577A" w:rsidP="00AB0696">
            <w:pPr>
              <w:pStyle w:val="Balk3"/>
              <w:numPr>
                <w:ilvl w:val="3"/>
                <w:numId w:val="45"/>
              </w:numPr>
              <w:spacing w:before="120" w:after="120"/>
            </w:pPr>
            <w:r w:rsidRPr="000B1FAF">
              <w:rPr>
                <w:lang w:val="tr-TR"/>
              </w:rPr>
              <w:t>Sözleşmede belirtilen Malların ve İlgili Hizmetlerin kapsamını, niteliğini veya performansını önemli ölçüde etkileyecek olan veya</w:t>
            </w:r>
          </w:p>
          <w:p w14:paraId="7E4CE794" w14:textId="4C676138" w:rsidR="00ED0D94" w:rsidRPr="000B1FAF" w:rsidRDefault="00DA577A" w:rsidP="00AB0696">
            <w:pPr>
              <w:pStyle w:val="Balk3"/>
              <w:numPr>
                <w:ilvl w:val="3"/>
                <w:numId w:val="45"/>
              </w:numPr>
              <w:spacing w:before="120" w:after="120"/>
            </w:pPr>
            <w:r w:rsidRPr="000B1FAF">
              <w:rPr>
                <w:lang w:val="tr-TR"/>
              </w:rPr>
              <w:t>İhale Dokümanıyla uyuşmayan bir şekilde, önerilen Sözleşme kapsamında Alıcının haklarını veya Teklif Sahibinin yükümlülüklerini önemli ölçüde sınırlayacak olan veya</w:t>
            </w:r>
          </w:p>
          <w:p w14:paraId="675D0795" w14:textId="4134DECD" w:rsidR="00ED0D94" w:rsidRPr="000B1FAF" w:rsidRDefault="00DA577A" w:rsidP="00AB0696">
            <w:pPr>
              <w:pStyle w:val="Balk3"/>
              <w:numPr>
                <w:ilvl w:val="2"/>
                <w:numId w:val="45"/>
              </w:numPr>
              <w:spacing w:before="120" w:after="120"/>
            </w:pPr>
            <w:r w:rsidRPr="000B1FAF">
              <w:rPr>
                <w:lang w:val="tr-TR"/>
              </w:rPr>
              <w:t>Düzeltildiği takdirde, esas itibariyle gereklilikleri karşılayan bir teklif sunan diğer İsteklilerin rekabetçi konumunu haksız şekilde etkileyecek olan bir durumdur</w:t>
            </w:r>
            <w:r w:rsidR="00ED0D94" w:rsidRPr="000B1FAF">
              <w:t>.</w:t>
            </w:r>
          </w:p>
          <w:p w14:paraId="76F8D1D7" w14:textId="11BC328D" w:rsidR="00ED0D94" w:rsidRPr="000B1FAF" w:rsidRDefault="00563729" w:rsidP="00AB0696">
            <w:pPr>
              <w:pStyle w:val="Sub-ClauseText"/>
              <w:numPr>
                <w:ilvl w:val="1"/>
                <w:numId w:val="36"/>
              </w:numPr>
              <w:rPr>
                <w:spacing w:val="0"/>
              </w:rPr>
            </w:pPr>
            <w:r w:rsidRPr="000B1FAF">
              <w:rPr>
                <w:lang w:val="tr-TR"/>
              </w:rPr>
              <w:t xml:space="preserve">Alıcı, özellikle Bölüm </w:t>
            </w:r>
            <w:proofErr w:type="spellStart"/>
            <w:r w:rsidRPr="000B1FAF">
              <w:rPr>
                <w:lang w:val="tr-TR"/>
              </w:rPr>
              <w:t>VII’nin</w:t>
            </w:r>
            <w:proofErr w:type="spellEnd"/>
            <w:r w:rsidRPr="000B1FAF">
              <w:rPr>
                <w:lang w:val="tr-TR"/>
              </w:rPr>
              <w:t xml:space="preserve"> (Gereklilikler Çizelgesi) tüm koşullarının hiçbir önemli sapma</w:t>
            </w:r>
            <w:r w:rsidR="00665847" w:rsidRPr="000B1FAF">
              <w:rPr>
                <w:lang w:val="tr-TR"/>
              </w:rPr>
              <w:t xml:space="preserve"> veya</w:t>
            </w:r>
            <w:r w:rsidRPr="000B1FAF">
              <w:rPr>
                <w:lang w:val="tr-TR"/>
              </w:rPr>
              <w:t xml:space="preserve"> çekince veya </w:t>
            </w:r>
            <w:r w:rsidR="00543931" w:rsidRPr="000B1FAF">
              <w:rPr>
                <w:lang w:val="tr-TR"/>
              </w:rPr>
              <w:t>eksiklik</w:t>
            </w:r>
            <w:r w:rsidRPr="000B1FAF">
              <w:rPr>
                <w:lang w:val="tr-TR"/>
              </w:rPr>
              <w:t xml:space="preserve"> olmaksızın karşılanmış olduğunun teyidi için, iletilen teklifin teknik yönlerini TST 16 ve TST 17 hükümlerine uygun olarak inceleyecektir</w:t>
            </w:r>
            <w:r w:rsidR="00ED0D94" w:rsidRPr="000B1FAF">
              <w:t xml:space="preserve">. </w:t>
            </w:r>
          </w:p>
          <w:p w14:paraId="429728D4" w14:textId="0701FC2F" w:rsidR="00ED0D94" w:rsidRPr="000B1FAF" w:rsidRDefault="00665847" w:rsidP="00AB0696">
            <w:pPr>
              <w:pStyle w:val="Sub-ClauseText"/>
              <w:numPr>
                <w:ilvl w:val="1"/>
                <w:numId w:val="36"/>
              </w:numPr>
              <w:rPr>
                <w:spacing w:val="0"/>
              </w:rPr>
            </w:pPr>
            <w:r w:rsidRPr="000B1FAF">
              <w:rPr>
                <w:lang w:val="tr-TR"/>
              </w:rPr>
              <w:t xml:space="preserve">Bir teklif, İhale Dokümanının gerekliliklerini esas itibariyle karşılamaması durumunda </w:t>
            </w:r>
            <w:r w:rsidR="00E033F8" w:rsidRPr="000B1FAF">
              <w:rPr>
                <w:lang w:val="tr-TR"/>
              </w:rPr>
              <w:t xml:space="preserve">Alıcı </w:t>
            </w:r>
            <w:r w:rsidRPr="000B1FAF">
              <w:rPr>
                <w:lang w:val="tr-TR"/>
              </w:rPr>
              <w:t xml:space="preserve">tarafından reddedilecek olup; maddi sapmanın, çekincenin veya </w:t>
            </w:r>
            <w:r w:rsidR="00543931" w:rsidRPr="000B1FAF">
              <w:rPr>
                <w:lang w:val="tr-TR"/>
              </w:rPr>
              <w:t>eksikliğin</w:t>
            </w:r>
            <w:r w:rsidRPr="000B1FAF">
              <w:rPr>
                <w:lang w:val="tr-TR"/>
              </w:rPr>
              <w:t xml:space="preserve"> düzeltilmesi yoluyla esas itibariyle uyumlu hale </w:t>
            </w:r>
            <w:r w:rsidRPr="000B1FAF">
              <w:rPr>
                <w:bCs/>
                <w:lang w:val="tr-TR"/>
              </w:rPr>
              <w:t>getirilemeyecektir.</w:t>
            </w:r>
            <w:r w:rsidRPr="000B1FAF">
              <w:rPr>
                <w:lang w:val="tr-TR"/>
              </w:rPr>
              <w:t xml:space="preserve"> </w:t>
            </w:r>
          </w:p>
        </w:tc>
      </w:tr>
      <w:tr w:rsidR="00ED0D94" w:rsidRPr="00474689" w14:paraId="7A8CAA08" w14:textId="77777777" w:rsidTr="2252273E">
        <w:tc>
          <w:tcPr>
            <w:tcW w:w="2776" w:type="dxa"/>
          </w:tcPr>
          <w:p w14:paraId="54F05B81" w14:textId="169977D1" w:rsidR="00ED0D94" w:rsidRPr="000B1FAF" w:rsidRDefault="00665847" w:rsidP="00AB0696">
            <w:pPr>
              <w:pStyle w:val="Sec1-ClausesAfter10pt1"/>
              <w:spacing w:before="120" w:after="120"/>
              <w:rPr>
                <w:lang w:val="tr-TR"/>
              </w:rPr>
            </w:pPr>
            <w:r w:rsidRPr="000B1FAF">
              <w:rPr>
                <w:lang w:val="tr-TR"/>
              </w:rPr>
              <w:t>Uyumsuzluklar, Hatalar ve Eksiklikler</w:t>
            </w:r>
            <w:bookmarkStart w:id="136" w:name="_Hlt438533232"/>
            <w:bookmarkEnd w:id="136"/>
          </w:p>
        </w:tc>
        <w:tc>
          <w:tcPr>
            <w:tcW w:w="6584" w:type="dxa"/>
            <w:gridSpan w:val="2"/>
          </w:tcPr>
          <w:p w14:paraId="23F33B75" w14:textId="05F24831" w:rsidR="00ED0D94" w:rsidRPr="000B1FAF" w:rsidRDefault="00543931" w:rsidP="00AB0696">
            <w:pPr>
              <w:pStyle w:val="Sub-ClauseText"/>
              <w:numPr>
                <w:ilvl w:val="1"/>
                <w:numId w:val="37"/>
              </w:numPr>
              <w:rPr>
                <w:spacing w:val="0"/>
                <w:lang w:val="tr-TR"/>
              </w:rPr>
            </w:pPr>
            <w:r w:rsidRPr="000B1FAF">
              <w:rPr>
                <w:lang w:val="tr-TR"/>
              </w:rPr>
              <w:t xml:space="preserve">Bir </w:t>
            </w:r>
            <w:r w:rsidRPr="000B1FAF">
              <w:rPr>
                <w:bCs/>
                <w:lang w:val="tr-TR"/>
              </w:rPr>
              <w:t>Teklifin</w:t>
            </w:r>
            <w:r w:rsidRPr="000B1FAF">
              <w:rPr>
                <w:lang w:val="tr-TR"/>
              </w:rPr>
              <w:t xml:space="preserve"> esas itibariyle gereklilikleri karşılaması kaydıyla, Alıcı Teklifteki uyumsuzlukları göz önüne almayabilir</w:t>
            </w:r>
            <w:r w:rsidR="00ED0D94" w:rsidRPr="000B1FAF">
              <w:rPr>
                <w:spacing w:val="0"/>
                <w:lang w:val="tr-TR"/>
              </w:rPr>
              <w:t xml:space="preserve">. </w:t>
            </w:r>
          </w:p>
          <w:p w14:paraId="453CB7F1" w14:textId="58DB0EE3" w:rsidR="00ED0D94" w:rsidRPr="000B1FAF" w:rsidRDefault="00543931" w:rsidP="00AB0696">
            <w:pPr>
              <w:pStyle w:val="Sub-ClauseText"/>
              <w:numPr>
                <w:ilvl w:val="1"/>
                <w:numId w:val="37"/>
              </w:numPr>
              <w:rPr>
                <w:spacing w:val="0"/>
                <w:lang w:val="tr-TR"/>
              </w:rPr>
            </w:pPr>
            <w:r w:rsidRPr="000B1FAF">
              <w:rPr>
                <w:lang w:val="tr-TR"/>
              </w:rPr>
              <w:t xml:space="preserve">Bir Teklifin esas itibariyle gereklilikleri karşılaması kaydıyla, </w:t>
            </w:r>
            <w:r w:rsidR="00E033F8" w:rsidRPr="000B1FAF">
              <w:rPr>
                <w:lang w:val="tr-TR"/>
              </w:rPr>
              <w:t>Alıcı</w:t>
            </w:r>
            <w:r w:rsidRPr="000B1FAF">
              <w:rPr>
                <w:lang w:val="tr-TR"/>
              </w:rPr>
              <w:t xml:space="preserve">, İstekliden Teklifindeki </w:t>
            </w:r>
            <w:r w:rsidR="0040528C" w:rsidRPr="000B1FAF">
              <w:rPr>
                <w:lang w:val="tr-TR"/>
              </w:rPr>
              <w:t xml:space="preserve">belgelerle </w:t>
            </w:r>
            <w:r w:rsidRPr="000B1FAF">
              <w:rPr>
                <w:lang w:val="tr-TR"/>
              </w:rPr>
              <w:t xml:space="preserve">ilgili </w:t>
            </w:r>
            <w:r w:rsidR="0040528C" w:rsidRPr="000B1FAF">
              <w:rPr>
                <w:lang w:val="tr-TR"/>
              </w:rPr>
              <w:t xml:space="preserve">esasa ilişkin </w:t>
            </w:r>
            <w:r w:rsidRPr="000B1FAF">
              <w:rPr>
                <w:lang w:val="tr-TR"/>
              </w:rPr>
              <w:t xml:space="preserve">olmayan uyumsuzlukları </w:t>
            </w:r>
            <w:r w:rsidR="0040528C" w:rsidRPr="000B1FAF">
              <w:rPr>
                <w:lang w:val="tr-TR"/>
              </w:rPr>
              <w:t xml:space="preserve">veya eksiklikleri </w:t>
            </w:r>
            <w:r w:rsidRPr="000B1FAF">
              <w:rPr>
                <w:lang w:val="tr-TR"/>
              </w:rPr>
              <w:t>düzeltmek üzere gerekli bilgileri veya belgeleri makul bir süre içerisinde iletmesini isteyebilecektir.  Bu gibi eksiklikler, hiçbir şekilde etkileyici</w:t>
            </w:r>
            <w:r w:rsidR="0040528C" w:rsidRPr="000B1FAF">
              <w:rPr>
                <w:lang w:val="tr-TR"/>
              </w:rPr>
              <w:t xml:space="preserve"> Teklif bedelinin herhangi bir yönü ile ilgili olmamalıdır</w:t>
            </w:r>
            <w:r w:rsidRPr="000B1FAF">
              <w:rPr>
                <w:lang w:val="tr-TR"/>
              </w:rPr>
              <w:t xml:space="preserve">. </w:t>
            </w:r>
            <w:r w:rsidR="0040528C" w:rsidRPr="000B1FAF">
              <w:rPr>
                <w:lang w:val="tr-TR"/>
              </w:rPr>
              <w:t xml:space="preserve">Teklif Sahibinin </w:t>
            </w:r>
            <w:r w:rsidRPr="000B1FAF">
              <w:rPr>
                <w:lang w:val="tr-TR"/>
              </w:rPr>
              <w:t xml:space="preserve">söz konusu talebe cevap vermemesi, Teklifinin reddedilmesiyle sonuçlanabilecektir. </w:t>
            </w:r>
          </w:p>
          <w:p w14:paraId="45697A7B" w14:textId="681B6542" w:rsidR="00ED0D94" w:rsidRPr="000B1FAF" w:rsidRDefault="00272583" w:rsidP="00AB0696">
            <w:pPr>
              <w:pStyle w:val="Sub-ClauseText"/>
              <w:numPr>
                <w:ilvl w:val="1"/>
                <w:numId w:val="37"/>
              </w:numPr>
              <w:rPr>
                <w:spacing w:val="0"/>
                <w:lang w:val="tr-TR"/>
              </w:rPr>
            </w:pPr>
            <w:r w:rsidRPr="000B1FAF">
              <w:rPr>
                <w:lang w:val="tr-TR"/>
              </w:rPr>
              <w:t xml:space="preserve">Bir Teklifin esas itibariyle gereklilikleri karşılaması kaydıyla, Alıcı Teklif Bedeli ile ilgili esasa ilişkin olmayan nicel </w:t>
            </w:r>
            <w:r w:rsidRPr="000B1FAF">
              <w:rPr>
                <w:lang w:val="tr-TR"/>
              </w:rPr>
              <w:lastRenderedPageBreak/>
              <w:t xml:space="preserve">uyumsuzlukları düzeltecektir. Bu amaçla, yalnızca karşılaştırma amaçlı olmak üzere, Teklif Bedeli uygun olmayan veya eksik kalem veya bileşenin fiyatını </w:t>
            </w:r>
            <w:r w:rsidRPr="000B1FAF">
              <w:rPr>
                <w:bCs/>
                <w:lang w:val="tr-TR"/>
              </w:rPr>
              <w:t>yansıtacak</w:t>
            </w:r>
            <w:r w:rsidRPr="000B1FAF">
              <w:rPr>
                <w:lang w:val="tr-TR"/>
              </w:rPr>
              <w:t xml:space="preserve"> şekilde; esas itibariyle gereklilikleri karşılayan </w:t>
            </w:r>
            <w:r w:rsidR="009B3996" w:rsidRPr="000B1FAF">
              <w:rPr>
                <w:lang w:val="tr-TR"/>
              </w:rPr>
              <w:t xml:space="preserve">Teklif </w:t>
            </w:r>
            <w:r w:rsidR="00BF5D60" w:rsidRPr="000B1FAF">
              <w:rPr>
                <w:lang w:val="tr-TR"/>
              </w:rPr>
              <w:t xml:space="preserve">Sahiplerinin </w:t>
            </w:r>
            <w:r w:rsidRPr="000B1FAF">
              <w:rPr>
                <w:lang w:val="tr-TR"/>
              </w:rPr>
              <w:t xml:space="preserve">verdiği kalem ve bileşen ortalama fiyatını ekleyerek </w:t>
            </w:r>
            <w:r w:rsidR="002528A2" w:rsidRPr="000B1FAF">
              <w:rPr>
                <w:lang w:val="tr-TR"/>
              </w:rPr>
              <w:t>ayarlanacaktır</w:t>
            </w:r>
            <w:r w:rsidRPr="000B1FAF">
              <w:rPr>
                <w:lang w:val="tr-TR"/>
              </w:rPr>
              <w:t xml:space="preserve">. Diğer uygun tekliflerden fiyat bilgisi alınamadığı hallerde </w:t>
            </w:r>
            <w:r w:rsidR="009B3996" w:rsidRPr="000B1FAF">
              <w:rPr>
                <w:lang w:val="tr-TR"/>
              </w:rPr>
              <w:t xml:space="preserve">Alıcı </w:t>
            </w:r>
            <w:r w:rsidRPr="000B1FAF">
              <w:rPr>
                <w:lang w:val="tr-TR"/>
              </w:rPr>
              <w:t>en iyi tahmini rakamı dikkate alacaktır</w:t>
            </w:r>
            <w:r w:rsidR="009B3996" w:rsidRPr="000B1FAF">
              <w:rPr>
                <w:lang w:val="tr-TR"/>
              </w:rPr>
              <w:t xml:space="preserve">. </w:t>
            </w:r>
          </w:p>
        </w:tc>
      </w:tr>
      <w:tr w:rsidR="00ED0D94" w:rsidRPr="000B1FAF" w14:paraId="406321D4" w14:textId="77777777" w:rsidTr="2252273E">
        <w:tc>
          <w:tcPr>
            <w:tcW w:w="2776" w:type="dxa"/>
          </w:tcPr>
          <w:p w14:paraId="0163DD96" w14:textId="0B0E2BB8" w:rsidR="00ED0D94" w:rsidRPr="000B1FAF" w:rsidRDefault="009B3996" w:rsidP="00AB0696">
            <w:pPr>
              <w:pStyle w:val="Sec1-ClausesAfter10pt1"/>
              <w:spacing w:before="120" w:after="120"/>
              <w:rPr>
                <w:lang w:val="tr-TR"/>
              </w:rPr>
            </w:pPr>
            <w:r w:rsidRPr="000B1FAF">
              <w:rPr>
                <w:lang w:val="tr-TR"/>
              </w:rPr>
              <w:lastRenderedPageBreak/>
              <w:t>Aritmetik Hataların Düzeltilmesi</w:t>
            </w:r>
          </w:p>
          <w:p w14:paraId="6F386D86" w14:textId="77777777" w:rsidR="00ED0D94" w:rsidRPr="000B1FAF" w:rsidRDefault="00ED0D94" w:rsidP="00AB0696">
            <w:pPr>
              <w:pStyle w:val="Sec1-Clauses"/>
              <w:rPr>
                <w:lang w:val="tr-TR"/>
              </w:rPr>
            </w:pPr>
          </w:p>
        </w:tc>
        <w:tc>
          <w:tcPr>
            <w:tcW w:w="6584" w:type="dxa"/>
            <w:gridSpan w:val="2"/>
          </w:tcPr>
          <w:p w14:paraId="62CEAA0F" w14:textId="68E8C40C" w:rsidR="00ED0D94" w:rsidRPr="000B1FAF" w:rsidRDefault="009B3996" w:rsidP="004B4887">
            <w:pPr>
              <w:pStyle w:val="Sub-ClauseText"/>
              <w:numPr>
                <w:ilvl w:val="0"/>
                <w:numId w:val="70"/>
              </w:numPr>
              <w:ind w:left="612" w:hanging="612"/>
              <w:rPr>
                <w:spacing w:val="0"/>
                <w:lang w:val="tr-TR"/>
              </w:rPr>
            </w:pPr>
            <w:r w:rsidRPr="000B1FAF">
              <w:rPr>
                <w:lang w:val="tr-TR"/>
              </w:rPr>
              <w:t xml:space="preserve">Bir Teklifin </w:t>
            </w:r>
            <w:r w:rsidRPr="000B1FAF">
              <w:rPr>
                <w:bCs/>
                <w:lang w:val="tr-TR"/>
              </w:rPr>
              <w:t>esas itibariyle</w:t>
            </w:r>
            <w:r w:rsidRPr="000B1FAF">
              <w:rPr>
                <w:lang w:val="tr-TR"/>
              </w:rPr>
              <w:t xml:space="preserve"> gereklilikleri karşılaması kaydıyla, Alıcı aritmetik hataları aşağıdaki şekilde düzeltecektir</w:t>
            </w:r>
            <w:r w:rsidR="00ED0D94" w:rsidRPr="000B1FAF">
              <w:rPr>
                <w:spacing w:val="0"/>
                <w:lang w:val="tr-TR"/>
              </w:rPr>
              <w:t>:</w:t>
            </w:r>
          </w:p>
          <w:p w14:paraId="2D5EFAE9" w14:textId="7C8E1F6D" w:rsidR="00ED0D94" w:rsidRPr="000B1FAF" w:rsidRDefault="009B3996" w:rsidP="00AB0696">
            <w:pPr>
              <w:pStyle w:val="Balk3"/>
              <w:numPr>
                <w:ilvl w:val="2"/>
                <w:numId w:val="46"/>
              </w:numPr>
              <w:spacing w:before="120" w:after="120"/>
              <w:rPr>
                <w:lang w:val="tr-TR"/>
              </w:rPr>
            </w:pPr>
            <w:r w:rsidRPr="000B1FAF">
              <w:rPr>
                <w:lang w:val="tr-TR"/>
              </w:rPr>
              <w:t xml:space="preserve">Birim fiyatın miktarla çarpılması sonucu elde edilen birim fiyat ile kalem toplamı arasında tutarsızlık olması durumunda; birim fiyat geçerli olacak ve </w:t>
            </w:r>
            <w:r w:rsidR="00E27D3C" w:rsidRPr="000B1FAF">
              <w:rPr>
                <w:lang w:val="tr-TR"/>
              </w:rPr>
              <w:t xml:space="preserve">kalem </w:t>
            </w:r>
            <w:r w:rsidRPr="000B1FAF">
              <w:rPr>
                <w:lang w:val="tr-TR"/>
              </w:rPr>
              <w:t>toplam</w:t>
            </w:r>
            <w:r w:rsidR="00E27D3C" w:rsidRPr="000B1FAF">
              <w:rPr>
                <w:lang w:val="tr-TR"/>
              </w:rPr>
              <w:t>ı</w:t>
            </w:r>
            <w:r w:rsidRPr="000B1FAF">
              <w:rPr>
                <w:lang w:val="tr-TR"/>
              </w:rPr>
              <w:t xml:space="preserve"> düzeltilecektir; </w:t>
            </w:r>
            <w:r w:rsidR="007D15AF" w:rsidRPr="000B1FAF">
              <w:rPr>
                <w:lang w:val="tr-TR"/>
              </w:rPr>
              <w:t xml:space="preserve">ancak </w:t>
            </w:r>
            <w:r w:rsidR="00E27D3C" w:rsidRPr="000B1FAF">
              <w:rPr>
                <w:lang w:val="tr-TR"/>
              </w:rPr>
              <w:t xml:space="preserve">Alıcının </w:t>
            </w:r>
            <w:r w:rsidRPr="000B1FAF">
              <w:rPr>
                <w:lang w:val="tr-TR"/>
              </w:rPr>
              <w:t xml:space="preserve">kanaatince birim fiyattaki ondalığı ayırmak için kullanılan virgülün yanlış yere konulduğu açıkça belliyse, teklif edilmiş olan </w:t>
            </w:r>
            <w:r w:rsidR="007A6A79" w:rsidRPr="000B1FAF">
              <w:rPr>
                <w:lang w:val="tr-TR"/>
              </w:rPr>
              <w:t xml:space="preserve">kalem </w:t>
            </w:r>
            <w:r w:rsidRPr="000B1FAF">
              <w:rPr>
                <w:lang w:val="tr-TR"/>
              </w:rPr>
              <w:t>toplam</w:t>
            </w:r>
            <w:r w:rsidR="007A6A79" w:rsidRPr="000B1FAF">
              <w:rPr>
                <w:lang w:val="tr-TR"/>
              </w:rPr>
              <w:t>ı</w:t>
            </w:r>
            <w:r w:rsidRPr="000B1FAF">
              <w:rPr>
                <w:lang w:val="tr-TR"/>
              </w:rPr>
              <w:t xml:space="preserve"> geçerli sayılacak ve birim fiyat düzeltilecektir; </w:t>
            </w:r>
          </w:p>
          <w:p w14:paraId="2FCC80FB" w14:textId="288626AC" w:rsidR="00ED0D94" w:rsidRPr="000B1FAF" w:rsidRDefault="00BC219F" w:rsidP="00AB0696">
            <w:pPr>
              <w:pStyle w:val="Balk3"/>
              <w:numPr>
                <w:ilvl w:val="2"/>
                <w:numId w:val="46"/>
              </w:numPr>
              <w:spacing w:before="120" w:after="120"/>
              <w:rPr>
                <w:lang w:val="tr-TR"/>
              </w:rPr>
            </w:pPr>
            <w:r w:rsidRPr="000B1FAF">
              <w:rPr>
                <w:lang w:val="tr-TR"/>
              </w:rPr>
              <w:t>Eğer ara toplamların toplanması veya çıkarılmasındaki yanlışlık nedeniyle toplam fiyatta bir hata varsa, ara toplamlar geçerli olacak ve toplam fiyat düzeltilecektir ve</w:t>
            </w:r>
          </w:p>
          <w:p w14:paraId="537CE9D6" w14:textId="681D97D1" w:rsidR="00ED0D94" w:rsidRPr="000B1FAF" w:rsidRDefault="00BC219F" w:rsidP="00AB0696">
            <w:pPr>
              <w:pStyle w:val="Balk3"/>
              <w:numPr>
                <w:ilvl w:val="2"/>
                <w:numId w:val="46"/>
              </w:numPr>
              <w:spacing w:before="120" w:after="120"/>
              <w:rPr>
                <w:lang w:val="tr-TR"/>
              </w:rPr>
            </w:pPr>
            <w:r w:rsidRPr="000B1FAF">
              <w:rPr>
                <w:lang w:val="tr-TR"/>
              </w:rPr>
              <w:t>Yazı ve rakamla verilen tutarlar arasında fark olması durumunda, yazıyla yazılmış olan tutar esas alınacaktır; ancak yazıyla yazılmış tutarda aritmetik hata bulunması durumunda, yukarıdaki (a) ve (b) paragraflarına uygun olarak, rakamla ifade edilen tutar geçerli olacaktır</w:t>
            </w:r>
            <w:r w:rsidR="00ED0D94" w:rsidRPr="000B1FAF">
              <w:rPr>
                <w:lang w:val="tr-TR"/>
              </w:rPr>
              <w:t>.</w:t>
            </w:r>
          </w:p>
          <w:p w14:paraId="7A23899C" w14:textId="3127B901" w:rsidR="00ED0D94" w:rsidRPr="000B1FAF" w:rsidRDefault="00BC219F" w:rsidP="004B4887">
            <w:pPr>
              <w:pStyle w:val="Sub-ClauseText"/>
              <w:numPr>
                <w:ilvl w:val="0"/>
                <w:numId w:val="71"/>
              </w:numPr>
              <w:rPr>
                <w:spacing w:val="0"/>
                <w:lang w:val="tr-TR"/>
              </w:rPr>
            </w:pPr>
            <w:r w:rsidRPr="000B1FAF">
              <w:rPr>
                <w:lang w:val="tr-TR"/>
              </w:rPr>
              <w:t>Teklif Sahiplerinden, aritmetik hatalarda yapılan düzeltmeleri kabul etmeleri istenecektir. TST 31.1 uyarınca yapılan düzeltmeyi kabul etmemeleri halinde, Teklifleri reddedilecektir</w:t>
            </w:r>
            <w:r w:rsidR="00ED0D94" w:rsidRPr="000B1FAF">
              <w:rPr>
                <w:lang w:val="tr-TR"/>
              </w:rPr>
              <w:t>.</w:t>
            </w:r>
            <w:r w:rsidR="00ED0D94" w:rsidRPr="000B1FAF">
              <w:rPr>
                <w:spacing w:val="0"/>
                <w:lang w:val="tr-TR"/>
              </w:rPr>
              <w:t xml:space="preserve"> </w:t>
            </w:r>
          </w:p>
        </w:tc>
      </w:tr>
      <w:tr w:rsidR="00ED0D94" w:rsidRPr="00474689" w14:paraId="018177EC" w14:textId="77777777" w:rsidTr="2252273E">
        <w:tc>
          <w:tcPr>
            <w:tcW w:w="2776" w:type="dxa"/>
          </w:tcPr>
          <w:p w14:paraId="36159B1B" w14:textId="32F86B92" w:rsidR="00ED0D94" w:rsidRPr="000B1FAF" w:rsidRDefault="004C08C7" w:rsidP="00AB0696">
            <w:pPr>
              <w:pStyle w:val="Sec1-ClausesAfter10pt1"/>
              <w:spacing w:before="120" w:after="120"/>
              <w:rPr>
                <w:szCs w:val="24"/>
                <w:lang w:val="tr-TR"/>
              </w:rPr>
            </w:pPr>
            <w:r w:rsidRPr="000B1FAF">
              <w:rPr>
                <w:szCs w:val="24"/>
                <w:lang w:val="tr-TR"/>
              </w:rPr>
              <w:t>Tek Para Birimine Çevirme</w:t>
            </w:r>
          </w:p>
        </w:tc>
        <w:tc>
          <w:tcPr>
            <w:tcW w:w="6584" w:type="dxa"/>
            <w:gridSpan w:val="2"/>
          </w:tcPr>
          <w:p w14:paraId="75EC3385" w14:textId="11D5BD9C" w:rsidR="00ED0D94" w:rsidRPr="000B1FAF" w:rsidRDefault="004C08C7" w:rsidP="00AB0696">
            <w:pPr>
              <w:pStyle w:val="Sub-ClauseText"/>
              <w:keepNext/>
              <w:keepLines/>
              <w:numPr>
                <w:ilvl w:val="1"/>
                <w:numId w:val="38"/>
              </w:numPr>
              <w:ind w:left="605" w:hanging="605"/>
              <w:rPr>
                <w:spacing w:val="0"/>
                <w:lang w:val="tr-TR"/>
              </w:rPr>
            </w:pPr>
            <w:r w:rsidRPr="000B1FAF">
              <w:rPr>
                <w:lang w:val="tr-TR"/>
              </w:rPr>
              <w:t>Değerlendirme ve karşılaştırma amacıyla, Teklifin para birim(</w:t>
            </w:r>
            <w:proofErr w:type="spellStart"/>
            <w:r w:rsidRPr="000B1FAF">
              <w:rPr>
                <w:lang w:val="tr-TR"/>
              </w:rPr>
              <w:t>ler</w:t>
            </w:r>
            <w:proofErr w:type="spellEnd"/>
            <w:r w:rsidRPr="000B1FAF">
              <w:rPr>
                <w:lang w:val="tr-TR"/>
              </w:rPr>
              <w:t xml:space="preserve">)i </w:t>
            </w:r>
            <w:r w:rsidRPr="000B1FAF">
              <w:rPr>
                <w:b/>
                <w:bCs/>
                <w:lang w:val="tr-TR"/>
              </w:rPr>
              <w:t xml:space="preserve">Teklif Bilgi Formunda </w:t>
            </w:r>
            <w:r w:rsidRPr="000B1FAF">
              <w:rPr>
                <w:bCs/>
                <w:lang w:val="tr-TR"/>
              </w:rPr>
              <w:t>belirtildiği</w:t>
            </w:r>
            <w:r w:rsidRPr="000B1FAF">
              <w:rPr>
                <w:lang w:val="tr-TR"/>
              </w:rPr>
              <w:t xml:space="preserve"> şekilde tek bir para birimine çevrilecektir</w:t>
            </w:r>
            <w:r w:rsidR="00ED0D94" w:rsidRPr="000B1FAF">
              <w:rPr>
                <w:b/>
                <w:spacing w:val="0"/>
                <w:lang w:val="tr-TR"/>
              </w:rPr>
              <w:t>.</w:t>
            </w:r>
          </w:p>
        </w:tc>
      </w:tr>
      <w:tr w:rsidR="00ED0D94" w:rsidRPr="00474689" w14:paraId="71F3EB0A" w14:textId="77777777" w:rsidTr="2252273E">
        <w:tc>
          <w:tcPr>
            <w:tcW w:w="2776" w:type="dxa"/>
          </w:tcPr>
          <w:p w14:paraId="5EE23CEC" w14:textId="7E087F4C" w:rsidR="00ED0D94" w:rsidRPr="000B1FAF" w:rsidRDefault="00B5041E" w:rsidP="00AB0696">
            <w:pPr>
              <w:pStyle w:val="Sec1-ClausesAfter10pt1"/>
              <w:spacing w:before="120" w:after="120"/>
              <w:rPr>
                <w:szCs w:val="24"/>
                <w:lang w:val="tr-TR"/>
              </w:rPr>
            </w:pPr>
            <w:bookmarkStart w:id="137" w:name="_Toc438438858"/>
            <w:bookmarkStart w:id="138" w:name="_Toc438532647"/>
            <w:bookmarkStart w:id="139" w:name="_Toc438734002"/>
            <w:bookmarkStart w:id="140" w:name="_Toc438907039"/>
            <w:bookmarkStart w:id="141" w:name="_Toc438907238"/>
            <w:bookmarkStart w:id="142" w:name="_Toc348000818"/>
            <w:bookmarkStart w:id="143" w:name="_Toc46417142"/>
            <w:r w:rsidRPr="000B1FAF">
              <w:rPr>
                <w:szCs w:val="24"/>
                <w:lang w:val="tr-TR"/>
              </w:rPr>
              <w:t>Yerli Malı Tercihi</w:t>
            </w:r>
            <w:r w:rsidR="004C08C7" w:rsidRPr="000B1FAF">
              <w:rPr>
                <w:szCs w:val="24"/>
                <w:lang w:val="tr-TR"/>
              </w:rPr>
              <w:t xml:space="preserve"> </w:t>
            </w:r>
            <w:bookmarkEnd w:id="137"/>
            <w:bookmarkEnd w:id="138"/>
            <w:bookmarkEnd w:id="139"/>
            <w:bookmarkEnd w:id="140"/>
            <w:bookmarkEnd w:id="141"/>
            <w:bookmarkEnd w:id="142"/>
            <w:bookmarkEnd w:id="143"/>
          </w:p>
        </w:tc>
        <w:tc>
          <w:tcPr>
            <w:tcW w:w="6584" w:type="dxa"/>
            <w:gridSpan w:val="2"/>
          </w:tcPr>
          <w:p w14:paraId="28481FAD" w14:textId="27087D26" w:rsidR="00ED0D94" w:rsidRPr="000B1FAF" w:rsidRDefault="004C08C7" w:rsidP="00AB0696">
            <w:pPr>
              <w:pStyle w:val="Sub-ClauseText"/>
              <w:numPr>
                <w:ilvl w:val="1"/>
                <w:numId w:val="39"/>
              </w:numPr>
              <w:rPr>
                <w:spacing w:val="0"/>
                <w:lang w:val="tr-TR"/>
              </w:rPr>
            </w:pPr>
            <w:r w:rsidRPr="000B1FAF">
              <w:rPr>
                <w:b/>
                <w:bCs/>
                <w:lang w:val="tr-TR"/>
              </w:rPr>
              <w:t xml:space="preserve">Teklif Bilgi Formunda </w:t>
            </w:r>
            <w:r w:rsidRPr="000B1FAF">
              <w:rPr>
                <w:bCs/>
                <w:lang w:val="tr-TR"/>
              </w:rPr>
              <w:t>aksi belirtilmediği sürece,</w:t>
            </w:r>
            <w:r w:rsidRPr="000B1FAF">
              <w:rPr>
                <w:b/>
                <w:bCs/>
                <w:lang w:val="tr-TR"/>
              </w:rPr>
              <w:t xml:space="preserve"> </w:t>
            </w:r>
            <w:r w:rsidR="001F591B" w:rsidRPr="000B1FAF">
              <w:rPr>
                <w:spacing w:val="-2"/>
                <w:lang w:val="tr-TR"/>
              </w:rPr>
              <w:t>yerli malı tercihi</w:t>
            </w:r>
            <w:r w:rsidR="00934088" w:rsidRPr="000B1FAF">
              <w:rPr>
                <w:spacing w:val="-2"/>
                <w:lang w:val="tr-TR"/>
              </w:rPr>
              <w:t xml:space="preserve"> </w:t>
            </w:r>
            <w:r w:rsidRPr="000B1FAF">
              <w:rPr>
                <w:spacing w:val="-2"/>
                <w:lang w:val="tr-TR"/>
              </w:rPr>
              <w:t>uygulanmayacaktır</w:t>
            </w:r>
            <w:r w:rsidR="00ED0D94" w:rsidRPr="000B1FAF">
              <w:rPr>
                <w:spacing w:val="0"/>
                <w:lang w:val="tr-TR"/>
              </w:rPr>
              <w:t xml:space="preserve">. </w:t>
            </w:r>
          </w:p>
        </w:tc>
      </w:tr>
      <w:tr w:rsidR="00ED0D94" w:rsidRPr="00474689" w14:paraId="3F2C3464" w14:textId="77777777" w:rsidTr="2252273E">
        <w:tc>
          <w:tcPr>
            <w:tcW w:w="2776" w:type="dxa"/>
          </w:tcPr>
          <w:p w14:paraId="358CCB81" w14:textId="50B0D6A0" w:rsidR="00ED0D94" w:rsidRPr="000B1FAF" w:rsidRDefault="004C08C7" w:rsidP="00AB0696">
            <w:pPr>
              <w:pStyle w:val="Sec1-ClausesAfter10pt1"/>
              <w:spacing w:before="120" w:after="120"/>
              <w:rPr>
                <w:szCs w:val="24"/>
                <w:lang w:val="tr-TR"/>
              </w:rPr>
            </w:pPr>
            <w:r w:rsidRPr="000B1FAF">
              <w:rPr>
                <w:szCs w:val="24"/>
                <w:lang w:val="tr-TR"/>
              </w:rPr>
              <w:t>Tekliflerin Değerlendirilmesi</w:t>
            </w:r>
            <w:bookmarkStart w:id="144" w:name="_Hlt438533055"/>
            <w:bookmarkEnd w:id="144"/>
          </w:p>
        </w:tc>
        <w:tc>
          <w:tcPr>
            <w:tcW w:w="6584" w:type="dxa"/>
            <w:gridSpan w:val="2"/>
          </w:tcPr>
          <w:p w14:paraId="7567EADA" w14:textId="264EE610" w:rsidR="00ED0D94" w:rsidRPr="000B1FAF" w:rsidRDefault="004C08C7" w:rsidP="00AB0696">
            <w:pPr>
              <w:pStyle w:val="Sub-ClauseText"/>
              <w:numPr>
                <w:ilvl w:val="1"/>
                <w:numId w:val="40"/>
              </w:numPr>
              <w:ind w:left="605" w:hanging="605"/>
              <w:rPr>
                <w:spacing w:val="0"/>
                <w:lang w:val="tr-TR"/>
              </w:rPr>
            </w:pPr>
            <w:r w:rsidRPr="000B1FAF">
              <w:rPr>
                <w:lang w:val="tr-TR"/>
              </w:rPr>
              <w:t xml:space="preserve">Alıcı tekliflerin değerlendirilmesinde bu maddede ve Bölüm </w:t>
            </w:r>
            <w:proofErr w:type="spellStart"/>
            <w:r w:rsidRPr="000B1FAF">
              <w:rPr>
                <w:lang w:val="tr-TR"/>
              </w:rPr>
              <w:t>III’te</w:t>
            </w:r>
            <w:proofErr w:type="spellEnd"/>
            <w:r w:rsidRPr="000B1FAF">
              <w:rPr>
                <w:lang w:val="tr-TR"/>
              </w:rPr>
              <w:t xml:space="preserve"> (Değerlendirme ve Yeterlilik Kriterleri) verilen kriterleri ve metodolojileri kullanacaktır. Bunlar haricinde değerlendirme kriterleri ve metodolojileri kullanılmayacaktır</w:t>
            </w:r>
            <w:r w:rsidRPr="000B1FAF">
              <w:rPr>
                <w:color w:val="000000"/>
                <w:lang w:val="tr-TR"/>
              </w:rPr>
              <w:t xml:space="preserve">. </w:t>
            </w:r>
            <w:r w:rsidRPr="000B1FAF">
              <w:rPr>
                <w:lang w:val="tr-TR"/>
              </w:rPr>
              <w:lastRenderedPageBreak/>
              <w:t>Alıcı, En Avantajlı Teklifin belirlenmesinde bahse konu kriterleri ve metodolojileri kullanacaktır. En Avantajlı Teklif, Yeterlilik Kriterlerini karşılayan ve</w:t>
            </w:r>
            <w:r w:rsidR="00ED0D94" w:rsidRPr="000B1FAF">
              <w:rPr>
                <w:spacing w:val="0"/>
                <w:lang w:val="tr-TR"/>
              </w:rPr>
              <w:t>:</w:t>
            </w:r>
          </w:p>
          <w:p w14:paraId="2EA9A8FA" w14:textId="20C744CE" w:rsidR="00ED0D94" w:rsidRPr="000B1FAF" w:rsidRDefault="00ED0D94" w:rsidP="00AB0696">
            <w:pPr>
              <w:pStyle w:val="Sub-ClauseText"/>
              <w:ind w:left="1110" w:hanging="450"/>
              <w:rPr>
                <w:spacing w:val="0"/>
                <w:lang w:val="tr-TR"/>
              </w:rPr>
            </w:pPr>
            <w:r w:rsidRPr="000B1FAF">
              <w:rPr>
                <w:spacing w:val="0"/>
                <w:lang w:val="tr-TR"/>
              </w:rPr>
              <w:t xml:space="preserve">(a) </w:t>
            </w:r>
            <w:r w:rsidR="00134086" w:rsidRPr="000B1FAF">
              <w:rPr>
                <w:spacing w:val="0"/>
                <w:lang w:val="tr-TR"/>
              </w:rPr>
              <w:tab/>
            </w:r>
            <w:r w:rsidR="004C08C7" w:rsidRPr="000B1FAF">
              <w:rPr>
                <w:lang w:val="tr-TR"/>
              </w:rPr>
              <w:t>İhale dokümanı gerekliliklerini esas itibariyle karşılayan ve</w:t>
            </w:r>
          </w:p>
          <w:p w14:paraId="3DC45B5B" w14:textId="16863103" w:rsidR="00ED0D94" w:rsidRPr="000B1FAF" w:rsidRDefault="00ED0D94" w:rsidP="00AB0696">
            <w:pPr>
              <w:pStyle w:val="Sub-ClauseText"/>
              <w:ind w:left="1110" w:hanging="450"/>
              <w:rPr>
                <w:spacing w:val="0"/>
                <w:lang w:val="tr-TR"/>
              </w:rPr>
            </w:pPr>
            <w:r w:rsidRPr="000B1FAF">
              <w:rPr>
                <w:spacing w:val="0"/>
                <w:lang w:val="tr-TR"/>
              </w:rPr>
              <w:t xml:space="preserve">(b) </w:t>
            </w:r>
            <w:r w:rsidR="00134086" w:rsidRPr="000B1FAF">
              <w:rPr>
                <w:spacing w:val="0"/>
                <w:lang w:val="tr-TR"/>
              </w:rPr>
              <w:tab/>
            </w:r>
            <w:r w:rsidR="004C08C7" w:rsidRPr="000B1FAF">
              <w:rPr>
                <w:lang w:val="tr-TR"/>
              </w:rPr>
              <w:t>En düşük değerlendirilen maliyete sahip Teklif sahibinin teklifidir.</w:t>
            </w:r>
            <w:r w:rsidR="006D504D" w:rsidRPr="000B1FAF">
              <w:rPr>
                <w:spacing w:val="0"/>
                <w:lang w:val="tr-TR"/>
              </w:rPr>
              <w:t xml:space="preserve"> </w:t>
            </w:r>
          </w:p>
          <w:p w14:paraId="30F19869" w14:textId="20F6106F" w:rsidR="00ED0D94" w:rsidRPr="000B1FAF" w:rsidRDefault="004C08C7" w:rsidP="00AB0696">
            <w:pPr>
              <w:pStyle w:val="Sub-ClauseText"/>
              <w:numPr>
                <w:ilvl w:val="1"/>
                <w:numId w:val="40"/>
              </w:numPr>
              <w:rPr>
                <w:spacing w:val="0"/>
                <w:lang w:val="tr-TR"/>
              </w:rPr>
            </w:pPr>
            <w:r w:rsidRPr="000B1FAF">
              <w:rPr>
                <w:lang w:val="tr-TR"/>
              </w:rPr>
              <w:t>Bir teklifi değerlendirmek için, Alıcı aşağıdaki unsurları dikkate alacaktır</w:t>
            </w:r>
            <w:r w:rsidR="00ED0D94" w:rsidRPr="000B1FAF">
              <w:rPr>
                <w:spacing w:val="0"/>
                <w:lang w:val="tr-TR"/>
              </w:rPr>
              <w:t>:</w:t>
            </w:r>
          </w:p>
          <w:p w14:paraId="3F70D2A1" w14:textId="0695613C" w:rsidR="00ED0D94" w:rsidRPr="000B1FAF" w:rsidRDefault="00263275" w:rsidP="00AB0696">
            <w:pPr>
              <w:pStyle w:val="Balk3"/>
              <w:numPr>
                <w:ilvl w:val="2"/>
                <w:numId w:val="47"/>
              </w:numPr>
              <w:spacing w:before="120" w:after="120"/>
              <w:rPr>
                <w:lang w:val="tr-TR"/>
              </w:rPr>
            </w:pPr>
            <w:r w:rsidRPr="000B1FAF">
              <w:rPr>
                <w:lang w:val="tr-TR"/>
              </w:rPr>
              <w:t xml:space="preserve">Değerlendirme, </w:t>
            </w:r>
            <w:proofErr w:type="spellStart"/>
            <w:r w:rsidRPr="000B1FAF">
              <w:rPr>
                <w:lang w:val="tr-TR"/>
              </w:rPr>
              <w:t>TBF‘de</w:t>
            </w:r>
            <w:proofErr w:type="spellEnd"/>
            <w:r w:rsidRPr="000B1FAF">
              <w:rPr>
                <w:lang w:val="tr-TR"/>
              </w:rPr>
              <w:t xml:space="preserve"> belirtildiği şekliyle Kalemler veya Lotlar (sözleşmeler) bazında ve Madde 14 uyarınca teklif  edilen Teklif Fiyatı esas alınarak yapılır</w:t>
            </w:r>
            <w:r w:rsidR="00ED0D94" w:rsidRPr="000B1FAF">
              <w:rPr>
                <w:lang w:val="tr-TR"/>
              </w:rPr>
              <w:t>;</w:t>
            </w:r>
          </w:p>
          <w:p w14:paraId="664D4633" w14:textId="0A93771C" w:rsidR="00ED0D94" w:rsidRPr="000B1FAF" w:rsidRDefault="00F60700" w:rsidP="00AB0696">
            <w:pPr>
              <w:pStyle w:val="Balk3"/>
              <w:numPr>
                <w:ilvl w:val="2"/>
                <w:numId w:val="47"/>
              </w:numPr>
              <w:spacing w:before="120" w:after="120"/>
              <w:rPr>
                <w:lang w:val="tr-TR"/>
              </w:rPr>
            </w:pPr>
            <w:r w:rsidRPr="000B1FAF">
              <w:rPr>
                <w:lang w:val="tr-TR"/>
              </w:rPr>
              <w:t xml:space="preserve">TST 31.1 uyarınca aritmetik hataların düzeltilmesine </w:t>
            </w:r>
            <w:r w:rsidR="00C0427E" w:rsidRPr="000B1FAF">
              <w:rPr>
                <w:lang w:val="tr-TR"/>
              </w:rPr>
              <w:t xml:space="preserve">yönelik </w:t>
            </w:r>
            <w:r w:rsidRPr="000B1FAF">
              <w:rPr>
                <w:lang w:val="tr-TR"/>
              </w:rPr>
              <w:t>fiyat ayarlaması</w:t>
            </w:r>
            <w:r w:rsidR="00ED0D94" w:rsidRPr="000B1FAF">
              <w:rPr>
                <w:lang w:val="tr-TR"/>
              </w:rPr>
              <w:t>;</w:t>
            </w:r>
          </w:p>
          <w:p w14:paraId="3D8AF8F4" w14:textId="19334171" w:rsidR="00ED0D94" w:rsidRPr="000B1FAF" w:rsidRDefault="005C36A7" w:rsidP="00AB0696">
            <w:pPr>
              <w:pStyle w:val="Balk3"/>
              <w:numPr>
                <w:ilvl w:val="2"/>
                <w:numId w:val="47"/>
              </w:numPr>
              <w:spacing w:before="120" w:after="120"/>
              <w:rPr>
                <w:lang w:val="tr-TR"/>
              </w:rPr>
            </w:pPr>
            <w:r w:rsidRPr="000B1FAF">
              <w:rPr>
                <w:lang w:val="tr-TR"/>
              </w:rPr>
              <w:t>TST 14.4 hükümlerine uygun olarak sunulan indirimler sebebiyle yapılan fiyat ayarlamaları</w:t>
            </w:r>
            <w:r w:rsidR="00ED0D94" w:rsidRPr="000B1FAF">
              <w:rPr>
                <w:lang w:val="tr-TR"/>
              </w:rPr>
              <w:t>;</w:t>
            </w:r>
          </w:p>
          <w:p w14:paraId="177D8E19" w14:textId="70A9A763" w:rsidR="00ED0D94" w:rsidRPr="000B1FAF" w:rsidRDefault="005C36A7" w:rsidP="00AB0696">
            <w:pPr>
              <w:pStyle w:val="Balk3"/>
              <w:numPr>
                <w:ilvl w:val="2"/>
                <w:numId w:val="47"/>
              </w:numPr>
              <w:spacing w:before="120" w:after="120"/>
              <w:rPr>
                <w:lang w:val="tr-TR"/>
              </w:rPr>
            </w:pPr>
            <w:proofErr w:type="gramStart"/>
            <w:r w:rsidRPr="000B1FAF">
              <w:rPr>
                <w:lang w:val="tr-TR"/>
              </w:rPr>
              <w:t>yukarıdaki</w:t>
            </w:r>
            <w:proofErr w:type="gramEnd"/>
            <w:r w:rsidRPr="000B1FAF">
              <w:rPr>
                <w:lang w:val="tr-TR"/>
              </w:rPr>
              <w:t xml:space="preserve"> (a) – (c) hükümlerinin uygulanması sonucu ortaya çıkan tutarın, gerektiğinde TST 32 uyarınca tek para birimine dönüştürülmesi</w:t>
            </w:r>
            <w:r w:rsidR="00ED0D94" w:rsidRPr="000B1FAF">
              <w:rPr>
                <w:lang w:val="tr-TR"/>
              </w:rPr>
              <w:t>;</w:t>
            </w:r>
          </w:p>
          <w:p w14:paraId="46C1064F" w14:textId="0BB5DC12" w:rsidR="00ED0D94" w:rsidRPr="000B1FAF" w:rsidRDefault="005C36A7" w:rsidP="00AB0696">
            <w:pPr>
              <w:pStyle w:val="Balk3"/>
              <w:numPr>
                <w:ilvl w:val="2"/>
                <w:numId w:val="47"/>
              </w:numPr>
              <w:spacing w:before="120" w:after="120"/>
              <w:rPr>
                <w:lang w:val="tr-TR"/>
              </w:rPr>
            </w:pPr>
            <w:r w:rsidRPr="000B1FAF">
              <w:rPr>
                <w:lang w:val="tr-TR"/>
              </w:rPr>
              <w:t xml:space="preserve">TST 30.3 uyarınca </w:t>
            </w:r>
            <w:proofErr w:type="spellStart"/>
            <w:r w:rsidRPr="000B1FAF">
              <w:rPr>
                <w:lang w:val="tr-TR"/>
              </w:rPr>
              <w:t>nicelleştirilebilir</w:t>
            </w:r>
            <w:proofErr w:type="spellEnd"/>
            <w:r w:rsidRPr="000B1FAF">
              <w:rPr>
                <w:lang w:val="tr-TR"/>
              </w:rPr>
              <w:t xml:space="preserve"> maddi olmayan uyumsuzluklar için yapılan fiyat ayarlaması ve </w:t>
            </w:r>
          </w:p>
          <w:p w14:paraId="761BEB7F" w14:textId="3D026138" w:rsidR="00ED0D94" w:rsidRPr="000B1FAF" w:rsidRDefault="005C36A7" w:rsidP="00AB0696">
            <w:pPr>
              <w:pStyle w:val="Balk3"/>
              <w:numPr>
                <w:ilvl w:val="2"/>
                <w:numId w:val="47"/>
              </w:numPr>
              <w:spacing w:before="120" w:after="120"/>
              <w:rPr>
                <w:lang w:val="tr-TR"/>
              </w:rPr>
            </w:pPr>
            <w:r w:rsidRPr="000B1FAF">
              <w:rPr>
                <w:lang w:val="tr-TR"/>
              </w:rPr>
              <w:t xml:space="preserve">Bölüm </w:t>
            </w:r>
            <w:proofErr w:type="spellStart"/>
            <w:r w:rsidRPr="000B1FAF">
              <w:rPr>
                <w:lang w:val="tr-TR"/>
              </w:rPr>
              <w:t>III‘te</w:t>
            </w:r>
            <w:proofErr w:type="spellEnd"/>
            <w:r w:rsidRPr="000B1FAF">
              <w:rPr>
                <w:lang w:val="tr-TR"/>
              </w:rPr>
              <w:t xml:space="preserve"> (Değerlendirme ve yeterlilik Kriterleri) belirtilen ilave değerlendirme faktörleri</w:t>
            </w:r>
            <w:r w:rsidR="001677D0" w:rsidRPr="000B1FAF">
              <w:rPr>
                <w:lang w:val="tr-TR"/>
              </w:rPr>
              <w:t>.</w:t>
            </w:r>
          </w:p>
          <w:p w14:paraId="28266F6F" w14:textId="00B82C5B" w:rsidR="00ED0D94" w:rsidRPr="000B1FAF" w:rsidRDefault="005C36A7" w:rsidP="00AB0696">
            <w:pPr>
              <w:pStyle w:val="Sub-ClauseText"/>
              <w:numPr>
                <w:ilvl w:val="1"/>
                <w:numId w:val="40"/>
              </w:numPr>
              <w:rPr>
                <w:spacing w:val="0"/>
                <w:lang w:val="tr-TR"/>
              </w:rPr>
            </w:pPr>
            <w:r w:rsidRPr="000B1FAF">
              <w:rPr>
                <w:lang w:val="tr-TR"/>
              </w:rPr>
              <w:t>Sözle</w:t>
            </w:r>
            <w:r w:rsidR="006A0E4C" w:rsidRPr="000B1FAF">
              <w:rPr>
                <w:lang w:val="tr-TR"/>
              </w:rPr>
              <w:t>ş</w:t>
            </w:r>
            <w:r w:rsidRPr="000B1FAF">
              <w:rPr>
                <w:lang w:val="tr-TR"/>
              </w:rPr>
              <w:t>menin yerine getirilmesi süresince uygulanan Sözle</w:t>
            </w:r>
            <w:r w:rsidR="006A0E4C" w:rsidRPr="000B1FAF">
              <w:rPr>
                <w:lang w:val="tr-TR"/>
              </w:rPr>
              <w:t>ş</w:t>
            </w:r>
            <w:r w:rsidRPr="000B1FAF">
              <w:rPr>
                <w:lang w:val="tr-TR"/>
              </w:rPr>
              <w:t xml:space="preserve">me Hükümlerinin fiyat ayarlama hükümlerinin tahmini etkisi, Teklif değerlendirmesinde dikkate alınmayacaktır.  </w:t>
            </w:r>
          </w:p>
          <w:p w14:paraId="658DB862" w14:textId="2E01352D" w:rsidR="00ED0D94" w:rsidRPr="000B1FAF" w:rsidRDefault="005C36A7" w:rsidP="00AB0696">
            <w:pPr>
              <w:pStyle w:val="Sub-ClauseText"/>
              <w:numPr>
                <w:ilvl w:val="1"/>
                <w:numId w:val="40"/>
              </w:numPr>
              <w:rPr>
                <w:spacing w:val="0"/>
                <w:lang w:val="tr-TR"/>
              </w:rPr>
            </w:pPr>
            <w:r w:rsidRPr="000B1FAF">
              <w:rPr>
                <w:lang w:val="tr-TR"/>
              </w:rPr>
              <w:t xml:space="preserve">Bu ihale dokümanının, Teklif Sahiplerinin  farklı lotlar (sözleşmeler) için ayrı fiyat belirtmesine ve tek bir Teklif Sahibine birden fazla sözleşme verilmesine </w:t>
            </w:r>
            <w:proofErr w:type="gramStart"/>
            <w:r w:rsidRPr="000B1FAF">
              <w:rPr>
                <w:lang w:val="tr-TR"/>
              </w:rPr>
              <w:t>imkan</w:t>
            </w:r>
            <w:proofErr w:type="gramEnd"/>
            <w:r w:rsidRPr="000B1FAF">
              <w:rPr>
                <w:lang w:val="tr-TR"/>
              </w:rPr>
              <w:t xml:space="preserve"> tanıması halinde; Teklif Mektubunda sunulan tüm indirimler dahil en düşük bedelli olarak değerlendirilen lot (sözleşme) bileşimlerini belirlemek için uygulanacak metodoloji, Bölüm </w:t>
            </w:r>
            <w:proofErr w:type="spellStart"/>
            <w:r w:rsidRPr="000B1FAF">
              <w:rPr>
                <w:lang w:val="tr-TR"/>
              </w:rPr>
              <w:t>III’te</w:t>
            </w:r>
            <w:proofErr w:type="spellEnd"/>
            <w:r w:rsidRPr="000B1FAF">
              <w:rPr>
                <w:lang w:val="tr-TR"/>
              </w:rPr>
              <w:t xml:space="preserve"> (Değerlendirme ve Seçme Kriteri) belirtilmiştir</w:t>
            </w:r>
            <w:r w:rsidR="00ED0D94" w:rsidRPr="000B1FAF">
              <w:rPr>
                <w:lang w:val="tr-TR"/>
              </w:rPr>
              <w:t>.</w:t>
            </w:r>
          </w:p>
          <w:p w14:paraId="08E77740" w14:textId="411E3663" w:rsidR="00ED0D94" w:rsidRPr="000B1FAF" w:rsidRDefault="00FF5966" w:rsidP="00AB0696">
            <w:pPr>
              <w:pStyle w:val="Sub-ClauseText"/>
              <w:numPr>
                <w:ilvl w:val="1"/>
                <w:numId w:val="40"/>
              </w:numPr>
              <w:rPr>
                <w:spacing w:val="0"/>
                <w:lang w:val="tr-TR"/>
              </w:rPr>
            </w:pPr>
            <w:r w:rsidRPr="000B1FAF">
              <w:rPr>
                <w:spacing w:val="0"/>
                <w:lang w:val="tr-TR"/>
              </w:rPr>
              <w:t>Alıcının Teklif değerlendirmesinde aşağıdakiler hariç tutulur ve dikkate alınmaz</w:t>
            </w:r>
            <w:r w:rsidR="00ED0D94" w:rsidRPr="000B1FAF">
              <w:rPr>
                <w:spacing w:val="0"/>
                <w:lang w:val="tr-TR"/>
              </w:rPr>
              <w:t>:</w:t>
            </w:r>
          </w:p>
          <w:p w14:paraId="32D67817" w14:textId="12D97C87" w:rsidR="00ED0D94" w:rsidRPr="000B1FAF" w:rsidRDefault="00FF5966" w:rsidP="00AB0696">
            <w:pPr>
              <w:pStyle w:val="Balk3"/>
              <w:numPr>
                <w:ilvl w:val="2"/>
                <w:numId w:val="48"/>
              </w:numPr>
              <w:spacing w:before="120" w:after="120"/>
              <w:rPr>
                <w:lang w:val="tr-TR"/>
              </w:rPr>
            </w:pPr>
            <w:r w:rsidRPr="000B1FAF">
              <w:rPr>
                <w:lang w:val="tr-TR"/>
              </w:rPr>
              <w:t>Alıcının Ülkesinde imal edilen Mallar için; sözleşmenin Teklif Sahibine verilmesi halinde mallar için ödenecek olan satış vergileri ve diğer benzer vergiler</w:t>
            </w:r>
            <w:r w:rsidR="00ED0D94" w:rsidRPr="000B1FAF">
              <w:rPr>
                <w:lang w:val="tr-TR"/>
              </w:rPr>
              <w:t>;</w:t>
            </w:r>
          </w:p>
          <w:p w14:paraId="68C9D9C7" w14:textId="6D3E0CC4" w:rsidR="00ED0D94" w:rsidRPr="000B1FAF" w:rsidRDefault="00FF5966" w:rsidP="00AB0696">
            <w:pPr>
              <w:pStyle w:val="Balk3"/>
              <w:numPr>
                <w:ilvl w:val="2"/>
                <w:numId w:val="48"/>
              </w:numPr>
              <w:spacing w:before="120" w:after="120"/>
              <w:rPr>
                <w:lang w:val="tr-TR"/>
              </w:rPr>
            </w:pPr>
            <w:r w:rsidRPr="000B1FAF">
              <w:rPr>
                <w:lang w:val="tr-TR"/>
              </w:rPr>
              <w:lastRenderedPageBreak/>
              <w:t xml:space="preserve">Alıcının Ülkesi dışında imal edilen ve </w:t>
            </w:r>
            <w:proofErr w:type="gramStart"/>
            <w:r w:rsidRPr="000B1FAF">
              <w:rPr>
                <w:lang w:val="tr-TR"/>
              </w:rPr>
              <w:t>halihazırda</w:t>
            </w:r>
            <w:proofErr w:type="gramEnd"/>
            <w:r w:rsidRPr="000B1FAF">
              <w:rPr>
                <w:lang w:val="tr-TR"/>
              </w:rPr>
              <w:t xml:space="preserve"> ithal edilmiş veya ithal edilecek Mallar için; sözleşmenin Teklif Sahibine verilmesi halinde ithal edilen Mallar için ödenen gümrük vergileri ve diğer ithalat vergileri ile Mallar için ödenecek satış vergileri ve diğer benzer vergiler</w:t>
            </w:r>
            <w:r w:rsidR="00ED0D94" w:rsidRPr="000B1FAF">
              <w:rPr>
                <w:lang w:val="tr-TR"/>
              </w:rPr>
              <w:t xml:space="preserve">; </w:t>
            </w:r>
          </w:p>
          <w:p w14:paraId="22B495D0" w14:textId="5AC85A08" w:rsidR="00ED0D94" w:rsidRPr="000B1FAF" w:rsidRDefault="00FF5966" w:rsidP="00AB0696">
            <w:pPr>
              <w:pStyle w:val="Balk3"/>
              <w:numPr>
                <w:ilvl w:val="2"/>
                <w:numId w:val="48"/>
              </w:numPr>
              <w:spacing w:before="120" w:after="120"/>
              <w:rPr>
                <w:lang w:val="tr-TR"/>
              </w:rPr>
            </w:pPr>
            <w:r w:rsidRPr="000B1FAF">
              <w:rPr>
                <w:lang w:val="tr-TR"/>
              </w:rPr>
              <w:t xml:space="preserve">Teklifte belirtilmesi halinde, sözleşmenin uygulanması sırasındaki fiyat </w:t>
            </w:r>
            <w:r w:rsidR="008B621C" w:rsidRPr="000B1FAF">
              <w:rPr>
                <w:lang w:val="tr-TR"/>
              </w:rPr>
              <w:t xml:space="preserve">ayarlaması </w:t>
            </w:r>
            <w:r w:rsidRPr="000B1FAF">
              <w:rPr>
                <w:lang w:val="tr-TR"/>
              </w:rPr>
              <w:t>payı</w:t>
            </w:r>
            <w:r w:rsidR="00ED0D94" w:rsidRPr="000B1FAF">
              <w:rPr>
                <w:lang w:val="tr-TR"/>
              </w:rPr>
              <w:t>.</w:t>
            </w:r>
          </w:p>
          <w:p w14:paraId="04E42355" w14:textId="7AFAA9AB" w:rsidR="00ED0D94" w:rsidRPr="000B1FAF" w:rsidRDefault="00FF5966" w:rsidP="00967255">
            <w:pPr>
              <w:pStyle w:val="Sub-ClauseText"/>
              <w:numPr>
                <w:ilvl w:val="1"/>
                <w:numId w:val="40"/>
              </w:numPr>
              <w:rPr>
                <w:spacing w:val="0"/>
                <w:lang w:val="tr-TR"/>
              </w:rPr>
            </w:pPr>
            <w:r w:rsidRPr="000B1FAF">
              <w:rPr>
                <w:spacing w:val="0"/>
                <w:lang w:val="tr-TR"/>
              </w:rPr>
              <w:t xml:space="preserve">Bir Teklifin Alıcı tarafından değerlendirilmesinde, TST Madde 14 hükümleri uyarınca Teklif Fiyatının yanı sıra başka faktörlerin değerlendirilmesi de gerekebilir. Bu faktörler, Malların ve İlgili Hizmetlerin temini ile ilgili özellikler, performans, koşul ve hükümler olabilir. </w:t>
            </w:r>
            <w:r w:rsidRPr="000B1FAF">
              <w:rPr>
                <w:b/>
                <w:bCs/>
                <w:spacing w:val="0"/>
                <w:lang w:val="tr-TR"/>
              </w:rPr>
              <w:t>Teklif Bilgi Formunda</w:t>
            </w:r>
            <w:r w:rsidRPr="000B1FAF">
              <w:rPr>
                <w:spacing w:val="0"/>
                <w:lang w:val="tr-TR"/>
              </w:rPr>
              <w:t>, Bölüm III ―Değerlendirme ve Yeterlilik Kriterlerinde yer alanlardan aksi belirtilmediği sürece, varsa seçilen faktörlerin etkisi tekliflerin karşılaştırılmasına olanak sağlamak için parasal olarak ifade edilir. Kullanılacak olan yöntemler ve kriterler TST Madde  34.2(f)‘de belirtildiği gibi olacaktır</w:t>
            </w:r>
            <w:r w:rsidR="003C18D3" w:rsidRPr="000B1FAF">
              <w:rPr>
                <w:spacing w:val="0"/>
                <w:lang w:val="tr-TR"/>
              </w:rPr>
              <w:t>.</w:t>
            </w:r>
          </w:p>
        </w:tc>
      </w:tr>
      <w:tr w:rsidR="00ED0D94" w:rsidRPr="00474689" w14:paraId="19686F33" w14:textId="77777777" w:rsidTr="2252273E">
        <w:tc>
          <w:tcPr>
            <w:tcW w:w="2776" w:type="dxa"/>
          </w:tcPr>
          <w:p w14:paraId="1DE2C93B" w14:textId="1EBEC388" w:rsidR="00ED0D94" w:rsidRPr="000B1FAF" w:rsidRDefault="00967255" w:rsidP="00AB0696">
            <w:pPr>
              <w:pStyle w:val="Sec1-ClausesAfter10pt1"/>
              <w:spacing w:before="120" w:after="120"/>
              <w:rPr>
                <w:lang w:val="tr-TR"/>
              </w:rPr>
            </w:pPr>
            <w:r w:rsidRPr="000B1FAF">
              <w:rPr>
                <w:lang w:val="tr-TR"/>
              </w:rPr>
              <w:lastRenderedPageBreak/>
              <w:t>Tekliflerin Karşılaştırılması</w:t>
            </w:r>
          </w:p>
          <w:p w14:paraId="204E9B4D" w14:textId="77777777" w:rsidR="00ED0D94" w:rsidRPr="000B1FAF" w:rsidRDefault="00ED0D94" w:rsidP="00AB0696">
            <w:pPr>
              <w:pStyle w:val="Sec1-Clauses"/>
              <w:ind w:left="0" w:firstLine="0"/>
              <w:rPr>
                <w:lang w:val="tr-TR"/>
              </w:rPr>
            </w:pPr>
          </w:p>
        </w:tc>
        <w:tc>
          <w:tcPr>
            <w:tcW w:w="6584" w:type="dxa"/>
            <w:gridSpan w:val="2"/>
          </w:tcPr>
          <w:p w14:paraId="02A89BAA" w14:textId="4E452789" w:rsidR="00ED0D94" w:rsidRPr="000B1FAF" w:rsidRDefault="00967255" w:rsidP="004B4887">
            <w:pPr>
              <w:pStyle w:val="Sub-ClauseText"/>
              <w:numPr>
                <w:ilvl w:val="1"/>
                <w:numId w:val="79"/>
              </w:numPr>
              <w:ind w:left="612" w:hanging="612"/>
              <w:rPr>
                <w:spacing w:val="0"/>
                <w:lang w:val="tr-TR"/>
              </w:rPr>
            </w:pPr>
            <w:r w:rsidRPr="000B1FAF">
              <w:rPr>
                <w:lang w:val="tr-TR"/>
              </w:rPr>
              <w:t>Alıcı, en düşük değerlendirilen teklifi belirlemek amacıyla, TST 35.2 uyarınca belirlenen ve gereklilikleri esas itibariyle karşılayan bütün tekliflerin değerlendirilmiş bedellerini karşılaştıracaktır</w:t>
            </w:r>
            <w:r w:rsidR="00ED0D94" w:rsidRPr="000B1FAF">
              <w:rPr>
                <w:spacing w:val="0"/>
                <w:lang w:val="tr-TR"/>
              </w:rPr>
              <w:t xml:space="preserve">. </w:t>
            </w:r>
            <w:r w:rsidRPr="000B1FAF">
              <w:rPr>
                <w:spacing w:val="0"/>
                <w:lang w:val="tr-TR"/>
              </w:rPr>
              <w:t xml:space="preserve">Karşılaştırma ithal mallar için </w:t>
            </w:r>
            <w:r w:rsidR="00ED0D94" w:rsidRPr="000B1FAF">
              <w:rPr>
                <w:spacing w:val="0"/>
                <w:lang w:val="tr-TR"/>
              </w:rPr>
              <w:t>CIP (</w:t>
            </w:r>
            <w:r w:rsidRPr="000B1FAF">
              <w:rPr>
                <w:spacing w:val="0"/>
                <w:lang w:val="tr-TR"/>
              </w:rPr>
              <w:t>nihai varış yeri</w:t>
            </w:r>
            <w:r w:rsidR="00ED0D94" w:rsidRPr="000B1FAF">
              <w:rPr>
                <w:spacing w:val="0"/>
                <w:lang w:val="tr-TR"/>
              </w:rPr>
              <w:t xml:space="preserve">) </w:t>
            </w:r>
            <w:r w:rsidRPr="000B1FAF">
              <w:rPr>
                <w:spacing w:val="0"/>
                <w:lang w:val="tr-TR"/>
              </w:rPr>
              <w:t xml:space="preserve">fiyatları, Borçlunun ülkesinde üretilen mallar için </w:t>
            </w:r>
            <w:r w:rsidR="00ED0D94" w:rsidRPr="000B1FAF">
              <w:rPr>
                <w:spacing w:val="0"/>
                <w:lang w:val="tr-TR"/>
              </w:rPr>
              <w:t xml:space="preserve">EXW </w:t>
            </w:r>
            <w:r w:rsidRPr="000B1FAF">
              <w:rPr>
                <w:spacing w:val="0"/>
                <w:lang w:val="tr-TR"/>
              </w:rPr>
              <w:t>fiyatları artı ülke içinde varış yerine kadar olan nakliye ve sigorta masrafları ile kurulum, eğitim, işletmeye alma ve diğer hizmetlerin fiyatları esas alınarak gerçekleştirilecektir. Fiyatların değerlendirilmesinde CIP bazında teklif edilen ithal mallar için ödenecek gümrük vergileri ve diğer vergiler ile malların satışı ve teslimi için alınan satış vergileri ve benzeri vergiler dikkate alınmayacaktır</w:t>
            </w:r>
            <w:r w:rsidR="00ED0D94" w:rsidRPr="000B1FAF">
              <w:rPr>
                <w:spacing w:val="0"/>
                <w:lang w:val="tr-TR"/>
              </w:rPr>
              <w:t>.</w:t>
            </w:r>
          </w:p>
        </w:tc>
      </w:tr>
      <w:tr w:rsidR="00DF1353" w:rsidRPr="00474689" w14:paraId="31EB9596" w14:textId="77777777" w:rsidTr="2252273E">
        <w:tc>
          <w:tcPr>
            <w:tcW w:w="2776" w:type="dxa"/>
          </w:tcPr>
          <w:p w14:paraId="567EB1F9" w14:textId="59BA7324" w:rsidR="00DF1353" w:rsidRPr="000B1FAF" w:rsidRDefault="00967255" w:rsidP="00AB0696">
            <w:pPr>
              <w:pStyle w:val="Sec1-ClausesAfter10pt1"/>
              <w:spacing w:before="120" w:after="120"/>
              <w:rPr>
                <w:lang w:val="tr-TR"/>
              </w:rPr>
            </w:pPr>
            <w:r w:rsidRPr="000B1FAF">
              <w:rPr>
                <w:lang w:val="tr-TR"/>
              </w:rPr>
              <w:t>A</w:t>
            </w:r>
            <w:r w:rsidR="007B15EF" w:rsidRPr="000B1FAF">
              <w:rPr>
                <w:lang w:val="tr-TR"/>
              </w:rPr>
              <w:t>ş</w:t>
            </w:r>
            <w:r w:rsidRPr="000B1FAF">
              <w:rPr>
                <w:lang w:val="tr-TR"/>
              </w:rPr>
              <w:t>ırı Dü</w:t>
            </w:r>
            <w:r w:rsidR="004A5011" w:rsidRPr="000B1FAF">
              <w:rPr>
                <w:lang w:val="tr-TR"/>
              </w:rPr>
              <w:t>şü</w:t>
            </w:r>
            <w:r w:rsidRPr="000B1FAF">
              <w:rPr>
                <w:lang w:val="tr-TR"/>
              </w:rPr>
              <w:t>k Teklifler</w:t>
            </w:r>
          </w:p>
          <w:p w14:paraId="557E8203" w14:textId="77777777" w:rsidR="00F85396" w:rsidRPr="000B1FAF" w:rsidRDefault="00F85396" w:rsidP="00AB0696">
            <w:pPr>
              <w:pStyle w:val="Sec1-Clauses"/>
              <w:ind w:left="0" w:firstLine="0"/>
              <w:rPr>
                <w:lang w:val="tr-TR"/>
              </w:rPr>
            </w:pPr>
          </w:p>
        </w:tc>
        <w:tc>
          <w:tcPr>
            <w:tcW w:w="6584" w:type="dxa"/>
            <w:gridSpan w:val="2"/>
          </w:tcPr>
          <w:p w14:paraId="714E7DC9" w14:textId="1BE0DE3C" w:rsidR="00DF1353" w:rsidRPr="000B1FAF" w:rsidRDefault="00967255" w:rsidP="004B4887">
            <w:pPr>
              <w:pStyle w:val="Balk3"/>
              <w:numPr>
                <w:ilvl w:val="1"/>
                <w:numId w:val="91"/>
              </w:numPr>
              <w:spacing w:before="120" w:after="120"/>
              <w:rPr>
                <w:lang w:val="tr-TR"/>
              </w:rPr>
            </w:pPr>
            <w:r w:rsidRPr="000B1FAF">
              <w:rPr>
                <w:lang w:val="tr-TR"/>
              </w:rPr>
              <w:t>Aşırı Düşük Teklif, Teklif fiyatının diğer Teklif bileşenleri ile birlikte, Teklif Sahibinin Sözleşmeyi teklif edilen fiyatla gerçekleştirmesi konusunda Alıcıda önemli derecede şüpheye yol açacak ölçüde düşük görünmesidir</w:t>
            </w:r>
            <w:r w:rsidR="00F85396" w:rsidRPr="000B1FAF">
              <w:rPr>
                <w:lang w:val="tr-TR"/>
              </w:rPr>
              <w:t>.</w:t>
            </w:r>
          </w:p>
          <w:p w14:paraId="6B3C79E9" w14:textId="3DD1D437" w:rsidR="00F85396" w:rsidRPr="000B1FAF" w:rsidRDefault="00967255" w:rsidP="004B4887">
            <w:pPr>
              <w:pStyle w:val="Balk3"/>
              <w:numPr>
                <w:ilvl w:val="1"/>
                <w:numId w:val="91"/>
              </w:numPr>
              <w:spacing w:before="120" w:after="120"/>
              <w:rPr>
                <w:lang w:val="tr-TR"/>
              </w:rPr>
            </w:pPr>
            <w:r w:rsidRPr="000B1FAF">
              <w:rPr>
                <w:color w:val="000000" w:themeColor="text1"/>
                <w:lang w:val="tr-TR"/>
              </w:rPr>
              <w:t>Teklifin, A</w:t>
            </w:r>
            <w:r w:rsidR="007B15EF" w:rsidRPr="000B1FAF">
              <w:rPr>
                <w:color w:val="000000" w:themeColor="text1"/>
                <w:lang w:val="tr-TR"/>
              </w:rPr>
              <w:t>ş</w:t>
            </w:r>
            <w:r w:rsidRPr="000B1FAF">
              <w:rPr>
                <w:color w:val="000000" w:themeColor="text1"/>
                <w:lang w:val="tr-TR"/>
              </w:rPr>
              <w:t>ırı Dü</w:t>
            </w:r>
            <w:r w:rsidR="007B15EF" w:rsidRPr="000B1FAF">
              <w:rPr>
                <w:color w:val="000000" w:themeColor="text1"/>
                <w:lang w:val="tr-TR"/>
              </w:rPr>
              <w:t>ş</w:t>
            </w:r>
            <w:r w:rsidRPr="000B1FAF">
              <w:rPr>
                <w:color w:val="000000" w:themeColor="text1"/>
                <w:lang w:val="tr-TR"/>
              </w:rPr>
              <w:t>ük Teklif olma ihtimalinin tespit edildiği durumlarda, Alıcı Teklif Sahibinden yazılı açıklama ister ve bu kapsamda sözle</w:t>
            </w:r>
            <w:r w:rsidR="007B15EF" w:rsidRPr="000B1FAF">
              <w:rPr>
                <w:color w:val="000000" w:themeColor="text1"/>
                <w:lang w:val="tr-TR"/>
              </w:rPr>
              <w:t>ş</w:t>
            </w:r>
            <w:r w:rsidRPr="000B1FAF">
              <w:rPr>
                <w:color w:val="000000" w:themeColor="text1"/>
                <w:lang w:val="tr-TR"/>
              </w:rPr>
              <w:t>menin konusuna, kapsamına, teslim programa, risk ve sorumluluk dağılımına ve teklife çağrı dokümanının diğer gerekliliklerine göre Teklif fiyatının ayrıntılı fiyat analizlerini talep eder</w:t>
            </w:r>
            <w:r w:rsidR="00F85396" w:rsidRPr="000B1FAF">
              <w:rPr>
                <w:lang w:val="tr-TR"/>
              </w:rPr>
              <w:t>.</w:t>
            </w:r>
          </w:p>
          <w:p w14:paraId="0A1DBD15" w14:textId="793275A8" w:rsidR="00F85396" w:rsidRPr="000B1FAF" w:rsidRDefault="00441D51" w:rsidP="004B4887">
            <w:pPr>
              <w:pStyle w:val="Balk3"/>
              <w:numPr>
                <w:ilvl w:val="1"/>
                <w:numId w:val="91"/>
              </w:numPr>
              <w:spacing w:before="120" w:after="120"/>
              <w:rPr>
                <w:lang w:val="tr-TR"/>
              </w:rPr>
            </w:pPr>
            <w:r w:rsidRPr="000B1FAF">
              <w:rPr>
                <w:lang w:val="tr-TR"/>
              </w:rPr>
              <w:lastRenderedPageBreak/>
              <w:t>Ayrıntılı fiyat analizlerinin değerlendirilmesi</w:t>
            </w:r>
            <w:r w:rsidR="007B15EF" w:rsidRPr="000B1FAF">
              <w:rPr>
                <w:lang w:val="tr-TR"/>
              </w:rPr>
              <w:t>n</w:t>
            </w:r>
            <w:r w:rsidRPr="000B1FAF">
              <w:rPr>
                <w:lang w:val="tr-TR"/>
              </w:rPr>
              <w:t>den</w:t>
            </w:r>
            <w:r w:rsidR="007B15EF" w:rsidRPr="000B1FAF">
              <w:rPr>
                <w:lang w:val="tr-TR"/>
              </w:rPr>
              <w:t xml:space="preserve"> </w:t>
            </w:r>
            <w:r w:rsidRPr="000B1FAF">
              <w:rPr>
                <w:lang w:val="tr-TR"/>
              </w:rPr>
              <w:t>sonra Alıcının Teklif Sahibinin teklif edilen fiyat ile sözleşmeyi uygulama kapasitesine sahip olmadığı sonucuna varması durumunda, Alıcı Teklifi reddeder</w:t>
            </w:r>
            <w:r w:rsidR="007B2828" w:rsidRPr="000B1FAF">
              <w:rPr>
                <w:lang w:val="tr-TR"/>
              </w:rPr>
              <w:t>.</w:t>
            </w:r>
          </w:p>
        </w:tc>
      </w:tr>
      <w:tr w:rsidR="00DF1353" w:rsidRPr="00474689" w14:paraId="59252FAD" w14:textId="77777777" w:rsidTr="2252273E">
        <w:tc>
          <w:tcPr>
            <w:tcW w:w="2776" w:type="dxa"/>
          </w:tcPr>
          <w:p w14:paraId="35D675DB" w14:textId="366B5DEA" w:rsidR="00DF1353" w:rsidRPr="000B1FAF" w:rsidRDefault="00E81C83" w:rsidP="00AB0696">
            <w:pPr>
              <w:pStyle w:val="Sec1-ClausesAfter10pt1"/>
              <w:spacing w:before="120" w:after="120"/>
              <w:rPr>
                <w:lang w:val="tr-TR"/>
              </w:rPr>
            </w:pPr>
            <w:r w:rsidRPr="000B1FAF">
              <w:rPr>
                <w:lang w:val="tr-TR"/>
              </w:rPr>
              <w:lastRenderedPageBreak/>
              <w:t>Teklif Sahibinin Yeterliliği</w:t>
            </w:r>
          </w:p>
        </w:tc>
        <w:tc>
          <w:tcPr>
            <w:tcW w:w="6584" w:type="dxa"/>
            <w:gridSpan w:val="2"/>
          </w:tcPr>
          <w:p w14:paraId="7F742EA4" w14:textId="72D5F135" w:rsidR="00DF1353" w:rsidRPr="000B1FAF" w:rsidRDefault="00E81C83" w:rsidP="004B4887">
            <w:pPr>
              <w:pStyle w:val="Sub-ClauseText"/>
              <w:numPr>
                <w:ilvl w:val="1"/>
                <w:numId w:val="83"/>
              </w:numPr>
              <w:ind w:left="612" w:hanging="612"/>
              <w:rPr>
                <w:spacing w:val="0"/>
                <w:lang w:val="tr-TR"/>
              </w:rPr>
            </w:pPr>
            <w:r w:rsidRPr="000B1FAF">
              <w:rPr>
                <w:lang w:val="tr-TR"/>
              </w:rPr>
              <w:t xml:space="preserve">Alıcı, en düşük bedelli ve esas itibariyle ihale şartlarını sağladığı değerlendirilen Teklifi sunan İsteklinin Bölüm </w:t>
            </w:r>
            <w:proofErr w:type="spellStart"/>
            <w:r w:rsidRPr="000B1FAF">
              <w:rPr>
                <w:lang w:val="tr-TR"/>
              </w:rPr>
              <w:t>III'te</w:t>
            </w:r>
            <w:proofErr w:type="spellEnd"/>
            <w:r w:rsidRPr="000B1FAF">
              <w:rPr>
                <w:lang w:val="tr-TR"/>
              </w:rPr>
              <w:t xml:space="preserve"> (Değerlendirme ve Yeterlilik Kriterleri) belirtilen yeterlilik kriterini karşılayıp karşılamadığını kendi kanaati doğrultusunda belirleyecektir</w:t>
            </w:r>
            <w:r w:rsidR="00DF1353" w:rsidRPr="000B1FAF">
              <w:rPr>
                <w:spacing w:val="0"/>
                <w:lang w:val="tr-TR"/>
              </w:rPr>
              <w:t xml:space="preserve">. </w:t>
            </w:r>
          </w:p>
          <w:p w14:paraId="272E52D9" w14:textId="5D043E9A" w:rsidR="00DF1353" w:rsidRPr="000B1FAF" w:rsidRDefault="001C07AD" w:rsidP="004B4887">
            <w:pPr>
              <w:pStyle w:val="Sub-ClauseText"/>
              <w:numPr>
                <w:ilvl w:val="1"/>
                <w:numId w:val="83"/>
              </w:numPr>
              <w:ind w:left="612" w:hanging="612"/>
              <w:rPr>
                <w:spacing w:val="0"/>
                <w:lang w:val="tr-TR"/>
              </w:rPr>
            </w:pPr>
            <w:r w:rsidRPr="000B1FAF">
              <w:rPr>
                <w:lang w:val="tr-TR"/>
              </w:rPr>
              <w:t>Bu tespit süreci, TST 17 uyarınca söz konusu Teklif Sahibi  tarafından sunulan ve bu Teklif Sahibinin yeterliliğini kanıtlayan belgelerin incelenmesine dayanacaktır. Bu tespitte, Teklif Sahibinin bağlı ortaklıkları, ana şirketleri, iştirakleri, alt yüklenicileri (eğer ihale dokümanında izin veriliyorsa ihtisaslaşmış alt yükleniciler dışındakiler) ve Teklif Sahibinden farklı başka firmaların yeterlilikleri dikkate alınmayacaktır</w:t>
            </w:r>
            <w:r w:rsidR="00DF1353" w:rsidRPr="000B1FAF">
              <w:rPr>
                <w:spacing w:val="0"/>
                <w:lang w:val="tr-TR"/>
              </w:rPr>
              <w:t>.</w:t>
            </w:r>
          </w:p>
          <w:p w14:paraId="372D1FAE" w14:textId="5ACC5C21" w:rsidR="00DF1353" w:rsidRPr="000B1FAF" w:rsidRDefault="001C07AD" w:rsidP="004B4887">
            <w:pPr>
              <w:pStyle w:val="Sub-ClauseText"/>
              <w:numPr>
                <w:ilvl w:val="1"/>
                <w:numId w:val="83"/>
              </w:numPr>
              <w:ind w:left="612" w:hanging="612"/>
              <w:rPr>
                <w:spacing w:val="0"/>
                <w:lang w:val="tr-TR"/>
              </w:rPr>
            </w:pPr>
            <w:r w:rsidRPr="000B1FAF">
              <w:rPr>
                <w:lang w:val="tr-TR"/>
              </w:rPr>
              <w:t xml:space="preserve">Teklif Sahibinin yeterliliğine yönelik değerlendirmenin olumlu olarak sonuçlandırılması, Sözleşmenin söz konusu İstekliye verilmesi için bir önkoşul olacaktır. Yeterliliğin sağlanmadığının tespit edilmesi durumu, ilgili teklifin değerlendirme dışı bırakılması ile sonuçlanacaktır. Bu durumda Alıcı, bir sonraki en düşük değerlendirilen </w:t>
            </w:r>
            <w:r w:rsidR="007B15EF" w:rsidRPr="000B1FAF">
              <w:rPr>
                <w:lang w:val="tr-TR"/>
              </w:rPr>
              <w:t xml:space="preserve">ve esas itibariyle gereklilikleri karşılayan </w:t>
            </w:r>
            <w:r w:rsidRPr="000B1FAF">
              <w:rPr>
                <w:lang w:val="tr-TR"/>
              </w:rPr>
              <w:t>teklifi sunan Teklif Sahibine geçecek ve benzer şekilde, söz konusu İsteklinin sözleşmeyi tatmin edici şekilde yerine getirmek üzere gereken yeterliliğe sahip olup olmadığını belirleyecektir</w:t>
            </w:r>
            <w:r w:rsidR="00DF1353" w:rsidRPr="000B1FAF">
              <w:rPr>
                <w:spacing w:val="0"/>
                <w:lang w:val="tr-TR"/>
              </w:rPr>
              <w:t>.</w:t>
            </w:r>
          </w:p>
        </w:tc>
      </w:tr>
      <w:tr w:rsidR="00DF1353" w:rsidRPr="00474689" w14:paraId="47AAC2D8" w14:textId="77777777" w:rsidTr="2252273E">
        <w:tc>
          <w:tcPr>
            <w:tcW w:w="2776" w:type="dxa"/>
          </w:tcPr>
          <w:p w14:paraId="02A2D50C" w14:textId="514255A1" w:rsidR="00DF1353" w:rsidRPr="000B1FAF" w:rsidRDefault="007B15EF" w:rsidP="00AB0696">
            <w:pPr>
              <w:pStyle w:val="Sec1-ClausesAfter10pt1"/>
              <w:spacing w:before="120" w:after="120"/>
              <w:rPr>
                <w:lang w:val="tr-TR"/>
              </w:rPr>
            </w:pPr>
            <w:r w:rsidRPr="000B1FAF">
              <w:rPr>
                <w:lang w:val="tr-TR"/>
              </w:rPr>
              <w:t>Alıcının Herhangi bir Teklifi Kabul Etme veya Herhangi bir Teklifi veya Tüm Teklifleri Reddetme Hakkı</w:t>
            </w:r>
          </w:p>
        </w:tc>
        <w:tc>
          <w:tcPr>
            <w:tcW w:w="6584" w:type="dxa"/>
            <w:gridSpan w:val="2"/>
          </w:tcPr>
          <w:p w14:paraId="3BD3CEA1" w14:textId="2191453A" w:rsidR="00DF1353" w:rsidRPr="000B1FAF" w:rsidRDefault="007B15EF" w:rsidP="004B4887">
            <w:pPr>
              <w:pStyle w:val="Sub-ClauseText"/>
              <w:numPr>
                <w:ilvl w:val="1"/>
                <w:numId w:val="84"/>
              </w:numPr>
              <w:ind w:left="612" w:hanging="612"/>
              <w:rPr>
                <w:spacing w:val="0"/>
                <w:lang w:val="tr-TR"/>
              </w:rPr>
            </w:pPr>
            <w:r w:rsidRPr="000B1FAF">
              <w:rPr>
                <w:lang w:val="tr-TR"/>
              </w:rPr>
              <w:t>Alıcı, sözleşmenin verilmesinden önce herhangi bir zamanda, herhangi bir teklifi kabul etme veya reddetme hakkını ve sözleşme sürecini iptal edip tüm teklifleri reddetme hakkını saklı tutar ve bu hakkın kullanmasından dolayı Teklif Sahiplerine karşı hiçbir sorumluluk taşımaz. İptal halinde, sunulan tüm teklifler ve özellikle geçici teminatlar, gecikmeksizin Teklif Sahiplerine iade edilecektir</w:t>
            </w:r>
            <w:r w:rsidR="00DF1353" w:rsidRPr="000B1FAF">
              <w:rPr>
                <w:lang w:val="tr-TR"/>
              </w:rPr>
              <w:t>.</w:t>
            </w:r>
          </w:p>
        </w:tc>
      </w:tr>
      <w:tr w:rsidR="00344B07" w:rsidRPr="00474689" w14:paraId="4149852D" w14:textId="77777777" w:rsidTr="2252273E">
        <w:trPr>
          <w:trHeight w:val="1170"/>
        </w:trPr>
        <w:tc>
          <w:tcPr>
            <w:tcW w:w="2776" w:type="dxa"/>
          </w:tcPr>
          <w:p w14:paraId="7D01A677" w14:textId="36A36B3A" w:rsidR="00344B07" w:rsidRPr="000B1FAF" w:rsidRDefault="007B15EF" w:rsidP="00AB0696">
            <w:pPr>
              <w:pStyle w:val="Sec1-ClausesAfter10pt1"/>
              <w:spacing w:before="120" w:after="120"/>
              <w:rPr>
                <w:lang w:val="tr-TR"/>
              </w:rPr>
            </w:pPr>
            <w:r w:rsidRPr="000B1FAF">
              <w:rPr>
                <w:lang w:val="tr-TR"/>
              </w:rPr>
              <w:t>İtiraz Süresi</w:t>
            </w:r>
          </w:p>
        </w:tc>
        <w:tc>
          <w:tcPr>
            <w:tcW w:w="6584" w:type="dxa"/>
            <w:gridSpan w:val="2"/>
          </w:tcPr>
          <w:p w14:paraId="435C26CE" w14:textId="544280C1" w:rsidR="00344B07" w:rsidRPr="000B1FAF" w:rsidRDefault="007B15EF" w:rsidP="004B4887">
            <w:pPr>
              <w:pStyle w:val="Sub-ClauseText"/>
              <w:numPr>
                <w:ilvl w:val="1"/>
                <w:numId w:val="85"/>
              </w:numPr>
              <w:ind w:left="612" w:hanging="612"/>
              <w:rPr>
                <w:spacing w:val="0"/>
                <w:lang w:val="tr-TR"/>
              </w:rPr>
            </w:pPr>
            <w:r w:rsidRPr="000B1FAF">
              <w:rPr>
                <w:lang w:val="tr-TR"/>
              </w:rPr>
              <w:t>Sözleşme, itiraz süresinin sona ermesinden daha önce verilemez. İtiraz Süresi, TST 44 uyarınca uzatılmadığı sürece on (10) İş Günüdür. İtiraz Süresi, Alıcı her Teklif Sahibine Sözleşme İmzalama Niyet Bildirimini ilettiği tarihten sonraki gün başlayacaktır. Sadece bir Teklifin sunulduğu sözleşmeler veya Banka tarafından tanınan acil durumlara karşı imzalanacak sözleşmeler için İtiraz Süresi uygulanmayacaktır</w:t>
            </w:r>
            <w:r w:rsidR="00344B07" w:rsidRPr="000B1FAF">
              <w:rPr>
                <w:spacing w:val="0"/>
                <w:lang w:val="tr-TR"/>
              </w:rPr>
              <w:t xml:space="preserve">. </w:t>
            </w:r>
          </w:p>
        </w:tc>
      </w:tr>
      <w:tr w:rsidR="00DF1353" w:rsidRPr="00474689" w14:paraId="39FED5A4" w14:textId="77777777" w:rsidTr="2252273E">
        <w:tc>
          <w:tcPr>
            <w:tcW w:w="2776" w:type="dxa"/>
          </w:tcPr>
          <w:p w14:paraId="3C86EF1B" w14:textId="2E730514" w:rsidR="00DF1353" w:rsidRPr="000B1FAF" w:rsidRDefault="00872945" w:rsidP="00AB0696">
            <w:pPr>
              <w:pStyle w:val="Sec1-ClausesAfter10pt1"/>
              <w:spacing w:before="120" w:after="120"/>
              <w:rPr>
                <w:lang w:val="tr-TR"/>
              </w:rPr>
            </w:pPr>
            <w:bookmarkStart w:id="145" w:name="_Toc473881709"/>
            <w:r w:rsidRPr="000B1FAF">
              <w:rPr>
                <w:lang w:val="tr-TR"/>
              </w:rPr>
              <w:lastRenderedPageBreak/>
              <w:t>Sözleşme Kararı</w:t>
            </w:r>
            <w:r w:rsidR="00940D33" w:rsidRPr="000B1FAF">
              <w:rPr>
                <w:lang w:val="tr-TR"/>
              </w:rPr>
              <w:t xml:space="preserve"> Bildirimi</w:t>
            </w:r>
            <w:bookmarkEnd w:id="145"/>
          </w:p>
        </w:tc>
        <w:tc>
          <w:tcPr>
            <w:tcW w:w="6584" w:type="dxa"/>
            <w:gridSpan w:val="2"/>
          </w:tcPr>
          <w:p w14:paraId="1F8FBDE5" w14:textId="018CDB6F" w:rsidR="00344B07" w:rsidRPr="000B1FAF" w:rsidRDefault="00940D33" w:rsidP="004B4887">
            <w:pPr>
              <w:pStyle w:val="AltBilgi"/>
              <w:numPr>
                <w:ilvl w:val="1"/>
                <w:numId w:val="90"/>
              </w:numPr>
              <w:spacing w:after="120"/>
              <w:jc w:val="both"/>
              <w:rPr>
                <w:color w:val="000000" w:themeColor="text1"/>
                <w:lang w:val="tr-TR"/>
              </w:rPr>
            </w:pPr>
            <w:r w:rsidRPr="000B1FAF">
              <w:rPr>
                <w:lang w:val="tr-TR"/>
              </w:rPr>
              <w:t xml:space="preserve">Alıcı, başarılı Teklif Sahibi ile sözleşme imzalanacağına dair </w:t>
            </w:r>
            <w:r w:rsidR="00872945" w:rsidRPr="000B1FAF">
              <w:rPr>
                <w:lang w:val="tr-TR"/>
              </w:rPr>
              <w:t>Sözleşme Kararı</w:t>
            </w:r>
            <w:r w:rsidRPr="000B1FAF">
              <w:rPr>
                <w:lang w:val="tr-TR"/>
              </w:rPr>
              <w:t xml:space="preserve"> Niyet Bildirimini her bir teklif sahibine gönderir.</w:t>
            </w:r>
            <w:r w:rsidR="009B1C6B" w:rsidRPr="000B1FAF">
              <w:rPr>
                <w:lang w:val="tr-TR"/>
              </w:rPr>
              <w:t xml:space="preserve"> </w:t>
            </w:r>
            <w:r w:rsidR="00872945" w:rsidRPr="000B1FAF">
              <w:rPr>
                <w:lang w:val="tr-TR"/>
              </w:rPr>
              <w:t>Sözleşme Kararı</w:t>
            </w:r>
            <w:r w:rsidRPr="000B1FAF">
              <w:rPr>
                <w:lang w:val="tr-TR"/>
              </w:rPr>
              <w:t xml:space="preserve"> Niyet Bildirimi asgari olarak aşağıdaki bilgileri içerir</w:t>
            </w:r>
            <w:r w:rsidR="00344B07" w:rsidRPr="000B1FAF">
              <w:rPr>
                <w:color w:val="000000" w:themeColor="text1"/>
                <w:lang w:val="tr-TR"/>
              </w:rPr>
              <w:t>:</w:t>
            </w:r>
          </w:p>
          <w:p w14:paraId="5B893892" w14:textId="77777777" w:rsidR="00940D33" w:rsidRPr="000B1FAF" w:rsidRDefault="00940D33" w:rsidP="004B4887">
            <w:pPr>
              <w:pStyle w:val="P3Header1-Clauses"/>
              <w:numPr>
                <w:ilvl w:val="0"/>
                <w:numId w:val="149"/>
              </w:numPr>
              <w:ind w:left="1175" w:hanging="630"/>
              <w:jc w:val="both"/>
              <w:rPr>
                <w:lang w:val="tr-TR"/>
              </w:rPr>
            </w:pPr>
            <w:r w:rsidRPr="000B1FAF">
              <w:rPr>
                <w:lang w:val="tr-TR"/>
              </w:rPr>
              <w:t xml:space="preserve">Başarılı Teklifi sunan İsteklinin adı ve adresi; </w:t>
            </w:r>
          </w:p>
          <w:p w14:paraId="3A4C0D2F" w14:textId="77777777" w:rsidR="00940D33" w:rsidRPr="000B1FAF" w:rsidRDefault="00940D33" w:rsidP="004B4887">
            <w:pPr>
              <w:pStyle w:val="P3Header1-Clauses"/>
              <w:numPr>
                <w:ilvl w:val="0"/>
                <w:numId w:val="149"/>
              </w:numPr>
              <w:ind w:left="1175" w:hanging="630"/>
              <w:jc w:val="both"/>
              <w:rPr>
                <w:lang w:val="tr-TR"/>
              </w:rPr>
            </w:pPr>
            <w:r w:rsidRPr="000B1FAF">
              <w:rPr>
                <w:lang w:val="tr-TR"/>
              </w:rPr>
              <w:t xml:space="preserve">Başarılı Teklifin Sözleşme fiyatı; </w:t>
            </w:r>
          </w:p>
          <w:p w14:paraId="12A2A8B5" w14:textId="77777777" w:rsidR="00940D33" w:rsidRPr="000B1FAF" w:rsidRDefault="00940D33" w:rsidP="004B4887">
            <w:pPr>
              <w:pStyle w:val="P3Header1-Clauses"/>
              <w:numPr>
                <w:ilvl w:val="0"/>
                <w:numId w:val="149"/>
              </w:numPr>
              <w:ind w:left="1175" w:hanging="630"/>
              <w:jc w:val="both"/>
              <w:rPr>
                <w:lang w:val="tr-TR"/>
              </w:rPr>
            </w:pPr>
            <w:r w:rsidRPr="000B1FAF">
              <w:rPr>
                <w:lang w:val="tr-TR"/>
              </w:rPr>
              <w:t>Teklif sunmuş olan tüm İsteklilerin adları ve teklif açılışında okunan ve değerlendirilen Teklif fiyatları;</w:t>
            </w:r>
          </w:p>
          <w:p w14:paraId="052ED910" w14:textId="77777777" w:rsidR="00940D33" w:rsidRPr="000B1FAF" w:rsidRDefault="00940D33" w:rsidP="004B4887">
            <w:pPr>
              <w:pStyle w:val="P3Header1-Clauses"/>
              <w:numPr>
                <w:ilvl w:val="0"/>
                <w:numId w:val="149"/>
              </w:numPr>
              <w:ind w:left="1175" w:hanging="630"/>
              <w:jc w:val="both"/>
              <w:rPr>
                <w:lang w:val="tr-TR"/>
              </w:rPr>
            </w:pPr>
            <w:r w:rsidRPr="000B1FAF">
              <w:rPr>
                <w:lang w:val="tr-TR"/>
              </w:rPr>
              <w:t>Yukarıdaki (c) fıkrası kapsamında verilen teklif fiyatına dair bilginin açıklayıcı olmaması durumunda, bildirimin gönderildiği tarafın Teklifinin neden başarısız sayıldığına dair sebep(</w:t>
            </w:r>
            <w:proofErr w:type="spellStart"/>
            <w:r w:rsidRPr="000B1FAF">
              <w:rPr>
                <w:lang w:val="tr-TR"/>
              </w:rPr>
              <w:t>ler</w:t>
            </w:r>
            <w:proofErr w:type="spellEnd"/>
            <w:r w:rsidRPr="000B1FAF">
              <w:rPr>
                <w:lang w:val="tr-TR"/>
              </w:rPr>
              <w:t>)in açıklaması;</w:t>
            </w:r>
          </w:p>
          <w:p w14:paraId="7149DBDA" w14:textId="352A15C9" w:rsidR="00940D33" w:rsidRPr="000B1FAF" w:rsidRDefault="00940D33" w:rsidP="004B4887">
            <w:pPr>
              <w:pStyle w:val="P3Header1-Clauses"/>
              <w:numPr>
                <w:ilvl w:val="0"/>
                <w:numId w:val="149"/>
              </w:numPr>
              <w:ind w:left="1175" w:hanging="630"/>
              <w:jc w:val="both"/>
              <w:rPr>
                <w:lang w:val="tr-TR"/>
              </w:rPr>
            </w:pPr>
            <w:r w:rsidRPr="000B1FAF">
              <w:rPr>
                <w:lang w:val="tr-TR"/>
              </w:rPr>
              <w:t>İtiraz Süresinin sona erme tarihi;</w:t>
            </w:r>
          </w:p>
          <w:p w14:paraId="64CD7B44" w14:textId="13784047" w:rsidR="00DF1353" w:rsidRPr="000B1FAF" w:rsidRDefault="00940D33" w:rsidP="004B4887">
            <w:pPr>
              <w:pStyle w:val="P3Header1-Clauses"/>
              <w:numPr>
                <w:ilvl w:val="0"/>
                <w:numId w:val="149"/>
              </w:numPr>
              <w:ind w:left="1175" w:hanging="630"/>
              <w:jc w:val="both"/>
              <w:rPr>
                <w:lang w:val="tr-TR"/>
              </w:rPr>
            </w:pPr>
            <w:r w:rsidRPr="000B1FAF">
              <w:rPr>
                <w:lang w:val="tr-TR"/>
              </w:rPr>
              <w:t>İtiraz Süresi içerisinde bilgilendirme talebinin nasıl sunulacağına ve/veya şikâyet başvurusunda bulunulabileceğine ilişkin talimatlar.</w:t>
            </w:r>
          </w:p>
        </w:tc>
      </w:tr>
      <w:tr w:rsidR="005116BD" w:rsidRPr="000B1FAF" w14:paraId="3F75EF5B" w14:textId="77777777" w:rsidTr="2252273E">
        <w:tc>
          <w:tcPr>
            <w:tcW w:w="9360" w:type="dxa"/>
            <w:gridSpan w:val="3"/>
          </w:tcPr>
          <w:p w14:paraId="1CA9F703" w14:textId="752DD65E" w:rsidR="005116BD" w:rsidRPr="000B1FAF" w:rsidRDefault="005116BD" w:rsidP="005116BD">
            <w:pPr>
              <w:pStyle w:val="GvdeMetni2"/>
              <w:rPr>
                <w:lang w:val="tr-TR"/>
              </w:rPr>
            </w:pPr>
            <w:bookmarkStart w:id="146" w:name="_Toc505659528"/>
            <w:bookmarkStart w:id="147" w:name="_Toc348000823"/>
            <w:bookmarkStart w:id="148" w:name="_Toc451286567"/>
            <w:bookmarkStart w:id="149" w:name="_Toc46417150"/>
            <w:r w:rsidRPr="000B1FAF">
              <w:rPr>
                <w:lang w:val="tr-TR"/>
              </w:rPr>
              <w:t xml:space="preserve">F. </w:t>
            </w:r>
            <w:r w:rsidR="00940D33" w:rsidRPr="000B1FAF">
              <w:rPr>
                <w:lang w:val="tr-TR"/>
              </w:rPr>
              <w:t>Sözleşme Kararının Verilmesi</w:t>
            </w:r>
            <w:bookmarkEnd w:id="146"/>
            <w:bookmarkEnd w:id="147"/>
            <w:bookmarkEnd w:id="148"/>
            <w:bookmarkEnd w:id="149"/>
          </w:p>
        </w:tc>
      </w:tr>
      <w:tr w:rsidR="00DF1353" w:rsidRPr="00474689" w14:paraId="52D3E1F3" w14:textId="77777777" w:rsidTr="2252273E">
        <w:tc>
          <w:tcPr>
            <w:tcW w:w="2776" w:type="dxa"/>
          </w:tcPr>
          <w:p w14:paraId="2A6C3FF1" w14:textId="55B0C87C" w:rsidR="00DF1353" w:rsidRPr="000B1FAF" w:rsidRDefault="00940D33" w:rsidP="00AB0696">
            <w:pPr>
              <w:pStyle w:val="Sec1-ClausesAfter10pt1"/>
              <w:spacing w:before="120" w:after="120"/>
              <w:rPr>
                <w:lang w:val="tr-TR"/>
              </w:rPr>
            </w:pPr>
            <w:r w:rsidRPr="000B1FAF">
              <w:rPr>
                <w:lang w:val="tr-TR"/>
              </w:rPr>
              <w:t>Sözleşme Kararının Verilmesine İlişkin Kriterler</w:t>
            </w:r>
          </w:p>
        </w:tc>
        <w:tc>
          <w:tcPr>
            <w:tcW w:w="6584" w:type="dxa"/>
            <w:gridSpan w:val="2"/>
          </w:tcPr>
          <w:p w14:paraId="15DDB7C7" w14:textId="5D0AAA41" w:rsidR="002D5FE1" w:rsidRPr="000B1FAF" w:rsidRDefault="00344B07" w:rsidP="00AB0696">
            <w:pPr>
              <w:pStyle w:val="Sub-ClauseText"/>
              <w:ind w:left="627" w:hanging="627"/>
              <w:rPr>
                <w:spacing w:val="0"/>
                <w:lang w:val="tr-TR"/>
              </w:rPr>
            </w:pPr>
            <w:r w:rsidRPr="000B1FAF">
              <w:rPr>
                <w:spacing w:val="0"/>
                <w:lang w:val="tr-TR"/>
              </w:rPr>
              <w:t xml:space="preserve">41.1  </w:t>
            </w:r>
            <w:r w:rsidR="00AE2BBD" w:rsidRPr="000B1FAF">
              <w:rPr>
                <w:spacing w:val="0"/>
                <w:lang w:val="tr-TR"/>
              </w:rPr>
              <w:tab/>
            </w:r>
            <w:r w:rsidR="00940D33" w:rsidRPr="000B1FAF">
              <w:rPr>
                <w:spacing w:val="0"/>
                <w:lang w:val="tr-TR"/>
              </w:rPr>
              <w:t>TST 38’e tabi olarak, Alıcı, sözleşmeyi en avantajlı teklifi sunan Teklif Sahibine verecektir. En avantajlı teklif, yeterlilik kriterlerini karşılayan ve</w:t>
            </w:r>
            <w:r w:rsidR="002D5FE1" w:rsidRPr="000B1FAF">
              <w:rPr>
                <w:spacing w:val="0"/>
                <w:lang w:val="tr-TR"/>
              </w:rPr>
              <w:t>:</w:t>
            </w:r>
          </w:p>
          <w:p w14:paraId="75DFFBBF" w14:textId="23F0DD2C" w:rsidR="002D5FE1" w:rsidRPr="000B1FAF" w:rsidRDefault="002737EE" w:rsidP="00AB0696">
            <w:pPr>
              <w:pStyle w:val="Sub-ClauseText"/>
              <w:ind w:left="1166" w:hanging="360"/>
              <w:rPr>
                <w:spacing w:val="0"/>
                <w:lang w:val="tr-TR"/>
              </w:rPr>
            </w:pPr>
            <w:r w:rsidRPr="000B1FAF">
              <w:rPr>
                <w:spacing w:val="0"/>
                <w:lang w:val="tr-TR"/>
              </w:rPr>
              <w:t>(a)</w:t>
            </w:r>
            <w:r w:rsidRPr="000B1FAF">
              <w:rPr>
                <w:spacing w:val="0"/>
                <w:lang w:val="tr-TR"/>
              </w:rPr>
              <w:tab/>
            </w:r>
            <w:r w:rsidR="00940D33" w:rsidRPr="000B1FAF">
              <w:rPr>
                <w:spacing w:val="0"/>
                <w:lang w:val="tr-TR"/>
              </w:rPr>
              <w:t xml:space="preserve">ihale dokümanının gerekliliklerini esas itibariyle karşılayan ve </w:t>
            </w:r>
          </w:p>
          <w:p w14:paraId="2CC9BFE8" w14:textId="3992431E" w:rsidR="00DF1353" w:rsidRPr="000B1FAF" w:rsidRDefault="002D5FE1" w:rsidP="00AB0696">
            <w:pPr>
              <w:pStyle w:val="Sub-ClauseText"/>
              <w:tabs>
                <w:tab w:val="left" w:pos="1800"/>
              </w:tabs>
              <w:ind w:left="1166" w:hanging="360"/>
              <w:rPr>
                <w:strike/>
                <w:lang w:val="tr-TR"/>
              </w:rPr>
            </w:pPr>
            <w:r w:rsidRPr="000B1FAF">
              <w:rPr>
                <w:spacing w:val="0"/>
                <w:lang w:val="tr-TR"/>
              </w:rPr>
              <w:t xml:space="preserve">(b) </w:t>
            </w:r>
            <w:r w:rsidR="00940D33" w:rsidRPr="000B1FAF">
              <w:rPr>
                <w:spacing w:val="0"/>
                <w:lang w:val="tr-TR"/>
              </w:rPr>
              <w:t>en düşük değerlendirilen fiyata sahip olan Teklif Sahibinin teklifidir</w:t>
            </w:r>
            <w:r w:rsidRPr="000B1FAF">
              <w:rPr>
                <w:spacing w:val="0"/>
                <w:lang w:val="tr-TR"/>
              </w:rPr>
              <w:t>.</w:t>
            </w:r>
          </w:p>
        </w:tc>
      </w:tr>
      <w:tr w:rsidR="00DF1353" w:rsidRPr="00474689" w14:paraId="19BC24DC" w14:textId="77777777" w:rsidTr="2252273E">
        <w:tc>
          <w:tcPr>
            <w:tcW w:w="2776" w:type="dxa"/>
          </w:tcPr>
          <w:p w14:paraId="259009BC" w14:textId="70E43E12" w:rsidR="00DF1353" w:rsidRPr="000B1FAF" w:rsidRDefault="00940D33" w:rsidP="00AB0696">
            <w:pPr>
              <w:pStyle w:val="Sec1-ClausesAfter10pt1"/>
              <w:spacing w:before="120" w:after="120"/>
              <w:rPr>
                <w:lang w:val="tr-TR"/>
              </w:rPr>
            </w:pPr>
            <w:r w:rsidRPr="000B1FAF">
              <w:rPr>
                <w:lang w:val="tr-TR"/>
              </w:rPr>
              <w:t xml:space="preserve">Alıcının </w:t>
            </w:r>
            <w:r w:rsidR="00872945" w:rsidRPr="000B1FAF">
              <w:rPr>
                <w:lang w:val="tr-TR"/>
              </w:rPr>
              <w:t>Sözleşme Kararı</w:t>
            </w:r>
            <w:r w:rsidRPr="000B1FAF">
              <w:rPr>
                <w:lang w:val="tr-TR"/>
              </w:rPr>
              <w:t xml:space="preserve"> Aşamasında Miktarları Değiştirme Hakkı</w:t>
            </w:r>
          </w:p>
        </w:tc>
        <w:tc>
          <w:tcPr>
            <w:tcW w:w="6584" w:type="dxa"/>
            <w:gridSpan w:val="2"/>
          </w:tcPr>
          <w:p w14:paraId="21D23EB3" w14:textId="5E142850" w:rsidR="00DF1353" w:rsidRPr="000B1FAF" w:rsidRDefault="00344B07" w:rsidP="00AB0696">
            <w:pPr>
              <w:pStyle w:val="Sub-ClauseText"/>
              <w:ind w:left="627" w:hanging="627"/>
              <w:rPr>
                <w:spacing w:val="0"/>
                <w:lang w:val="tr-TR"/>
              </w:rPr>
            </w:pPr>
            <w:r w:rsidRPr="000B1FAF">
              <w:rPr>
                <w:spacing w:val="0"/>
                <w:lang w:val="tr-TR"/>
              </w:rPr>
              <w:t xml:space="preserve">42.1  </w:t>
            </w:r>
            <w:r w:rsidR="00AE2BBD" w:rsidRPr="000B1FAF">
              <w:rPr>
                <w:spacing w:val="0"/>
                <w:lang w:val="tr-TR"/>
              </w:rPr>
              <w:tab/>
            </w:r>
            <w:r w:rsidR="00872945" w:rsidRPr="000B1FAF">
              <w:rPr>
                <w:spacing w:val="0"/>
                <w:lang w:val="tr-TR"/>
              </w:rPr>
              <w:t>Sözleşme Kararı</w:t>
            </w:r>
            <w:r w:rsidR="00940D33" w:rsidRPr="000B1FAF">
              <w:rPr>
                <w:spacing w:val="0"/>
                <w:lang w:val="tr-TR"/>
              </w:rPr>
              <w:t xml:space="preserve">nın verildiği zamanda, </w:t>
            </w:r>
            <w:proofErr w:type="spellStart"/>
            <w:r w:rsidR="00940D33" w:rsidRPr="000B1FAF">
              <w:rPr>
                <w:b/>
                <w:bCs/>
                <w:spacing w:val="0"/>
                <w:lang w:val="tr-TR"/>
              </w:rPr>
              <w:t>TBF</w:t>
            </w:r>
            <w:r w:rsidR="00940D33" w:rsidRPr="000B1FAF">
              <w:rPr>
                <w:spacing w:val="0"/>
                <w:lang w:val="tr-TR"/>
              </w:rPr>
              <w:t>‘de</w:t>
            </w:r>
            <w:proofErr w:type="spellEnd"/>
            <w:r w:rsidR="00940D33" w:rsidRPr="000B1FAF">
              <w:rPr>
                <w:spacing w:val="0"/>
                <w:lang w:val="tr-TR"/>
              </w:rPr>
              <w:t xml:space="preserve"> belirtilen yüzdelik oranları aşmaması kaydıyla ve birim fiyatlar ile teklifte ve İhale Dokümanlarında yer alan diğer koşul ve hükümlerde herhangi bir değişiklik yapmaksızın, Alıcı Bölüm </w:t>
            </w:r>
            <w:proofErr w:type="spellStart"/>
            <w:r w:rsidR="00940D33" w:rsidRPr="000B1FAF">
              <w:rPr>
                <w:spacing w:val="0"/>
                <w:lang w:val="tr-TR"/>
              </w:rPr>
              <w:t>V</w:t>
            </w:r>
            <w:r w:rsidR="00C224CE" w:rsidRPr="000B1FAF">
              <w:rPr>
                <w:spacing w:val="0"/>
                <w:lang w:val="tr-TR"/>
              </w:rPr>
              <w:t>II</w:t>
            </w:r>
            <w:r w:rsidR="00940D33" w:rsidRPr="000B1FAF">
              <w:rPr>
                <w:spacing w:val="0"/>
                <w:lang w:val="tr-TR"/>
              </w:rPr>
              <w:t>’</w:t>
            </w:r>
            <w:r w:rsidR="00C224CE" w:rsidRPr="000B1FAF">
              <w:rPr>
                <w:spacing w:val="0"/>
                <w:lang w:val="tr-TR"/>
              </w:rPr>
              <w:t>d</w:t>
            </w:r>
            <w:r w:rsidR="00940D33" w:rsidRPr="000B1FAF">
              <w:rPr>
                <w:spacing w:val="0"/>
                <w:lang w:val="tr-TR"/>
              </w:rPr>
              <w:t>e</w:t>
            </w:r>
            <w:proofErr w:type="spellEnd"/>
            <w:r w:rsidR="00940D33" w:rsidRPr="000B1FAF">
              <w:rPr>
                <w:spacing w:val="0"/>
                <w:lang w:val="tr-TR"/>
              </w:rPr>
              <w:t xml:space="preserve"> (Gereklilikler Çizelgesi) başlangıçta belirlenen Mal ve </w:t>
            </w:r>
            <w:r w:rsidR="00BC4A3C" w:rsidRPr="000B1FAF">
              <w:rPr>
                <w:spacing w:val="0"/>
                <w:lang w:val="tr-TR"/>
              </w:rPr>
              <w:t xml:space="preserve">İlgili </w:t>
            </w:r>
            <w:r w:rsidR="00940D33" w:rsidRPr="000B1FAF">
              <w:rPr>
                <w:spacing w:val="0"/>
                <w:lang w:val="tr-TR"/>
              </w:rPr>
              <w:t xml:space="preserve">Hizmet miktarlarını azaltma veya arttırma hakkını saklı </w:t>
            </w:r>
            <w:proofErr w:type="gramStart"/>
            <w:r w:rsidR="00940D33" w:rsidRPr="000B1FAF">
              <w:rPr>
                <w:spacing w:val="0"/>
                <w:lang w:val="tr-TR"/>
              </w:rPr>
              <w:t xml:space="preserve">tutar  </w:t>
            </w:r>
            <w:r w:rsidR="00DF1353" w:rsidRPr="000B1FAF">
              <w:rPr>
                <w:spacing w:val="0"/>
                <w:lang w:val="tr-TR"/>
              </w:rPr>
              <w:t>.</w:t>
            </w:r>
            <w:proofErr w:type="gramEnd"/>
          </w:p>
        </w:tc>
      </w:tr>
      <w:tr w:rsidR="00DF1353" w:rsidRPr="00474689" w14:paraId="2C7F8B33" w14:textId="77777777" w:rsidTr="2252273E">
        <w:tc>
          <w:tcPr>
            <w:tcW w:w="2776" w:type="dxa"/>
          </w:tcPr>
          <w:p w14:paraId="61DEB881" w14:textId="5BDD982E" w:rsidR="00DF1353" w:rsidRPr="000B1FAF" w:rsidRDefault="00BC4A3C" w:rsidP="00AB0696">
            <w:pPr>
              <w:pStyle w:val="Sec1-ClausesAfter10pt1"/>
              <w:spacing w:before="120" w:after="120"/>
              <w:rPr>
                <w:lang w:val="tr-TR"/>
              </w:rPr>
            </w:pPr>
            <w:r w:rsidRPr="000B1FAF">
              <w:rPr>
                <w:lang w:val="tr-TR"/>
              </w:rPr>
              <w:t>Sözle</w:t>
            </w:r>
            <w:r w:rsidR="00CF4074" w:rsidRPr="000B1FAF">
              <w:rPr>
                <w:lang w:val="tr-TR"/>
              </w:rPr>
              <w:t>ş</w:t>
            </w:r>
            <w:r w:rsidRPr="000B1FAF">
              <w:rPr>
                <w:lang w:val="tr-TR"/>
              </w:rPr>
              <w:t>me Kararının Bildirilmesi</w:t>
            </w:r>
          </w:p>
        </w:tc>
        <w:tc>
          <w:tcPr>
            <w:tcW w:w="6584" w:type="dxa"/>
            <w:gridSpan w:val="2"/>
          </w:tcPr>
          <w:p w14:paraId="385909A0" w14:textId="02C959F6" w:rsidR="00BE0662" w:rsidRPr="000B1FAF" w:rsidRDefault="00344B07" w:rsidP="00AB0696">
            <w:pPr>
              <w:spacing w:before="120" w:after="120"/>
              <w:ind w:left="627" w:right="57" w:hanging="627"/>
              <w:jc w:val="both"/>
              <w:rPr>
                <w:szCs w:val="20"/>
                <w:lang w:val="tr-TR"/>
              </w:rPr>
            </w:pPr>
            <w:r w:rsidRPr="000B1FAF">
              <w:rPr>
                <w:lang w:val="tr-TR"/>
              </w:rPr>
              <w:t xml:space="preserve">43.1 </w:t>
            </w:r>
            <w:r w:rsidR="009A2EF1" w:rsidRPr="000B1FAF">
              <w:rPr>
                <w:lang w:val="tr-TR"/>
              </w:rPr>
              <w:t xml:space="preserve"> </w:t>
            </w:r>
            <w:r w:rsidR="00004962" w:rsidRPr="000B1FAF">
              <w:rPr>
                <w:lang w:val="tr-TR"/>
              </w:rPr>
              <w:t xml:space="preserve"> </w:t>
            </w:r>
            <w:r w:rsidR="00BC4A3C" w:rsidRPr="000B1FAF">
              <w:rPr>
                <w:lang w:val="tr-TR"/>
              </w:rPr>
              <w:t xml:space="preserve">Teklif geçerlilik Süresi sona ermeden önce ve Teklif Bilgi Formu TST 39.1’de belirtilen İtiraz Süresi veya bunun için verilen süre uzatımı sona erdikten </w:t>
            </w:r>
            <w:proofErr w:type="gramStart"/>
            <w:r w:rsidR="00BC4A3C" w:rsidRPr="000B1FAF">
              <w:rPr>
                <w:lang w:val="tr-TR"/>
              </w:rPr>
              <w:t>sonra,</w:t>
            </w:r>
            <w:proofErr w:type="gramEnd"/>
            <w:r w:rsidR="00BC4A3C" w:rsidRPr="000B1FAF">
              <w:rPr>
                <w:lang w:val="tr-TR"/>
              </w:rPr>
              <w:t xml:space="preserve"> veya İtiraz Süresi içerisinde sunulan bir Şikayet başvurusu tatmin edici bir şekilde ele alındıktan sonra, Alıcı başarılı Teklif Sahibine </w:t>
            </w:r>
            <w:r w:rsidR="005456B8" w:rsidRPr="000B1FAF">
              <w:rPr>
                <w:lang w:val="tr-TR"/>
              </w:rPr>
              <w:t xml:space="preserve">teklifinin </w:t>
            </w:r>
            <w:r w:rsidR="00E95DF6" w:rsidRPr="000B1FAF">
              <w:rPr>
                <w:lang w:val="tr-TR"/>
              </w:rPr>
              <w:t>k</w:t>
            </w:r>
            <w:r w:rsidR="005456B8" w:rsidRPr="000B1FAF">
              <w:rPr>
                <w:lang w:val="tr-TR"/>
              </w:rPr>
              <w:t>abul ed</w:t>
            </w:r>
            <w:r w:rsidR="00E95DF6" w:rsidRPr="000B1FAF">
              <w:rPr>
                <w:lang w:val="tr-TR"/>
              </w:rPr>
              <w:t>i</w:t>
            </w:r>
            <w:r w:rsidR="005456B8" w:rsidRPr="000B1FAF">
              <w:rPr>
                <w:lang w:val="tr-TR"/>
              </w:rPr>
              <w:t xml:space="preserve">ldiğini yazılı olarak bildirir. </w:t>
            </w:r>
            <w:r w:rsidR="00872945" w:rsidRPr="000B1FAF">
              <w:rPr>
                <w:lang w:val="tr-TR"/>
              </w:rPr>
              <w:t>Sözleşme Kararı</w:t>
            </w:r>
            <w:r w:rsidR="00E95DF6" w:rsidRPr="000B1FAF">
              <w:rPr>
                <w:lang w:val="tr-TR"/>
              </w:rPr>
              <w:t xml:space="preserve"> Bildirimi (bundan böyle ve Sözleşme Formları bölümünde “Kabul</w:t>
            </w:r>
            <w:r w:rsidR="00B35813" w:rsidRPr="000B1FAF">
              <w:rPr>
                <w:lang w:val="tr-TR"/>
              </w:rPr>
              <w:t xml:space="preserve"> </w:t>
            </w:r>
            <w:r w:rsidR="00E95DF6" w:rsidRPr="000B1FAF">
              <w:rPr>
                <w:lang w:val="tr-TR"/>
              </w:rPr>
              <w:t>Mektubu” olarak anılacaktır)</w:t>
            </w:r>
            <w:r w:rsidR="00BC4A3C" w:rsidRPr="000B1FAF">
              <w:rPr>
                <w:lang w:val="tr-TR"/>
              </w:rPr>
              <w:t xml:space="preserve">, </w:t>
            </w:r>
            <w:r w:rsidR="00BC4A3C" w:rsidRPr="000B1FAF">
              <w:rPr>
                <w:lang w:val="tr-TR"/>
              </w:rPr>
              <w:lastRenderedPageBreak/>
              <w:t>sözle</w:t>
            </w:r>
            <w:r w:rsidR="00E95DF6" w:rsidRPr="000B1FAF">
              <w:rPr>
                <w:lang w:val="tr-TR"/>
              </w:rPr>
              <w:t>ş</w:t>
            </w:r>
            <w:r w:rsidR="00BC4A3C" w:rsidRPr="000B1FAF">
              <w:rPr>
                <w:lang w:val="tr-TR"/>
              </w:rPr>
              <w:t>menin gerçekle</w:t>
            </w:r>
            <w:r w:rsidR="00E95DF6" w:rsidRPr="000B1FAF">
              <w:rPr>
                <w:lang w:val="tr-TR"/>
              </w:rPr>
              <w:t>ş</w:t>
            </w:r>
            <w:r w:rsidR="00BC4A3C" w:rsidRPr="000B1FAF">
              <w:rPr>
                <w:lang w:val="tr-TR"/>
              </w:rPr>
              <w:t>tirilmesi kar</w:t>
            </w:r>
            <w:r w:rsidR="00E95DF6" w:rsidRPr="000B1FAF">
              <w:rPr>
                <w:lang w:val="tr-TR"/>
              </w:rPr>
              <w:t>ş</w:t>
            </w:r>
            <w:r w:rsidR="00BC4A3C" w:rsidRPr="000B1FAF">
              <w:rPr>
                <w:lang w:val="tr-TR"/>
              </w:rPr>
              <w:t>ılığında Alıcının Tedarikçiye ödeyeceği tutarı (bundan böyle ve Sözle</w:t>
            </w:r>
            <w:r w:rsidR="00CF4074" w:rsidRPr="000B1FAF">
              <w:rPr>
                <w:lang w:val="tr-TR"/>
              </w:rPr>
              <w:t>ş</w:t>
            </w:r>
            <w:r w:rsidR="00BC4A3C" w:rsidRPr="000B1FAF">
              <w:rPr>
                <w:lang w:val="tr-TR"/>
              </w:rPr>
              <w:t>me Hükümleri ve Sözle</w:t>
            </w:r>
            <w:r w:rsidR="00CF4074" w:rsidRPr="000B1FAF">
              <w:rPr>
                <w:lang w:val="tr-TR"/>
              </w:rPr>
              <w:t>ş</w:t>
            </w:r>
            <w:r w:rsidR="00BC4A3C" w:rsidRPr="000B1FAF">
              <w:rPr>
                <w:lang w:val="tr-TR"/>
              </w:rPr>
              <w:t xml:space="preserve">me Formları bölümünde </w:t>
            </w:r>
            <w:r w:rsidR="00E95DF6" w:rsidRPr="000B1FAF">
              <w:rPr>
                <w:lang w:val="tr-TR"/>
              </w:rPr>
              <w:t>“</w:t>
            </w:r>
            <w:r w:rsidR="00BC4A3C" w:rsidRPr="000B1FAF">
              <w:rPr>
                <w:lang w:val="tr-TR"/>
              </w:rPr>
              <w:t>Sözle</w:t>
            </w:r>
            <w:r w:rsidR="00CF4074" w:rsidRPr="000B1FAF">
              <w:rPr>
                <w:lang w:val="tr-TR"/>
              </w:rPr>
              <w:t>ş</w:t>
            </w:r>
            <w:r w:rsidR="00BC4A3C" w:rsidRPr="000B1FAF">
              <w:rPr>
                <w:lang w:val="tr-TR"/>
              </w:rPr>
              <w:t>me Bedeli</w:t>
            </w:r>
            <w:r w:rsidR="00E95DF6" w:rsidRPr="000B1FAF">
              <w:rPr>
                <w:lang w:val="tr-TR"/>
              </w:rPr>
              <w:t>”</w:t>
            </w:r>
            <w:r w:rsidR="00BC4A3C" w:rsidRPr="000B1FAF">
              <w:rPr>
                <w:lang w:val="tr-TR"/>
              </w:rPr>
              <w:t xml:space="preserve"> olarak anılacaktır)</w:t>
            </w:r>
            <w:r w:rsidR="00E95DF6" w:rsidRPr="000B1FAF">
              <w:rPr>
                <w:lang w:val="tr-TR"/>
              </w:rPr>
              <w:t xml:space="preserve"> belirtir</w:t>
            </w:r>
            <w:r w:rsidR="00BC4A3C" w:rsidRPr="000B1FAF">
              <w:rPr>
                <w:lang w:val="tr-TR"/>
              </w:rPr>
              <w:t>.</w:t>
            </w:r>
          </w:p>
          <w:p w14:paraId="4AD31405" w14:textId="07A6B2F0" w:rsidR="00344B07" w:rsidRPr="000B1FAF" w:rsidRDefault="00344B07" w:rsidP="00AB0696">
            <w:pPr>
              <w:pStyle w:val="S1-subpara"/>
              <w:numPr>
                <w:ilvl w:val="0"/>
                <w:numId w:val="0"/>
              </w:numPr>
              <w:spacing w:before="120" w:after="120"/>
              <w:ind w:left="626" w:hanging="626"/>
              <w:rPr>
                <w:b/>
                <w:lang w:val="tr-TR"/>
              </w:rPr>
            </w:pPr>
            <w:r w:rsidRPr="000B1FAF">
              <w:rPr>
                <w:lang w:val="tr-TR"/>
              </w:rPr>
              <w:t xml:space="preserve">43.2  </w:t>
            </w:r>
            <w:r w:rsidR="00AE2BBD" w:rsidRPr="000B1FAF">
              <w:rPr>
                <w:lang w:val="tr-TR"/>
              </w:rPr>
              <w:tab/>
            </w:r>
            <w:r w:rsidR="00E95DF6" w:rsidRPr="000B1FAF">
              <w:rPr>
                <w:lang w:val="tr-TR"/>
              </w:rPr>
              <w:t>Kabul Mektubunun gönderilmesini takip eden 10 (on) İş Günü içerisinde, Alıcı asgari olarak aşağıdaki bilgileri içeren İhale Sonuç Bildirimini yayınlayacaktır</w:t>
            </w:r>
            <w:r w:rsidRPr="000B1FAF">
              <w:rPr>
                <w:lang w:val="tr-TR"/>
              </w:rPr>
              <w:t xml:space="preserve">: </w:t>
            </w:r>
          </w:p>
          <w:p w14:paraId="6B33A27E" w14:textId="34DFA8F4" w:rsidR="00E95DF6" w:rsidRPr="000B1FAF" w:rsidRDefault="00E95DF6" w:rsidP="004B4887">
            <w:pPr>
              <w:pStyle w:val="P3Header1-Clauses"/>
              <w:numPr>
                <w:ilvl w:val="0"/>
                <w:numId w:val="150"/>
              </w:numPr>
              <w:ind w:left="1175" w:hanging="630"/>
              <w:jc w:val="both"/>
              <w:rPr>
                <w:rFonts w:eastAsia="Calibri"/>
                <w:lang w:val="tr-TR"/>
              </w:rPr>
            </w:pPr>
            <w:r w:rsidRPr="000B1FAF">
              <w:rPr>
                <w:rFonts w:eastAsia="Calibri"/>
                <w:lang w:val="tr-TR"/>
              </w:rPr>
              <w:t>Alıcının adı ve adresi;</w:t>
            </w:r>
          </w:p>
          <w:p w14:paraId="36EDB9F4" w14:textId="77777777" w:rsidR="00E95DF6" w:rsidRPr="000B1FAF" w:rsidRDefault="00E95DF6" w:rsidP="004B4887">
            <w:pPr>
              <w:pStyle w:val="P3Header1-Clauses"/>
              <w:numPr>
                <w:ilvl w:val="0"/>
                <w:numId w:val="150"/>
              </w:numPr>
              <w:ind w:left="1175" w:hanging="630"/>
              <w:jc w:val="both"/>
              <w:rPr>
                <w:rFonts w:eastAsia="Calibri"/>
                <w:lang w:val="tr-TR"/>
              </w:rPr>
            </w:pPr>
            <w:r w:rsidRPr="000B1FAF">
              <w:rPr>
                <w:rFonts w:eastAsia="Calibri"/>
                <w:lang w:val="tr-TR"/>
              </w:rPr>
              <w:t xml:space="preserve">Verilen sözleşmenin adı ve referans numarası ile kullanılan seçim yöntemi; </w:t>
            </w:r>
          </w:p>
          <w:p w14:paraId="59039AFC" w14:textId="462B27EF" w:rsidR="00E95DF6" w:rsidRPr="000B1FAF" w:rsidRDefault="00E95DF6" w:rsidP="004B4887">
            <w:pPr>
              <w:pStyle w:val="P3Header1-Clauses"/>
              <w:numPr>
                <w:ilvl w:val="0"/>
                <w:numId w:val="150"/>
              </w:numPr>
              <w:ind w:left="1175" w:hanging="630"/>
              <w:jc w:val="both"/>
              <w:rPr>
                <w:rFonts w:eastAsia="Calibri"/>
                <w:lang w:val="tr-TR"/>
              </w:rPr>
            </w:pPr>
            <w:r w:rsidRPr="000B1FAF">
              <w:rPr>
                <w:rFonts w:eastAsia="Calibri"/>
                <w:lang w:val="tr-TR"/>
              </w:rPr>
              <w:t xml:space="preserve">Teklif sunan Teklif Sahiplerinin adları ve Teklif açılışında </w:t>
            </w:r>
            <w:r w:rsidRPr="000B1FAF">
              <w:rPr>
                <w:lang w:val="tr-TR"/>
              </w:rPr>
              <w:t>okunan ve değerlendirilen Teklif fiyatları</w:t>
            </w:r>
            <w:r w:rsidRPr="000B1FAF">
              <w:rPr>
                <w:rFonts w:eastAsia="Calibri"/>
                <w:lang w:val="tr-TR"/>
              </w:rPr>
              <w:t xml:space="preserve">; </w:t>
            </w:r>
          </w:p>
          <w:p w14:paraId="7A5D8B1D" w14:textId="4C041ACC" w:rsidR="00E95DF6" w:rsidRPr="000B1FAF" w:rsidRDefault="00E95DF6" w:rsidP="004B4887">
            <w:pPr>
              <w:pStyle w:val="P3Header1-Clauses"/>
              <w:numPr>
                <w:ilvl w:val="0"/>
                <w:numId w:val="150"/>
              </w:numPr>
              <w:ind w:left="1175" w:hanging="630"/>
              <w:jc w:val="both"/>
              <w:rPr>
                <w:rFonts w:eastAsia="Calibri"/>
                <w:lang w:val="tr-TR"/>
              </w:rPr>
            </w:pPr>
            <w:r w:rsidRPr="000B1FAF">
              <w:rPr>
                <w:rFonts w:eastAsia="Calibri"/>
                <w:lang w:val="tr-TR"/>
              </w:rPr>
              <w:t xml:space="preserve">Teklifleri, gereklilikleri karşılamadığı veya yeterlilik kriterlerini karşılamadığı gerekçesiyle reddedilen veya değerlendirmeye alınmayan </w:t>
            </w:r>
            <w:r w:rsidR="005657D4" w:rsidRPr="000B1FAF">
              <w:rPr>
                <w:rFonts w:eastAsia="Calibri"/>
                <w:lang w:val="tr-TR"/>
              </w:rPr>
              <w:t xml:space="preserve">Teklif Sahiplerinin </w:t>
            </w:r>
            <w:r w:rsidRPr="000B1FAF">
              <w:rPr>
                <w:rFonts w:eastAsia="Calibri"/>
                <w:lang w:val="tr-TR"/>
              </w:rPr>
              <w:t>adları;</w:t>
            </w:r>
          </w:p>
          <w:p w14:paraId="71AEC201" w14:textId="2DD2325E" w:rsidR="00E95DF6" w:rsidRPr="000B1FAF" w:rsidRDefault="00E95DF6" w:rsidP="004B4887">
            <w:pPr>
              <w:pStyle w:val="P3Header1-Clauses"/>
              <w:numPr>
                <w:ilvl w:val="0"/>
                <w:numId w:val="150"/>
              </w:numPr>
              <w:ind w:left="1175" w:hanging="630"/>
              <w:jc w:val="both"/>
              <w:rPr>
                <w:lang w:val="tr-TR"/>
              </w:rPr>
            </w:pPr>
            <w:r w:rsidRPr="000B1FAF">
              <w:rPr>
                <w:rFonts w:eastAsia="Calibri"/>
                <w:lang w:val="tr-TR"/>
              </w:rPr>
              <w:t xml:space="preserve">Başarılı </w:t>
            </w:r>
            <w:r w:rsidR="005657D4" w:rsidRPr="000B1FAF">
              <w:rPr>
                <w:rFonts w:eastAsia="Calibri"/>
                <w:lang w:val="tr-TR"/>
              </w:rPr>
              <w:t xml:space="preserve">Teklif Sahibinin </w:t>
            </w:r>
            <w:r w:rsidRPr="000B1FAF">
              <w:rPr>
                <w:rFonts w:eastAsia="Calibri"/>
                <w:lang w:val="tr-TR"/>
              </w:rPr>
              <w:t>adı, nihai toplam sözleşme bedeli, sözleşme süresi ve sözleşme kapsamının özeti ve</w:t>
            </w:r>
          </w:p>
          <w:p w14:paraId="618A8143" w14:textId="2D7EB9D6" w:rsidR="00E95DF6" w:rsidRPr="000B1FAF" w:rsidRDefault="00E95DF6" w:rsidP="004B4887">
            <w:pPr>
              <w:pStyle w:val="P3Header1-Clauses"/>
              <w:numPr>
                <w:ilvl w:val="0"/>
                <w:numId w:val="150"/>
              </w:numPr>
              <w:ind w:left="1166" w:hanging="630"/>
              <w:jc w:val="both"/>
              <w:rPr>
                <w:rFonts w:eastAsia="Calibri"/>
                <w:lang w:val="tr-TR"/>
              </w:rPr>
            </w:pPr>
            <w:r w:rsidRPr="000B1FAF">
              <w:rPr>
                <w:rFonts w:eastAsia="Calibri"/>
                <w:lang w:val="tr-TR"/>
              </w:rPr>
              <w:t xml:space="preserve">Başarılı </w:t>
            </w:r>
            <w:r w:rsidR="005657D4" w:rsidRPr="000B1FAF">
              <w:rPr>
                <w:rFonts w:eastAsia="Calibri"/>
                <w:lang w:val="tr-TR"/>
              </w:rPr>
              <w:t>Teklif Sahibinin</w:t>
            </w:r>
            <w:r w:rsidRPr="000B1FAF">
              <w:rPr>
                <w:rFonts w:eastAsia="Calibri"/>
                <w:lang w:val="tr-TR"/>
              </w:rPr>
              <w:t xml:space="preserve">, </w:t>
            </w:r>
            <w:r w:rsidR="005657D4" w:rsidRPr="000B1FAF">
              <w:rPr>
                <w:rFonts w:eastAsia="Calibri"/>
                <w:lang w:val="tr-TR"/>
              </w:rPr>
              <w:t xml:space="preserve">Teklif </w:t>
            </w:r>
            <w:r w:rsidRPr="000B1FAF">
              <w:rPr>
                <w:rFonts w:eastAsia="Calibri"/>
                <w:lang w:val="tr-TR"/>
              </w:rPr>
              <w:t>Bilgi Formu TST 4</w:t>
            </w:r>
            <w:r w:rsidR="005657D4" w:rsidRPr="000B1FAF">
              <w:rPr>
                <w:rFonts w:eastAsia="Calibri"/>
                <w:lang w:val="tr-TR"/>
              </w:rPr>
              <w:t>5</w:t>
            </w:r>
            <w:r w:rsidRPr="000B1FAF">
              <w:rPr>
                <w:rFonts w:eastAsia="Calibri"/>
                <w:lang w:val="tr-TR"/>
              </w:rPr>
              <w:t>.1’de belirtilmesi halinde, Yararlanma Hakkı Beyan Formu.</w:t>
            </w:r>
          </w:p>
          <w:p w14:paraId="760B4FD8" w14:textId="3592C07B" w:rsidR="00DF1353" w:rsidRPr="000B1FAF" w:rsidRDefault="00344B07" w:rsidP="00AB0696">
            <w:pPr>
              <w:pStyle w:val="S1-subpara"/>
              <w:numPr>
                <w:ilvl w:val="0"/>
                <w:numId w:val="0"/>
              </w:numPr>
              <w:spacing w:before="120" w:after="120"/>
              <w:ind w:left="627" w:hanging="627"/>
              <w:rPr>
                <w:lang w:val="tr-TR"/>
              </w:rPr>
            </w:pPr>
            <w:r w:rsidRPr="000B1FAF">
              <w:rPr>
                <w:lang w:val="tr-TR"/>
              </w:rPr>
              <w:t>4</w:t>
            </w:r>
            <w:r w:rsidR="00AE2BBD" w:rsidRPr="000B1FAF">
              <w:rPr>
                <w:lang w:val="tr-TR"/>
              </w:rPr>
              <w:t xml:space="preserve">3.3 </w:t>
            </w:r>
            <w:r w:rsidR="005657D4" w:rsidRPr="000B1FAF">
              <w:rPr>
                <w:lang w:val="tr-TR"/>
              </w:rPr>
              <w:t xml:space="preserve">İhale Sonuç Bildirimi, varsa Alıcının serbest erişimli web sitesinde veya Alıcının Ülkesinde ulusal olarak dağıtımı yapılan en az bir gazetede veya resmi gazetede yayınlanır. Alıcı İhale Sonuç Bildirimini ayrıca UNDB </w:t>
            </w:r>
            <w:proofErr w:type="spellStart"/>
            <w:r w:rsidR="005657D4" w:rsidRPr="000B1FAF">
              <w:rPr>
                <w:lang w:val="tr-TR"/>
              </w:rPr>
              <w:t>Online’da</w:t>
            </w:r>
            <w:proofErr w:type="spellEnd"/>
            <w:r w:rsidR="005657D4" w:rsidRPr="000B1FAF">
              <w:rPr>
                <w:lang w:val="tr-TR"/>
              </w:rPr>
              <w:t xml:space="preserve"> da yayınlar. </w:t>
            </w:r>
          </w:p>
          <w:p w14:paraId="2B02FBB8" w14:textId="697E28A5" w:rsidR="0099087D" w:rsidRPr="000B1FAF" w:rsidRDefault="00344B07" w:rsidP="00AB0696">
            <w:pPr>
              <w:pStyle w:val="S1-subpara"/>
              <w:numPr>
                <w:ilvl w:val="0"/>
                <w:numId w:val="0"/>
              </w:numPr>
              <w:spacing w:before="120" w:after="120"/>
              <w:ind w:left="627" w:hanging="627"/>
              <w:rPr>
                <w:lang w:val="tr-TR"/>
              </w:rPr>
            </w:pPr>
            <w:r w:rsidRPr="000B1FAF">
              <w:rPr>
                <w:lang w:val="tr-TR"/>
              </w:rPr>
              <w:t xml:space="preserve">43.4  </w:t>
            </w:r>
            <w:r w:rsidR="00AE2BBD" w:rsidRPr="000B1FAF">
              <w:rPr>
                <w:lang w:val="tr-TR"/>
              </w:rPr>
              <w:tab/>
            </w:r>
            <w:r w:rsidR="005657D4" w:rsidRPr="000B1FAF">
              <w:rPr>
                <w:lang w:val="tr-TR"/>
              </w:rPr>
              <w:t>Resmi bir sözleşme hazırlanıp imzalanıncaya kadar, İhale Sonuç Bildirimi, bağlayıcı bir Sözleşme teşkil edecektir</w:t>
            </w:r>
            <w:r w:rsidR="00BD1C5D" w:rsidRPr="000B1FAF">
              <w:rPr>
                <w:lang w:val="tr-TR"/>
              </w:rPr>
              <w:t>.</w:t>
            </w:r>
          </w:p>
        </w:tc>
      </w:tr>
      <w:tr w:rsidR="00DF1353" w:rsidRPr="00474689" w14:paraId="42DD4A5B" w14:textId="77777777" w:rsidTr="2252273E">
        <w:tc>
          <w:tcPr>
            <w:tcW w:w="2790" w:type="dxa"/>
            <w:gridSpan w:val="2"/>
          </w:tcPr>
          <w:p w14:paraId="340BF6B3" w14:textId="2B8E83EC" w:rsidR="00DF1353" w:rsidRPr="000B1FAF" w:rsidDel="00E37511" w:rsidRDefault="005657D4" w:rsidP="00AB0696">
            <w:pPr>
              <w:pStyle w:val="Sec1-ClausesAfter10pt1"/>
              <w:spacing w:before="120" w:after="120"/>
            </w:pPr>
            <w:bookmarkStart w:id="150" w:name="_Toc435624878"/>
            <w:bookmarkStart w:id="151" w:name="_Toc448224273"/>
            <w:bookmarkStart w:id="152" w:name="_Toc473881713"/>
            <w:r w:rsidRPr="000B1FAF">
              <w:rPr>
                <w:lang w:val="tr-TR"/>
              </w:rPr>
              <w:lastRenderedPageBreak/>
              <w:t>Alıcı Tarafından Bilgilendirme Yapılması</w:t>
            </w:r>
            <w:bookmarkEnd w:id="150"/>
            <w:bookmarkEnd w:id="151"/>
            <w:bookmarkEnd w:id="152"/>
          </w:p>
        </w:tc>
        <w:tc>
          <w:tcPr>
            <w:tcW w:w="6570" w:type="dxa"/>
          </w:tcPr>
          <w:p w14:paraId="4A03FC54" w14:textId="094CC4C5" w:rsidR="00344B07" w:rsidRPr="000B1FAF" w:rsidRDefault="00344B07" w:rsidP="00AB0696">
            <w:pPr>
              <w:pStyle w:val="S1-subpara"/>
              <w:numPr>
                <w:ilvl w:val="0"/>
                <w:numId w:val="0"/>
              </w:numPr>
              <w:spacing w:before="120" w:after="120"/>
              <w:ind w:left="619" w:hanging="619"/>
              <w:rPr>
                <w:lang w:val="tr-TR"/>
              </w:rPr>
            </w:pPr>
            <w:r w:rsidRPr="000B1FAF">
              <w:t xml:space="preserve">44.1 </w:t>
            </w:r>
            <w:proofErr w:type="gramStart"/>
            <w:r w:rsidR="005657D4" w:rsidRPr="000B1FAF">
              <w:rPr>
                <w:lang w:val="tr-TR"/>
              </w:rPr>
              <w:t>Alıcının  TST</w:t>
            </w:r>
            <w:proofErr w:type="gramEnd"/>
            <w:r w:rsidR="005657D4" w:rsidRPr="000B1FAF">
              <w:rPr>
                <w:lang w:val="tr-TR"/>
              </w:rPr>
              <w:t xml:space="preserve"> 40.1’de belirtilen </w:t>
            </w:r>
            <w:r w:rsidR="00872945" w:rsidRPr="000B1FAF">
              <w:rPr>
                <w:lang w:val="tr-TR"/>
              </w:rPr>
              <w:t>Sözleşme Kararı</w:t>
            </w:r>
            <w:r w:rsidR="005657D4" w:rsidRPr="000B1FAF">
              <w:rPr>
                <w:lang w:val="tr-TR"/>
              </w:rPr>
              <w:t xml:space="preserve"> Niyet Bildirimini alan başarısız Teklif Sahipleri, üç (3) İş Günü içerisinde </w:t>
            </w:r>
            <w:r w:rsidR="00DC0361" w:rsidRPr="000B1FAF">
              <w:rPr>
                <w:lang w:val="tr-TR"/>
              </w:rPr>
              <w:t xml:space="preserve">Alıcıdan </w:t>
            </w:r>
            <w:r w:rsidR="005657D4" w:rsidRPr="000B1FAF">
              <w:rPr>
                <w:lang w:val="tr-TR"/>
              </w:rPr>
              <w:t xml:space="preserve">yazılı olarak bilgilendirme talebinde bulunabilir. </w:t>
            </w:r>
            <w:r w:rsidR="00DC0361" w:rsidRPr="000B1FAF">
              <w:rPr>
                <w:lang w:val="tr-TR"/>
              </w:rPr>
              <w:t>Alıcı</w:t>
            </w:r>
            <w:r w:rsidR="005657D4" w:rsidRPr="000B1FAF">
              <w:rPr>
                <w:lang w:val="tr-TR"/>
              </w:rPr>
              <w:t xml:space="preserve">, bu süre içerisinde talebini ileten tüm başarısız </w:t>
            </w:r>
            <w:r w:rsidR="00DC0361" w:rsidRPr="000B1FAF">
              <w:rPr>
                <w:lang w:val="tr-TR"/>
              </w:rPr>
              <w:t xml:space="preserve">Teklif Sahiplerine </w:t>
            </w:r>
            <w:r w:rsidR="005657D4" w:rsidRPr="000B1FAF">
              <w:rPr>
                <w:lang w:val="tr-TR"/>
              </w:rPr>
              <w:t>bilgilendirme yapacaktır</w:t>
            </w:r>
            <w:r w:rsidRPr="000B1FAF">
              <w:rPr>
                <w:lang w:val="tr-TR"/>
              </w:rPr>
              <w:t>.</w:t>
            </w:r>
          </w:p>
          <w:p w14:paraId="15F4116A" w14:textId="247D2BE4" w:rsidR="00344B07" w:rsidRPr="000B1FAF" w:rsidRDefault="00DC0361" w:rsidP="004B4887">
            <w:pPr>
              <w:pStyle w:val="S1-subpara"/>
              <w:numPr>
                <w:ilvl w:val="1"/>
                <w:numId w:val="135"/>
              </w:numPr>
              <w:spacing w:before="120" w:after="120"/>
              <w:ind w:left="613"/>
              <w:rPr>
                <w:lang w:val="tr-TR"/>
              </w:rPr>
            </w:pPr>
            <w:r w:rsidRPr="000B1FAF">
              <w:rPr>
                <w:lang w:val="tr-TR"/>
              </w:rPr>
              <w:t xml:space="preserve">Alıcı, süresi içerisinde bir bilgilendirme talebi aldığında, haklı görülebilecek gerekçeler ile daha ileri bir tarihte bilgilendirme yapılmasını uygun gördüğü haller dışında, talebi takip eden beş (5) İş Günü içerisinde bilgilendirmeyi yapacaktır. Alıcının daha geç bilgilendirme yapılmasını uygun gördüğü hallerde, itiraz süresinin bitiş tarihi söz konusu bilgilendirmenin yapılmasından sonraki beş (5) İş </w:t>
            </w:r>
            <w:r w:rsidRPr="000B1FAF">
              <w:rPr>
                <w:lang w:val="tr-TR"/>
              </w:rPr>
              <w:lastRenderedPageBreak/>
              <w:t xml:space="preserve">Günü kadar doğrudan uzatılmış olacaktır. Geç tarihte yapılan bilgilendirme sayısı birden fazla ise, itiraz süresi en son bilgilendirmenin gerçekleşmesini takip eden beş (5) İş Gününden daha erken sona ermeyecektir. Alıcı uzatılan itiraz süresini derhal en hızlı yollarla tüm Teklif Sahiplerine bildirecektir. </w:t>
            </w:r>
          </w:p>
          <w:p w14:paraId="4F4CBC64" w14:textId="44B2153D" w:rsidR="00344B07" w:rsidRPr="000B1FAF" w:rsidRDefault="00455B77" w:rsidP="004B4887">
            <w:pPr>
              <w:pStyle w:val="S1-subpara"/>
              <w:numPr>
                <w:ilvl w:val="1"/>
                <w:numId w:val="135"/>
              </w:numPr>
              <w:spacing w:before="120" w:after="120"/>
              <w:ind w:left="613"/>
              <w:rPr>
                <w:lang w:val="tr-TR"/>
              </w:rPr>
            </w:pPr>
            <w:r w:rsidRPr="000B1FAF">
              <w:rPr>
                <w:lang w:val="tr-TR"/>
              </w:rPr>
              <w:t>Alıcı tarafından üç (3) İş Günü olarak belirlenen sürenin sona ermesinden sonra bir bilgilendirme talebi alınması halinde,  Alıcı mümkün olduğunca hızlı şekilde ve her halükarda İhale Sonuç Bildiriminin yayınlandığı tarihten itibaren en geç on beş (15) İş Günü içerisinde bilgilendirmeyi yapacaktır. Üç (3) İş Günü olarak belirlenen sürenin sona ermesinden sonra alınan bilgilendirme talepleri itiraz süresinin uzamasına yol açmayacaktır</w:t>
            </w:r>
            <w:r w:rsidR="00344B07" w:rsidRPr="000B1FAF">
              <w:rPr>
                <w:lang w:val="tr-TR"/>
              </w:rPr>
              <w:t xml:space="preserve">.  </w:t>
            </w:r>
          </w:p>
          <w:p w14:paraId="4DE41A99" w14:textId="0813BCCA" w:rsidR="00DF1353" w:rsidRPr="000B1FAF" w:rsidDel="00337A8A" w:rsidRDefault="00455B77" w:rsidP="004B4887">
            <w:pPr>
              <w:pStyle w:val="S1-subpara"/>
              <w:numPr>
                <w:ilvl w:val="1"/>
                <w:numId w:val="135"/>
              </w:numPr>
              <w:spacing w:before="120" w:after="120"/>
              <w:ind w:left="613"/>
              <w:rPr>
                <w:lang w:val="tr-TR"/>
              </w:rPr>
            </w:pPr>
            <w:r w:rsidRPr="000B1FAF">
              <w:rPr>
                <w:lang w:val="tr-TR"/>
              </w:rPr>
              <w:t>Başarısız Teklif Sahiplerine yapılacak bilgilendirme yazılı veya sözlü olarak yapılabilir. Teklif Sahipleri söz konusu bilgilendirme toplantısına katılım masraflarını kendileri karşılar</w:t>
            </w:r>
            <w:r w:rsidR="00344B07" w:rsidRPr="000B1FAF">
              <w:rPr>
                <w:lang w:val="tr-TR"/>
              </w:rPr>
              <w:t xml:space="preserve">. </w:t>
            </w:r>
          </w:p>
        </w:tc>
      </w:tr>
      <w:tr w:rsidR="00DF1353" w:rsidRPr="00474689" w14:paraId="180A3E97" w14:textId="77777777" w:rsidTr="2252273E">
        <w:tc>
          <w:tcPr>
            <w:tcW w:w="2790" w:type="dxa"/>
            <w:gridSpan w:val="2"/>
          </w:tcPr>
          <w:p w14:paraId="3E7A58AE" w14:textId="59CB1233" w:rsidR="00DF1353" w:rsidRPr="000B1FAF" w:rsidRDefault="00455B77" w:rsidP="00AB0696">
            <w:pPr>
              <w:pStyle w:val="Sec1-ClausesAfter10pt1"/>
              <w:spacing w:before="120" w:after="120"/>
              <w:rPr>
                <w:lang w:val="tr-TR"/>
              </w:rPr>
            </w:pPr>
            <w:r w:rsidRPr="000B1FAF">
              <w:rPr>
                <w:lang w:val="tr-TR"/>
              </w:rPr>
              <w:lastRenderedPageBreak/>
              <w:t>Sözleşmenin İmzalanması</w:t>
            </w:r>
          </w:p>
        </w:tc>
        <w:tc>
          <w:tcPr>
            <w:tcW w:w="6570" w:type="dxa"/>
          </w:tcPr>
          <w:p w14:paraId="76A8D9F5" w14:textId="5B6DE7F5" w:rsidR="00DF1353" w:rsidRPr="000B1FAF" w:rsidRDefault="00455B77" w:rsidP="004B4887">
            <w:pPr>
              <w:pStyle w:val="S1-subpara"/>
              <w:numPr>
                <w:ilvl w:val="1"/>
                <w:numId w:val="135"/>
              </w:numPr>
              <w:spacing w:before="120" w:after="120"/>
              <w:ind w:left="619" w:hanging="662"/>
              <w:rPr>
                <w:lang w:val="tr-TR"/>
              </w:rPr>
            </w:pPr>
            <w:r w:rsidRPr="000B1FAF">
              <w:rPr>
                <w:lang w:val="tr-TR"/>
              </w:rPr>
              <w:t>Alıcı, başarılı bulunan Teklif Sahibine, Kabul Mektubu ile Sözleşme Formunu ve Teklif Bilgi Formunda belirtilmiş ise yararlanma hakkına dair Yararlanma Hakkı Beyan Formunda verilecek bilgilerin sunulmasına dair talebini gönderecektir.  Yararlanma Hakkı Beyan Formu, eğer talep ediliyorsa, talebi takip eden 8 (sekiz) çalışma günü içerisinde sunulacaktır.</w:t>
            </w:r>
          </w:p>
          <w:p w14:paraId="46BE8889" w14:textId="7318E0C3" w:rsidR="00DF1353" w:rsidRPr="000B1FAF" w:rsidRDefault="00455B77" w:rsidP="004B4887">
            <w:pPr>
              <w:pStyle w:val="S1-subpara"/>
              <w:numPr>
                <w:ilvl w:val="1"/>
                <w:numId w:val="135"/>
              </w:numPr>
              <w:spacing w:before="120" w:after="120"/>
              <w:ind w:left="619" w:hanging="662"/>
              <w:rPr>
                <w:lang w:val="tr-TR"/>
              </w:rPr>
            </w:pPr>
            <w:r w:rsidRPr="000B1FAF">
              <w:rPr>
                <w:lang w:val="tr-TR"/>
              </w:rPr>
              <w:t>Başarılı bulunan Teklif Sahibi, Sözleşme Formunu aldıktan itibaren yirmi sekiz (28) gün içerisinde sözleşmeyi imzalayacak, imzaladığı günün tarihini atacak ve Alıcıya iade edecektir</w:t>
            </w:r>
            <w:r w:rsidR="006C2B8F" w:rsidRPr="000B1FAF">
              <w:rPr>
                <w:lang w:val="tr-TR"/>
              </w:rPr>
              <w:t>.</w:t>
            </w:r>
          </w:p>
          <w:p w14:paraId="1688C56A" w14:textId="309EEB23" w:rsidR="00DF1353" w:rsidRPr="000B1FAF" w:rsidRDefault="00493824" w:rsidP="004B4887">
            <w:pPr>
              <w:pStyle w:val="S1-subpara"/>
              <w:numPr>
                <w:ilvl w:val="1"/>
                <w:numId w:val="135"/>
              </w:numPr>
              <w:spacing w:before="120" w:after="120"/>
              <w:ind w:left="613"/>
              <w:rPr>
                <w:lang w:val="tr-TR"/>
              </w:rPr>
            </w:pPr>
            <w:r w:rsidRPr="000B1FAF">
              <w:rPr>
                <w:lang w:val="tr-TR"/>
              </w:rPr>
              <w:t>Yukarıdaki TST Madde 45.2 hükümlerine bakılmaksızın, sözle</w:t>
            </w:r>
            <w:r w:rsidR="00A76715" w:rsidRPr="000B1FAF">
              <w:rPr>
                <w:lang w:val="tr-TR"/>
              </w:rPr>
              <w:t>ş</w:t>
            </w:r>
            <w:r w:rsidRPr="000B1FAF">
              <w:rPr>
                <w:lang w:val="tr-TR"/>
              </w:rPr>
              <w:t>menin imzalanmasının; Alıcıya atfedilebilecek, Alıcının Ülkesine atfedilebilecek veya tedarik edilecek ürünlerin/malların, sistemlerin veya hizmetlerin kullanımına atfedilebilecek herhangi bir ihracat kısıtlaması ile engellenmesi ve bu ihracat kısıtlamalarının söz konusu ürünleri/malları, sistemleri veya hizmetleri tedarik eden ülkenin ticaret düzenlemelerinden kaynaklanıyor olması halinde; Teklif Sahibi sözle</w:t>
            </w:r>
            <w:r w:rsidR="00A76715" w:rsidRPr="000B1FAF">
              <w:rPr>
                <w:lang w:val="tr-TR"/>
              </w:rPr>
              <w:t>ş</w:t>
            </w:r>
            <w:r w:rsidRPr="000B1FAF">
              <w:rPr>
                <w:lang w:val="tr-TR"/>
              </w:rPr>
              <w:t>menin imzalanmasını engelleyen sebeplerin, Sözle</w:t>
            </w:r>
            <w:r w:rsidR="00A76715" w:rsidRPr="000B1FAF">
              <w:rPr>
                <w:lang w:val="tr-TR"/>
              </w:rPr>
              <w:t>ş</w:t>
            </w:r>
            <w:r w:rsidRPr="000B1FAF">
              <w:rPr>
                <w:lang w:val="tr-TR"/>
              </w:rPr>
              <w:t>me hükümleri kapsamındaki ürünlerin/malların, sistemlerin ve hizmetlerin ihracatı için gerekli izinler, yetkiler ve ruhsatlar için yapılacak ba</w:t>
            </w:r>
            <w:r w:rsidR="00A76715" w:rsidRPr="000B1FAF">
              <w:rPr>
                <w:lang w:val="tr-TR"/>
              </w:rPr>
              <w:t>ş</w:t>
            </w:r>
            <w:r w:rsidRPr="000B1FAF">
              <w:rPr>
                <w:lang w:val="tr-TR"/>
              </w:rPr>
              <w:t xml:space="preserve">vurular da dahil olmak üzere formalitelerin tamamlanması bakımından kendi tarafında herhangi bir </w:t>
            </w:r>
            <w:r w:rsidRPr="000B1FAF">
              <w:rPr>
                <w:lang w:val="tr-TR"/>
              </w:rPr>
              <w:lastRenderedPageBreak/>
              <w:t xml:space="preserve">ihmalden kaynaklanmadığını Alıcıyı ve Banka‘yı tatmin edici bir </w:t>
            </w:r>
            <w:r w:rsidR="00A76715" w:rsidRPr="000B1FAF">
              <w:rPr>
                <w:lang w:val="tr-TR"/>
              </w:rPr>
              <w:t>ş</w:t>
            </w:r>
            <w:r w:rsidRPr="000B1FAF">
              <w:rPr>
                <w:lang w:val="tr-TR"/>
              </w:rPr>
              <w:t>ekilde ortaya koyması ko</w:t>
            </w:r>
            <w:r w:rsidR="00A76715" w:rsidRPr="000B1FAF">
              <w:rPr>
                <w:lang w:val="tr-TR"/>
              </w:rPr>
              <w:t>ş</w:t>
            </w:r>
            <w:r w:rsidRPr="000B1FAF">
              <w:rPr>
                <w:lang w:val="tr-TR"/>
              </w:rPr>
              <w:t>uluyla, teklifi için herhangi bir bağlayıcılık altına girmez</w:t>
            </w:r>
            <w:r w:rsidR="00A76715" w:rsidRPr="000B1FAF">
              <w:rPr>
                <w:lang w:val="tr-TR"/>
              </w:rPr>
              <w:t>.</w:t>
            </w:r>
          </w:p>
        </w:tc>
      </w:tr>
      <w:tr w:rsidR="00DF1353" w:rsidRPr="00474689" w14:paraId="7BB687AA" w14:textId="77777777" w:rsidTr="2252273E">
        <w:tc>
          <w:tcPr>
            <w:tcW w:w="2790" w:type="dxa"/>
            <w:gridSpan w:val="2"/>
          </w:tcPr>
          <w:p w14:paraId="5C0FDA7B" w14:textId="508D7197" w:rsidR="00DF1353" w:rsidRPr="000B1FAF" w:rsidRDefault="00A76715" w:rsidP="00AB0696">
            <w:pPr>
              <w:pStyle w:val="Sec1-ClausesAfter10pt1"/>
              <w:spacing w:before="120" w:after="120"/>
              <w:rPr>
                <w:lang w:val="tr-TR"/>
              </w:rPr>
            </w:pPr>
            <w:r w:rsidRPr="000B1FAF">
              <w:rPr>
                <w:lang w:val="tr-TR"/>
              </w:rPr>
              <w:lastRenderedPageBreak/>
              <w:t>Kesin Teminat</w:t>
            </w:r>
          </w:p>
        </w:tc>
        <w:tc>
          <w:tcPr>
            <w:tcW w:w="6570" w:type="dxa"/>
          </w:tcPr>
          <w:p w14:paraId="673D804A" w14:textId="465B7B60" w:rsidR="00DF1353" w:rsidRPr="000B1FAF" w:rsidRDefault="00A76715" w:rsidP="004B4887">
            <w:pPr>
              <w:pStyle w:val="S1-subpara"/>
              <w:numPr>
                <w:ilvl w:val="1"/>
                <w:numId w:val="135"/>
              </w:numPr>
              <w:spacing w:before="120" w:after="120"/>
              <w:ind w:left="613"/>
              <w:rPr>
                <w:lang w:val="tr-TR"/>
              </w:rPr>
            </w:pPr>
            <w:r w:rsidRPr="000B1FAF">
              <w:rPr>
                <w:lang w:val="tr-TR"/>
              </w:rPr>
              <w:t xml:space="preserve">Başarılı Teklif Sahibi, Alıcıdan Kabul Mektubunu aldıktan sonra yirmi sekiz (28) gün içerisinde, gerekli kılınması halinde Sözleşme Genel </w:t>
            </w:r>
            <w:r w:rsidR="007961B1" w:rsidRPr="000B1FAF">
              <w:rPr>
                <w:lang w:val="tr-TR"/>
              </w:rPr>
              <w:t>Koşulları</w:t>
            </w:r>
            <w:r w:rsidRPr="000B1FAF">
              <w:rPr>
                <w:lang w:val="tr-TR"/>
              </w:rPr>
              <w:t>, Madde 18 uyarınca hazırlanan Kesin Teminatı teslim eder. Ba</w:t>
            </w:r>
            <w:r w:rsidR="00697C6F" w:rsidRPr="000B1FAF">
              <w:rPr>
                <w:lang w:val="tr-TR"/>
              </w:rPr>
              <w:t>ş</w:t>
            </w:r>
            <w:r w:rsidRPr="000B1FAF">
              <w:rPr>
                <w:lang w:val="tr-TR"/>
              </w:rPr>
              <w:t xml:space="preserve">arılı Teklif Sahibi bu amaçla Bölüm </w:t>
            </w:r>
            <w:proofErr w:type="spellStart"/>
            <w:r w:rsidRPr="000B1FAF">
              <w:rPr>
                <w:lang w:val="tr-TR"/>
              </w:rPr>
              <w:t>X</w:t>
            </w:r>
            <w:r w:rsidR="00697C6F" w:rsidRPr="000B1FAF">
              <w:rPr>
                <w:lang w:val="tr-TR"/>
              </w:rPr>
              <w:t>’da</w:t>
            </w:r>
            <w:proofErr w:type="spellEnd"/>
            <w:r w:rsidRPr="000B1FAF">
              <w:rPr>
                <w:lang w:val="tr-TR"/>
              </w:rPr>
              <w:t xml:space="preserve"> </w:t>
            </w:r>
            <w:r w:rsidR="00697C6F" w:rsidRPr="000B1FAF">
              <w:rPr>
                <w:lang w:val="tr-TR"/>
              </w:rPr>
              <w:t>(</w:t>
            </w:r>
            <w:r w:rsidRPr="000B1FAF">
              <w:rPr>
                <w:lang w:val="tr-TR"/>
              </w:rPr>
              <w:t>Sözle</w:t>
            </w:r>
            <w:r w:rsidR="00697C6F" w:rsidRPr="000B1FAF">
              <w:rPr>
                <w:lang w:val="tr-TR"/>
              </w:rPr>
              <w:t>ş</w:t>
            </w:r>
            <w:r w:rsidRPr="000B1FAF">
              <w:rPr>
                <w:lang w:val="tr-TR"/>
              </w:rPr>
              <w:t>me Formları</w:t>
            </w:r>
            <w:r w:rsidR="00697C6F" w:rsidRPr="000B1FAF">
              <w:rPr>
                <w:lang w:val="tr-TR"/>
              </w:rPr>
              <w:t xml:space="preserve">) </w:t>
            </w:r>
            <w:r w:rsidRPr="000B1FAF">
              <w:rPr>
                <w:lang w:val="tr-TR"/>
              </w:rPr>
              <w:t>yer alan Kesin Teminat Formunu veya Alıcı tarafından kabul edilebilir ba</w:t>
            </w:r>
            <w:r w:rsidR="00697C6F" w:rsidRPr="000B1FAF">
              <w:rPr>
                <w:lang w:val="tr-TR"/>
              </w:rPr>
              <w:t>ş</w:t>
            </w:r>
            <w:r w:rsidRPr="000B1FAF">
              <w:rPr>
                <w:lang w:val="tr-TR"/>
              </w:rPr>
              <w:t xml:space="preserve">ka </w:t>
            </w:r>
            <w:r w:rsidR="00697C6F" w:rsidRPr="000B1FAF">
              <w:rPr>
                <w:lang w:val="tr-TR"/>
              </w:rPr>
              <w:t xml:space="preserve">bir </w:t>
            </w:r>
            <w:r w:rsidRPr="000B1FAF">
              <w:rPr>
                <w:lang w:val="tr-TR"/>
              </w:rPr>
              <w:t>formu kullanabilir. Ba</w:t>
            </w:r>
            <w:r w:rsidR="00697C6F" w:rsidRPr="000B1FAF">
              <w:rPr>
                <w:lang w:val="tr-TR"/>
              </w:rPr>
              <w:t>ş</w:t>
            </w:r>
            <w:r w:rsidRPr="000B1FAF">
              <w:rPr>
                <w:lang w:val="tr-TR"/>
              </w:rPr>
              <w:t xml:space="preserve">arılı bulunan Teklif Sahibi tarafından sunulan kesin teminat mektubu eğer bir senet </w:t>
            </w:r>
            <w:r w:rsidR="00697C6F" w:rsidRPr="000B1FAF">
              <w:rPr>
                <w:lang w:val="tr-TR"/>
              </w:rPr>
              <w:t>ş</w:t>
            </w:r>
            <w:r w:rsidRPr="000B1FAF">
              <w:rPr>
                <w:lang w:val="tr-TR"/>
              </w:rPr>
              <w:t>eklinde ise, bu senet, ba</w:t>
            </w:r>
            <w:r w:rsidR="00697C6F" w:rsidRPr="000B1FAF">
              <w:rPr>
                <w:lang w:val="tr-TR"/>
              </w:rPr>
              <w:t>ş</w:t>
            </w:r>
            <w:r w:rsidRPr="000B1FAF">
              <w:rPr>
                <w:lang w:val="tr-TR"/>
              </w:rPr>
              <w:t>arılı bulunan söz konusu Teklif Sahibi tarafından belirlenmi</w:t>
            </w:r>
            <w:r w:rsidR="00697C6F" w:rsidRPr="000B1FAF">
              <w:rPr>
                <w:lang w:val="tr-TR"/>
              </w:rPr>
              <w:t>ş</w:t>
            </w:r>
            <w:r w:rsidRPr="000B1FAF">
              <w:rPr>
                <w:lang w:val="tr-TR"/>
              </w:rPr>
              <w:t xml:space="preserve">, Alıcı tarafından kabul edilebilecek bir teminat veya sigorta </w:t>
            </w:r>
            <w:r w:rsidR="00697C6F" w:rsidRPr="000B1FAF">
              <w:rPr>
                <w:lang w:val="tr-TR"/>
              </w:rPr>
              <w:t>ş</w:t>
            </w:r>
            <w:r w:rsidRPr="000B1FAF">
              <w:rPr>
                <w:lang w:val="tr-TR"/>
              </w:rPr>
              <w:t>irketi tarafından düzenlenmi</w:t>
            </w:r>
            <w:r w:rsidR="00697C6F" w:rsidRPr="000B1FAF">
              <w:rPr>
                <w:lang w:val="tr-TR"/>
              </w:rPr>
              <w:t>ş</w:t>
            </w:r>
            <w:r w:rsidRPr="000B1FAF">
              <w:rPr>
                <w:lang w:val="tr-TR"/>
              </w:rPr>
              <w:t xml:space="preserve"> olacaktır. Alıcı muhabir finansal kurulu</w:t>
            </w:r>
            <w:r w:rsidR="00697C6F" w:rsidRPr="000B1FAF">
              <w:rPr>
                <w:lang w:val="tr-TR"/>
              </w:rPr>
              <w:t>ş</w:t>
            </w:r>
            <w:r w:rsidRPr="000B1FAF">
              <w:rPr>
                <w:lang w:val="tr-TR"/>
              </w:rPr>
              <w:t>a gerek duyulmadığını yazılı olarak kabul etmediği sürece, senedi veren yabancı bir kurulu</w:t>
            </w:r>
            <w:r w:rsidR="00697C6F" w:rsidRPr="000B1FAF">
              <w:rPr>
                <w:lang w:val="tr-TR"/>
              </w:rPr>
              <w:t>ş</w:t>
            </w:r>
            <w:r w:rsidRPr="000B1FAF">
              <w:rPr>
                <w:lang w:val="tr-TR"/>
              </w:rPr>
              <w:t>un Alıcının Ülkesinde kurulu bir muhabir finansal kurulu</w:t>
            </w:r>
            <w:r w:rsidR="00697C6F" w:rsidRPr="000B1FAF">
              <w:rPr>
                <w:lang w:val="tr-TR"/>
              </w:rPr>
              <w:t>ş</w:t>
            </w:r>
            <w:r w:rsidRPr="000B1FAF">
              <w:rPr>
                <w:lang w:val="tr-TR"/>
              </w:rPr>
              <w:t>a sahip olması gerekir</w:t>
            </w:r>
            <w:r w:rsidR="00DF1353" w:rsidRPr="000B1FAF">
              <w:rPr>
                <w:bCs/>
                <w:lang w:val="tr-TR"/>
              </w:rPr>
              <w:t>.</w:t>
            </w:r>
          </w:p>
          <w:p w14:paraId="3D6F8E65" w14:textId="356ECCBD" w:rsidR="00DF1353" w:rsidRPr="000B1FAF" w:rsidRDefault="00697C6F" w:rsidP="004B4887">
            <w:pPr>
              <w:pStyle w:val="S1-subpara"/>
              <w:numPr>
                <w:ilvl w:val="1"/>
                <w:numId w:val="135"/>
              </w:numPr>
              <w:spacing w:before="120" w:after="120"/>
              <w:ind w:left="613"/>
              <w:rPr>
                <w:lang w:val="tr-TR"/>
              </w:rPr>
            </w:pPr>
            <w:r w:rsidRPr="000B1FAF">
              <w:rPr>
                <w:lang w:val="tr-TR"/>
              </w:rPr>
              <w:t>Başarılı bulunan Teklif Sahibinin yukarıda bahsedilen Kesin Teminatı iletmemesi veya Sözleşmeyi imzalamaması; sözleşme kararının iptali ve geçici teminata el konulması için yeterli gerekçe oluşturacaktır. Bu durumda Alıcı, bir sonraki En Avantajlı Teklifi sunan Teklif Sahibine Sözleşmeyi verebilir</w:t>
            </w:r>
            <w:r w:rsidR="000604F5" w:rsidRPr="000B1FAF">
              <w:rPr>
                <w:lang w:val="tr-TR"/>
              </w:rPr>
              <w:t xml:space="preserve">. </w:t>
            </w:r>
          </w:p>
        </w:tc>
      </w:tr>
      <w:tr w:rsidR="00D55128" w:rsidRPr="00474689" w14:paraId="2B19CABA" w14:textId="77777777" w:rsidTr="2252273E">
        <w:tc>
          <w:tcPr>
            <w:tcW w:w="2790" w:type="dxa"/>
            <w:gridSpan w:val="2"/>
          </w:tcPr>
          <w:p w14:paraId="247F6FD5" w14:textId="2F0635E9" w:rsidR="00D55128" w:rsidRPr="000B1FAF" w:rsidRDefault="00697C6F" w:rsidP="00AB0696">
            <w:pPr>
              <w:pStyle w:val="Sec1-ClausesAfter10pt1"/>
              <w:spacing w:before="120" w:after="120"/>
              <w:rPr>
                <w:lang w:val="tr-TR"/>
              </w:rPr>
            </w:pPr>
            <w:r w:rsidRPr="000B1FAF">
              <w:rPr>
                <w:color w:val="000000" w:themeColor="text1"/>
                <w:lang w:val="tr-TR"/>
              </w:rPr>
              <w:t xml:space="preserve">İhale ile ilgili </w:t>
            </w:r>
            <w:proofErr w:type="gramStart"/>
            <w:r w:rsidRPr="000B1FAF">
              <w:rPr>
                <w:color w:val="000000" w:themeColor="text1"/>
                <w:lang w:val="tr-TR"/>
              </w:rPr>
              <w:t>Şikayetler</w:t>
            </w:r>
            <w:proofErr w:type="gramEnd"/>
          </w:p>
        </w:tc>
        <w:tc>
          <w:tcPr>
            <w:tcW w:w="6570" w:type="dxa"/>
          </w:tcPr>
          <w:p w14:paraId="47F20795" w14:textId="6DAABEFD" w:rsidR="00D55128" w:rsidRPr="000B1FAF" w:rsidRDefault="00697C6F" w:rsidP="004B4887">
            <w:pPr>
              <w:pStyle w:val="S1-subpara"/>
              <w:numPr>
                <w:ilvl w:val="1"/>
                <w:numId w:val="135"/>
              </w:numPr>
              <w:spacing w:before="120" w:after="120"/>
              <w:ind w:left="613"/>
              <w:rPr>
                <w:lang w:val="tr-TR"/>
              </w:rPr>
            </w:pPr>
            <w:r w:rsidRPr="000B1FAF">
              <w:rPr>
                <w:color w:val="000000" w:themeColor="text1"/>
                <w:lang w:val="tr-TR"/>
              </w:rPr>
              <w:t xml:space="preserve">İhale ile ilgili </w:t>
            </w:r>
            <w:proofErr w:type="gramStart"/>
            <w:r w:rsidRPr="000B1FAF">
              <w:rPr>
                <w:color w:val="000000" w:themeColor="text1"/>
                <w:lang w:val="tr-TR"/>
              </w:rPr>
              <w:t>Şikayetlerin</w:t>
            </w:r>
            <w:proofErr w:type="gramEnd"/>
            <w:r w:rsidRPr="000B1FAF">
              <w:rPr>
                <w:color w:val="000000" w:themeColor="text1"/>
                <w:lang w:val="tr-TR"/>
              </w:rPr>
              <w:t xml:space="preserve"> iletilmesine ilişkin prosedür Teklif Bilgi Formunda açıklandığı gibidir</w:t>
            </w:r>
            <w:r w:rsidR="00D55128" w:rsidRPr="000B1FAF">
              <w:rPr>
                <w:color w:val="000000" w:themeColor="text1"/>
                <w:lang w:val="tr-TR"/>
              </w:rPr>
              <w:t>.</w:t>
            </w:r>
            <w:bookmarkStart w:id="153" w:name="_Toc473881717"/>
            <w:r w:rsidR="00D55128" w:rsidRPr="000B1FAF">
              <w:rPr>
                <w:color w:val="000000" w:themeColor="text1"/>
                <w:lang w:val="tr-TR"/>
              </w:rPr>
              <w:t xml:space="preserve"> </w:t>
            </w:r>
            <w:bookmarkEnd w:id="153"/>
          </w:p>
        </w:tc>
      </w:tr>
      <w:bookmarkEnd w:id="90"/>
    </w:tbl>
    <w:p w14:paraId="1783151E" w14:textId="77777777" w:rsidR="00A961C9" w:rsidRPr="000B1FAF" w:rsidRDefault="00A961C9">
      <w:pPr>
        <w:pStyle w:val="Altyaz"/>
        <w:spacing w:after="120"/>
        <w:rPr>
          <w:lang w:val="tr-TR"/>
        </w:rPr>
        <w:sectPr w:rsidR="00A961C9" w:rsidRPr="000B1FAF" w:rsidSect="00293CEF">
          <w:headerReference w:type="even" r:id="rId27"/>
          <w:headerReference w:type="default" r:id="rId28"/>
          <w:headerReference w:type="first" r:id="rId29"/>
          <w:type w:val="oddPage"/>
          <w:pgSz w:w="12240" w:h="15840" w:code="1"/>
          <w:pgMar w:top="1440" w:right="1440" w:bottom="1440" w:left="1800" w:header="720" w:footer="720" w:gutter="0"/>
          <w:paperSrc w:first="15" w:other="15"/>
          <w:cols w:space="720"/>
          <w:titlePg/>
        </w:sectPr>
      </w:pPr>
    </w:p>
    <w:p w14:paraId="12EA6F5D" w14:textId="77777777" w:rsidR="00821884" w:rsidRPr="000B1FAF" w:rsidRDefault="00821884" w:rsidP="00821884">
      <w:pPr>
        <w:pStyle w:val="SectionHeading"/>
        <w:rPr>
          <w:lang w:val="tr-TR"/>
        </w:rPr>
      </w:pPr>
      <w:bookmarkStart w:id="154" w:name="_Toc438366665"/>
      <w:bookmarkStart w:id="155" w:name="_Toc438954443"/>
      <w:bookmarkStart w:id="156" w:name="_Toc347227540"/>
      <w:bookmarkStart w:id="157" w:name="_Toc436903896"/>
      <w:bookmarkStart w:id="158" w:name="_Toc454620900"/>
      <w:r w:rsidRPr="000B1FAF">
        <w:rPr>
          <w:lang w:val="tr-TR"/>
        </w:rPr>
        <w:lastRenderedPageBreak/>
        <w:t xml:space="preserve">Bölüm II – Teklif Bilgi Formu </w:t>
      </w:r>
      <w:bookmarkEnd w:id="154"/>
      <w:bookmarkEnd w:id="155"/>
      <w:r w:rsidRPr="000B1FAF">
        <w:rPr>
          <w:lang w:val="tr-TR"/>
        </w:rPr>
        <w:t>(TBF)</w:t>
      </w:r>
      <w:bookmarkEnd w:id="156"/>
      <w:bookmarkEnd w:id="157"/>
      <w:bookmarkEnd w:id="158"/>
    </w:p>
    <w:p w14:paraId="46BEF789" w14:textId="77777777" w:rsidR="00821884" w:rsidRPr="000B1FAF" w:rsidRDefault="00821884" w:rsidP="00821884">
      <w:pPr>
        <w:jc w:val="both"/>
        <w:rPr>
          <w:lang w:val="tr-TR"/>
        </w:rPr>
      </w:pPr>
      <w:r w:rsidRPr="000B1FAF">
        <w:rPr>
          <w:lang w:val="tr-TR"/>
        </w:rPr>
        <w:t>İhalesi yapılacak Mallara ait aşağıda belirtilen bilgiler, Teklif Sahiplerine Talimatlarda (TST) yer alan hükümleri tamamlayıcı, destekleyici veya değiştirici nitelikte olacaktır. İkisi arasında bir uyuşmazlık olması halinde, burada yer alan hükümler geçerli olacaktır.</w:t>
      </w:r>
    </w:p>
    <w:p w14:paraId="272B17D1" w14:textId="77777777" w:rsidR="00821884" w:rsidRPr="000B1FAF" w:rsidRDefault="00821884" w:rsidP="00821884">
      <w:pPr>
        <w:spacing w:before="120"/>
        <w:rPr>
          <w:lang w:val="tr-TR"/>
        </w:rPr>
      </w:pPr>
    </w:p>
    <w:tbl>
      <w:tblPr>
        <w:tblW w:w="9090" w:type="dxa"/>
        <w:tblInd w:w="93" w:type="dxa"/>
        <w:tblBorders>
          <w:top w:val="single" w:sz="12" w:space="0" w:color="000000"/>
          <w:left w:val="single" w:sz="12" w:space="0" w:color="000000"/>
          <w:bottom w:val="single" w:sz="12" w:space="0" w:color="000000"/>
          <w:right w:val="single" w:sz="12" w:space="0" w:color="000000"/>
          <w:insideH w:val="single" w:sz="12" w:space="0" w:color="000000"/>
          <w:insideV w:val="single" w:sz="4" w:space="0" w:color="000000"/>
        </w:tblBorders>
        <w:tblLayout w:type="fixed"/>
        <w:tblLook w:val="00A0" w:firstRow="1" w:lastRow="0" w:firstColumn="1" w:lastColumn="0" w:noHBand="0" w:noVBand="0"/>
      </w:tblPr>
      <w:tblGrid>
        <w:gridCol w:w="1620"/>
        <w:gridCol w:w="7470"/>
      </w:tblGrid>
      <w:tr w:rsidR="00821884" w:rsidRPr="000B1FAF" w14:paraId="59DE9DAB" w14:textId="77777777" w:rsidTr="00DD2151">
        <w:trPr>
          <w:cantSplit/>
        </w:trPr>
        <w:tc>
          <w:tcPr>
            <w:tcW w:w="1620" w:type="dxa"/>
          </w:tcPr>
          <w:p w14:paraId="3B3D669F" w14:textId="77777777" w:rsidR="00821884" w:rsidRPr="000B1FAF" w:rsidRDefault="00821884" w:rsidP="00DD2151">
            <w:pPr>
              <w:spacing w:before="120" w:after="120"/>
              <w:rPr>
                <w:b/>
                <w:bCs/>
                <w:lang w:val="tr-TR"/>
              </w:rPr>
            </w:pPr>
            <w:r w:rsidRPr="000B1FAF">
              <w:rPr>
                <w:b/>
                <w:bCs/>
                <w:lang w:val="tr-TR"/>
              </w:rPr>
              <w:t xml:space="preserve">TST Referans No </w:t>
            </w:r>
          </w:p>
        </w:tc>
        <w:tc>
          <w:tcPr>
            <w:tcW w:w="7470" w:type="dxa"/>
          </w:tcPr>
          <w:p w14:paraId="3D96B65B" w14:textId="77777777" w:rsidR="00821884" w:rsidRPr="000B1FAF" w:rsidRDefault="00821884" w:rsidP="00DD2151">
            <w:pPr>
              <w:tabs>
                <w:tab w:val="left" w:pos="342"/>
                <w:tab w:val="left" w:pos="641"/>
                <w:tab w:val="left" w:pos="1212"/>
              </w:tabs>
              <w:spacing w:before="120" w:after="120"/>
              <w:jc w:val="center"/>
              <w:rPr>
                <w:b/>
                <w:bCs/>
                <w:sz w:val="28"/>
                <w:lang w:val="tr-TR"/>
              </w:rPr>
            </w:pPr>
            <w:bookmarkStart w:id="159" w:name="_Toc505659529"/>
            <w:bookmarkStart w:id="160" w:name="_Toc506185677"/>
            <w:r w:rsidRPr="000B1FAF">
              <w:rPr>
                <w:b/>
                <w:bCs/>
                <w:sz w:val="28"/>
                <w:lang w:val="tr-TR"/>
              </w:rPr>
              <w:t>A. Genel</w:t>
            </w:r>
            <w:bookmarkEnd w:id="159"/>
            <w:bookmarkEnd w:id="160"/>
          </w:p>
        </w:tc>
      </w:tr>
      <w:tr w:rsidR="00821884" w:rsidRPr="00474689" w14:paraId="7F1F7597" w14:textId="77777777" w:rsidTr="00DD2151">
        <w:trPr>
          <w:cantSplit/>
        </w:trPr>
        <w:tc>
          <w:tcPr>
            <w:tcW w:w="1620" w:type="dxa"/>
          </w:tcPr>
          <w:p w14:paraId="4C539671" w14:textId="77777777" w:rsidR="00821884" w:rsidRPr="000B1FAF" w:rsidRDefault="00821884" w:rsidP="00DD2151">
            <w:pPr>
              <w:spacing w:before="120" w:after="120"/>
              <w:rPr>
                <w:b/>
                <w:lang w:val="tr-TR"/>
              </w:rPr>
            </w:pPr>
            <w:r w:rsidRPr="000B1FAF">
              <w:rPr>
                <w:b/>
                <w:lang w:val="tr-TR"/>
              </w:rPr>
              <w:t>TST 1.1</w:t>
            </w:r>
          </w:p>
        </w:tc>
        <w:tc>
          <w:tcPr>
            <w:tcW w:w="7470" w:type="dxa"/>
          </w:tcPr>
          <w:p w14:paraId="3DBF476A" w14:textId="574A9B48" w:rsidR="00821884" w:rsidRPr="000B1FAF" w:rsidRDefault="00821884" w:rsidP="00DD2151">
            <w:pPr>
              <w:tabs>
                <w:tab w:val="left" w:pos="342"/>
                <w:tab w:val="left" w:pos="641"/>
                <w:tab w:val="left" w:pos="1212"/>
                <w:tab w:val="right" w:pos="7272"/>
              </w:tabs>
              <w:spacing w:before="120" w:after="120"/>
              <w:jc w:val="both"/>
              <w:rPr>
                <w:i/>
                <w:lang w:val="tr-TR"/>
              </w:rPr>
            </w:pPr>
            <w:r w:rsidRPr="000B1FAF">
              <w:rPr>
                <w:color w:val="000000" w:themeColor="text1"/>
                <w:lang w:val="tr-TR"/>
              </w:rPr>
              <w:t xml:space="preserve">Teklife Çağrı Referans Numarası: </w:t>
            </w:r>
            <w:r w:rsidR="00611626">
              <w:rPr>
                <w:lang w:val="tr-TR"/>
              </w:rPr>
              <w:t>2.2.</w:t>
            </w:r>
            <w:proofErr w:type="gramStart"/>
            <w:r w:rsidR="00611626">
              <w:rPr>
                <w:lang w:val="tr-TR"/>
              </w:rPr>
              <w:t>BÜGEM.GO</w:t>
            </w:r>
            <w:proofErr w:type="gramEnd"/>
            <w:r w:rsidR="00611626">
              <w:rPr>
                <w:lang w:val="tr-TR"/>
              </w:rPr>
              <w:t>.11</w:t>
            </w:r>
          </w:p>
          <w:p w14:paraId="6E238998" w14:textId="77777777" w:rsidR="00821884" w:rsidRPr="000B1FAF" w:rsidRDefault="00821884" w:rsidP="00DD2151">
            <w:pPr>
              <w:tabs>
                <w:tab w:val="left" w:pos="342"/>
                <w:tab w:val="left" w:pos="641"/>
                <w:tab w:val="left" w:pos="1212"/>
                <w:tab w:val="right" w:pos="7272"/>
              </w:tabs>
              <w:spacing w:before="120" w:after="120"/>
              <w:jc w:val="both"/>
              <w:rPr>
                <w:color w:val="000000" w:themeColor="text1"/>
                <w:lang w:val="tr-TR"/>
              </w:rPr>
            </w:pPr>
            <w:r w:rsidRPr="000B1FAF">
              <w:rPr>
                <w:color w:val="000000" w:themeColor="text1"/>
                <w:lang w:val="tr-TR"/>
              </w:rPr>
              <w:t xml:space="preserve">Alıcı: T.C. Tarım ve Orman Bakanlığı, Bitkisel Üretim Genel Müdürlüğü </w:t>
            </w:r>
          </w:p>
          <w:p w14:paraId="0D43DA6E" w14:textId="6D85BD7B" w:rsidR="00821884" w:rsidRPr="00BC3965" w:rsidRDefault="00821884" w:rsidP="00DD2151">
            <w:pPr>
              <w:tabs>
                <w:tab w:val="left" w:pos="342"/>
                <w:tab w:val="left" w:pos="641"/>
                <w:tab w:val="left" w:pos="1212"/>
                <w:tab w:val="right" w:pos="7272"/>
              </w:tabs>
              <w:spacing w:before="120" w:after="120"/>
              <w:jc w:val="both"/>
              <w:rPr>
                <w:lang w:val="tr-TR"/>
              </w:rPr>
            </w:pPr>
            <w:r w:rsidRPr="000B1FAF">
              <w:rPr>
                <w:color w:val="000000" w:themeColor="text1"/>
                <w:lang w:val="tr-TR"/>
              </w:rPr>
              <w:t xml:space="preserve">Teklife Çağrının Başlığı: </w:t>
            </w:r>
            <w:proofErr w:type="spellStart"/>
            <w:r w:rsidR="00611626">
              <w:rPr>
                <w:spacing w:val="-2"/>
                <w:lang w:val="tr-TR"/>
              </w:rPr>
              <w:t>Tardip</w:t>
            </w:r>
            <w:proofErr w:type="spellEnd"/>
            <w:r w:rsidR="00611626">
              <w:rPr>
                <w:spacing w:val="-2"/>
                <w:lang w:val="tr-TR"/>
              </w:rPr>
              <w:t xml:space="preserve"> Projesi Kapsamında Ar-Ge Faaliyetleri İçin Deneme Biçerdöveri Temini</w:t>
            </w:r>
          </w:p>
        </w:tc>
      </w:tr>
      <w:tr w:rsidR="00821884" w:rsidRPr="000B1FAF" w14:paraId="5C6CC947" w14:textId="77777777" w:rsidTr="00DD2151">
        <w:trPr>
          <w:cantSplit/>
        </w:trPr>
        <w:tc>
          <w:tcPr>
            <w:tcW w:w="1620" w:type="dxa"/>
          </w:tcPr>
          <w:p w14:paraId="74EF1491" w14:textId="77777777" w:rsidR="00821884" w:rsidRPr="000B1FAF" w:rsidRDefault="00821884" w:rsidP="00DD2151">
            <w:pPr>
              <w:spacing w:before="120" w:after="120"/>
              <w:rPr>
                <w:b/>
                <w:lang w:val="tr-TR"/>
              </w:rPr>
            </w:pPr>
            <w:r w:rsidRPr="000B1FAF">
              <w:rPr>
                <w:b/>
                <w:lang w:val="tr-TR"/>
              </w:rPr>
              <w:t>TST 1.2(a)</w:t>
            </w:r>
          </w:p>
        </w:tc>
        <w:tc>
          <w:tcPr>
            <w:tcW w:w="7470" w:type="dxa"/>
          </w:tcPr>
          <w:p w14:paraId="12F5027A" w14:textId="77777777" w:rsidR="00821884" w:rsidRPr="000B1FAF" w:rsidRDefault="00821884" w:rsidP="00DD2151">
            <w:pPr>
              <w:tabs>
                <w:tab w:val="left" w:pos="342"/>
                <w:tab w:val="left" w:pos="641"/>
                <w:tab w:val="left" w:pos="1212"/>
                <w:tab w:val="right" w:pos="7272"/>
              </w:tabs>
              <w:spacing w:before="120" w:after="120"/>
              <w:rPr>
                <w:b/>
                <w:lang w:val="tr-TR"/>
              </w:rPr>
            </w:pPr>
            <w:r w:rsidRPr="000B1FAF">
              <w:rPr>
                <w:b/>
                <w:color w:val="000000" w:themeColor="text1"/>
                <w:lang w:val="tr-TR"/>
              </w:rPr>
              <w:t>Elektronik İhale Sistemi uygulanmayacaktır.</w:t>
            </w:r>
          </w:p>
        </w:tc>
      </w:tr>
      <w:tr w:rsidR="00821884" w:rsidRPr="00474689" w14:paraId="2806068A" w14:textId="77777777" w:rsidTr="00DD2151">
        <w:trPr>
          <w:cantSplit/>
        </w:trPr>
        <w:tc>
          <w:tcPr>
            <w:tcW w:w="1620" w:type="dxa"/>
          </w:tcPr>
          <w:p w14:paraId="54728328" w14:textId="77777777" w:rsidR="00821884" w:rsidRPr="000B1FAF" w:rsidRDefault="00821884" w:rsidP="00DD2151">
            <w:pPr>
              <w:spacing w:before="120" w:after="120"/>
              <w:rPr>
                <w:b/>
                <w:lang w:val="tr-TR"/>
              </w:rPr>
            </w:pPr>
            <w:r w:rsidRPr="000B1FAF">
              <w:rPr>
                <w:b/>
                <w:lang w:val="tr-TR"/>
              </w:rPr>
              <w:t>TST 2.1</w:t>
            </w:r>
          </w:p>
        </w:tc>
        <w:tc>
          <w:tcPr>
            <w:tcW w:w="7470" w:type="dxa"/>
          </w:tcPr>
          <w:p w14:paraId="481E719E" w14:textId="77777777" w:rsidR="00821884" w:rsidRPr="000B1FAF" w:rsidRDefault="00821884" w:rsidP="00DD2151">
            <w:pPr>
              <w:tabs>
                <w:tab w:val="left" w:pos="342"/>
                <w:tab w:val="left" w:pos="641"/>
                <w:tab w:val="left" w:pos="1212"/>
                <w:tab w:val="right" w:pos="7272"/>
              </w:tabs>
              <w:spacing w:before="120" w:after="120"/>
              <w:jc w:val="both"/>
              <w:rPr>
                <w:color w:val="000000" w:themeColor="text1"/>
                <w:u w:val="single"/>
                <w:lang w:val="tr-TR"/>
              </w:rPr>
            </w:pPr>
            <w:r w:rsidRPr="000B1FAF">
              <w:rPr>
                <w:color w:val="000000" w:themeColor="text1"/>
                <w:lang w:val="tr-TR"/>
              </w:rPr>
              <w:t xml:space="preserve">Borçlu: </w:t>
            </w:r>
            <w:r w:rsidRPr="000B1FAF">
              <w:rPr>
                <w:b/>
                <w:color w:val="000000" w:themeColor="text1"/>
                <w:lang w:val="tr-TR"/>
              </w:rPr>
              <w:t>T.C. Hazine ve Maliye Bakanlığı</w:t>
            </w:r>
          </w:p>
          <w:p w14:paraId="52F99D4E" w14:textId="77777777" w:rsidR="00821884" w:rsidRPr="000B1FAF" w:rsidRDefault="00821884" w:rsidP="00DD2151">
            <w:pPr>
              <w:tabs>
                <w:tab w:val="left" w:pos="342"/>
                <w:tab w:val="left" w:pos="641"/>
                <w:tab w:val="left" w:pos="1212"/>
                <w:tab w:val="right" w:pos="7272"/>
              </w:tabs>
              <w:spacing w:before="120" w:after="120"/>
              <w:jc w:val="both"/>
              <w:rPr>
                <w:b/>
                <w:color w:val="000000" w:themeColor="text1"/>
                <w:lang w:val="tr-TR"/>
              </w:rPr>
            </w:pPr>
            <w:r w:rsidRPr="000B1FAF">
              <w:rPr>
                <w:color w:val="000000" w:themeColor="text1"/>
                <w:lang w:val="tr-TR"/>
              </w:rPr>
              <w:t xml:space="preserve">Proje Adı: </w:t>
            </w:r>
            <w:r w:rsidRPr="000B1FAF">
              <w:rPr>
                <w:b/>
                <w:color w:val="000000" w:themeColor="text1"/>
                <w:lang w:val="tr-TR"/>
              </w:rPr>
              <w:t>Türkiye'de Depremden Etkilenen İllerde Tarım Sektörünün İyileştirilmesi Projesi (TARDİP)</w:t>
            </w:r>
          </w:p>
          <w:p w14:paraId="4D148A2F" w14:textId="77777777" w:rsidR="00821884" w:rsidRPr="000B1FAF" w:rsidRDefault="00821884" w:rsidP="00DD2151">
            <w:pPr>
              <w:tabs>
                <w:tab w:val="left" w:pos="342"/>
                <w:tab w:val="left" w:pos="641"/>
                <w:tab w:val="left" w:pos="1212"/>
                <w:tab w:val="right" w:pos="7272"/>
              </w:tabs>
              <w:spacing w:before="120" w:after="120"/>
              <w:rPr>
                <w:i/>
                <w:lang w:val="tr-TR"/>
              </w:rPr>
            </w:pPr>
            <w:r w:rsidRPr="000B1FAF">
              <w:rPr>
                <w:bCs/>
                <w:color w:val="000000" w:themeColor="text1"/>
                <w:lang w:val="tr-TR"/>
              </w:rPr>
              <w:t>Finansman veya Kredi Anlaşması Tutarı</w:t>
            </w:r>
            <w:r w:rsidRPr="000B1FAF">
              <w:rPr>
                <w:color w:val="000000" w:themeColor="text1"/>
                <w:lang w:val="tr-TR"/>
              </w:rPr>
              <w:t xml:space="preserve">: </w:t>
            </w:r>
            <w:r w:rsidRPr="000B1FAF">
              <w:rPr>
                <w:b/>
                <w:bCs/>
                <w:lang w:val="tr-TR"/>
              </w:rPr>
              <w:t xml:space="preserve">250.000.000 </w:t>
            </w:r>
            <w:r w:rsidRPr="000B1FAF">
              <w:rPr>
                <w:b/>
                <w:bCs/>
                <w:iCs/>
                <w:lang w:val="tr-TR"/>
              </w:rPr>
              <w:t>$</w:t>
            </w:r>
          </w:p>
        </w:tc>
      </w:tr>
      <w:tr w:rsidR="00821884" w:rsidRPr="000B1FAF" w14:paraId="6E129D27" w14:textId="77777777" w:rsidTr="00DD2151">
        <w:trPr>
          <w:cantSplit/>
          <w:trHeight w:val="537"/>
        </w:trPr>
        <w:tc>
          <w:tcPr>
            <w:tcW w:w="1620" w:type="dxa"/>
          </w:tcPr>
          <w:p w14:paraId="0A35B154" w14:textId="77777777" w:rsidR="00821884" w:rsidRPr="000B1FAF" w:rsidRDefault="00821884" w:rsidP="00DD2151">
            <w:pPr>
              <w:spacing w:before="120" w:after="120"/>
              <w:rPr>
                <w:b/>
                <w:bCs/>
                <w:lang w:val="tr-TR"/>
              </w:rPr>
            </w:pPr>
            <w:r w:rsidRPr="000B1FAF">
              <w:rPr>
                <w:b/>
                <w:bCs/>
                <w:lang w:val="tr-TR"/>
              </w:rPr>
              <w:t>TST 4.1</w:t>
            </w:r>
          </w:p>
        </w:tc>
        <w:tc>
          <w:tcPr>
            <w:tcW w:w="7470" w:type="dxa"/>
          </w:tcPr>
          <w:p w14:paraId="48E0AB26" w14:textId="77777777" w:rsidR="00821884" w:rsidRPr="000B1FAF" w:rsidRDefault="00821884" w:rsidP="00DD2151">
            <w:pPr>
              <w:tabs>
                <w:tab w:val="left" w:pos="342"/>
                <w:tab w:val="left" w:pos="641"/>
                <w:tab w:val="left" w:pos="1212"/>
                <w:tab w:val="right" w:pos="7848"/>
              </w:tabs>
              <w:spacing w:before="120" w:after="120"/>
              <w:rPr>
                <w:lang w:val="tr-TR"/>
              </w:rPr>
            </w:pPr>
            <w:r w:rsidRPr="000B1FAF">
              <w:rPr>
                <w:iCs/>
                <w:color w:val="000000" w:themeColor="text1"/>
                <w:lang w:val="tr-TR"/>
              </w:rPr>
              <w:t>Ortak Girişim kabul edilmeyecektir.</w:t>
            </w:r>
          </w:p>
        </w:tc>
      </w:tr>
      <w:tr w:rsidR="00821884" w:rsidRPr="00474689" w14:paraId="2237D411" w14:textId="77777777" w:rsidTr="00DD2151">
        <w:trPr>
          <w:cantSplit/>
        </w:trPr>
        <w:tc>
          <w:tcPr>
            <w:tcW w:w="1620" w:type="dxa"/>
          </w:tcPr>
          <w:p w14:paraId="5B23E4E4" w14:textId="77777777" w:rsidR="00821884" w:rsidRPr="000B1FAF" w:rsidRDefault="00821884" w:rsidP="00DD2151">
            <w:pPr>
              <w:pStyle w:val="Headfid1"/>
              <w:numPr>
                <w:ilvl w:val="0"/>
                <w:numId w:val="0"/>
              </w:numPr>
              <w:rPr>
                <w:iCs/>
                <w:lang w:val="tr-TR"/>
              </w:rPr>
            </w:pPr>
            <w:r w:rsidRPr="000B1FAF">
              <w:rPr>
                <w:iCs/>
                <w:lang w:val="tr-TR"/>
              </w:rPr>
              <w:t>TST 4.5</w:t>
            </w:r>
          </w:p>
        </w:tc>
        <w:tc>
          <w:tcPr>
            <w:tcW w:w="7470" w:type="dxa"/>
          </w:tcPr>
          <w:p w14:paraId="0B10E542" w14:textId="77777777" w:rsidR="00821884" w:rsidRPr="000B1FAF" w:rsidRDefault="00821884" w:rsidP="00DD2151">
            <w:pPr>
              <w:tabs>
                <w:tab w:val="left" w:pos="342"/>
                <w:tab w:val="left" w:pos="641"/>
                <w:tab w:val="left" w:pos="1212"/>
              </w:tabs>
              <w:rPr>
                <w:iCs/>
                <w:lang w:val="tr-TR"/>
              </w:rPr>
            </w:pPr>
            <w:r w:rsidRPr="000B1FAF">
              <w:rPr>
                <w:iCs/>
                <w:color w:val="000000" w:themeColor="text1"/>
                <w:lang w:val="tr-TR"/>
              </w:rPr>
              <w:t xml:space="preserve">Yasaklı firmaların ve bireylerin bir listesine Banka’nın harici web sitesinden ulaşılabilir: </w:t>
            </w:r>
            <w:hyperlink r:id="rId30" w:history="1">
              <w:r w:rsidRPr="000B1FAF">
                <w:rPr>
                  <w:rStyle w:val="Kpr"/>
                  <w:iCs/>
                  <w:lang w:val="tr-TR"/>
                </w:rPr>
                <w:t>http://www.worldbank.org/debarr</w:t>
              </w:r>
            </w:hyperlink>
          </w:p>
        </w:tc>
      </w:tr>
      <w:tr w:rsidR="00821884" w:rsidRPr="000B1FAF" w14:paraId="3CAF554C" w14:textId="77777777" w:rsidTr="00DD2151">
        <w:tc>
          <w:tcPr>
            <w:tcW w:w="1620" w:type="dxa"/>
          </w:tcPr>
          <w:p w14:paraId="52CF67C4" w14:textId="77777777" w:rsidR="00821884" w:rsidRPr="000B1FAF" w:rsidRDefault="00821884" w:rsidP="00DD2151">
            <w:pPr>
              <w:spacing w:before="120" w:after="120"/>
              <w:rPr>
                <w:b/>
                <w:bCs/>
                <w:lang w:val="tr-TR"/>
              </w:rPr>
            </w:pPr>
          </w:p>
        </w:tc>
        <w:tc>
          <w:tcPr>
            <w:tcW w:w="7470" w:type="dxa"/>
          </w:tcPr>
          <w:p w14:paraId="79CCB100" w14:textId="77777777" w:rsidR="00821884" w:rsidRPr="000B1FAF" w:rsidRDefault="00821884" w:rsidP="00DD2151">
            <w:pPr>
              <w:tabs>
                <w:tab w:val="left" w:pos="342"/>
                <w:tab w:val="left" w:pos="641"/>
                <w:tab w:val="left" w:pos="1212"/>
              </w:tabs>
              <w:spacing w:before="120" w:after="120"/>
              <w:jc w:val="center"/>
              <w:rPr>
                <w:b/>
                <w:bCs/>
                <w:sz w:val="28"/>
                <w:lang w:val="tr-TR"/>
              </w:rPr>
            </w:pPr>
            <w:bookmarkStart w:id="161" w:name="_Toc505659530"/>
            <w:bookmarkStart w:id="162" w:name="_Toc506185678"/>
            <w:r w:rsidRPr="000B1FAF">
              <w:rPr>
                <w:b/>
                <w:bCs/>
                <w:sz w:val="28"/>
                <w:lang w:val="tr-TR"/>
              </w:rPr>
              <w:t xml:space="preserve">B. İhale Dokümanının İçeriği </w:t>
            </w:r>
            <w:bookmarkEnd w:id="161"/>
            <w:bookmarkEnd w:id="162"/>
          </w:p>
        </w:tc>
      </w:tr>
      <w:tr w:rsidR="00821884" w:rsidRPr="00474689" w14:paraId="0F450B6E" w14:textId="77777777" w:rsidTr="00DD2151">
        <w:tc>
          <w:tcPr>
            <w:tcW w:w="1620" w:type="dxa"/>
          </w:tcPr>
          <w:p w14:paraId="2D6807AC" w14:textId="77777777" w:rsidR="00821884" w:rsidRPr="000B1FAF" w:rsidRDefault="00821884" w:rsidP="00DD2151">
            <w:pPr>
              <w:spacing w:before="120" w:after="120"/>
              <w:rPr>
                <w:b/>
                <w:bCs/>
                <w:lang w:val="tr-TR"/>
              </w:rPr>
            </w:pPr>
            <w:r w:rsidRPr="000B1FAF">
              <w:rPr>
                <w:b/>
                <w:bCs/>
                <w:lang w:val="tr-TR"/>
              </w:rPr>
              <w:t>TST 7.1</w:t>
            </w:r>
          </w:p>
        </w:tc>
        <w:tc>
          <w:tcPr>
            <w:tcW w:w="7470" w:type="dxa"/>
          </w:tcPr>
          <w:p w14:paraId="0AFB1AC5" w14:textId="77777777" w:rsidR="00821884" w:rsidRPr="000B1FAF" w:rsidRDefault="00821884" w:rsidP="00DD2151">
            <w:pPr>
              <w:tabs>
                <w:tab w:val="left" w:pos="342"/>
                <w:tab w:val="left" w:pos="641"/>
                <w:tab w:val="left" w:pos="1212"/>
                <w:tab w:val="right" w:pos="7254"/>
              </w:tabs>
              <w:spacing w:before="60" w:after="60"/>
              <w:jc w:val="both"/>
              <w:rPr>
                <w:color w:val="000000" w:themeColor="text1"/>
                <w:lang w:val="tr-TR"/>
              </w:rPr>
            </w:pPr>
            <w:r w:rsidRPr="000B1FAF">
              <w:rPr>
                <w:color w:val="000000" w:themeColor="text1"/>
                <w:lang w:val="tr-TR"/>
              </w:rPr>
              <w:t xml:space="preserve">Yalnızca </w:t>
            </w:r>
            <w:r w:rsidRPr="000B1FAF">
              <w:rPr>
                <w:b/>
                <w:bCs/>
                <w:color w:val="000000" w:themeColor="text1"/>
                <w:lang w:val="tr-TR"/>
              </w:rPr>
              <w:t>Tekliflerle İlgili Açıklama</w:t>
            </w:r>
            <w:r w:rsidRPr="000B1FAF">
              <w:rPr>
                <w:color w:val="000000" w:themeColor="text1"/>
                <w:lang w:val="tr-TR"/>
              </w:rPr>
              <w:t xml:space="preserve"> amaçlı olarak, Alıcının irtibat bilgileri aşağıda verilmektedir:</w:t>
            </w:r>
          </w:p>
          <w:p w14:paraId="6444E697" w14:textId="77777777" w:rsidR="00BC3965" w:rsidRPr="00AE3BA4" w:rsidRDefault="00BC3965" w:rsidP="00DD2151">
            <w:pPr>
              <w:tabs>
                <w:tab w:val="left" w:pos="342"/>
                <w:tab w:val="left" w:pos="641"/>
                <w:tab w:val="left" w:pos="1212"/>
              </w:tabs>
              <w:jc w:val="both"/>
              <w:rPr>
                <w:b/>
                <w:bCs/>
                <w:color w:val="000000" w:themeColor="text1"/>
                <w:lang w:val="tr-TR"/>
              </w:rPr>
            </w:pPr>
          </w:p>
          <w:p w14:paraId="5E3E9D67" w14:textId="3FE8E278" w:rsidR="00821884" w:rsidRDefault="00821884" w:rsidP="00DD2151">
            <w:pPr>
              <w:tabs>
                <w:tab w:val="left" w:pos="342"/>
                <w:tab w:val="left" w:pos="641"/>
                <w:tab w:val="left" w:pos="1212"/>
              </w:tabs>
              <w:jc w:val="both"/>
              <w:rPr>
                <w:b/>
                <w:bCs/>
                <w:color w:val="000000" w:themeColor="text1"/>
                <w:lang w:val="de-DE"/>
              </w:rPr>
            </w:pPr>
            <w:proofErr w:type="spellStart"/>
            <w:r w:rsidRPr="000B1FAF">
              <w:rPr>
                <w:b/>
                <w:bCs/>
                <w:color w:val="000000" w:themeColor="text1"/>
                <w:lang w:val="de-DE"/>
              </w:rPr>
              <w:t>Adres</w:t>
            </w:r>
            <w:proofErr w:type="spellEnd"/>
            <w:r w:rsidRPr="000B1FAF">
              <w:rPr>
                <w:b/>
                <w:bCs/>
                <w:color w:val="000000" w:themeColor="text1"/>
                <w:lang w:val="de-DE"/>
              </w:rPr>
              <w:t>:</w:t>
            </w:r>
          </w:p>
          <w:p w14:paraId="08B5F43F" w14:textId="77777777" w:rsidR="00BC3965" w:rsidRPr="000B1FAF" w:rsidRDefault="00BC3965" w:rsidP="00DD2151">
            <w:pPr>
              <w:tabs>
                <w:tab w:val="left" w:pos="342"/>
                <w:tab w:val="left" w:pos="641"/>
                <w:tab w:val="left" w:pos="1212"/>
              </w:tabs>
              <w:jc w:val="both"/>
              <w:rPr>
                <w:b/>
                <w:bCs/>
                <w:color w:val="000000" w:themeColor="text1"/>
                <w:lang w:val="de-DE"/>
              </w:rPr>
            </w:pPr>
          </w:p>
          <w:p w14:paraId="23296E35" w14:textId="77777777" w:rsidR="00821884" w:rsidRPr="000B1FAF" w:rsidRDefault="00821884" w:rsidP="00DD2151">
            <w:pPr>
              <w:tabs>
                <w:tab w:val="left" w:pos="342"/>
                <w:tab w:val="left" w:pos="641"/>
                <w:tab w:val="left" w:pos="1212"/>
              </w:tabs>
              <w:rPr>
                <w:b/>
                <w:bCs/>
                <w:color w:val="000000" w:themeColor="text1"/>
                <w:spacing w:val="-2"/>
                <w:lang w:val="tr-TR"/>
              </w:rPr>
            </w:pPr>
            <w:r w:rsidRPr="000B1FAF">
              <w:rPr>
                <w:b/>
                <w:bCs/>
                <w:color w:val="000000" w:themeColor="text1"/>
                <w:spacing w:val="-2"/>
                <w:lang w:val="tr-TR"/>
              </w:rPr>
              <w:t>T.C. Tarım ve Orman Bakanlığı</w:t>
            </w:r>
          </w:p>
          <w:p w14:paraId="0775AF6A" w14:textId="77777777" w:rsidR="00821884" w:rsidRPr="000B1FAF" w:rsidRDefault="00821884" w:rsidP="00DD2151">
            <w:pPr>
              <w:tabs>
                <w:tab w:val="left" w:pos="342"/>
                <w:tab w:val="left" w:pos="641"/>
                <w:tab w:val="left" w:pos="1212"/>
              </w:tabs>
              <w:rPr>
                <w:b/>
                <w:bCs/>
                <w:color w:val="000000" w:themeColor="text1"/>
                <w:spacing w:val="-2"/>
                <w:lang w:val="tr-TR"/>
              </w:rPr>
            </w:pPr>
            <w:r w:rsidRPr="000B1FAF">
              <w:rPr>
                <w:b/>
                <w:bCs/>
                <w:color w:val="000000" w:themeColor="text1"/>
                <w:spacing w:val="-2"/>
                <w:lang w:val="tr-TR"/>
              </w:rPr>
              <w:t xml:space="preserve">Bitkisel Üretim Genel Müdürlüğü </w:t>
            </w:r>
          </w:p>
          <w:p w14:paraId="48D725E9" w14:textId="77777777" w:rsidR="00821884" w:rsidRPr="000B1FAF" w:rsidRDefault="00821884" w:rsidP="00DD2151">
            <w:pPr>
              <w:tabs>
                <w:tab w:val="left" w:pos="342"/>
                <w:tab w:val="left" w:pos="641"/>
                <w:tab w:val="left" w:pos="1212"/>
              </w:tabs>
              <w:rPr>
                <w:b/>
                <w:bCs/>
                <w:iCs/>
                <w:color w:val="000000" w:themeColor="text1"/>
                <w:spacing w:val="-2"/>
                <w:lang w:val="tr-TR"/>
              </w:rPr>
            </w:pPr>
            <w:r w:rsidRPr="000B1FAF">
              <w:rPr>
                <w:b/>
                <w:bCs/>
                <w:iCs/>
                <w:color w:val="000000" w:themeColor="text1"/>
                <w:spacing w:val="-2"/>
                <w:lang w:val="tr-TR"/>
              </w:rPr>
              <w:t xml:space="preserve">Çayır, Mera ve Yem Bitkileri Daire Başkanlığı </w:t>
            </w:r>
          </w:p>
          <w:p w14:paraId="00D64286" w14:textId="77777777" w:rsidR="00821884" w:rsidRPr="000B1FAF" w:rsidRDefault="00821884" w:rsidP="00DD2151">
            <w:pPr>
              <w:tabs>
                <w:tab w:val="left" w:pos="342"/>
                <w:tab w:val="left" w:pos="641"/>
                <w:tab w:val="left" w:pos="1212"/>
              </w:tabs>
              <w:rPr>
                <w:b/>
                <w:bCs/>
                <w:iCs/>
                <w:color w:val="000000" w:themeColor="text1"/>
                <w:lang w:val="tr-TR"/>
              </w:rPr>
            </w:pPr>
            <w:r w:rsidRPr="000B1FAF">
              <w:rPr>
                <w:b/>
                <w:bCs/>
                <w:color w:val="000000" w:themeColor="text1"/>
                <w:spacing w:val="-2"/>
                <w:lang w:val="tr-TR"/>
              </w:rPr>
              <w:t>Üniversiteler Mah. Dumlupınar Bulvarı, No: 161, 06800, Çankaya/Ankara</w:t>
            </w:r>
            <w:r w:rsidRPr="000B1FAF">
              <w:rPr>
                <w:b/>
                <w:bCs/>
                <w:iCs/>
                <w:color w:val="000000" w:themeColor="text1"/>
                <w:lang w:val="tr-TR"/>
              </w:rPr>
              <w:t xml:space="preserve">/ Türkiye </w:t>
            </w:r>
          </w:p>
          <w:p w14:paraId="36C2D138" w14:textId="77777777" w:rsidR="00821884" w:rsidRPr="000B1FAF" w:rsidRDefault="00821884" w:rsidP="00DD2151">
            <w:pPr>
              <w:tabs>
                <w:tab w:val="left" w:pos="342"/>
                <w:tab w:val="left" w:pos="641"/>
                <w:tab w:val="left" w:pos="1212"/>
              </w:tabs>
              <w:rPr>
                <w:b/>
                <w:bCs/>
                <w:color w:val="000000" w:themeColor="text1"/>
                <w:lang w:val="tr-TR"/>
              </w:rPr>
            </w:pPr>
            <w:r w:rsidRPr="000B1FAF">
              <w:rPr>
                <w:b/>
                <w:bCs/>
                <w:color w:val="000000" w:themeColor="text1"/>
                <w:lang w:val="tr-TR"/>
              </w:rPr>
              <w:t>Telefon</w:t>
            </w:r>
            <w:r w:rsidRPr="000B1FAF">
              <w:rPr>
                <w:b/>
                <w:bCs/>
                <w:color w:val="000000" w:themeColor="text1"/>
                <w:lang w:val="tr-TR"/>
              </w:rPr>
              <w:tab/>
              <w:t>: +90 312 258 83 10</w:t>
            </w:r>
          </w:p>
          <w:p w14:paraId="6AE11035" w14:textId="77777777" w:rsidR="00821884" w:rsidRPr="000B1FAF" w:rsidRDefault="00821884" w:rsidP="00DD2151">
            <w:pPr>
              <w:tabs>
                <w:tab w:val="left" w:pos="342"/>
                <w:tab w:val="left" w:pos="641"/>
                <w:tab w:val="left" w:pos="1212"/>
              </w:tabs>
              <w:rPr>
                <w:b/>
                <w:color w:val="000000" w:themeColor="text1"/>
                <w:lang w:val="tr-TR"/>
              </w:rPr>
            </w:pPr>
            <w:proofErr w:type="gramStart"/>
            <w:r w:rsidRPr="000B1FAF">
              <w:rPr>
                <w:b/>
                <w:color w:val="000000" w:themeColor="text1"/>
                <w:lang w:val="tr-TR"/>
              </w:rPr>
              <w:t>e</w:t>
            </w:r>
            <w:proofErr w:type="gramEnd"/>
            <w:r w:rsidRPr="000B1FAF">
              <w:rPr>
                <w:b/>
                <w:color w:val="000000" w:themeColor="text1"/>
                <w:lang w:val="tr-TR"/>
              </w:rPr>
              <w:t xml:space="preserve">-posta adresi  : </w:t>
            </w:r>
            <w:hyperlink r:id="rId31" w:history="1">
              <w:r w:rsidRPr="000B1FAF">
                <w:rPr>
                  <w:rStyle w:val="Kpr"/>
                  <w:b/>
                  <w:lang w:val="tr-TR"/>
                </w:rPr>
                <w:t>siddikburak.ozdemir@tarimorman.gov.tr</w:t>
              </w:r>
            </w:hyperlink>
          </w:p>
          <w:p w14:paraId="5737B5C4" w14:textId="1C3AC87D" w:rsidR="00821884" w:rsidRPr="000B1FAF" w:rsidRDefault="00821884" w:rsidP="000029B9">
            <w:pPr>
              <w:tabs>
                <w:tab w:val="left" w:pos="342"/>
                <w:tab w:val="left" w:pos="641"/>
                <w:tab w:val="left" w:pos="1212"/>
                <w:tab w:val="right" w:pos="7254"/>
              </w:tabs>
              <w:spacing w:before="120" w:after="120"/>
              <w:rPr>
                <w:iCs/>
                <w:lang w:val="tr-TR"/>
              </w:rPr>
            </w:pPr>
            <w:r w:rsidRPr="000B1FAF">
              <w:rPr>
                <w:color w:val="000000" w:themeColor="text1"/>
                <w:lang w:val="tr-TR"/>
              </w:rPr>
              <w:t xml:space="preserve">Açıklık getirme talepleri İşverene en geç </w:t>
            </w:r>
            <w:r w:rsidRPr="000B1FAF">
              <w:rPr>
                <w:b/>
                <w:color w:val="000000" w:themeColor="text1"/>
                <w:lang w:val="tr-TR"/>
              </w:rPr>
              <w:t>t</w:t>
            </w:r>
            <w:r w:rsidRPr="000B1FAF">
              <w:rPr>
                <w:b/>
                <w:bCs/>
                <w:iCs/>
                <w:color w:val="000000" w:themeColor="text1"/>
                <w:lang w:val="tr-TR"/>
              </w:rPr>
              <w:t>ekliflerin son teslim tarihinden 1</w:t>
            </w:r>
            <w:r w:rsidR="000029B9">
              <w:rPr>
                <w:b/>
                <w:bCs/>
                <w:iCs/>
                <w:color w:val="000000" w:themeColor="text1"/>
                <w:lang w:val="tr-TR"/>
              </w:rPr>
              <w:t>5</w:t>
            </w:r>
            <w:r w:rsidRPr="000B1FAF">
              <w:rPr>
                <w:b/>
                <w:bCs/>
                <w:iCs/>
                <w:color w:val="000000" w:themeColor="text1"/>
                <w:lang w:val="tr-TR"/>
              </w:rPr>
              <w:t xml:space="preserve"> takvim günü öncesine kadar</w:t>
            </w:r>
            <w:r w:rsidRPr="000B1FAF">
              <w:rPr>
                <w:bCs/>
                <w:iCs/>
                <w:color w:val="000000" w:themeColor="text1"/>
                <w:lang w:val="tr-TR"/>
              </w:rPr>
              <w:t xml:space="preserve"> iletilebilecektir.</w:t>
            </w:r>
          </w:p>
        </w:tc>
      </w:tr>
      <w:tr w:rsidR="00821884" w:rsidRPr="000B1FAF" w14:paraId="1E1864DC" w14:textId="77777777" w:rsidTr="00DD2151">
        <w:tc>
          <w:tcPr>
            <w:tcW w:w="1620" w:type="dxa"/>
          </w:tcPr>
          <w:p w14:paraId="66D42BAA" w14:textId="77777777" w:rsidR="00821884" w:rsidRPr="000B1FAF" w:rsidRDefault="00821884" w:rsidP="00DD2151">
            <w:pPr>
              <w:spacing w:before="120" w:after="120"/>
              <w:rPr>
                <w:b/>
                <w:bCs/>
                <w:lang w:val="tr-TR"/>
              </w:rPr>
            </w:pPr>
          </w:p>
        </w:tc>
        <w:tc>
          <w:tcPr>
            <w:tcW w:w="7470" w:type="dxa"/>
          </w:tcPr>
          <w:p w14:paraId="749BF524" w14:textId="77777777" w:rsidR="00821884" w:rsidRPr="000B1FAF" w:rsidRDefault="00821884" w:rsidP="00DD2151">
            <w:pPr>
              <w:tabs>
                <w:tab w:val="left" w:pos="342"/>
                <w:tab w:val="left" w:pos="641"/>
                <w:tab w:val="left" w:pos="1212"/>
              </w:tabs>
              <w:spacing w:before="120" w:after="120"/>
              <w:jc w:val="center"/>
              <w:rPr>
                <w:b/>
                <w:bCs/>
                <w:sz w:val="28"/>
                <w:lang w:val="tr-TR"/>
              </w:rPr>
            </w:pPr>
            <w:bookmarkStart w:id="163" w:name="_Toc505659531"/>
            <w:bookmarkStart w:id="164" w:name="_Toc506185679"/>
            <w:r w:rsidRPr="000B1FAF">
              <w:rPr>
                <w:b/>
                <w:bCs/>
                <w:sz w:val="28"/>
                <w:lang w:val="tr-TR"/>
              </w:rPr>
              <w:t xml:space="preserve">C. Tekliflerin Hazırlanması </w:t>
            </w:r>
            <w:bookmarkEnd w:id="163"/>
            <w:bookmarkEnd w:id="164"/>
          </w:p>
        </w:tc>
      </w:tr>
      <w:tr w:rsidR="00821884" w:rsidRPr="00474689" w14:paraId="1268A585" w14:textId="77777777" w:rsidTr="00DD2151">
        <w:trPr>
          <w:trHeight w:val="690"/>
        </w:trPr>
        <w:tc>
          <w:tcPr>
            <w:tcW w:w="1620" w:type="dxa"/>
          </w:tcPr>
          <w:p w14:paraId="28E20C49" w14:textId="77777777" w:rsidR="00821884" w:rsidRPr="000B1FAF" w:rsidRDefault="00821884" w:rsidP="00DD2151">
            <w:pPr>
              <w:spacing w:before="120" w:after="120"/>
              <w:rPr>
                <w:b/>
                <w:bCs/>
                <w:lang w:val="tr-TR"/>
              </w:rPr>
            </w:pPr>
            <w:r w:rsidRPr="000B1FAF">
              <w:rPr>
                <w:b/>
                <w:bCs/>
                <w:lang w:val="tr-TR"/>
              </w:rPr>
              <w:t>TST 10.1</w:t>
            </w:r>
          </w:p>
        </w:tc>
        <w:tc>
          <w:tcPr>
            <w:tcW w:w="7470" w:type="dxa"/>
          </w:tcPr>
          <w:p w14:paraId="02FE277D" w14:textId="77777777" w:rsidR="00821884" w:rsidRPr="000B1FAF" w:rsidRDefault="00821884" w:rsidP="00DD2151">
            <w:pPr>
              <w:tabs>
                <w:tab w:val="left" w:pos="342"/>
                <w:tab w:val="left" w:pos="641"/>
                <w:tab w:val="left" w:pos="1212"/>
                <w:tab w:val="right" w:pos="7254"/>
              </w:tabs>
              <w:spacing w:before="60" w:after="60"/>
              <w:jc w:val="both"/>
              <w:rPr>
                <w:color w:val="000000" w:themeColor="text1"/>
                <w:lang w:val="tr-TR"/>
              </w:rPr>
            </w:pPr>
            <w:r w:rsidRPr="000B1FAF">
              <w:rPr>
                <w:color w:val="000000" w:themeColor="text1"/>
                <w:lang w:val="tr-TR"/>
              </w:rPr>
              <w:t>Teklifin dili: Türkçe</w:t>
            </w:r>
          </w:p>
          <w:p w14:paraId="6B3D8727" w14:textId="77777777" w:rsidR="00821884" w:rsidRPr="000B1FAF" w:rsidRDefault="00821884" w:rsidP="00DD2151">
            <w:pPr>
              <w:tabs>
                <w:tab w:val="left" w:pos="342"/>
                <w:tab w:val="left" w:pos="641"/>
                <w:tab w:val="num" w:pos="864"/>
                <w:tab w:val="left" w:pos="1212"/>
              </w:tabs>
              <w:spacing w:before="60" w:after="60"/>
              <w:jc w:val="both"/>
              <w:rPr>
                <w:iCs/>
                <w:color w:val="000000" w:themeColor="text1"/>
                <w:spacing w:val="-4"/>
                <w:lang w:val="tr-TR"/>
              </w:rPr>
            </w:pPr>
            <w:r w:rsidRPr="000B1FAF">
              <w:rPr>
                <w:iCs/>
                <w:color w:val="000000" w:themeColor="text1"/>
                <w:spacing w:val="-4"/>
                <w:lang w:val="tr-TR"/>
              </w:rPr>
              <w:t xml:space="preserve">Teklifler sadece Türkçe dilinde sunulacaktır. Tüm yazışmalar Türkçe </w:t>
            </w:r>
            <w:r w:rsidRPr="000B1FAF">
              <w:rPr>
                <w:bCs/>
                <w:noProof/>
                <w:color w:val="000000" w:themeColor="text1"/>
                <w:spacing w:val="-4"/>
                <w:lang w:val="tr-TR"/>
              </w:rPr>
              <w:t>dilinde</w:t>
            </w:r>
            <w:r w:rsidRPr="000B1FAF">
              <w:rPr>
                <w:iCs/>
                <w:noProof/>
                <w:color w:val="000000" w:themeColor="text1"/>
                <w:spacing w:val="-4"/>
                <w:lang w:val="tr-TR"/>
              </w:rPr>
              <w:t xml:space="preserve"> </w:t>
            </w:r>
            <w:r w:rsidRPr="000B1FAF">
              <w:rPr>
                <w:iCs/>
                <w:color w:val="000000" w:themeColor="text1"/>
                <w:spacing w:val="-4"/>
                <w:lang w:val="tr-TR"/>
              </w:rPr>
              <w:t>yapılacaktır.</w:t>
            </w:r>
          </w:p>
          <w:p w14:paraId="3276CB79" w14:textId="77777777" w:rsidR="00821884" w:rsidRPr="000B1FAF" w:rsidRDefault="00821884" w:rsidP="00DD2151">
            <w:pPr>
              <w:tabs>
                <w:tab w:val="left" w:pos="342"/>
                <w:tab w:val="left" w:pos="641"/>
                <w:tab w:val="left" w:pos="1212"/>
              </w:tabs>
              <w:spacing w:before="120" w:after="120"/>
              <w:jc w:val="both"/>
              <w:rPr>
                <w:iCs/>
                <w:color w:val="000000" w:themeColor="text1"/>
                <w:spacing w:val="-4"/>
                <w:lang w:val="tr-TR"/>
              </w:rPr>
            </w:pPr>
            <w:r w:rsidRPr="000B1FAF">
              <w:rPr>
                <w:iCs/>
                <w:color w:val="000000" w:themeColor="text1"/>
                <w:spacing w:val="-4"/>
                <w:lang w:val="tr-TR"/>
              </w:rPr>
              <w:t xml:space="preserve">Destekleyici dokümanların ve basılı literatürün çevrileceği dil </w:t>
            </w:r>
            <w:r w:rsidRPr="000B1FAF">
              <w:rPr>
                <w:b/>
                <w:iCs/>
                <w:color w:val="000000" w:themeColor="text1"/>
                <w:spacing w:val="-4"/>
                <w:lang w:val="tr-TR"/>
              </w:rPr>
              <w:t>Türkçe</w:t>
            </w:r>
            <w:r w:rsidRPr="000B1FAF">
              <w:rPr>
                <w:iCs/>
                <w:color w:val="000000" w:themeColor="text1"/>
                <w:spacing w:val="-4"/>
                <w:lang w:val="tr-TR"/>
              </w:rPr>
              <w:t xml:space="preserve"> olacaktır.</w:t>
            </w:r>
          </w:p>
        </w:tc>
      </w:tr>
      <w:tr w:rsidR="00821884" w:rsidRPr="00474689" w14:paraId="3B37C127" w14:textId="77777777" w:rsidTr="00DD2151">
        <w:tc>
          <w:tcPr>
            <w:tcW w:w="1620" w:type="dxa"/>
          </w:tcPr>
          <w:p w14:paraId="53A29A82" w14:textId="77777777" w:rsidR="00821884" w:rsidRPr="000B1FAF" w:rsidRDefault="00821884" w:rsidP="00DD2151">
            <w:pPr>
              <w:spacing w:before="120" w:after="120"/>
              <w:rPr>
                <w:b/>
                <w:bCs/>
                <w:lang w:val="tr-TR"/>
              </w:rPr>
            </w:pPr>
            <w:r w:rsidRPr="000B1FAF">
              <w:rPr>
                <w:b/>
                <w:bCs/>
                <w:lang w:val="tr-TR"/>
              </w:rPr>
              <w:t>TST 11.1 (j)</w:t>
            </w:r>
          </w:p>
        </w:tc>
        <w:tc>
          <w:tcPr>
            <w:tcW w:w="7470" w:type="dxa"/>
          </w:tcPr>
          <w:p w14:paraId="200E5A1A" w14:textId="77777777" w:rsidR="00821884" w:rsidRPr="000B1FAF" w:rsidRDefault="00821884" w:rsidP="00DD2151">
            <w:pPr>
              <w:tabs>
                <w:tab w:val="left" w:pos="641"/>
                <w:tab w:val="left" w:pos="1212"/>
                <w:tab w:val="right" w:pos="7254"/>
              </w:tabs>
              <w:spacing w:before="120" w:after="120"/>
              <w:jc w:val="both"/>
              <w:rPr>
                <w:b/>
                <w:bCs/>
                <w:color w:val="000000" w:themeColor="text1"/>
                <w:lang w:val="tr-TR"/>
              </w:rPr>
            </w:pPr>
            <w:r w:rsidRPr="000B1FAF">
              <w:rPr>
                <w:b/>
                <w:bCs/>
                <w:lang w:val="tr-TR"/>
              </w:rPr>
              <w:t>Teklif Sahibi, Teklifi ile birlikte aşağıda belirtilen ilave dokümanları sunacaktır</w:t>
            </w:r>
            <w:r w:rsidRPr="000B1FAF">
              <w:rPr>
                <w:b/>
                <w:bCs/>
                <w:color w:val="000000" w:themeColor="text1"/>
                <w:lang w:val="tr-TR"/>
              </w:rPr>
              <w:t xml:space="preserve">: </w:t>
            </w:r>
          </w:p>
          <w:p w14:paraId="61A347FF" w14:textId="77777777" w:rsidR="00821884" w:rsidRPr="000B1FAF" w:rsidRDefault="00821884" w:rsidP="004B4887">
            <w:pPr>
              <w:pStyle w:val="ListeParagraf"/>
              <w:numPr>
                <w:ilvl w:val="2"/>
                <w:numId w:val="155"/>
              </w:numPr>
              <w:tabs>
                <w:tab w:val="left" w:pos="342"/>
                <w:tab w:val="left" w:pos="641"/>
                <w:tab w:val="left" w:pos="1212"/>
                <w:tab w:val="right" w:pos="7254"/>
              </w:tabs>
              <w:spacing w:before="120" w:after="120"/>
              <w:ind w:left="292" w:firstLine="0"/>
              <w:jc w:val="both"/>
              <w:rPr>
                <w:bCs/>
                <w:lang w:val="tr-TR"/>
              </w:rPr>
            </w:pPr>
            <w:r w:rsidRPr="000B1FAF">
              <w:rPr>
                <w:bCs/>
                <w:lang w:val="tr-TR"/>
              </w:rPr>
              <w:t>Gerçek kişi olması halinde, kayıtlı olduğu ticaret ve/veya sanayi odasından ya da ilgili meslek odasından, ilk ilan veya davet tarihinin ya da ihale veya son başvuru tarihinin içinde bulunduğu yılda alınmış, odaya kayıtlı olduğunu gösterir belge,</w:t>
            </w:r>
          </w:p>
          <w:p w14:paraId="500DF673" w14:textId="77777777" w:rsidR="00821884" w:rsidRPr="000B1FAF" w:rsidRDefault="00821884" w:rsidP="004B4887">
            <w:pPr>
              <w:pStyle w:val="ListeParagraf"/>
              <w:numPr>
                <w:ilvl w:val="2"/>
                <w:numId w:val="155"/>
              </w:numPr>
              <w:tabs>
                <w:tab w:val="left" w:pos="342"/>
                <w:tab w:val="left" w:pos="641"/>
                <w:tab w:val="left" w:pos="1212"/>
                <w:tab w:val="right" w:pos="7254"/>
              </w:tabs>
              <w:spacing w:before="120" w:after="120"/>
              <w:ind w:left="292" w:firstLine="0"/>
              <w:jc w:val="both"/>
              <w:rPr>
                <w:bCs/>
                <w:lang w:val="tr-TR"/>
              </w:rPr>
            </w:pPr>
            <w:r w:rsidRPr="000B1FAF">
              <w:rPr>
                <w:bCs/>
                <w:lang w:val="tr-TR"/>
              </w:rPr>
              <w:t>Tüzel kişi olması halinde, ilgili mevzuatı gereği kayıtlı olduğu ticaret ve/veya sanayi odasından, ilk ilan veya davet tarihinin ya da ihale veya son başvuru tarihinin içinde bulunduğu yılda alınmış, tüzel kişiliğin odaya kayıtlı olduğunu gösterir belge,</w:t>
            </w:r>
          </w:p>
          <w:p w14:paraId="42B47A6F" w14:textId="77777777" w:rsidR="00821884" w:rsidRPr="000B1FAF" w:rsidRDefault="00821884" w:rsidP="004B4887">
            <w:pPr>
              <w:pStyle w:val="ListeParagraf"/>
              <w:numPr>
                <w:ilvl w:val="2"/>
                <w:numId w:val="155"/>
              </w:numPr>
              <w:tabs>
                <w:tab w:val="left" w:pos="342"/>
                <w:tab w:val="left" w:pos="641"/>
                <w:tab w:val="left" w:pos="1212"/>
                <w:tab w:val="right" w:pos="7254"/>
              </w:tabs>
              <w:spacing w:before="120" w:after="120"/>
              <w:ind w:left="292" w:firstLine="0"/>
              <w:jc w:val="both"/>
              <w:rPr>
                <w:bCs/>
                <w:lang w:val="tr-TR"/>
              </w:rPr>
            </w:pPr>
            <w:r w:rsidRPr="000B1FAF">
              <w:rPr>
                <w:bCs/>
                <w:lang w:val="tr-TR"/>
              </w:rPr>
              <w:t>Gerçek kişi olması halinde, noter tasdikli imza beyannamesi,</w:t>
            </w:r>
          </w:p>
          <w:p w14:paraId="20C9DA4E" w14:textId="77777777" w:rsidR="00821884" w:rsidRPr="000B1FAF" w:rsidRDefault="00821884" w:rsidP="004B4887">
            <w:pPr>
              <w:pStyle w:val="ListeParagraf"/>
              <w:numPr>
                <w:ilvl w:val="2"/>
                <w:numId w:val="155"/>
              </w:numPr>
              <w:tabs>
                <w:tab w:val="left" w:pos="342"/>
                <w:tab w:val="left" w:pos="641"/>
                <w:tab w:val="left" w:pos="1212"/>
                <w:tab w:val="right" w:pos="7254"/>
              </w:tabs>
              <w:spacing w:before="120" w:after="120"/>
              <w:ind w:left="292" w:firstLine="0"/>
              <w:jc w:val="both"/>
              <w:rPr>
                <w:bCs/>
                <w:lang w:val="tr-TR"/>
              </w:rPr>
            </w:pPr>
            <w:r w:rsidRPr="000B1FAF">
              <w:rPr>
                <w:bCs/>
                <w:lang w:val="tr-TR"/>
              </w:rPr>
              <w:t>Tüzel kişi olması halinde, ilgisine göre tüzel kişiliğin ortakları, üyeleri veya kurucuları ile tüzel kişiliğin yönetimindeki görevlileri belirten son durumu gösterir Ticaret Sicil Gazetesi, bu bilgilerin tamamının bir Ticaret Sicil Gazetesinde bulunmaması halinde, bu bilgilerin tümünü göstermek üzere ilgili Ticaret Sicil Gazeteleri veya bu hususları gösteren belgeler ile tüzel kişiliğin noter tasdikli imza sirküleri,</w:t>
            </w:r>
          </w:p>
          <w:p w14:paraId="7AC89DFA" w14:textId="7CE2706F" w:rsidR="00821884" w:rsidRPr="000B1FAF" w:rsidRDefault="001F3387" w:rsidP="004B4887">
            <w:pPr>
              <w:pStyle w:val="ListeParagraf"/>
              <w:numPr>
                <w:ilvl w:val="2"/>
                <w:numId w:val="155"/>
              </w:numPr>
              <w:tabs>
                <w:tab w:val="left" w:pos="342"/>
                <w:tab w:val="left" w:pos="641"/>
                <w:tab w:val="left" w:pos="1212"/>
                <w:tab w:val="right" w:pos="7254"/>
              </w:tabs>
              <w:spacing w:before="120" w:after="120"/>
              <w:ind w:left="292" w:firstLine="0"/>
              <w:jc w:val="both"/>
              <w:rPr>
                <w:bCs/>
                <w:lang w:val="tr-TR"/>
              </w:rPr>
            </w:pPr>
            <w:r w:rsidRPr="000B1FAF">
              <w:rPr>
                <w:bCs/>
                <w:lang w:val="tr-TR"/>
              </w:rPr>
              <w:t>Vekâleten</w:t>
            </w:r>
            <w:r w:rsidR="00821884" w:rsidRPr="000B1FAF">
              <w:rPr>
                <w:bCs/>
                <w:lang w:val="tr-TR"/>
              </w:rPr>
              <w:t xml:space="preserve"> ihaleye katılma halinde; vekil adına düzenlenmiş, ihaleye katılmaya ilişkin noter onaylı </w:t>
            </w:r>
            <w:r w:rsidRPr="000B1FAF">
              <w:rPr>
                <w:bCs/>
                <w:lang w:val="tr-TR"/>
              </w:rPr>
              <w:t>vekâletname</w:t>
            </w:r>
            <w:r w:rsidR="00821884" w:rsidRPr="000B1FAF">
              <w:rPr>
                <w:bCs/>
                <w:lang w:val="tr-TR"/>
              </w:rPr>
              <w:t xml:space="preserve"> ile vekilin noter tasdikli imza beyannamesi.</w:t>
            </w:r>
          </w:p>
          <w:p w14:paraId="7D617022" w14:textId="77777777" w:rsidR="00821884" w:rsidRPr="000B1FAF" w:rsidRDefault="00821884" w:rsidP="004B4887">
            <w:pPr>
              <w:pStyle w:val="ListeParagraf"/>
              <w:numPr>
                <w:ilvl w:val="2"/>
                <w:numId w:val="155"/>
              </w:numPr>
              <w:tabs>
                <w:tab w:val="left" w:pos="342"/>
                <w:tab w:val="left" w:pos="641"/>
                <w:tab w:val="left" w:pos="1212"/>
                <w:tab w:val="right" w:pos="7254"/>
              </w:tabs>
              <w:spacing w:before="120" w:after="120"/>
              <w:ind w:left="292" w:firstLine="0"/>
              <w:jc w:val="both"/>
              <w:rPr>
                <w:bCs/>
                <w:lang w:val="tr-TR"/>
              </w:rPr>
            </w:pPr>
            <w:r w:rsidRPr="000B1FAF">
              <w:rPr>
                <w:bCs/>
                <w:lang w:val="tr-TR"/>
              </w:rPr>
              <w:t>Gerçek veya tüzel kişi olması durumuna göre ortağı olduğu şahıs şirketleri ile sermayesinin yarısından fazlasına sahip olduğu sermaye şirketlerine ilişkin beyanname,</w:t>
            </w:r>
          </w:p>
          <w:p w14:paraId="1E17D359" w14:textId="77777777" w:rsidR="00821884" w:rsidRPr="000B1FAF" w:rsidRDefault="00821884" w:rsidP="004B4887">
            <w:pPr>
              <w:pStyle w:val="ListeParagraf"/>
              <w:numPr>
                <w:ilvl w:val="2"/>
                <w:numId w:val="155"/>
              </w:numPr>
              <w:tabs>
                <w:tab w:val="left" w:pos="342"/>
                <w:tab w:val="left" w:pos="641"/>
                <w:tab w:val="left" w:pos="1212"/>
                <w:tab w:val="right" w:pos="7254"/>
              </w:tabs>
              <w:spacing w:before="120" w:after="120"/>
              <w:ind w:left="292" w:firstLine="0"/>
              <w:jc w:val="both"/>
              <w:rPr>
                <w:bCs/>
                <w:lang w:val="tr-TR"/>
              </w:rPr>
            </w:pPr>
            <w:r w:rsidRPr="000B1FAF">
              <w:rPr>
                <w:bCs/>
                <w:lang w:val="tr-TR"/>
              </w:rPr>
              <w:t>Vergi ve SGK Prim borcu olmadığına dair belge.</w:t>
            </w:r>
          </w:p>
          <w:p w14:paraId="1313AEB6" w14:textId="77777777" w:rsidR="00821884" w:rsidRPr="000B1FAF" w:rsidRDefault="00821884" w:rsidP="004B4887">
            <w:pPr>
              <w:pStyle w:val="ListeParagraf"/>
              <w:numPr>
                <w:ilvl w:val="2"/>
                <w:numId w:val="155"/>
              </w:numPr>
              <w:tabs>
                <w:tab w:val="left" w:pos="342"/>
                <w:tab w:val="left" w:pos="641"/>
                <w:tab w:val="left" w:pos="1212"/>
                <w:tab w:val="right" w:pos="7254"/>
              </w:tabs>
              <w:spacing w:before="120" w:after="120"/>
              <w:ind w:left="292" w:firstLine="0"/>
              <w:jc w:val="both"/>
              <w:rPr>
                <w:bCs/>
                <w:lang w:val="tr-TR"/>
              </w:rPr>
            </w:pPr>
            <w:r w:rsidRPr="000B1FAF">
              <w:rPr>
                <w:bCs/>
                <w:lang w:val="tr-TR"/>
              </w:rPr>
              <w:t>Satış Sonrası Hizmet Yeterlilik Belgesi (Yetkili Servis Belgesi) veya TSE Hizmet Yeterlik Taahhüdü olmalıdır</w:t>
            </w:r>
          </w:p>
          <w:p w14:paraId="75224A7D" w14:textId="77777777" w:rsidR="00821884" w:rsidRPr="000B1FAF" w:rsidRDefault="00821884" w:rsidP="004B4887">
            <w:pPr>
              <w:pStyle w:val="ListeParagraf"/>
              <w:numPr>
                <w:ilvl w:val="2"/>
                <w:numId w:val="155"/>
              </w:numPr>
              <w:tabs>
                <w:tab w:val="left" w:pos="342"/>
                <w:tab w:val="left" w:pos="641"/>
                <w:tab w:val="left" w:pos="1212"/>
                <w:tab w:val="right" w:pos="7254"/>
              </w:tabs>
              <w:spacing w:before="120" w:after="120"/>
              <w:ind w:left="292" w:firstLine="0"/>
              <w:jc w:val="both"/>
              <w:rPr>
                <w:bCs/>
                <w:lang w:val="tr-TR"/>
              </w:rPr>
            </w:pPr>
            <w:r w:rsidRPr="000B1FAF">
              <w:rPr>
                <w:bCs/>
                <w:lang w:val="tr-TR"/>
              </w:rPr>
              <w:t>İmalatçı firma belgesi veya  imalatçı firmanın, Türkiye’de satış, yedek parça ve servis sunan yetkili temsilcisi olduğuna dair belge,</w:t>
            </w:r>
          </w:p>
          <w:p w14:paraId="3F909D77" w14:textId="77777777" w:rsidR="00821884" w:rsidRPr="000B1FAF" w:rsidRDefault="00821884" w:rsidP="004B4887">
            <w:pPr>
              <w:pStyle w:val="ListeParagraf"/>
              <w:numPr>
                <w:ilvl w:val="2"/>
                <w:numId w:val="155"/>
              </w:numPr>
              <w:tabs>
                <w:tab w:val="left" w:pos="342"/>
                <w:tab w:val="left" w:pos="641"/>
                <w:tab w:val="left" w:pos="1212"/>
                <w:tab w:val="right" w:pos="7254"/>
              </w:tabs>
              <w:spacing w:before="120" w:after="120"/>
              <w:ind w:left="292" w:firstLine="0"/>
              <w:jc w:val="both"/>
              <w:rPr>
                <w:bCs/>
                <w:lang w:val="tr-TR"/>
              </w:rPr>
            </w:pPr>
            <w:r w:rsidRPr="000B1FAF">
              <w:rPr>
                <w:bCs/>
                <w:lang w:val="tr-TR"/>
              </w:rPr>
              <w:t xml:space="preserve">Şartnamede istenen bütün özellikleri içeren, "Şartnameye Uygunluk Belgesi" </w:t>
            </w:r>
          </w:p>
          <w:p w14:paraId="29F5A20B" w14:textId="77777777" w:rsidR="00821884" w:rsidRPr="000B1FAF" w:rsidRDefault="00821884" w:rsidP="004B4887">
            <w:pPr>
              <w:pStyle w:val="ListeParagraf"/>
              <w:numPr>
                <w:ilvl w:val="2"/>
                <w:numId w:val="155"/>
              </w:numPr>
              <w:tabs>
                <w:tab w:val="left" w:pos="342"/>
                <w:tab w:val="left" w:pos="641"/>
                <w:tab w:val="left" w:pos="1212"/>
                <w:tab w:val="right" w:pos="7254"/>
              </w:tabs>
              <w:spacing w:before="120" w:after="120"/>
              <w:ind w:left="292" w:firstLine="0"/>
              <w:jc w:val="both"/>
              <w:rPr>
                <w:bCs/>
                <w:lang w:val="tr-TR"/>
              </w:rPr>
            </w:pPr>
            <w:r w:rsidRPr="000B1FAF">
              <w:rPr>
                <w:bCs/>
                <w:lang w:val="tr-TR"/>
              </w:rPr>
              <w:t>Teklif sahibi; imalatçı firma veya imalatçı firmanın, Türkiye’de satış, yedek parça ve servis sunan yetkili temsilcisi olacaktır.</w:t>
            </w:r>
          </w:p>
          <w:p w14:paraId="4F56423B" w14:textId="77777777" w:rsidR="00821884" w:rsidRPr="000B1FAF" w:rsidRDefault="00821884" w:rsidP="00DD2151">
            <w:pPr>
              <w:tabs>
                <w:tab w:val="left" w:pos="641"/>
                <w:tab w:val="left" w:pos="1212"/>
                <w:tab w:val="right" w:pos="7254"/>
              </w:tabs>
              <w:spacing w:before="120" w:after="120"/>
              <w:ind w:firstLine="8"/>
              <w:jc w:val="both"/>
              <w:rPr>
                <w:bCs/>
                <w:lang w:val="tr-TR"/>
              </w:rPr>
            </w:pPr>
            <w:r w:rsidRPr="000B1FAF">
              <w:rPr>
                <w:bCs/>
                <w:lang w:val="tr-TR"/>
              </w:rPr>
              <w:t>Teklif Sahipleri, istenilen belgelerin asıllarını, noter tasdikli suretlerini veya istenen belgelerin aslı yerine belgelerin tesliminden önce İdare tarafından "aslı idarece görülmüştür" veya bu anlama gelecek şekilde şerh düşülen suretlerini sunabilirler.</w:t>
            </w:r>
          </w:p>
        </w:tc>
      </w:tr>
      <w:tr w:rsidR="00821884" w:rsidRPr="000B1FAF" w14:paraId="31CFBF2D" w14:textId="77777777" w:rsidTr="00DD2151">
        <w:tc>
          <w:tcPr>
            <w:tcW w:w="1620" w:type="dxa"/>
          </w:tcPr>
          <w:p w14:paraId="64F9C856" w14:textId="77777777" w:rsidR="00821884" w:rsidRPr="000B1FAF" w:rsidRDefault="00821884" w:rsidP="00DD2151">
            <w:pPr>
              <w:spacing w:before="120" w:after="120"/>
              <w:rPr>
                <w:b/>
                <w:bCs/>
                <w:lang w:val="tr-TR"/>
              </w:rPr>
            </w:pPr>
            <w:r w:rsidRPr="000B1FAF">
              <w:rPr>
                <w:b/>
                <w:bCs/>
                <w:lang w:val="tr-TR"/>
              </w:rPr>
              <w:lastRenderedPageBreak/>
              <w:t>TST 13.1</w:t>
            </w:r>
          </w:p>
        </w:tc>
        <w:tc>
          <w:tcPr>
            <w:tcW w:w="7470" w:type="dxa"/>
          </w:tcPr>
          <w:p w14:paraId="5D877CE8" w14:textId="77777777" w:rsidR="00821884" w:rsidRPr="000B1FAF" w:rsidRDefault="00821884" w:rsidP="00DD2151">
            <w:pPr>
              <w:pStyle w:val="AltBilgi"/>
              <w:tabs>
                <w:tab w:val="left" w:pos="342"/>
                <w:tab w:val="left" w:pos="641"/>
                <w:tab w:val="left" w:pos="1212"/>
              </w:tabs>
              <w:spacing w:after="120"/>
              <w:rPr>
                <w:b/>
                <w:i/>
                <w:lang w:val="tr-TR"/>
              </w:rPr>
            </w:pPr>
            <w:r w:rsidRPr="000B1FAF">
              <w:rPr>
                <w:lang w:val="tr-TR"/>
              </w:rPr>
              <w:t>Alternatif teklifler dikkate alınmayacaktır.</w:t>
            </w:r>
          </w:p>
        </w:tc>
      </w:tr>
      <w:tr w:rsidR="00821884" w:rsidRPr="00474689" w14:paraId="5674CF2F" w14:textId="77777777" w:rsidTr="00DD2151">
        <w:tblPrEx>
          <w:tblCellMar>
            <w:left w:w="103" w:type="dxa"/>
            <w:right w:w="103" w:type="dxa"/>
          </w:tblCellMar>
        </w:tblPrEx>
        <w:tc>
          <w:tcPr>
            <w:tcW w:w="1620" w:type="dxa"/>
          </w:tcPr>
          <w:p w14:paraId="09E5F499" w14:textId="77777777" w:rsidR="00821884" w:rsidRPr="000B1FAF" w:rsidRDefault="00821884" w:rsidP="00DD2151">
            <w:pPr>
              <w:spacing w:before="120" w:after="120"/>
              <w:rPr>
                <w:b/>
                <w:bCs/>
                <w:lang w:val="tr-TR"/>
              </w:rPr>
            </w:pPr>
            <w:r w:rsidRPr="000B1FAF">
              <w:rPr>
                <w:b/>
                <w:bCs/>
                <w:lang w:val="tr-TR"/>
              </w:rPr>
              <w:t>TST 14.5</w:t>
            </w:r>
          </w:p>
        </w:tc>
        <w:tc>
          <w:tcPr>
            <w:tcW w:w="7470" w:type="dxa"/>
          </w:tcPr>
          <w:p w14:paraId="55E53D7D" w14:textId="77777777" w:rsidR="00821884" w:rsidRPr="000B1FAF" w:rsidRDefault="00821884" w:rsidP="00DD2151">
            <w:pPr>
              <w:tabs>
                <w:tab w:val="left" w:pos="342"/>
                <w:tab w:val="left" w:pos="641"/>
                <w:tab w:val="left" w:pos="1212"/>
                <w:tab w:val="right" w:pos="7254"/>
              </w:tabs>
              <w:spacing w:before="120" w:after="120"/>
              <w:rPr>
                <w:lang w:val="tr-TR"/>
              </w:rPr>
            </w:pPr>
            <w:r w:rsidRPr="000B1FAF">
              <w:rPr>
                <w:color w:val="000000" w:themeColor="text1"/>
                <w:lang w:val="tr-TR"/>
              </w:rPr>
              <w:t xml:space="preserve">Teklif Sahibi tarafından teklif edilen fiyatlar, Sözleşmenin uygulanması sırasında fiyat ayarlanmasına </w:t>
            </w:r>
            <w:r w:rsidRPr="000B1FAF">
              <w:rPr>
                <w:b/>
                <w:i/>
                <w:color w:val="000000" w:themeColor="text1"/>
                <w:lang w:val="tr-TR"/>
              </w:rPr>
              <w:t>tabi olmayacaktır.</w:t>
            </w:r>
          </w:p>
        </w:tc>
      </w:tr>
      <w:tr w:rsidR="00821884" w:rsidRPr="000B1FAF" w14:paraId="3313B1D1" w14:textId="77777777" w:rsidTr="00DD2151">
        <w:tc>
          <w:tcPr>
            <w:tcW w:w="1620" w:type="dxa"/>
          </w:tcPr>
          <w:p w14:paraId="53EEF321" w14:textId="77777777" w:rsidR="00821884" w:rsidRPr="000B1FAF" w:rsidRDefault="00821884" w:rsidP="00DD2151">
            <w:pPr>
              <w:spacing w:before="120" w:after="120"/>
              <w:rPr>
                <w:b/>
                <w:bCs/>
                <w:lang w:val="tr-TR"/>
              </w:rPr>
            </w:pPr>
            <w:r w:rsidRPr="000B1FAF">
              <w:rPr>
                <w:b/>
                <w:bCs/>
                <w:lang w:val="tr-TR"/>
              </w:rPr>
              <w:t>TST 14.7</w:t>
            </w:r>
          </w:p>
        </w:tc>
        <w:tc>
          <w:tcPr>
            <w:tcW w:w="7470" w:type="dxa"/>
          </w:tcPr>
          <w:p w14:paraId="10F21B72" w14:textId="77777777" w:rsidR="00821884" w:rsidRPr="005528E2" w:rsidRDefault="00821884" w:rsidP="00DD2151">
            <w:pPr>
              <w:tabs>
                <w:tab w:val="left" w:pos="342"/>
                <w:tab w:val="left" w:pos="641"/>
                <w:tab w:val="left" w:pos="1212"/>
                <w:tab w:val="right" w:pos="7254"/>
              </w:tabs>
              <w:spacing w:before="120" w:after="120"/>
              <w:jc w:val="both"/>
              <w:rPr>
                <w:lang w:val="tr-TR"/>
              </w:rPr>
            </w:pPr>
            <w:r w:rsidRPr="005528E2">
              <w:rPr>
                <w:color w:val="000000" w:themeColor="text1"/>
                <w:lang w:val="tr-TR"/>
              </w:rPr>
              <w:t xml:space="preserve">Geçerli </w:t>
            </w:r>
            <w:proofErr w:type="spellStart"/>
            <w:r w:rsidRPr="005528E2">
              <w:rPr>
                <w:color w:val="000000" w:themeColor="text1"/>
                <w:lang w:val="tr-TR"/>
              </w:rPr>
              <w:t>Incoterms</w:t>
            </w:r>
            <w:proofErr w:type="spellEnd"/>
            <w:r w:rsidRPr="005528E2">
              <w:rPr>
                <w:color w:val="000000" w:themeColor="text1"/>
                <w:lang w:val="tr-TR"/>
              </w:rPr>
              <w:t xml:space="preserve"> sürümü: </w:t>
            </w:r>
            <w:proofErr w:type="spellStart"/>
            <w:r w:rsidRPr="005528E2">
              <w:rPr>
                <w:color w:val="000000" w:themeColor="text1"/>
                <w:lang w:val="tr-TR"/>
              </w:rPr>
              <w:t>Incoterms</w:t>
            </w:r>
            <w:proofErr w:type="spellEnd"/>
            <w:r w:rsidRPr="005528E2">
              <w:rPr>
                <w:color w:val="000000" w:themeColor="text1"/>
                <w:lang w:val="tr-TR"/>
              </w:rPr>
              <w:t xml:space="preserve">® kurallarının en son baskısı </w:t>
            </w:r>
            <w:proofErr w:type="spellStart"/>
            <w:r w:rsidRPr="005528E2">
              <w:rPr>
                <w:color w:val="000000" w:themeColor="text1"/>
                <w:lang w:val="tr-TR"/>
              </w:rPr>
              <w:t>Incoterms</w:t>
            </w:r>
            <w:proofErr w:type="spellEnd"/>
            <w:r w:rsidRPr="005528E2">
              <w:rPr>
                <w:color w:val="000000" w:themeColor="text1"/>
                <w:lang w:val="tr-TR"/>
              </w:rPr>
              <w:t>® 2020'dir.</w:t>
            </w:r>
          </w:p>
        </w:tc>
      </w:tr>
      <w:tr w:rsidR="00821884" w:rsidRPr="00474689" w14:paraId="6EF8EA5E" w14:textId="77777777" w:rsidTr="00DD2151">
        <w:tc>
          <w:tcPr>
            <w:tcW w:w="1620" w:type="dxa"/>
          </w:tcPr>
          <w:p w14:paraId="15996AC2" w14:textId="77777777" w:rsidR="00821884" w:rsidRPr="000B1FAF" w:rsidRDefault="00821884" w:rsidP="00DD2151">
            <w:pPr>
              <w:spacing w:before="120" w:after="120"/>
              <w:rPr>
                <w:b/>
                <w:bCs/>
                <w:lang w:val="tr-TR"/>
              </w:rPr>
            </w:pPr>
            <w:r w:rsidRPr="000B1FAF">
              <w:rPr>
                <w:b/>
                <w:bCs/>
                <w:lang w:val="tr-TR"/>
              </w:rPr>
              <w:t>TST 14.8 (b)(i)</w:t>
            </w:r>
          </w:p>
        </w:tc>
        <w:tc>
          <w:tcPr>
            <w:tcW w:w="7470" w:type="dxa"/>
          </w:tcPr>
          <w:p w14:paraId="39A1410F" w14:textId="77777777" w:rsidR="00821884" w:rsidRPr="005528E2" w:rsidRDefault="00821884" w:rsidP="00DD2151">
            <w:pPr>
              <w:pStyle w:val="i"/>
              <w:tabs>
                <w:tab w:val="left" w:pos="342"/>
                <w:tab w:val="left" w:pos="641"/>
                <w:tab w:val="left" w:pos="1212"/>
                <w:tab w:val="right" w:pos="7254"/>
              </w:tabs>
              <w:suppressAutoHyphens w:val="0"/>
              <w:spacing w:before="120" w:after="120"/>
              <w:jc w:val="left"/>
              <w:rPr>
                <w:rFonts w:ascii="Times New Roman" w:hAnsi="Times New Roman"/>
                <w:b/>
                <w:bCs/>
                <w:lang w:val="tr-TR"/>
              </w:rPr>
            </w:pPr>
            <w:r w:rsidRPr="005528E2">
              <w:rPr>
                <w:rFonts w:ascii="Times New Roman" w:hAnsi="Times New Roman"/>
                <w:b/>
                <w:bCs/>
                <w:lang w:val="tr-TR"/>
              </w:rPr>
              <w:t>Varış yeri:</w:t>
            </w:r>
          </w:p>
          <w:p w14:paraId="1470DE33" w14:textId="566D1D61" w:rsidR="003C6370" w:rsidRDefault="00594288" w:rsidP="004172A1">
            <w:pPr>
              <w:rPr>
                <w:lang w:val="tr-TR"/>
              </w:rPr>
            </w:pPr>
            <w:r>
              <w:rPr>
                <w:lang w:val="tr-TR"/>
              </w:rPr>
              <w:t>Eskişehir Geçit Kuşağı Tarımsal Araştırma Enstitüsü Müdürlüğü/Eskişehir</w:t>
            </w:r>
          </w:p>
          <w:p w14:paraId="45D7482E" w14:textId="2AEE3BBB" w:rsidR="006048DC" w:rsidRPr="005528E2" w:rsidRDefault="00594288" w:rsidP="003C6370">
            <w:pPr>
              <w:rPr>
                <w:color w:val="FF0000"/>
                <w:lang w:val="tr-TR"/>
              </w:rPr>
            </w:pPr>
            <w:r>
              <w:rPr>
                <w:lang w:val="tr-TR"/>
              </w:rPr>
              <w:t>Orta Karadeniz Geçit Kuşağı Tarımsal Araştırma Enstitüsü Müdürlüğü/Tokat</w:t>
            </w:r>
          </w:p>
        </w:tc>
      </w:tr>
      <w:tr w:rsidR="00821884" w:rsidRPr="00474689" w14:paraId="18D2DB07" w14:textId="77777777" w:rsidTr="00DD2151">
        <w:tc>
          <w:tcPr>
            <w:tcW w:w="1620" w:type="dxa"/>
          </w:tcPr>
          <w:p w14:paraId="5E441A4C" w14:textId="77777777" w:rsidR="00821884" w:rsidRPr="000B1FAF" w:rsidRDefault="00821884" w:rsidP="00DD2151">
            <w:pPr>
              <w:spacing w:before="120" w:after="120"/>
              <w:rPr>
                <w:b/>
                <w:bCs/>
                <w:lang w:val="tr-TR"/>
              </w:rPr>
            </w:pPr>
            <w:r w:rsidRPr="000B1FAF">
              <w:rPr>
                <w:b/>
                <w:bCs/>
                <w:lang w:val="tr-TR"/>
              </w:rPr>
              <w:t xml:space="preserve">TST 14.8 (a)(iii), (b)(ii) </w:t>
            </w:r>
            <w:proofErr w:type="spellStart"/>
            <w:r w:rsidRPr="000B1FAF">
              <w:rPr>
                <w:b/>
                <w:bCs/>
                <w:lang w:val="tr-TR"/>
              </w:rPr>
              <w:t>and</w:t>
            </w:r>
            <w:proofErr w:type="spellEnd"/>
            <w:r w:rsidRPr="000B1FAF">
              <w:rPr>
                <w:b/>
                <w:bCs/>
                <w:lang w:val="tr-TR"/>
              </w:rPr>
              <w:t xml:space="preserve"> (c)(v)</w:t>
            </w:r>
          </w:p>
        </w:tc>
        <w:tc>
          <w:tcPr>
            <w:tcW w:w="7470" w:type="dxa"/>
          </w:tcPr>
          <w:p w14:paraId="75B1C314" w14:textId="406B4AE6" w:rsidR="00821884" w:rsidRPr="005528E2" w:rsidRDefault="00821884" w:rsidP="00DD2151">
            <w:pPr>
              <w:pStyle w:val="i"/>
              <w:tabs>
                <w:tab w:val="left" w:pos="342"/>
                <w:tab w:val="left" w:pos="641"/>
                <w:tab w:val="left" w:pos="1212"/>
                <w:tab w:val="right" w:pos="7254"/>
              </w:tabs>
              <w:suppressAutoHyphens w:val="0"/>
              <w:spacing w:before="120" w:after="120"/>
              <w:rPr>
                <w:rFonts w:ascii="Times New Roman" w:hAnsi="Times New Roman"/>
                <w:b/>
                <w:bCs/>
                <w:lang w:val="tr-TR"/>
              </w:rPr>
            </w:pPr>
            <w:r w:rsidRPr="005528E2">
              <w:rPr>
                <w:rFonts w:ascii="Times New Roman" w:hAnsi="Times New Roman"/>
                <w:b/>
                <w:bCs/>
                <w:lang w:val="tr-TR"/>
              </w:rPr>
              <w:t>Nihai Varış Yeri (Proje Sahası</w:t>
            </w:r>
            <w:r w:rsidR="00F106F4">
              <w:rPr>
                <w:rFonts w:ascii="Times New Roman" w:hAnsi="Times New Roman"/>
                <w:b/>
                <w:bCs/>
                <w:lang w:val="tr-TR"/>
              </w:rPr>
              <w:t>)</w:t>
            </w:r>
          </w:p>
          <w:p w14:paraId="6F3AE523" w14:textId="1292C3E3" w:rsidR="003C6370" w:rsidRDefault="00594288" w:rsidP="003C6370">
            <w:pPr>
              <w:rPr>
                <w:lang w:val="tr-TR"/>
              </w:rPr>
            </w:pPr>
            <w:r>
              <w:rPr>
                <w:lang w:val="tr-TR"/>
              </w:rPr>
              <w:t>Eskişehir Geçit Kuşağı Tarımsal Araştırma Enstitüsü Müdürlüğü/Eskişehir</w:t>
            </w:r>
          </w:p>
          <w:p w14:paraId="4CC7674D" w14:textId="262EAE4D" w:rsidR="00821884" w:rsidRPr="005528E2" w:rsidRDefault="00594288" w:rsidP="003C6370">
            <w:pPr>
              <w:pStyle w:val="i"/>
              <w:tabs>
                <w:tab w:val="right" w:pos="7254"/>
              </w:tabs>
              <w:suppressAutoHyphens w:val="0"/>
              <w:rPr>
                <w:rFonts w:ascii="Times New Roman" w:hAnsi="Times New Roman"/>
                <w:color w:val="FF0000"/>
                <w:lang w:val="tr-TR"/>
              </w:rPr>
            </w:pPr>
            <w:r>
              <w:rPr>
                <w:lang w:val="tr-TR"/>
              </w:rPr>
              <w:t>Orta Karadeniz Geçit Kuşağı Tarımsal Araştırma Enstitüsü Müdürlüğü/Tokat</w:t>
            </w:r>
            <w:r w:rsidR="003C6370" w:rsidRPr="005528E2">
              <w:rPr>
                <w:rFonts w:ascii="Times New Roman" w:hAnsi="Times New Roman"/>
                <w:color w:val="FF0000"/>
                <w:lang w:val="tr-TR"/>
              </w:rPr>
              <w:t xml:space="preserve"> </w:t>
            </w:r>
          </w:p>
        </w:tc>
      </w:tr>
      <w:tr w:rsidR="00821884" w:rsidRPr="00474689" w14:paraId="52E4D6B6" w14:textId="77777777" w:rsidTr="00DD2151">
        <w:tblPrEx>
          <w:tblCellMar>
            <w:left w:w="103" w:type="dxa"/>
            <w:right w:w="103" w:type="dxa"/>
          </w:tblCellMar>
        </w:tblPrEx>
        <w:tc>
          <w:tcPr>
            <w:tcW w:w="1620" w:type="dxa"/>
          </w:tcPr>
          <w:p w14:paraId="6C295E27" w14:textId="77777777" w:rsidR="00821884" w:rsidRPr="000B1FAF" w:rsidRDefault="00821884" w:rsidP="00DD2151">
            <w:pPr>
              <w:spacing w:before="120" w:after="120"/>
              <w:rPr>
                <w:b/>
                <w:bCs/>
                <w:lang w:val="tr-TR"/>
              </w:rPr>
            </w:pPr>
            <w:r w:rsidRPr="000B1FAF">
              <w:rPr>
                <w:b/>
                <w:bCs/>
                <w:lang w:val="tr-TR"/>
              </w:rPr>
              <w:t xml:space="preserve">TST 15.1 </w:t>
            </w:r>
          </w:p>
        </w:tc>
        <w:tc>
          <w:tcPr>
            <w:tcW w:w="7470" w:type="dxa"/>
          </w:tcPr>
          <w:p w14:paraId="0A0DEA5E" w14:textId="77777777" w:rsidR="00821884" w:rsidRPr="005528E2" w:rsidRDefault="00821884" w:rsidP="00DD2151">
            <w:pPr>
              <w:tabs>
                <w:tab w:val="left" w:pos="342"/>
                <w:tab w:val="left" w:pos="641"/>
                <w:tab w:val="left" w:pos="1212"/>
                <w:tab w:val="right" w:pos="7254"/>
              </w:tabs>
              <w:spacing w:before="120" w:after="120"/>
              <w:jc w:val="both"/>
              <w:rPr>
                <w:i/>
                <w:lang w:val="tr-TR"/>
              </w:rPr>
            </w:pPr>
            <w:r w:rsidRPr="005528E2">
              <w:rPr>
                <w:lang w:val="tr-TR"/>
              </w:rPr>
              <w:t>Teklif Sahibi, Teklif Bedelinin Alıcının Ülkesinde gerçekleşen harcamalara karşılık gelen bölümü için o ülkenin para biriminde teklif vermek zorundadır.</w:t>
            </w:r>
          </w:p>
        </w:tc>
      </w:tr>
      <w:tr w:rsidR="00821884" w:rsidRPr="00474689" w14:paraId="74086EEE" w14:textId="77777777" w:rsidTr="00DD2151">
        <w:tblPrEx>
          <w:tblCellMar>
            <w:left w:w="103" w:type="dxa"/>
            <w:right w:w="103" w:type="dxa"/>
          </w:tblCellMar>
        </w:tblPrEx>
        <w:tc>
          <w:tcPr>
            <w:tcW w:w="1620" w:type="dxa"/>
            <w:tcBorders>
              <w:top w:val="single" w:sz="12" w:space="0" w:color="000000"/>
              <w:left w:val="single" w:sz="12" w:space="0" w:color="000000"/>
              <w:bottom w:val="single" w:sz="12" w:space="0" w:color="000000"/>
              <w:right w:val="single" w:sz="12" w:space="0" w:color="000000"/>
            </w:tcBorders>
            <w:shd w:val="clear" w:color="auto" w:fill="auto"/>
          </w:tcPr>
          <w:p w14:paraId="300DF7A8" w14:textId="77777777" w:rsidR="00821884" w:rsidRPr="000B1FAF" w:rsidRDefault="00821884" w:rsidP="00DD2151">
            <w:pPr>
              <w:spacing w:before="120" w:after="120"/>
              <w:rPr>
                <w:b/>
                <w:bCs/>
                <w:lang w:val="tr-TR"/>
              </w:rPr>
            </w:pPr>
            <w:r w:rsidRPr="000B1FAF">
              <w:rPr>
                <w:b/>
                <w:bCs/>
                <w:lang w:val="tr-TR"/>
              </w:rPr>
              <w:t>TST 15.2</w:t>
            </w:r>
          </w:p>
        </w:tc>
        <w:tc>
          <w:tcPr>
            <w:tcW w:w="7470" w:type="dxa"/>
            <w:tcBorders>
              <w:top w:val="single" w:sz="12" w:space="0" w:color="000000"/>
              <w:left w:val="single" w:sz="4" w:space="0" w:color="000000"/>
              <w:bottom w:val="single" w:sz="12" w:space="0" w:color="000000"/>
              <w:right w:val="single" w:sz="12" w:space="0" w:color="000000"/>
            </w:tcBorders>
            <w:shd w:val="clear" w:color="auto" w:fill="auto"/>
          </w:tcPr>
          <w:p w14:paraId="70B893BB" w14:textId="6FF50A34" w:rsidR="00821884" w:rsidRPr="005528E2" w:rsidRDefault="00821884" w:rsidP="00787D03">
            <w:pPr>
              <w:tabs>
                <w:tab w:val="left" w:pos="342"/>
                <w:tab w:val="left" w:pos="641"/>
                <w:tab w:val="left" w:pos="1212"/>
                <w:tab w:val="right" w:pos="7254"/>
              </w:tabs>
              <w:spacing w:before="120" w:after="120"/>
              <w:jc w:val="both"/>
              <w:rPr>
                <w:lang w:val="tr-TR"/>
              </w:rPr>
            </w:pPr>
            <w:r w:rsidRPr="00AE3BA4">
              <w:rPr>
                <w:lang w:val="tr-TR"/>
              </w:rPr>
              <w:t xml:space="preserve">Sözleşme </w:t>
            </w:r>
            <w:r w:rsidR="00474689">
              <w:rPr>
                <w:lang w:val="tr-TR"/>
              </w:rPr>
              <w:t>tek</w:t>
            </w:r>
            <w:r w:rsidR="00787D03">
              <w:rPr>
                <w:lang w:val="tr-TR"/>
              </w:rPr>
              <w:t>lif edilen para cinsinden yapılacak. Ö</w:t>
            </w:r>
            <w:r w:rsidRPr="00AE3BA4">
              <w:rPr>
                <w:lang w:val="tr-TR"/>
              </w:rPr>
              <w:t xml:space="preserve">deme para birimi </w:t>
            </w:r>
            <w:r w:rsidR="00A7443A" w:rsidRPr="00AE3BA4">
              <w:rPr>
                <w:lang w:val="tr-TR"/>
              </w:rPr>
              <w:t>Türk Lirası</w:t>
            </w:r>
            <w:r w:rsidR="00AE3BA4">
              <w:rPr>
                <w:lang w:val="tr-TR"/>
              </w:rPr>
              <w:t xml:space="preserve"> </w:t>
            </w:r>
            <w:r w:rsidRPr="00AE3BA4">
              <w:rPr>
                <w:lang w:val="tr-TR"/>
              </w:rPr>
              <w:t>olacaktır</w:t>
            </w:r>
          </w:p>
        </w:tc>
      </w:tr>
      <w:tr w:rsidR="00821884" w:rsidRPr="00474689" w14:paraId="04E483EB" w14:textId="77777777" w:rsidTr="00DD2151">
        <w:tblPrEx>
          <w:tblCellMar>
            <w:left w:w="103" w:type="dxa"/>
            <w:right w:w="103" w:type="dxa"/>
          </w:tblCellMar>
        </w:tblPrEx>
        <w:tc>
          <w:tcPr>
            <w:tcW w:w="1620" w:type="dxa"/>
          </w:tcPr>
          <w:p w14:paraId="0294A65D" w14:textId="77777777" w:rsidR="00821884" w:rsidRPr="000B1FAF" w:rsidRDefault="00821884" w:rsidP="00DD2151">
            <w:pPr>
              <w:spacing w:before="120" w:after="120"/>
              <w:rPr>
                <w:b/>
                <w:bCs/>
                <w:lang w:val="tr-TR"/>
              </w:rPr>
            </w:pPr>
            <w:r w:rsidRPr="000B1FAF">
              <w:rPr>
                <w:b/>
                <w:bCs/>
                <w:lang w:val="tr-TR"/>
              </w:rPr>
              <w:t>TST 16.4</w:t>
            </w:r>
          </w:p>
        </w:tc>
        <w:tc>
          <w:tcPr>
            <w:tcW w:w="7470" w:type="dxa"/>
          </w:tcPr>
          <w:p w14:paraId="1BBEE1AE" w14:textId="7D691E08" w:rsidR="00821884" w:rsidRPr="005528E2" w:rsidRDefault="00416B17" w:rsidP="00416B17">
            <w:pPr>
              <w:tabs>
                <w:tab w:val="left" w:pos="342"/>
                <w:tab w:val="left" w:pos="641"/>
                <w:tab w:val="left" w:pos="1212"/>
                <w:tab w:val="right" w:pos="7254"/>
              </w:tabs>
              <w:spacing w:before="120" w:after="120"/>
              <w:jc w:val="both"/>
              <w:rPr>
                <w:lang w:val="tr-TR"/>
              </w:rPr>
            </w:pPr>
            <w:r w:rsidRPr="005528E2">
              <w:rPr>
                <w:color w:val="000000" w:themeColor="text1"/>
                <w:lang w:val="tr-TR"/>
              </w:rPr>
              <w:t>M</w:t>
            </w:r>
            <w:r w:rsidR="00821884" w:rsidRPr="005528E2">
              <w:rPr>
                <w:color w:val="000000" w:themeColor="text1"/>
                <w:lang w:val="tr-TR"/>
              </w:rPr>
              <w:t>alların işlevsel olması için beklenen süre (yedek parça dahil) : 10 (on) Yıl</w:t>
            </w:r>
          </w:p>
        </w:tc>
      </w:tr>
      <w:tr w:rsidR="00821884" w:rsidRPr="000B1FAF" w14:paraId="07EB3B15" w14:textId="77777777" w:rsidTr="00DD2151">
        <w:tblPrEx>
          <w:tblCellMar>
            <w:left w:w="103" w:type="dxa"/>
            <w:right w:w="103" w:type="dxa"/>
          </w:tblCellMar>
        </w:tblPrEx>
        <w:tc>
          <w:tcPr>
            <w:tcW w:w="1620" w:type="dxa"/>
          </w:tcPr>
          <w:p w14:paraId="4DA57F39" w14:textId="77777777" w:rsidR="00821884" w:rsidRPr="000B1FAF" w:rsidRDefault="00821884" w:rsidP="00DD2151">
            <w:pPr>
              <w:spacing w:before="120" w:after="120"/>
              <w:rPr>
                <w:b/>
                <w:bCs/>
                <w:lang w:val="tr-TR"/>
              </w:rPr>
            </w:pPr>
            <w:r w:rsidRPr="000B1FAF">
              <w:rPr>
                <w:b/>
                <w:bCs/>
                <w:lang w:val="tr-TR"/>
              </w:rPr>
              <w:t>TST 17.2 (a)</w:t>
            </w:r>
          </w:p>
        </w:tc>
        <w:tc>
          <w:tcPr>
            <w:tcW w:w="7470" w:type="dxa"/>
          </w:tcPr>
          <w:p w14:paraId="610E9807" w14:textId="4BD17F6E" w:rsidR="00821884" w:rsidRPr="005528E2" w:rsidRDefault="00821884" w:rsidP="00DD2151">
            <w:pPr>
              <w:tabs>
                <w:tab w:val="left" w:pos="342"/>
                <w:tab w:val="left" w:pos="641"/>
                <w:tab w:val="left" w:pos="1212"/>
                <w:tab w:val="right" w:pos="7254"/>
              </w:tabs>
              <w:spacing w:before="120" w:after="120"/>
              <w:rPr>
                <w:b/>
                <w:i/>
                <w:lang w:val="tr-TR"/>
              </w:rPr>
            </w:pPr>
            <w:r w:rsidRPr="005528E2">
              <w:rPr>
                <w:lang w:val="tr-TR"/>
              </w:rPr>
              <w:t xml:space="preserve">İmalatçı Yetki Belgesi </w:t>
            </w:r>
            <w:r w:rsidR="001F3387" w:rsidRPr="005528E2">
              <w:rPr>
                <w:b/>
                <w:i/>
                <w:lang w:val="tr-TR"/>
              </w:rPr>
              <w:t>istenmektedir.</w:t>
            </w:r>
          </w:p>
        </w:tc>
      </w:tr>
      <w:tr w:rsidR="00821884" w:rsidRPr="000B1FAF" w14:paraId="3F73612D" w14:textId="77777777" w:rsidTr="00DD2151">
        <w:tblPrEx>
          <w:tblCellMar>
            <w:left w:w="103" w:type="dxa"/>
            <w:right w:w="103" w:type="dxa"/>
          </w:tblCellMar>
        </w:tblPrEx>
        <w:tc>
          <w:tcPr>
            <w:tcW w:w="1620" w:type="dxa"/>
          </w:tcPr>
          <w:p w14:paraId="664655BD" w14:textId="77777777" w:rsidR="00821884" w:rsidRPr="000B1FAF" w:rsidRDefault="00821884" w:rsidP="00DD2151">
            <w:pPr>
              <w:pStyle w:val="TOCNumber1"/>
              <w:rPr>
                <w:lang w:val="tr-TR"/>
              </w:rPr>
            </w:pPr>
            <w:r w:rsidRPr="000B1FAF">
              <w:rPr>
                <w:lang w:val="tr-TR"/>
              </w:rPr>
              <w:t>TST 17.2 (b)</w:t>
            </w:r>
          </w:p>
        </w:tc>
        <w:tc>
          <w:tcPr>
            <w:tcW w:w="7470" w:type="dxa"/>
          </w:tcPr>
          <w:p w14:paraId="33542DF2" w14:textId="77777777" w:rsidR="00821884" w:rsidRPr="005528E2" w:rsidRDefault="00821884" w:rsidP="00DD2151">
            <w:pPr>
              <w:tabs>
                <w:tab w:val="left" w:pos="342"/>
                <w:tab w:val="left" w:pos="641"/>
                <w:tab w:val="left" w:pos="1212"/>
                <w:tab w:val="right" w:pos="7254"/>
              </w:tabs>
              <w:spacing w:before="120" w:after="120"/>
              <w:jc w:val="both"/>
              <w:rPr>
                <w:lang w:val="tr-TR"/>
              </w:rPr>
            </w:pPr>
            <w:r w:rsidRPr="005528E2">
              <w:rPr>
                <w:color w:val="000000" w:themeColor="text1"/>
                <w:lang w:val="tr-TR"/>
              </w:rPr>
              <w:t>Satış sonrası 5 (beş) yıl hizmet beklenmektedir. (Teknik şartname ile uyumlu olacak )</w:t>
            </w:r>
          </w:p>
        </w:tc>
      </w:tr>
      <w:tr w:rsidR="00821884" w:rsidRPr="00474689" w14:paraId="7F6E1AF8" w14:textId="77777777" w:rsidTr="00DD2151">
        <w:tblPrEx>
          <w:tblCellMar>
            <w:left w:w="103" w:type="dxa"/>
            <w:right w:w="103" w:type="dxa"/>
          </w:tblCellMar>
        </w:tblPrEx>
        <w:tc>
          <w:tcPr>
            <w:tcW w:w="1620" w:type="dxa"/>
          </w:tcPr>
          <w:p w14:paraId="4863C108" w14:textId="77777777" w:rsidR="00821884" w:rsidRPr="000B1FAF" w:rsidRDefault="00821884" w:rsidP="00DD2151">
            <w:pPr>
              <w:spacing w:before="120" w:after="120"/>
              <w:rPr>
                <w:b/>
                <w:bCs/>
                <w:lang w:val="tr-TR"/>
              </w:rPr>
            </w:pPr>
            <w:r w:rsidRPr="000B1FAF">
              <w:rPr>
                <w:b/>
                <w:bCs/>
                <w:lang w:val="tr-TR"/>
              </w:rPr>
              <w:t>TST 18.1</w:t>
            </w:r>
          </w:p>
        </w:tc>
        <w:tc>
          <w:tcPr>
            <w:tcW w:w="7470" w:type="dxa"/>
          </w:tcPr>
          <w:p w14:paraId="35F126E6" w14:textId="77777777" w:rsidR="00821884" w:rsidRPr="005528E2" w:rsidRDefault="00821884" w:rsidP="00DD2151">
            <w:pPr>
              <w:pStyle w:val="i"/>
              <w:tabs>
                <w:tab w:val="left" w:pos="342"/>
                <w:tab w:val="left" w:pos="641"/>
                <w:tab w:val="left" w:pos="1212"/>
                <w:tab w:val="right" w:pos="7254"/>
              </w:tabs>
              <w:suppressAutoHyphens w:val="0"/>
              <w:spacing w:before="120" w:after="120"/>
              <w:rPr>
                <w:rFonts w:ascii="Times New Roman" w:hAnsi="Times New Roman"/>
                <w:lang w:val="tr-TR"/>
              </w:rPr>
            </w:pPr>
            <w:proofErr w:type="spellStart"/>
            <w:r w:rsidRPr="005528E2">
              <w:rPr>
                <w:rFonts w:ascii="Times New Roman" w:hAnsi="Times New Roman"/>
                <w:color w:val="000000" w:themeColor="text1"/>
                <w:lang w:val="de-DE"/>
              </w:rPr>
              <w:t>Teklifin</w:t>
            </w:r>
            <w:proofErr w:type="spellEnd"/>
            <w:r w:rsidRPr="005528E2">
              <w:rPr>
                <w:rFonts w:ascii="Times New Roman" w:hAnsi="Times New Roman"/>
                <w:color w:val="000000" w:themeColor="text1"/>
                <w:lang w:val="de-DE"/>
              </w:rPr>
              <w:t xml:space="preserve"> </w:t>
            </w:r>
            <w:proofErr w:type="spellStart"/>
            <w:r w:rsidRPr="005528E2">
              <w:rPr>
                <w:rFonts w:ascii="Times New Roman" w:hAnsi="Times New Roman"/>
                <w:color w:val="000000" w:themeColor="text1"/>
                <w:lang w:val="de-DE"/>
              </w:rPr>
              <w:t>geçerlilik</w:t>
            </w:r>
            <w:proofErr w:type="spellEnd"/>
            <w:r w:rsidRPr="005528E2">
              <w:rPr>
                <w:rFonts w:ascii="Times New Roman" w:hAnsi="Times New Roman"/>
                <w:color w:val="000000" w:themeColor="text1"/>
                <w:lang w:val="de-DE"/>
              </w:rPr>
              <w:t xml:space="preserve"> </w:t>
            </w:r>
            <w:proofErr w:type="spellStart"/>
            <w:r w:rsidRPr="005528E2">
              <w:rPr>
                <w:rFonts w:ascii="Times New Roman" w:hAnsi="Times New Roman"/>
                <w:color w:val="000000" w:themeColor="text1"/>
                <w:lang w:val="de-DE"/>
              </w:rPr>
              <w:t>süresi</w:t>
            </w:r>
            <w:proofErr w:type="spellEnd"/>
            <w:r w:rsidRPr="005528E2">
              <w:rPr>
                <w:rFonts w:ascii="Times New Roman" w:hAnsi="Times New Roman"/>
                <w:color w:val="000000" w:themeColor="text1"/>
                <w:lang w:val="de-DE"/>
              </w:rPr>
              <w:t xml:space="preserve"> </w:t>
            </w:r>
            <w:proofErr w:type="spellStart"/>
            <w:r w:rsidRPr="005528E2">
              <w:rPr>
                <w:rFonts w:ascii="Times New Roman" w:hAnsi="Times New Roman"/>
                <w:b/>
                <w:color w:val="000000" w:themeColor="text1"/>
                <w:lang w:val="de-DE"/>
              </w:rPr>
              <w:t>son</w:t>
            </w:r>
            <w:proofErr w:type="spellEnd"/>
            <w:r w:rsidRPr="005528E2">
              <w:rPr>
                <w:rFonts w:ascii="Times New Roman" w:hAnsi="Times New Roman"/>
                <w:b/>
                <w:color w:val="000000" w:themeColor="text1"/>
                <w:lang w:val="de-DE"/>
              </w:rPr>
              <w:t xml:space="preserve"> </w:t>
            </w:r>
            <w:proofErr w:type="spellStart"/>
            <w:r w:rsidRPr="005528E2">
              <w:rPr>
                <w:rFonts w:ascii="Times New Roman" w:hAnsi="Times New Roman"/>
                <w:b/>
                <w:color w:val="000000" w:themeColor="text1"/>
                <w:lang w:val="de-DE"/>
              </w:rPr>
              <w:t>teklif</w:t>
            </w:r>
            <w:proofErr w:type="spellEnd"/>
            <w:r w:rsidRPr="005528E2">
              <w:rPr>
                <w:rFonts w:ascii="Times New Roman" w:hAnsi="Times New Roman"/>
                <w:b/>
                <w:color w:val="000000" w:themeColor="text1"/>
                <w:lang w:val="de-DE"/>
              </w:rPr>
              <w:t xml:space="preserve"> </w:t>
            </w:r>
            <w:proofErr w:type="spellStart"/>
            <w:r w:rsidRPr="005528E2">
              <w:rPr>
                <w:rFonts w:ascii="Times New Roman" w:hAnsi="Times New Roman"/>
                <w:b/>
                <w:color w:val="000000" w:themeColor="text1"/>
                <w:lang w:val="de-DE"/>
              </w:rPr>
              <w:t>verme</w:t>
            </w:r>
            <w:proofErr w:type="spellEnd"/>
            <w:r w:rsidRPr="005528E2">
              <w:rPr>
                <w:rFonts w:ascii="Times New Roman" w:hAnsi="Times New Roman"/>
                <w:b/>
                <w:color w:val="000000" w:themeColor="text1"/>
                <w:lang w:val="de-DE"/>
              </w:rPr>
              <w:t xml:space="preserve"> </w:t>
            </w:r>
            <w:proofErr w:type="spellStart"/>
            <w:r w:rsidRPr="005528E2">
              <w:rPr>
                <w:rFonts w:ascii="Times New Roman" w:hAnsi="Times New Roman"/>
                <w:b/>
                <w:color w:val="000000" w:themeColor="text1"/>
                <w:lang w:val="de-DE"/>
              </w:rPr>
              <w:t>tarihinden</w:t>
            </w:r>
            <w:proofErr w:type="spellEnd"/>
            <w:r w:rsidRPr="005528E2">
              <w:rPr>
                <w:rFonts w:ascii="Times New Roman" w:hAnsi="Times New Roman"/>
                <w:b/>
                <w:color w:val="000000" w:themeColor="text1"/>
                <w:lang w:val="de-DE"/>
              </w:rPr>
              <w:t xml:space="preserve"> </w:t>
            </w:r>
            <w:proofErr w:type="spellStart"/>
            <w:r w:rsidRPr="005528E2">
              <w:rPr>
                <w:rFonts w:ascii="Times New Roman" w:hAnsi="Times New Roman"/>
                <w:b/>
                <w:color w:val="000000" w:themeColor="text1"/>
                <w:lang w:val="de-DE"/>
              </w:rPr>
              <w:t>itibaren</w:t>
            </w:r>
            <w:proofErr w:type="spellEnd"/>
            <w:r w:rsidRPr="005528E2">
              <w:rPr>
                <w:rFonts w:ascii="Times New Roman" w:hAnsi="Times New Roman"/>
                <w:color w:val="000000" w:themeColor="text1"/>
                <w:lang w:val="de-DE"/>
              </w:rPr>
              <w:t xml:space="preserve"> 90 (</w:t>
            </w:r>
            <w:proofErr w:type="spellStart"/>
            <w:r w:rsidRPr="005528E2">
              <w:rPr>
                <w:rFonts w:ascii="Times New Roman" w:hAnsi="Times New Roman"/>
                <w:color w:val="000000" w:themeColor="text1"/>
                <w:lang w:val="de-DE"/>
              </w:rPr>
              <w:t>doksan</w:t>
            </w:r>
            <w:proofErr w:type="spellEnd"/>
            <w:r w:rsidRPr="005528E2">
              <w:rPr>
                <w:rFonts w:ascii="Times New Roman" w:hAnsi="Times New Roman"/>
                <w:color w:val="000000" w:themeColor="text1"/>
                <w:lang w:val="de-DE"/>
              </w:rPr>
              <w:t xml:space="preserve">) </w:t>
            </w:r>
            <w:proofErr w:type="spellStart"/>
            <w:r w:rsidRPr="005528E2">
              <w:rPr>
                <w:rFonts w:ascii="Times New Roman" w:hAnsi="Times New Roman"/>
                <w:color w:val="000000" w:themeColor="text1"/>
                <w:lang w:val="de-DE"/>
              </w:rPr>
              <w:t>gündür</w:t>
            </w:r>
            <w:proofErr w:type="spellEnd"/>
            <w:r w:rsidRPr="005528E2">
              <w:rPr>
                <w:rFonts w:ascii="Times New Roman" w:hAnsi="Times New Roman"/>
                <w:color w:val="000000" w:themeColor="text1"/>
                <w:lang w:val="de-DE"/>
              </w:rPr>
              <w:t>.</w:t>
            </w:r>
          </w:p>
        </w:tc>
      </w:tr>
      <w:tr w:rsidR="00821884" w:rsidRPr="00474689" w14:paraId="04BE163C" w14:textId="77777777" w:rsidTr="00DD2151">
        <w:tc>
          <w:tcPr>
            <w:tcW w:w="1620" w:type="dxa"/>
          </w:tcPr>
          <w:p w14:paraId="3E0D9EFE" w14:textId="77777777" w:rsidR="00821884" w:rsidRPr="000B1FAF" w:rsidRDefault="00821884" w:rsidP="00DD2151">
            <w:pPr>
              <w:tabs>
                <w:tab w:val="right" w:pos="7434"/>
              </w:tabs>
              <w:spacing w:before="120" w:after="120"/>
              <w:rPr>
                <w:b/>
                <w:lang w:val="tr-TR"/>
              </w:rPr>
            </w:pPr>
            <w:r w:rsidRPr="000B1FAF">
              <w:rPr>
                <w:b/>
                <w:lang w:val="tr-TR"/>
              </w:rPr>
              <w:t>TST 18.3 (a)</w:t>
            </w:r>
          </w:p>
        </w:tc>
        <w:tc>
          <w:tcPr>
            <w:tcW w:w="7470" w:type="dxa"/>
          </w:tcPr>
          <w:p w14:paraId="2B995CB4" w14:textId="77777777" w:rsidR="00821884" w:rsidRPr="005528E2" w:rsidRDefault="00821884" w:rsidP="00DD2151">
            <w:pPr>
              <w:tabs>
                <w:tab w:val="right" w:pos="7254"/>
              </w:tabs>
              <w:spacing w:before="120" w:after="120"/>
              <w:jc w:val="both"/>
              <w:rPr>
                <w:color w:val="000000" w:themeColor="text1"/>
                <w:lang w:val="tr-TR"/>
              </w:rPr>
            </w:pPr>
            <w:r w:rsidRPr="005528E2">
              <w:rPr>
                <w:color w:val="000000" w:themeColor="text1"/>
                <w:lang w:val="tr-TR"/>
              </w:rPr>
              <w:t xml:space="preserve">Sözleşme kararının verilmesinin, ilk teklif geçerlilik süresinin sona ermesinden sonra elli altı (56) günü aşan bir süre boyunca ertelenmesi durumunda Teklif fiyatı aşağıdaki faktörlere göre ayarlanacaktır. </w:t>
            </w:r>
          </w:p>
          <w:p w14:paraId="3586247B" w14:textId="77777777" w:rsidR="00821884" w:rsidRPr="005528E2" w:rsidRDefault="00821884" w:rsidP="00DD2151">
            <w:pPr>
              <w:tabs>
                <w:tab w:val="right" w:pos="7254"/>
              </w:tabs>
              <w:spacing w:before="120" w:after="120"/>
              <w:jc w:val="both"/>
              <w:rPr>
                <w:color w:val="000000" w:themeColor="text1"/>
                <w:lang w:val="tr-TR"/>
              </w:rPr>
            </w:pPr>
            <w:r w:rsidRPr="005528E2">
              <w:rPr>
                <w:color w:val="000000" w:themeColor="text1"/>
                <w:lang w:val="tr-TR"/>
              </w:rPr>
              <w:t>Teklif fiyatının yerel para birimindeki kısmı, ilk teklif geçerliliğinin sona ermesinden itibaren 56 günü aşan uzatma süresi boyunca Alıcının ülkesindeki resmi enflasyon oranını yansıtan bir faktörle,</w:t>
            </w:r>
          </w:p>
          <w:p w14:paraId="76325A46" w14:textId="77777777" w:rsidR="00821884" w:rsidRPr="005528E2" w:rsidRDefault="00821884" w:rsidP="00DD2151">
            <w:pPr>
              <w:tabs>
                <w:tab w:val="left" w:pos="342"/>
                <w:tab w:val="left" w:pos="641"/>
                <w:tab w:val="left" w:pos="1212"/>
                <w:tab w:val="right" w:pos="7254"/>
              </w:tabs>
              <w:spacing w:before="120" w:after="120"/>
              <w:jc w:val="both"/>
              <w:rPr>
                <w:i/>
                <w:lang w:val="tr-TR"/>
              </w:rPr>
            </w:pPr>
            <w:r w:rsidRPr="005528E2">
              <w:rPr>
                <w:color w:val="000000" w:themeColor="text1"/>
                <w:lang w:val="tr-TR"/>
              </w:rPr>
              <w:t>Teklif fiyatının yabancı para birimindeki kısmı, ilk teklif geçerliliğinin sona ermesinden itibaren 56 günü aşan uzatma süresi boyunca yabancı para biriminin bulunduğu ülkedeki resmi enflasyon oranını yansıtan bir faktörle ayarlanacaktır.</w:t>
            </w:r>
          </w:p>
        </w:tc>
      </w:tr>
      <w:tr w:rsidR="00821884" w:rsidRPr="00474689" w14:paraId="030CBD34" w14:textId="77777777" w:rsidTr="00DD2151">
        <w:tc>
          <w:tcPr>
            <w:tcW w:w="1620" w:type="dxa"/>
          </w:tcPr>
          <w:p w14:paraId="0B67B75E" w14:textId="77777777" w:rsidR="00821884" w:rsidRPr="000B1FAF" w:rsidRDefault="00821884" w:rsidP="00DD2151">
            <w:pPr>
              <w:spacing w:before="120" w:after="120"/>
              <w:rPr>
                <w:b/>
                <w:bCs/>
                <w:lang w:val="tr-TR"/>
              </w:rPr>
            </w:pPr>
            <w:r w:rsidRPr="000B1FAF">
              <w:rPr>
                <w:b/>
                <w:bCs/>
                <w:lang w:val="tr-TR"/>
              </w:rPr>
              <w:lastRenderedPageBreak/>
              <w:t>TST 19.1</w:t>
            </w:r>
          </w:p>
          <w:p w14:paraId="24F25423" w14:textId="77777777" w:rsidR="00821884" w:rsidRPr="000B1FAF" w:rsidRDefault="00821884" w:rsidP="00DD2151">
            <w:pPr>
              <w:tabs>
                <w:tab w:val="right" w:pos="7434"/>
              </w:tabs>
              <w:spacing w:before="120" w:after="120"/>
              <w:rPr>
                <w:b/>
                <w:lang w:val="tr-TR"/>
              </w:rPr>
            </w:pPr>
          </w:p>
        </w:tc>
        <w:tc>
          <w:tcPr>
            <w:tcW w:w="7470" w:type="dxa"/>
          </w:tcPr>
          <w:p w14:paraId="7F928506" w14:textId="77777777" w:rsidR="00821884" w:rsidRPr="000B1FAF" w:rsidRDefault="00821884" w:rsidP="00DD2151">
            <w:pPr>
              <w:tabs>
                <w:tab w:val="right" w:pos="7254"/>
              </w:tabs>
              <w:spacing w:before="120" w:after="120"/>
              <w:jc w:val="both"/>
              <w:rPr>
                <w:color w:val="000000" w:themeColor="text1"/>
                <w:lang w:val="tr-TR"/>
              </w:rPr>
            </w:pPr>
            <w:r w:rsidRPr="000B1FAF">
              <w:rPr>
                <w:color w:val="000000" w:themeColor="text1"/>
                <w:lang w:val="tr-TR"/>
              </w:rPr>
              <w:t xml:space="preserve">Geçici Teminat- Banka Mektubu gerekli olacaktır. </w:t>
            </w:r>
          </w:p>
          <w:p w14:paraId="33062DDE" w14:textId="77777777" w:rsidR="00821884" w:rsidRPr="000B1FAF" w:rsidRDefault="00821884" w:rsidP="00DD2151">
            <w:pPr>
              <w:tabs>
                <w:tab w:val="right" w:pos="7254"/>
              </w:tabs>
              <w:spacing w:before="120" w:after="120"/>
              <w:jc w:val="both"/>
              <w:rPr>
                <w:color w:val="000000" w:themeColor="text1"/>
                <w:lang w:val="tr-TR"/>
              </w:rPr>
            </w:pPr>
            <w:r w:rsidRPr="000B1FAF">
              <w:rPr>
                <w:color w:val="000000" w:themeColor="text1"/>
                <w:lang w:val="tr-TR"/>
              </w:rPr>
              <w:t xml:space="preserve">Geçici teminatın miktarı ve para birimi: </w:t>
            </w:r>
          </w:p>
          <w:p w14:paraId="0F1A6CB3" w14:textId="14FCE9FF" w:rsidR="00821884" w:rsidRPr="005528E2" w:rsidRDefault="000B5D0E" w:rsidP="00DD2151">
            <w:pPr>
              <w:pStyle w:val="ListeParagraf"/>
              <w:ind w:left="0"/>
              <w:jc w:val="both"/>
              <w:rPr>
                <w:b/>
                <w:color w:val="000000" w:themeColor="text1"/>
                <w:spacing w:val="-2"/>
                <w:lang w:val="tr-TR"/>
              </w:rPr>
            </w:pPr>
            <w:r>
              <w:rPr>
                <w:b/>
                <w:color w:val="000000" w:themeColor="text1"/>
                <w:spacing w:val="-2"/>
                <w:lang w:val="tr-TR"/>
              </w:rPr>
              <w:t>75</w:t>
            </w:r>
            <w:r w:rsidR="00821884" w:rsidRPr="00B9796F">
              <w:rPr>
                <w:b/>
                <w:color w:val="000000" w:themeColor="text1"/>
                <w:spacing w:val="-2"/>
                <w:lang w:val="tr-TR"/>
              </w:rPr>
              <w:t>0.000,00 TL veya ABD Doları veya eşdeğeri</w:t>
            </w:r>
          </w:p>
          <w:p w14:paraId="4C251BD8" w14:textId="77777777" w:rsidR="00821884" w:rsidRPr="000B1FAF" w:rsidRDefault="00821884" w:rsidP="00DD2151">
            <w:pPr>
              <w:tabs>
                <w:tab w:val="right" w:pos="7254"/>
              </w:tabs>
              <w:spacing w:before="120" w:after="120"/>
              <w:jc w:val="both"/>
              <w:rPr>
                <w:color w:val="000000" w:themeColor="text1"/>
                <w:lang w:val="tr-TR"/>
              </w:rPr>
            </w:pPr>
            <w:r w:rsidRPr="000B1FAF">
              <w:rPr>
                <w:color w:val="000000" w:themeColor="text1"/>
                <w:lang w:val="tr-TR"/>
              </w:rPr>
              <w:t>Geçici teminat, son teklif verme tarihinden itibaren 118 (</w:t>
            </w:r>
            <w:proofErr w:type="spellStart"/>
            <w:r w:rsidRPr="000B1FAF">
              <w:rPr>
                <w:color w:val="000000" w:themeColor="text1"/>
                <w:lang w:val="tr-TR"/>
              </w:rPr>
              <w:t>yüzonsekiz</w:t>
            </w:r>
            <w:proofErr w:type="spellEnd"/>
            <w:r w:rsidRPr="000B1FAF">
              <w:rPr>
                <w:color w:val="000000" w:themeColor="text1"/>
                <w:lang w:val="tr-TR"/>
              </w:rPr>
              <w:t xml:space="preserve">) gün kadar geçerli olacaktır. Geçici Teminat Mektubu, ihale dokümanlarının Bölüm </w:t>
            </w:r>
            <w:proofErr w:type="spellStart"/>
            <w:r w:rsidRPr="000B1FAF">
              <w:rPr>
                <w:color w:val="000000" w:themeColor="text1"/>
                <w:lang w:val="tr-TR"/>
              </w:rPr>
              <w:t>IV’te</w:t>
            </w:r>
            <w:proofErr w:type="spellEnd"/>
            <w:r w:rsidRPr="000B1FAF">
              <w:rPr>
                <w:color w:val="000000" w:themeColor="text1"/>
                <w:lang w:val="tr-TR"/>
              </w:rPr>
              <w:t xml:space="preserve"> alan “Geçici Teminat Formu-Banka </w:t>
            </w:r>
            <w:proofErr w:type="spellStart"/>
            <w:r w:rsidRPr="000B1FAF">
              <w:rPr>
                <w:color w:val="000000" w:themeColor="text1"/>
                <w:lang w:val="tr-TR"/>
              </w:rPr>
              <w:t>Teminatı”na</w:t>
            </w:r>
            <w:proofErr w:type="spellEnd"/>
            <w:r w:rsidRPr="000B1FAF">
              <w:rPr>
                <w:color w:val="000000" w:themeColor="text1"/>
                <w:lang w:val="tr-TR"/>
              </w:rPr>
              <w:t xml:space="preserve"> uygun olarak Türkiye’de faaliyet gösteren bir banka tarafından düzenlenmiş olarak hazırlanacaktır.</w:t>
            </w:r>
          </w:p>
          <w:p w14:paraId="46AA019D" w14:textId="77777777" w:rsidR="00821884" w:rsidRPr="000B1FAF" w:rsidRDefault="00821884" w:rsidP="00DD2151">
            <w:pPr>
              <w:tabs>
                <w:tab w:val="left" w:pos="342"/>
                <w:tab w:val="left" w:pos="641"/>
                <w:tab w:val="left" w:pos="1212"/>
                <w:tab w:val="right" w:pos="7254"/>
              </w:tabs>
              <w:spacing w:before="120" w:after="120"/>
              <w:jc w:val="both"/>
              <w:rPr>
                <w:bCs/>
                <w:lang w:val="tr-TR"/>
              </w:rPr>
            </w:pPr>
            <w:r w:rsidRPr="000B1FAF">
              <w:rPr>
                <w:color w:val="000000" w:themeColor="text1"/>
                <w:lang w:val="tr-TR"/>
              </w:rPr>
              <w:t>Geçici teminatın çevrilmesinde uygulanacak kur, T.C. Merkez Bankası tarafından teklif açma tarihinden yirmi sekiz gün önceki son iş günü saat 15.30’da resmen ilan edilen benzer işlemler için kurulmuş döviz satış kurları olacaktır.</w:t>
            </w:r>
          </w:p>
        </w:tc>
      </w:tr>
      <w:tr w:rsidR="00821884" w:rsidRPr="00474689" w14:paraId="3BB53627" w14:textId="77777777" w:rsidTr="00DD2151">
        <w:tc>
          <w:tcPr>
            <w:tcW w:w="1620" w:type="dxa"/>
          </w:tcPr>
          <w:p w14:paraId="1AC32D37" w14:textId="77777777" w:rsidR="00821884" w:rsidRPr="000B1FAF" w:rsidRDefault="00821884" w:rsidP="00DD2151">
            <w:pPr>
              <w:tabs>
                <w:tab w:val="right" w:pos="7434"/>
              </w:tabs>
              <w:spacing w:before="120" w:after="120"/>
              <w:rPr>
                <w:b/>
                <w:lang w:val="tr-TR"/>
              </w:rPr>
            </w:pPr>
            <w:r w:rsidRPr="000B1FAF">
              <w:rPr>
                <w:b/>
                <w:lang w:val="tr-TR"/>
              </w:rPr>
              <w:t>TST 19.3 (d)</w:t>
            </w:r>
          </w:p>
        </w:tc>
        <w:tc>
          <w:tcPr>
            <w:tcW w:w="7470" w:type="dxa"/>
          </w:tcPr>
          <w:p w14:paraId="4CAA48BC" w14:textId="77777777" w:rsidR="00821884" w:rsidRPr="000B1FAF" w:rsidRDefault="00821884" w:rsidP="00DD2151">
            <w:pPr>
              <w:tabs>
                <w:tab w:val="left" w:pos="342"/>
                <w:tab w:val="left" w:pos="641"/>
                <w:tab w:val="left" w:pos="1212"/>
                <w:tab w:val="right" w:pos="7254"/>
              </w:tabs>
              <w:spacing w:before="120" w:after="120"/>
              <w:jc w:val="both"/>
              <w:rPr>
                <w:i/>
                <w:u w:val="single"/>
                <w:lang w:val="tr-TR"/>
              </w:rPr>
            </w:pPr>
            <w:r w:rsidRPr="000B1FAF">
              <w:rPr>
                <w:iCs/>
                <w:color w:val="000000" w:themeColor="text1"/>
                <w:lang w:val="tr-TR"/>
              </w:rPr>
              <w:t>Kabul edilebilir diğer teminat türleri: Yok</w:t>
            </w:r>
          </w:p>
        </w:tc>
      </w:tr>
      <w:tr w:rsidR="00821884" w:rsidRPr="000B1FAF" w14:paraId="1880FFFC" w14:textId="77777777" w:rsidTr="00DD2151">
        <w:tblPrEx>
          <w:tblCellMar>
            <w:left w:w="103" w:type="dxa"/>
            <w:right w:w="103" w:type="dxa"/>
          </w:tblCellMar>
        </w:tblPrEx>
        <w:tc>
          <w:tcPr>
            <w:tcW w:w="1620" w:type="dxa"/>
          </w:tcPr>
          <w:p w14:paraId="31EB588D" w14:textId="77777777" w:rsidR="00821884" w:rsidRPr="000B1FAF" w:rsidRDefault="00821884" w:rsidP="00DD2151">
            <w:pPr>
              <w:spacing w:before="120" w:after="120"/>
              <w:rPr>
                <w:b/>
                <w:bCs/>
                <w:color w:val="000000" w:themeColor="text1"/>
                <w:lang w:val="tr-TR"/>
              </w:rPr>
            </w:pPr>
            <w:r w:rsidRPr="000B1FAF">
              <w:rPr>
                <w:b/>
                <w:bCs/>
                <w:color w:val="000000" w:themeColor="text1"/>
                <w:lang w:val="tr-TR"/>
              </w:rPr>
              <w:t>TST 19.9</w:t>
            </w:r>
          </w:p>
        </w:tc>
        <w:tc>
          <w:tcPr>
            <w:tcW w:w="7470" w:type="dxa"/>
          </w:tcPr>
          <w:p w14:paraId="2CB0DFA8" w14:textId="77777777" w:rsidR="00821884" w:rsidRPr="000B1FAF" w:rsidRDefault="00821884" w:rsidP="00DD2151">
            <w:pPr>
              <w:tabs>
                <w:tab w:val="left" w:pos="342"/>
                <w:tab w:val="left" w:pos="641"/>
                <w:tab w:val="left" w:pos="1212"/>
                <w:tab w:val="right" w:pos="7254"/>
              </w:tabs>
              <w:spacing w:before="120" w:after="120"/>
              <w:rPr>
                <w:color w:val="000000" w:themeColor="text1"/>
                <w:lang w:val="tr-TR"/>
              </w:rPr>
            </w:pPr>
            <w:r w:rsidRPr="000B1FAF">
              <w:rPr>
                <w:color w:val="000000" w:themeColor="text1"/>
                <w:lang w:val="tr-TR"/>
              </w:rPr>
              <w:t>Uygulanmayacaktır.</w:t>
            </w:r>
          </w:p>
        </w:tc>
      </w:tr>
      <w:tr w:rsidR="00821884" w:rsidRPr="00474689" w14:paraId="03DC4A32" w14:textId="77777777" w:rsidTr="00DD2151">
        <w:tc>
          <w:tcPr>
            <w:tcW w:w="1620" w:type="dxa"/>
          </w:tcPr>
          <w:p w14:paraId="27E912C2" w14:textId="77777777" w:rsidR="00821884" w:rsidRPr="000B1FAF" w:rsidRDefault="00821884" w:rsidP="00DD2151">
            <w:pPr>
              <w:tabs>
                <w:tab w:val="right" w:pos="7434"/>
              </w:tabs>
              <w:spacing w:before="120" w:after="120"/>
              <w:rPr>
                <w:b/>
                <w:lang w:val="tr-TR"/>
              </w:rPr>
            </w:pPr>
            <w:r w:rsidRPr="000B1FAF">
              <w:rPr>
                <w:b/>
                <w:bCs/>
                <w:lang w:val="tr-TR"/>
              </w:rPr>
              <w:t>TST 20.1</w:t>
            </w:r>
          </w:p>
        </w:tc>
        <w:tc>
          <w:tcPr>
            <w:tcW w:w="7470" w:type="dxa"/>
          </w:tcPr>
          <w:p w14:paraId="33815666" w14:textId="77777777" w:rsidR="00821884" w:rsidRPr="000B1FAF" w:rsidRDefault="00821884" w:rsidP="00DD2151">
            <w:pPr>
              <w:tabs>
                <w:tab w:val="left" w:pos="342"/>
                <w:tab w:val="left" w:pos="641"/>
                <w:tab w:val="left" w:pos="1212"/>
                <w:tab w:val="right" w:pos="7254"/>
              </w:tabs>
              <w:spacing w:before="120" w:after="120"/>
              <w:jc w:val="both"/>
              <w:rPr>
                <w:i/>
                <w:lang w:val="tr-TR"/>
              </w:rPr>
            </w:pPr>
            <w:r w:rsidRPr="000B1FAF">
              <w:rPr>
                <w:color w:val="000000" w:themeColor="text1"/>
                <w:lang w:val="tr-TR"/>
              </w:rPr>
              <w:t>Teklifin Şekli: Teklif bir (1) basılı imzalı orijinal nüsha olarak kapalı zarf içinde, aynı zarf içinde ayrıca tüm teklif dosyasının taranmış kopyasını (</w:t>
            </w:r>
            <w:proofErr w:type="spellStart"/>
            <w:r w:rsidRPr="000B1FAF">
              <w:rPr>
                <w:color w:val="000000" w:themeColor="text1"/>
                <w:lang w:val="tr-TR"/>
              </w:rPr>
              <w:t>pdf</w:t>
            </w:r>
            <w:proofErr w:type="spellEnd"/>
            <w:r w:rsidRPr="000B1FAF">
              <w:rPr>
                <w:color w:val="000000" w:themeColor="text1"/>
                <w:lang w:val="tr-TR"/>
              </w:rPr>
              <w:t xml:space="preserve"> formatında) içeren dijital dosyası zarf içinde yer alacak </w:t>
            </w:r>
            <w:proofErr w:type="spellStart"/>
            <w:r w:rsidRPr="000B1FAF">
              <w:rPr>
                <w:color w:val="000000" w:themeColor="text1"/>
                <w:lang w:val="tr-TR"/>
              </w:rPr>
              <w:t>usb</w:t>
            </w:r>
            <w:proofErr w:type="spellEnd"/>
            <w:r w:rsidRPr="000B1FAF">
              <w:rPr>
                <w:color w:val="000000" w:themeColor="text1"/>
                <w:lang w:val="tr-TR"/>
              </w:rPr>
              <w:t xml:space="preserve"> bellek ile teslim edilecektir.</w:t>
            </w:r>
          </w:p>
        </w:tc>
      </w:tr>
      <w:tr w:rsidR="00821884" w:rsidRPr="00474689" w14:paraId="74DD1F7D" w14:textId="77777777" w:rsidTr="00DD2151">
        <w:tc>
          <w:tcPr>
            <w:tcW w:w="1620" w:type="dxa"/>
          </w:tcPr>
          <w:p w14:paraId="35170A0D" w14:textId="77777777" w:rsidR="00821884" w:rsidRPr="000B1FAF" w:rsidRDefault="00821884" w:rsidP="00DD2151">
            <w:pPr>
              <w:tabs>
                <w:tab w:val="right" w:pos="7434"/>
              </w:tabs>
              <w:spacing w:before="120" w:after="120"/>
              <w:rPr>
                <w:b/>
                <w:lang w:val="tr-TR"/>
              </w:rPr>
            </w:pPr>
            <w:r w:rsidRPr="000B1FAF">
              <w:rPr>
                <w:b/>
                <w:bCs/>
                <w:lang w:val="tr-TR"/>
              </w:rPr>
              <w:t>TST 20.3</w:t>
            </w:r>
          </w:p>
        </w:tc>
        <w:tc>
          <w:tcPr>
            <w:tcW w:w="7470" w:type="dxa"/>
          </w:tcPr>
          <w:p w14:paraId="4FE95CCE" w14:textId="77777777" w:rsidR="00821884" w:rsidRPr="000B1FAF" w:rsidRDefault="00821884" w:rsidP="00DD2151">
            <w:pPr>
              <w:tabs>
                <w:tab w:val="right" w:pos="7254"/>
              </w:tabs>
              <w:spacing w:before="120" w:after="120"/>
              <w:jc w:val="both"/>
              <w:rPr>
                <w:color w:val="000000" w:themeColor="text1"/>
                <w:lang w:val="tr-TR"/>
              </w:rPr>
            </w:pPr>
            <w:r w:rsidRPr="000B1FAF">
              <w:rPr>
                <w:color w:val="000000" w:themeColor="text1"/>
                <w:lang w:val="tr-TR"/>
              </w:rPr>
              <w:t>İstekli adına imza atma yetkisine ilişkin teyit belgeleri;</w:t>
            </w:r>
          </w:p>
          <w:p w14:paraId="469A1AA2" w14:textId="77777777" w:rsidR="00821884" w:rsidRPr="000B1FAF" w:rsidRDefault="00821884" w:rsidP="00DD2151">
            <w:pPr>
              <w:tabs>
                <w:tab w:val="right" w:pos="7254"/>
              </w:tabs>
              <w:spacing w:before="120" w:after="120"/>
              <w:jc w:val="both"/>
              <w:rPr>
                <w:color w:val="000000" w:themeColor="text1"/>
                <w:lang w:val="tr-TR"/>
              </w:rPr>
            </w:pPr>
            <w:r w:rsidRPr="000B1FAF">
              <w:rPr>
                <w:color w:val="000000" w:themeColor="text1"/>
                <w:lang w:val="tr-TR"/>
              </w:rPr>
              <w:t xml:space="preserve">İmza Sirküleri (Aslı/Noter </w:t>
            </w:r>
            <w:proofErr w:type="spellStart"/>
            <w:r w:rsidRPr="000B1FAF">
              <w:rPr>
                <w:color w:val="000000" w:themeColor="text1"/>
                <w:lang w:val="tr-TR"/>
              </w:rPr>
              <w:t>Tastikli</w:t>
            </w:r>
            <w:proofErr w:type="spellEnd"/>
            <w:r w:rsidRPr="000B1FAF">
              <w:rPr>
                <w:color w:val="000000" w:themeColor="text1"/>
                <w:lang w:val="tr-TR"/>
              </w:rPr>
              <w:t xml:space="preserve"> örneği)</w:t>
            </w:r>
          </w:p>
          <w:p w14:paraId="20FCA3DA" w14:textId="77777777" w:rsidR="00821884" w:rsidRPr="000B1FAF" w:rsidRDefault="00821884" w:rsidP="00DD2151">
            <w:pPr>
              <w:tabs>
                <w:tab w:val="right" w:pos="7254"/>
              </w:tabs>
              <w:spacing w:before="120" w:after="120"/>
              <w:jc w:val="both"/>
              <w:rPr>
                <w:b/>
                <w:i/>
                <w:color w:val="000000" w:themeColor="text1"/>
                <w:lang w:val="tr-TR"/>
              </w:rPr>
            </w:pPr>
            <w:proofErr w:type="gramStart"/>
            <w:r w:rsidRPr="000B1FAF">
              <w:rPr>
                <w:color w:val="000000" w:themeColor="text1"/>
                <w:lang w:val="tr-TR"/>
              </w:rPr>
              <w:t>Vekaletname</w:t>
            </w:r>
            <w:proofErr w:type="gramEnd"/>
            <w:r w:rsidRPr="000B1FAF">
              <w:rPr>
                <w:color w:val="000000" w:themeColor="text1"/>
                <w:lang w:val="tr-TR"/>
              </w:rPr>
              <w:t xml:space="preserve"> (Aslı/Noter </w:t>
            </w:r>
            <w:proofErr w:type="spellStart"/>
            <w:r w:rsidRPr="000B1FAF">
              <w:rPr>
                <w:color w:val="000000" w:themeColor="text1"/>
                <w:lang w:val="tr-TR"/>
              </w:rPr>
              <w:t>Tastikli</w:t>
            </w:r>
            <w:proofErr w:type="spellEnd"/>
            <w:r w:rsidRPr="000B1FAF">
              <w:rPr>
                <w:color w:val="000000" w:themeColor="text1"/>
                <w:lang w:val="tr-TR"/>
              </w:rPr>
              <w:t xml:space="preserve"> Örneği</w:t>
            </w:r>
          </w:p>
          <w:p w14:paraId="1726A45C" w14:textId="77777777" w:rsidR="00821884" w:rsidRPr="000B1FAF" w:rsidRDefault="00821884" w:rsidP="00DD2151">
            <w:pPr>
              <w:tabs>
                <w:tab w:val="right" w:pos="7254"/>
              </w:tabs>
              <w:spacing w:before="120" w:after="120"/>
              <w:jc w:val="both"/>
              <w:rPr>
                <w:color w:val="000000" w:themeColor="text1"/>
                <w:lang w:val="tr-TR"/>
              </w:rPr>
            </w:pPr>
            <w:r w:rsidRPr="000B1FAF">
              <w:rPr>
                <w:color w:val="000000" w:themeColor="text1"/>
                <w:lang w:val="tr-TR"/>
              </w:rPr>
              <w:t xml:space="preserve">İmza Beyanı (Aslı/Noter Tasdikli Örneği) </w:t>
            </w:r>
          </w:p>
          <w:p w14:paraId="407C1FCF" w14:textId="77777777" w:rsidR="00821884" w:rsidRPr="000B1FAF" w:rsidRDefault="00821884" w:rsidP="00DD2151">
            <w:pPr>
              <w:tabs>
                <w:tab w:val="left" w:pos="342"/>
                <w:tab w:val="left" w:pos="641"/>
                <w:tab w:val="left" w:pos="1212"/>
                <w:tab w:val="right" w:pos="7254"/>
              </w:tabs>
              <w:spacing w:before="120" w:after="120"/>
              <w:rPr>
                <w:color w:val="000000" w:themeColor="text1"/>
                <w:lang w:val="tr-TR"/>
              </w:rPr>
            </w:pPr>
            <w:r w:rsidRPr="000B1FAF">
              <w:rPr>
                <w:color w:val="000000" w:themeColor="text1"/>
                <w:lang w:val="tr-TR"/>
              </w:rPr>
              <w:t>Teklif dosyasında yer alan tüm sayfalar yetkili kişi/kişilerce imzalanmış ve kaşelenmiş olacaktır.</w:t>
            </w:r>
          </w:p>
        </w:tc>
      </w:tr>
      <w:tr w:rsidR="00821884" w:rsidRPr="00474689" w14:paraId="77320EE6" w14:textId="77777777" w:rsidTr="00DD2151">
        <w:tblPrEx>
          <w:tblCellMar>
            <w:left w:w="103" w:type="dxa"/>
            <w:right w:w="103" w:type="dxa"/>
          </w:tblCellMar>
        </w:tblPrEx>
        <w:tc>
          <w:tcPr>
            <w:tcW w:w="1620" w:type="dxa"/>
          </w:tcPr>
          <w:p w14:paraId="620DEFB3" w14:textId="77777777" w:rsidR="00821884" w:rsidRPr="000B1FAF" w:rsidRDefault="00821884" w:rsidP="00DD2151">
            <w:pPr>
              <w:spacing w:before="120" w:after="120"/>
              <w:rPr>
                <w:b/>
                <w:bCs/>
                <w:lang w:val="tr-TR"/>
              </w:rPr>
            </w:pPr>
          </w:p>
        </w:tc>
        <w:tc>
          <w:tcPr>
            <w:tcW w:w="7470" w:type="dxa"/>
          </w:tcPr>
          <w:p w14:paraId="4BB19871" w14:textId="77777777" w:rsidR="00821884" w:rsidRPr="000B1FAF" w:rsidRDefault="00821884" w:rsidP="00DD2151">
            <w:pPr>
              <w:tabs>
                <w:tab w:val="left" w:pos="342"/>
                <w:tab w:val="left" w:pos="641"/>
                <w:tab w:val="left" w:pos="1212"/>
              </w:tabs>
              <w:spacing w:before="120" w:after="120"/>
              <w:jc w:val="center"/>
              <w:rPr>
                <w:b/>
                <w:bCs/>
                <w:sz w:val="28"/>
                <w:lang w:val="tr-TR"/>
              </w:rPr>
            </w:pPr>
            <w:r w:rsidRPr="000B1FAF">
              <w:rPr>
                <w:b/>
                <w:bCs/>
                <w:sz w:val="28"/>
                <w:lang w:val="tr-TR"/>
              </w:rPr>
              <w:t xml:space="preserve">D. Tekliflerin Sunulması ve Açılması </w:t>
            </w:r>
          </w:p>
        </w:tc>
      </w:tr>
      <w:tr w:rsidR="00821884" w:rsidRPr="00474689" w14:paraId="279DFE52" w14:textId="77777777" w:rsidTr="00DD2151">
        <w:tblPrEx>
          <w:tblCellMar>
            <w:left w:w="103" w:type="dxa"/>
            <w:right w:w="103" w:type="dxa"/>
          </w:tblCellMar>
        </w:tblPrEx>
        <w:tc>
          <w:tcPr>
            <w:tcW w:w="1620" w:type="dxa"/>
          </w:tcPr>
          <w:p w14:paraId="56728451" w14:textId="77777777" w:rsidR="00821884" w:rsidRPr="000B1FAF" w:rsidRDefault="00821884" w:rsidP="00DD2151">
            <w:pPr>
              <w:spacing w:before="120" w:after="120"/>
              <w:rPr>
                <w:b/>
                <w:bCs/>
                <w:lang w:val="tr-TR"/>
              </w:rPr>
            </w:pPr>
            <w:r w:rsidRPr="000B1FAF">
              <w:rPr>
                <w:b/>
                <w:bCs/>
                <w:lang w:val="tr-TR"/>
              </w:rPr>
              <w:t xml:space="preserve">TST 22.1 </w:t>
            </w:r>
          </w:p>
        </w:tc>
        <w:tc>
          <w:tcPr>
            <w:tcW w:w="7470" w:type="dxa"/>
          </w:tcPr>
          <w:p w14:paraId="024AED86" w14:textId="77777777" w:rsidR="00821884" w:rsidRPr="000B1FAF" w:rsidRDefault="00821884" w:rsidP="00DD2151">
            <w:pPr>
              <w:tabs>
                <w:tab w:val="right" w:pos="7254"/>
              </w:tabs>
              <w:spacing w:before="60" w:after="60"/>
              <w:jc w:val="both"/>
              <w:rPr>
                <w:color w:val="000000" w:themeColor="text1"/>
                <w:lang w:val="tr-TR"/>
              </w:rPr>
            </w:pPr>
            <w:r w:rsidRPr="000B1FAF">
              <w:rPr>
                <w:bCs/>
                <w:color w:val="000000" w:themeColor="text1"/>
                <w:lang w:val="tr-TR"/>
              </w:rPr>
              <w:t xml:space="preserve">Sadece </w:t>
            </w:r>
            <w:r w:rsidRPr="000B1FAF">
              <w:rPr>
                <w:b/>
                <w:bCs/>
                <w:color w:val="000000" w:themeColor="text1"/>
                <w:u w:val="single"/>
                <w:lang w:val="tr-TR"/>
              </w:rPr>
              <w:t>Tekliflerin teslim edilmesi amacıyla</w:t>
            </w:r>
            <w:r w:rsidRPr="000B1FAF">
              <w:rPr>
                <w:bCs/>
                <w:color w:val="000000" w:themeColor="text1"/>
                <w:lang w:val="tr-TR"/>
              </w:rPr>
              <w:t xml:space="preserve"> </w:t>
            </w:r>
            <w:r w:rsidRPr="000B1FAF">
              <w:rPr>
                <w:color w:val="000000" w:themeColor="text1"/>
                <w:lang w:val="tr-TR"/>
              </w:rPr>
              <w:t>kullanılacak olan Alıcı irtibat bilgileri aşağıda verilmektedir:</w:t>
            </w:r>
          </w:p>
          <w:p w14:paraId="0F86D5D8" w14:textId="77777777" w:rsidR="00821884" w:rsidRPr="000B1FAF" w:rsidRDefault="00821884" w:rsidP="00DD2151">
            <w:pPr>
              <w:rPr>
                <w:b/>
                <w:bCs/>
                <w:color w:val="000000" w:themeColor="text1"/>
                <w:spacing w:val="-2"/>
                <w:lang w:val="tr-TR"/>
              </w:rPr>
            </w:pPr>
          </w:p>
          <w:p w14:paraId="42C680BC" w14:textId="77777777" w:rsidR="00821884" w:rsidRPr="000B1FAF" w:rsidRDefault="00821884" w:rsidP="00DD2151">
            <w:pPr>
              <w:rPr>
                <w:b/>
                <w:bCs/>
                <w:color w:val="000000" w:themeColor="text1"/>
                <w:spacing w:val="-2"/>
                <w:lang w:val="tr-TR"/>
              </w:rPr>
            </w:pPr>
            <w:r w:rsidRPr="000B1FAF">
              <w:rPr>
                <w:b/>
                <w:bCs/>
                <w:color w:val="000000" w:themeColor="text1"/>
                <w:spacing w:val="-2"/>
                <w:lang w:val="tr-TR"/>
              </w:rPr>
              <w:t>T.C. Tarım ve Orman Bakanlığı</w:t>
            </w:r>
          </w:p>
          <w:p w14:paraId="54457ECB" w14:textId="77777777" w:rsidR="00821884" w:rsidRPr="000B1FAF" w:rsidRDefault="00821884" w:rsidP="00DD2151">
            <w:pPr>
              <w:rPr>
                <w:b/>
                <w:bCs/>
                <w:color w:val="000000" w:themeColor="text1"/>
                <w:spacing w:val="-2"/>
                <w:lang w:val="tr-TR"/>
              </w:rPr>
            </w:pPr>
            <w:r w:rsidRPr="000B1FAF">
              <w:rPr>
                <w:b/>
                <w:bCs/>
                <w:color w:val="000000" w:themeColor="text1"/>
                <w:spacing w:val="-2"/>
                <w:lang w:val="tr-TR"/>
              </w:rPr>
              <w:t xml:space="preserve">Bitkisel Üretim Genel Müdürlüğü </w:t>
            </w:r>
          </w:p>
          <w:p w14:paraId="091E0B10" w14:textId="77777777" w:rsidR="00821884" w:rsidRPr="000B1FAF" w:rsidRDefault="00821884" w:rsidP="00DD2151">
            <w:pPr>
              <w:rPr>
                <w:b/>
                <w:bCs/>
                <w:color w:val="000000" w:themeColor="text1"/>
                <w:spacing w:val="-2"/>
                <w:lang w:val="tr-TR"/>
              </w:rPr>
            </w:pPr>
            <w:r w:rsidRPr="000B1FAF">
              <w:rPr>
                <w:b/>
                <w:bCs/>
                <w:color w:val="000000" w:themeColor="text1"/>
                <w:spacing w:val="-2"/>
                <w:lang w:val="tr-TR"/>
              </w:rPr>
              <w:t xml:space="preserve">Çayır, Mera ve Yem Bitkileri Daire Başkanlığı </w:t>
            </w:r>
          </w:p>
          <w:p w14:paraId="609B2C11" w14:textId="77777777" w:rsidR="00821884" w:rsidRPr="000B1FAF" w:rsidRDefault="00821884" w:rsidP="00DD2151">
            <w:pPr>
              <w:rPr>
                <w:b/>
                <w:bCs/>
                <w:color w:val="000000" w:themeColor="text1"/>
                <w:spacing w:val="-2"/>
                <w:lang w:val="tr-TR"/>
              </w:rPr>
            </w:pPr>
            <w:r w:rsidRPr="000B1FAF">
              <w:rPr>
                <w:b/>
                <w:bCs/>
                <w:color w:val="000000" w:themeColor="text1"/>
                <w:spacing w:val="-2"/>
                <w:lang w:val="tr-TR"/>
              </w:rPr>
              <w:t>Üniversiteler Mah. Dumlupınar Bulvarı, No: 161,</w:t>
            </w:r>
          </w:p>
          <w:p w14:paraId="3BF67E6A" w14:textId="77777777" w:rsidR="00821884" w:rsidRPr="000B1FAF" w:rsidRDefault="00821884" w:rsidP="00DD2151">
            <w:pPr>
              <w:rPr>
                <w:b/>
                <w:bCs/>
                <w:color w:val="000000" w:themeColor="text1"/>
                <w:spacing w:val="-2"/>
                <w:lang w:val="tr-TR"/>
              </w:rPr>
            </w:pPr>
            <w:r w:rsidRPr="000B1FAF">
              <w:rPr>
                <w:b/>
                <w:bCs/>
                <w:color w:val="000000" w:themeColor="text1"/>
                <w:spacing w:val="-2"/>
                <w:lang w:val="tr-TR"/>
              </w:rPr>
              <w:t>Kat:13, Oda No: 1325</w:t>
            </w:r>
          </w:p>
          <w:p w14:paraId="7A5C741B" w14:textId="77777777" w:rsidR="00821884" w:rsidRPr="000B1FAF" w:rsidRDefault="00821884" w:rsidP="00DD2151">
            <w:pPr>
              <w:rPr>
                <w:b/>
                <w:bCs/>
                <w:color w:val="000000" w:themeColor="text1"/>
                <w:spacing w:val="-2"/>
                <w:lang w:val="tr-TR"/>
              </w:rPr>
            </w:pPr>
            <w:r w:rsidRPr="000B1FAF">
              <w:rPr>
                <w:b/>
                <w:bCs/>
                <w:color w:val="000000" w:themeColor="text1"/>
                <w:spacing w:val="-2"/>
                <w:lang w:val="tr-TR"/>
              </w:rPr>
              <w:t xml:space="preserve">06800, Çankaya/Ankara/ Türkiye </w:t>
            </w:r>
          </w:p>
          <w:p w14:paraId="59D70287" w14:textId="77777777" w:rsidR="00821884" w:rsidRPr="000B1FAF" w:rsidRDefault="00821884" w:rsidP="00DD2151">
            <w:pPr>
              <w:tabs>
                <w:tab w:val="right" w:pos="7254"/>
              </w:tabs>
              <w:spacing w:before="60" w:after="60"/>
              <w:jc w:val="both"/>
              <w:rPr>
                <w:b/>
                <w:color w:val="000000" w:themeColor="text1"/>
                <w:lang w:val="tr-TR"/>
              </w:rPr>
            </w:pPr>
            <w:r w:rsidRPr="000B1FAF">
              <w:rPr>
                <w:b/>
                <w:color w:val="000000" w:themeColor="text1"/>
                <w:lang w:val="tr-TR"/>
              </w:rPr>
              <w:t xml:space="preserve">Son teklif verme tarihi: </w:t>
            </w:r>
          </w:p>
          <w:p w14:paraId="2888C8D1" w14:textId="51901BCA" w:rsidR="00821884" w:rsidRPr="000B1FAF" w:rsidRDefault="001F3387" w:rsidP="00DD2151">
            <w:pPr>
              <w:spacing w:before="60" w:after="60"/>
              <w:jc w:val="both"/>
              <w:rPr>
                <w:b/>
                <w:color w:val="000000" w:themeColor="text1"/>
                <w:lang w:val="tr-TR"/>
              </w:rPr>
            </w:pPr>
            <w:r>
              <w:rPr>
                <w:b/>
                <w:color w:val="000000" w:themeColor="text1"/>
                <w:lang w:val="tr-TR"/>
              </w:rPr>
              <w:t xml:space="preserve">Tarih: </w:t>
            </w:r>
            <w:r w:rsidR="00594288">
              <w:rPr>
                <w:b/>
                <w:color w:val="000000" w:themeColor="text1"/>
                <w:lang w:val="tr-TR"/>
              </w:rPr>
              <w:t xml:space="preserve">24/11/2026 </w:t>
            </w:r>
          </w:p>
          <w:p w14:paraId="228CB040" w14:textId="77777777" w:rsidR="00821884" w:rsidRPr="000B1FAF" w:rsidRDefault="00821884" w:rsidP="00DD2151">
            <w:pPr>
              <w:tabs>
                <w:tab w:val="right" w:pos="7254"/>
              </w:tabs>
              <w:spacing w:before="60" w:after="60"/>
              <w:jc w:val="both"/>
              <w:rPr>
                <w:b/>
                <w:color w:val="000000" w:themeColor="text1"/>
                <w:lang w:val="tr-TR"/>
              </w:rPr>
            </w:pPr>
            <w:r w:rsidRPr="000B1FAF">
              <w:rPr>
                <w:b/>
                <w:color w:val="000000" w:themeColor="text1"/>
                <w:lang w:val="tr-TR"/>
              </w:rPr>
              <w:lastRenderedPageBreak/>
              <w:t>Saat:</w:t>
            </w:r>
            <w:r w:rsidRPr="000B1FAF" w:rsidDel="00B95321">
              <w:rPr>
                <w:b/>
                <w:color w:val="000000" w:themeColor="text1"/>
                <w:lang w:val="tr-TR"/>
              </w:rPr>
              <w:t xml:space="preserve"> </w:t>
            </w:r>
            <w:r w:rsidRPr="000B1FAF">
              <w:rPr>
                <w:b/>
                <w:color w:val="000000" w:themeColor="text1"/>
                <w:lang w:val="tr-TR"/>
              </w:rPr>
              <w:t>10:00</w:t>
            </w:r>
          </w:p>
          <w:p w14:paraId="139A7598" w14:textId="77777777" w:rsidR="00821884" w:rsidRPr="000B1FAF" w:rsidRDefault="00821884" w:rsidP="00DD2151">
            <w:pPr>
              <w:tabs>
                <w:tab w:val="left" w:pos="342"/>
                <w:tab w:val="left" w:pos="641"/>
                <w:tab w:val="left" w:pos="1212"/>
                <w:tab w:val="right" w:pos="7254"/>
              </w:tabs>
              <w:spacing w:before="120" w:after="120"/>
              <w:jc w:val="both"/>
              <w:rPr>
                <w:lang w:val="tr-TR"/>
              </w:rPr>
            </w:pPr>
            <w:r w:rsidRPr="000B1FAF">
              <w:rPr>
                <w:bCs/>
                <w:iCs/>
                <w:color w:val="000000" w:themeColor="text1"/>
                <w:lang w:val="tr-TR"/>
              </w:rPr>
              <w:t>Teklif Sahipleri</w:t>
            </w:r>
            <w:r w:rsidRPr="000B1FAF">
              <w:rPr>
                <w:bCs/>
                <w:color w:val="000000" w:themeColor="text1"/>
                <w:lang w:val="tr-TR"/>
              </w:rPr>
              <w:t xml:space="preserve"> </w:t>
            </w:r>
            <w:r w:rsidRPr="000B1FAF">
              <w:rPr>
                <w:color w:val="000000" w:themeColor="text1"/>
                <w:lang w:val="tr-TR"/>
              </w:rPr>
              <w:t>Tekliflerini elektronik olarak sunamaz.</w:t>
            </w:r>
          </w:p>
        </w:tc>
      </w:tr>
      <w:tr w:rsidR="00821884" w:rsidRPr="00474689" w14:paraId="3F2BA386" w14:textId="77777777" w:rsidTr="00DD2151">
        <w:tc>
          <w:tcPr>
            <w:tcW w:w="1620" w:type="dxa"/>
          </w:tcPr>
          <w:p w14:paraId="733248CF" w14:textId="77777777" w:rsidR="00821884" w:rsidRPr="000B1FAF" w:rsidRDefault="00821884" w:rsidP="00DD2151">
            <w:pPr>
              <w:tabs>
                <w:tab w:val="right" w:pos="7434"/>
              </w:tabs>
              <w:spacing w:before="120" w:after="120"/>
              <w:rPr>
                <w:b/>
                <w:lang w:val="tr-TR"/>
              </w:rPr>
            </w:pPr>
            <w:r w:rsidRPr="000B1FAF">
              <w:rPr>
                <w:b/>
                <w:lang w:val="tr-TR"/>
              </w:rPr>
              <w:lastRenderedPageBreak/>
              <w:t>TST 25.1</w:t>
            </w:r>
          </w:p>
        </w:tc>
        <w:tc>
          <w:tcPr>
            <w:tcW w:w="7470" w:type="dxa"/>
          </w:tcPr>
          <w:p w14:paraId="6B200FCD" w14:textId="77777777" w:rsidR="00821884" w:rsidRPr="000B1FAF" w:rsidRDefault="00821884" w:rsidP="00DD2151">
            <w:pPr>
              <w:tabs>
                <w:tab w:val="right" w:pos="7254"/>
              </w:tabs>
              <w:spacing w:before="60" w:after="60"/>
              <w:jc w:val="both"/>
              <w:rPr>
                <w:color w:val="000000" w:themeColor="text1"/>
                <w:lang w:val="tr-TR"/>
              </w:rPr>
            </w:pPr>
            <w:r w:rsidRPr="000B1FAF">
              <w:rPr>
                <w:color w:val="000000" w:themeColor="text1"/>
                <w:lang w:val="tr-TR"/>
              </w:rPr>
              <w:t xml:space="preserve">Teklif açılışı aşağıda belirtilen yer ve tarihte gerçekleşecektir: </w:t>
            </w:r>
          </w:p>
          <w:p w14:paraId="480B2D2C" w14:textId="77777777" w:rsidR="00821884" w:rsidRPr="000B1FAF" w:rsidRDefault="00821884" w:rsidP="00DD2151">
            <w:pPr>
              <w:rPr>
                <w:b/>
                <w:bCs/>
                <w:color w:val="000000" w:themeColor="text1"/>
                <w:spacing w:val="-2"/>
                <w:lang w:val="tr-TR"/>
              </w:rPr>
            </w:pPr>
          </w:p>
          <w:p w14:paraId="6FD0DB01" w14:textId="77777777" w:rsidR="00821884" w:rsidRPr="000B1FAF" w:rsidRDefault="00821884" w:rsidP="00DD2151">
            <w:pPr>
              <w:rPr>
                <w:b/>
                <w:bCs/>
                <w:color w:val="000000" w:themeColor="text1"/>
                <w:spacing w:val="-2"/>
                <w:lang w:val="tr-TR"/>
              </w:rPr>
            </w:pPr>
            <w:r w:rsidRPr="000B1FAF">
              <w:rPr>
                <w:b/>
                <w:bCs/>
                <w:color w:val="000000" w:themeColor="text1"/>
                <w:spacing w:val="-2"/>
                <w:lang w:val="tr-TR"/>
              </w:rPr>
              <w:t>T.C. Tarım ve Orman Bakanlığı</w:t>
            </w:r>
          </w:p>
          <w:p w14:paraId="3A6EB664" w14:textId="77777777" w:rsidR="00821884" w:rsidRPr="000B1FAF" w:rsidRDefault="00821884" w:rsidP="00DD2151">
            <w:pPr>
              <w:rPr>
                <w:b/>
                <w:bCs/>
                <w:color w:val="000000" w:themeColor="text1"/>
                <w:spacing w:val="-2"/>
                <w:lang w:val="tr-TR"/>
              </w:rPr>
            </w:pPr>
            <w:r w:rsidRPr="000B1FAF">
              <w:rPr>
                <w:b/>
                <w:bCs/>
                <w:color w:val="000000" w:themeColor="text1"/>
                <w:spacing w:val="-2"/>
                <w:lang w:val="tr-TR"/>
              </w:rPr>
              <w:t xml:space="preserve">Bitkisel Üretim Genel Müdürlüğü </w:t>
            </w:r>
          </w:p>
          <w:p w14:paraId="4457EC13" w14:textId="77777777" w:rsidR="00821884" w:rsidRPr="000B1FAF" w:rsidRDefault="00821884" w:rsidP="00DD2151">
            <w:pPr>
              <w:rPr>
                <w:b/>
                <w:bCs/>
                <w:color w:val="000000" w:themeColor="text1"/>
                <w:spacing w:val="-2"/>
                <w:lang w:val="tr-TR"/>
              </w:rPr>
            </w:pPr>
            <w:r w:rsidRPr="000B1FAF">
              <w:rPr>
                <w:b/>
                <w:bCs/>
                <w:color w:val="000000" w:themeColor="text1"/>
                <w:spacing w:val="-2"/>
                <w:lang w:val="tr-TR"/>
              </w:rPr>
              <w:t xml:space="preserve">Çayır, Mera ve Yem Bitkileri Daire Başkanlığı </w:t>
            </w:r>
          </w:p>
          <w:p w14:paraId="7C087542" w14:textId="77777777" w:rsidR="00821884" w:rsidRPr="000B1FAF" w:rsidRDefault="00821884" w:rsidP="00DD2151">
            <w:pPr>
              <w:rPr>
                <w:b/>
                <w:bCs/>
                <w:color w:val="000000" w:themeColor="text1"/>
                <w:spacing w:val="-2"/>
                <w:lang w:val="tr-TR"/>
              </w:rPr>
            </w:pPr>
            <w:r w:rsidRPr="000B1FAF">
              <w:rPr>
                <w:b/>
                <w:bCs/>
                <w:color w:val="000000" w:themeColor="text1"/>
                <w:spacing w:val="-2"/>
                <w:lang w:val="tr-TR"/>
              </w:rPr>
              <w:t>Üniversiteler Mah. Dumlupınar Bulvarı, No: 161,</w:t>
            </w:r>
          </w:p>
          <w:p w14:paraId="6B875571" w14:textId="77777777" w:rsidR="00821884" w:rsidRPr="000B1FAF" w:rsidRDefault="00821884" w:rsidP="00DD2151">
            <w:pPr>
              <w:rPr>
                <w:b/>
                <w:bCs/>
                <w:color w:val="000000" w:themeColor="text1"/>
                <w:spacing w:val="-2"/>
                <w:lang w:val="tr-TR"/>
              </w:rPr>
            </w:pPr>
            <w:r w:rsidRPr="000B1FAF">
              <w:rPr>
                <w:b/>
                <w:bCs/>
                <w:color w:val="000000" w:themeColor="text1"/>
                <w:spacing w:val="-2"/>
                <w:lang w:val="tr-TR"/>
              </w:rPr>
              <w:t>Kat:13, Oda No: 1325</w:t>
            </w:r>
          </w:p>
          <w:p w14:paraId="41E5C29E" w14:textId="77777777" w:rsidR="00821884" w:rsidRPr="000B1FAF" w:rsidRDefault="00821884" w:rsidP="00DD2151">
            <w:pPr>
              <w:rPr>
                <w:b/>
                <w:bCs/>
                <w:color w:val="000000" w:themeColor="text1"/>
                <w:spacing w:val="-2"/>
                <w:lang w:val="tr-TR"/>
              </w:rPr>
            </w:pPr>
            <w:r w:rsidRPr="000B1FAF">
              <w:rPr>
                <w:b/>
                <w:bCs/>
                <w:color w:val="000000" w:themeColor="text1"/>
                <w:spacing w:val="-2"/>
                <w:lang w:val="tr-TR"/>
              </w:rPr>
              <w:t xml:space="preserve">06800, Çankaya/Ankara/ Türkiye </w:t>
            </w:r>
          </w:p>
          <w:p w14:paraId="7D77A4AD" w14:textId="21374085" w:rsidR="00821884" w:rsidRPr="000B1FAF" w:rsidRDefault="00F106F4" w:rsidP="00DD2151">
            <w:pPr>
              <w:tabs>
                <w:tab w:val="right" w:pos="7254"/>
              </w:tabs>
              <w:spacing w:before="60" w:after="60"/>
              <w:jc w:val="both"/>
              <w:rPr>
                <w:b/>
                <w:color w:val="000000" w:themeColor="text1"/>
                <w:lang w:val="tr-TR"/>
              </w:rPr>
            </w:pPr>
            <w:r>
              <w:rPr>
                <w:b/>
                <w:color w:val="000000" w:themeColor="text1"/>
                <w:lang w:val="tr-TR"/>
              </w:rPr>
              <w:t xml:space="preserve">Teklif Açılış </w:t>
            </w:r>
            <w:r w:rsidR="00821884" w:rsidRPr="000B1FAF">
              <w:rPr>
                <w:b/>
                <w:color w:val="000000" w:themeColor="text1"/>
                <w:lang w:val="tr-TR"/>
              </w:rPr>
              <w:t xml:space="preserve">tarihi: </w:t>
            </w:r>
          </w:p>
          <w:p w14:paraId="71F579DB" w14:textId="3553C8F4" w:rsidR="00821884" w:rsidRPr="000B1FAF" w:rsidRDefault="001F3387" w:rsidP="00DD2151">
            <w:pPr>
              <w:spacing w:before="60" w:after="60"/>
              <w:jc w:val="both"/>
              <w:rPr>
                <w:b/>
                <w:color w:val="000000" w:themeColor="text1"/>
                <w:lang w:val="tr-TR"/>
              </w:rPr>
            </w:pPr>
            <w:r>
              <w:rPr>
                <w:b/>
                <w:color w:val="000000" w:themeColor="text1"/>
                <w:lang w:val="tr-TR"/>
              </w:rPr>
              <w:t xml:space="preserve">Tarih: </w:t>
            </w:r>
            <w:r w:rsidR="00594288">
              <w:rPr>
                <w:b/>
                <w:color w:val="000000" w:themeColor="text1"/>
                <w:lang w:val="tr-TR"/>
              </w:rPr>
              <w:t xml:space="preserve">24/11/2026 </w:t>
            </w:r>
          </w:p>
          <w:p w14:paraId="7150ADE2" w14:textId="77777777" w:rsidR="00821884" w:rsidRPr="000B1FAF" w:rsidRDefault="00821884" w:rsidP="00DD2151">
            <w:pPr>
              <w:tabs>
                <w:tab w:val="right" w:pos="7254"/>
              </w:tabs>
              <w:spacing w:before="60" w:after="60"/>
              <w:jc w:val="both"/>
              <w:rPr>
                <w:b/>
                <w:color w:val="000000" w:themeColor="text1"/>
                <w:lang w:val="tr-TR"/>
              </w:rPr>
            </w:pPr>
            <w:r w:rsidRPr="000B1FAF">
              <w:rPr>
                <w:b/>
                <w:color w:val="000000" w:themeColor="text1"/>
                <w:lang w:val="tr-TR"/>
              </w:rPr>
              <w:t>Saat:</w:t>
            </w:r>
            <w:r w:rsidRPr="000B1FAF" w:rsidDel="00B95321">
              <w:rPr>
                <w:b/>
                <w:color w:val="000000" w:themeColor="text1"/>
                <w:lang w:val="tr-TR"/>
              </w:rPr>
              <w:t xml:space="preserve"> </w:t>
            </w:r>
            <w:r w:rsidRPr="000B1FAF">
              <w:rPr>
                <w:b/>
                <w:color w:val="000000" w:themeColor="text1"/>
                <w:lang w:val="tr-TR"/>
              </w:rPr>
              <w:t>10:30</w:t>
            </w:r>
          </w:p>
        </w:tc>
      </w:tr>
      <w:tr w:rsidR="00821884" w:rsidRPr="000B1FAF" w14:paraId="7E1A747B" w14:textId="77777777" w:rsidTr="00DD2151">
        <w:tc>
          <w:tcPr>
            <w:tcW w:w="1620" w:type="dxa"/>
          </w:tcPr>
          <w:p w14:paraId="082D1F3A" w14:textId="77777777" w:rsidR="00821884" w:rsidRPr="000B1FAF" w:rsidRDefault="00821884" w:rsidP="00DD2151">
            <w:pPr>
              <w:tabs>
                <w:tab w:val="right" w:pos="7434"/>
              </w:tabs>
              <w:spacing w:before="120" w:after="120"/>
              <w:rPr>
                <w:b/>
                <w:lang w:val="tr-TR"/>
              </w:rPr>
            </w:pPr>
            <w:r w:rsidRPr="000B1FAF">
              <w:rPr>
                <w:b/>
                <w:lang w:val="tr-TR"/>
              </w:rPr>
              <w:t>TST 25.6</w:t>
            </w:r>
          </w:p>
        </w:tc>
        <w:tc>
          <w:tcPr>
            <w:tcW w:w="7470" w:type="dxa"/>
          </w:tcPr>
          <w:p w14:paraId="4613BBDA" w14:textId="77777777" w:rsidR="00821884" w:rsidRPr="000B1FAF" w:rsidRDefault="00821884" w:rsidP="00DD2151">
            <w:pPr>
              <w:tabs>
                <w:tab w:val="left" w:pos="342"/>
                <w:tab w:val="left" w:pos="641"/>
                <w:tab w:val="left" w:pos="1212"/>
                <w:tab w:val="right" w:pos="7254"/>
              </w:tabs>
              <w:spacing w:before="120" w:after="120"/>
              <w:rPr>
                <w:b/>
                <w:i/>
                <w:lang w:val="tr-TR"/>
              </w:rPr>
            </w:pPr>
            <w:r w:rsidRPr="000B1FAF">
              <w:rPr>
                <w:color w:val="000000" w:themeColor="text1"/>
                <w:lang w:val="tr-TR"/>
              </w:rPr>
              <w:t>Teklif Mektubu ve Fiyat Cetvelleri,</w:t>
            </w:r>
            <w:r w:rsidRPr="000B1FAF">
              <w:rPr>
                <w:b/>
                <w:i/>
                <w:iCs/>
                <w:color w:val="000000" w:themeColor="text1"/>
                <w:lang w:val="tr-TR"/>
              </w:rPr>
              <w:t xml:space="preserve"> </w:t>
            </w:r>
            <w:r w:rsidRPr="000B1FAF">
              <w:rPr>
                <w:iCs/>
                <w:color w:val="000000" w:themeColor="text1"/>
                <w:lang w:val="tr-TR"/>
              </w:rPr>
              <w:t>Teklif açılışını gerçekleştiren Alıcının</w:t>
            </w:r>
            <w:r w:rsidRPr="000B1FAF">
              <w:rPr>
                <w:color w:val="000000" w:themeColor="text1"/>
                <w:lang w:val="tr-TR"/>
              </w:rPr>
              <w:t xml:space="preserve"> en az 5 (beş) temsilcisi tarafından imzalanacaktır.</w:t>
            </w:r>
            <w:r w:rsidRPr="000B1FAF">
              <w:rPr>
                <w:i/>
                <w:color w:val="000000" w:themeColor="text1"/>
                <w:lang w:val="tr-TR"/>
              </w:rPr>
              <w:t xml:space="preserve"> </w:t>
            </w:r>
            <w:r w:rsidRPr="000B1FAF">
              <w:rPr>
                <w:iCs/>
                <w:color w:val="000000" w:themeColor="text1"/>
                <w:lang w:val="tr-TR"/>
              </w:rPr>
              <w:t>Temsilcilerin sıfatı ihale komisyon üyeliğidir.</w:t>
            </w:r>
          </w:p>
        </w:tc>
      </w:tr>
      <w:tr w:rsidR="00821884" w:rsidRPr="000B1FAF" w14:paraId="35A1C849" w14:textId="77777777" w:rsidTr="00DD2151">
        <w:trPr>
          <w:trHeight w:val="394"/>
        </w:trPr>
        <w:tc>
          <w:tcPr>
            <w:tcW w:w="9090" w:type="dxa"/>
            <w:gridSpan w:val="2"/>
          </w:tcPr>
          <w:p w14:paraId="57F38E2A" w14:textId="77777777" w:rsidR="00821884" w:rsidRPr="000B1FAF" w:rsidRDefault="00821884" w:rsidP="00DD2151">
            <w:pPr>
              <w:tabs>
                <w:tab w:val="left" w:pos="342"/>
                <w:tab w:val="left" w:pos="641"/>
                <w:tab w:val="left" w:pos="1212"/>
                <w:tab w:val="right" w:pos="7254"/>
              </w:tabs>
              <w:spacing w:before="120" w:after="120"/>
              <w:jc w:val="center"/>
              <w:rPr>
                <w:b/>
                <w:lang w:val="tr-TR"/>
              </w:rPr>
            </w:pPr>
            <w:r w:rsidRPr="000B1FAF">
              <w:rPr>
                <w:b/>
                <w:lang w:val="tr-TR"/>
              </w:rPr>
              <w:t xml:space="preserve">E. </w:t>
            </w:r>
            <w:r w:rsidRPr="000B1FAF">
              <w:rPr>
                <w:b/>
                <w:sz w:val="28"/>
                <w:lang w:val="tr-TR"/>
              </w:rPr>
              <w:t>Tekliflerin Değerlendirilmesi ve Karşılaştırılması</w:t>
            </w:r>
          </w:p>
        </w:tc>
      </w:tr>
      <w:tr w:rsidR="00821884" w:rsidRPr="00474689" w14:paraId="0EE3B8E0" w14:textId="77777777" w:rsidTr="00DD2151">
        <w:trPr>
          <w:trHeight w:val="610"/>
        </w:trPr>
        <w:tc>
          <w:tcPr>
            <w:tcW w:w="1620" w:type="dxa"/>
          </w:tcPr>
          <w:p w14:paraId="1A8D68FF" w14:textId="77777777" w:rsidR="00821884" w:rsidRPr="000B1FAF" w:rsidRDefault="00821884" w:rsidP="00DD2151">
            <w:pPr>
              <w:tabs>
                <w:tab w:val="right" w:pos="7434"/>
              </w:tabs>
              <w:spacing w:before="120" w:after="120"/>
              <w:rPr>
                <w:b/>
                <w:lang w:val="tr-TR"/>
              </w:rPr>
            </w:pPr>
            <w:r w:rsidRPr="000B1FAF">
              <w:rPr>
                <w:b/>
                <w:lang w:val="tr-TR"/>
              </w:rPr>
              <w:t>TST 32.1</w:t>
            </w:r>
          </w:p>
          <w:p w14:paraId="3E01B543" w14:textId="77777777" w:rsidR="00821884" w:rsidRPr="000B1FAF" w:rsidRDefault="00821884" w:rsidP="00DD2151">
            <w:pPr>
              <w:tabs>
                <w:tab w:val="right" w:pos="7434"/>
              </w:tabs>
              <w:spacing w:before="120" w:after="120"/>
              <w:rPr>
                <w:b/>
                <w:i/>
                <w:lang w:val="tr-TR"/>
              </w:rPr>
            </w:pPr>
          </w:p>
        </w:tc>
        <w:tc>
          <w:tcPr>
            <w:tcW w:w="7470" w:type="dxa"/>
          </w:tcPr>
          <w:p w14:paraId="62938EC6" w14:textId="77777777" w:rsidR="00821884" w:rsidRPr="000B1FAF" w:rsidRDefault="00821884" w:rsidP="00DD2151">
            <w:pPr>
              <w:tabs>
                <w:tab w:val="right" w:pos="7254"/>
              </w:tabs>
              <w:spacing w:before="60" w:after="60"/>
              <w:jc w:val="both"/>
              <w:rPr>
                <w:color w:val="000000" w:themeColor="text1"/>
                <w:lang w:val="tr-TR"/>
              </w:rPr>
            </w:pPr>
            <w:r w:rsidRPr="000B1FAF">
              <w:rPr>
                <w:color w:val="000000" w:themeColor="text1"/>
                <w:lang w:val="tr-TR"/>
              </w:rPr>
              <w:t>Birbirinden farklı para birimlerinde beyan edilmiş tüm teklif bedellerinin tek bir para birimine dönüştürülmesi adına teklif değerlendirme ve karşılaştırma amaçları doğrultusunda kullanılacak para birimi: Türk Lirası</w:t>
            </w:r>
          </w:p>
          <w:p w14:paraId="51D92E0D" w14:textId="1E9D3D62" w:rsidR="00821884" w:rsidRPr="000B1FAF" w:rsidRDefault="00821884" w:rsidP="00DD2151">
            <w:pPr>
              <w:tabs>
                <w:tab w:val="right" w:pos="7254"/>
              </w:tabs>
              <w:spacing w:before="60" w:after="60"/>
              <w:jc w:val="both"/>
              <w:rPr>
                <w:color w:val="000000" w:themeColor="text1"/>
                <w:lang w:val="tr-TR"/>
              </w:rPr>
            </w:pPr>
            <w:r w:rsidRPr="000B1FAF">
              <w:rPr>
                <w:color w:val="000000" w:themeColor="text1"/>
                <w:lang w:val="tr-TR"/>
              </w:rPr>
              <w:t xml:space="preserve">Döviz kuru kaynağı: </w:t>
            </w:r>
            <w:r w:rsidR="001C0FD5" w:rsidRPr="000B1FAF">
              <w:rPr>
                <w:color w:val="000000" w:themeColor="text1"/>
                <w:lang w:val="tr-TR"/>
              </w:rPr>
              <w:t>Türkiye</w:t>
            </w:r>
            <w:r w:rsidRPr="000B1FAF">
              <w:rPr>
                <w:color w:val="000000" w:themeColor="text1"/>
                <w:lang w:val="tr-TR"/>
              </w:rPr>
              <w:t xml:space="preserve"> Cumhuriyeti Merkez Bankası</w:t>
            </w:r>
          </w:p>
          <w:p w14:paraId="13C886B0" w14:textId="77777777" w:rsidR="00821884" w:rsidRPr="000B1FAF" w:rsidRDefault="00821884" w:rsidP="00DD2151">
            <w:pPr>
              <w:tabs>
                <w:tab w:val="left" w:pos="342"/>
                <w:tab w:val="left" w:pos="641"/>
                <w:tab w:val="left" w:pos="1212"/>
              </w:tabs>
              <w:autoSpaceDE w:val="0"/>
              <w:autoSpaceDN w:val="0"/>
              <w:adjustRightInd w:val="0"/>
              <w:spacing w:before="120" w:after="120"/>
              <w:jc w:val="both"/>
              <w:rPr>
                <w:b/>
                <w:lang w:val="tr-TR"/>
              </w:rPr>
            </w:pPr>
            <w:r w:rsidRPr="000B1FAF">
              <w:rPr>
                <w:color w:val="000000" w:themeColor="text1"/>
                <w:lang w:val="tr-TR"/>
              </w:rPr>
              <w:t>Geçerli satış kuru tarihi: Son teklif verme tarihinden 28 (yirmi sekiz) gün önce geçerli olan tarihtir. Geçerli kur tarihinin, resmi tatil günü olması durumunda, önceki son resmi çalışma günü geçerli tarih olarak kabul edilecektir.</w:t>
            </w:r>
          </w:p>
        </w:tc>
      </w:tr>
      <w:tr w:rsidR="00821884" w:rsidRPr="00474689" w14:paraId="7A1D1B8D" w14:textId="77777777" w:rsidTr="00DD2151">
        <w:tc>
          <w:tcPr>
            <w:tcW w:w="1620" w:type="dxa"/>
          </w:tcPr>
          <w:p w14:paraId="51381FEC" w14:textId="77777777" w:rsidR="00821884" w:rsidRPr="000B1FAF" w:rsidRDefault="00821884" w:rsidP="00DD2151">
            <w:pPr>
              <w:tabs>
                <w:tab w:val="right" w:pos="7434"/>
              </w:tabs>
              <w:spacing w:before="120" w:after="120"/>
              <w:rPr>
                <w:b/>
                <w:iCs/>
                <w:lang w:val="tr-TR"/>
              </w:rPr>
            </w:pPr>
            <w:r w:rsidRPr="000B1FAF">
              <w:rPr>
                <w:b/>
                <w:iCs/>
                <w:lang w:val="tr-TR"/>
              </w:rPr>
              <w:t>TST 33.1</w:t>
            </w:r>
          </w:p>
        </w:tc>
        <w:tc>
          <w:tcPr>
            <w:tcW w:w="7470" w:type="dxa"/>
          </w:tcPr>
          <w:p w14:paraId="712D8390" w14:textId="77777777" w:rsidR="00821884" w:rsidRPr="000B1FAF" w:rsidRDefault="00821884" w:rsidP="00DD2151">
            <w:pPr>
              <w:tabs>
                <w:tab w:val="left" w:pos="342"/>
                <w:tab w:val="left" w:pos="641"/>
                <w:tab w:val="left" w:pos="1212"/>
                <w:tab w:val="right" w:pos="7254"/>
              </w:tabs>
              <w:spacing w:before="120" w:after="120"/>
              <w:rPr>
                <w:bCs/>
                <w:iCs/>
                <w:u w:val="single"/>
                <w:lang w:val="tr-TR"/>
              </w:rPr>
            </w:pPr>
            <w:r w:rsidRPr="000B1FAF">
              <w:rPr>
                <w:color w:val="000000" w:themeColor="text1"/>
                <w:lang w:val="tr-TR"/>
              </w:rPr>
              <w:t xml:space="preserve">Yerli Teklif Sahibi ve Yerli Malı lehine avantaj </w:t>
            </w:r>
            <w:r w:rsidRPr="000B1FAF">
              <w:rPr>
                <w:b/>
                <w:i/>
                <w:color w:val="000000" w:themeColor="text1"/>
                <w:lang w:val="tr-TR"/>
              </w:rPr>
              <w:t>uygulanmayacaktır.</w:t>
            </w:r>
          </w:p>
        </w:tc>
      </w:tr>
      <w:tr w:rsidR="00821884" w:rsidRPr="00474689" w14:paraId="2E9B2DA4" w14:textId="77777777" w:rsidTr="00DD2151">
        <w:tblPrEx>
          <w:tblCellMar>
            <w:left w:w="103" w:type="dxa"/>
            <w:right w:w="103" w:type="dxa"/>
          </w:tblCellMar>
        </w:tblPrEx>
        <w:tc>
          <w:tcPr>
            <w:tcW w:w="1620" w:type="dxa"/>
          </w:tcPr>
          <w:p w14:paraId="49B6F452" w14:textId="77777777" w:rsidR="00821884" w:rsidRPr="000B1FAF" w:rsidRDefault="00821884" w:rsidP="00DD2151">
            <w:pPr>
              <w:spacing w:before="120" w:after="120"/>
              <w:rPr>
                <w:b/>
                <w:bCs/>
                <w:lang w:val="tr-TR"/>
              </w:rPr>
            </w:pPr>
            <w:r w:rsidRPr="000B1FAF">
              <w:rPr>
                <w:b/>
                <w:bCs/>
                <w:lang w:val="tr-TR"/>
              </w:rPr>
              <w:t>TST 34.2(a)</w:t>
            </w:r>
          </w:p>
        </w:tc>
        <w:tc>
          <w:tcPr>
            <w:tcW w:w="7470" w:type="dxa"/>
          </w:tcPr>
          <w:p w14:paraId="0AC7D0A0" w14:textId="5C2199FC" w:rsidR="00821884" w:rsidRPr="000B1FAF" w:rsidRDefault="00821884" w:rsidP="00DD2151">
            <w:pPr>
              <w:tabs>
                <w:tab w:val="left" w:pos="342"/>
                <w:tab w:val="left" w:pos="641"/>
                <w:tab w:val="left" w:pos="1212"/>
              </w:tabs>
              <w:spacing w:before="120" w:after="120"/>
              <w:jc w:val="both"/>
              <w:rPr>
                <w:b/>
                <w:bCs/>
                <w:sz w:val="28"/>
                <w:lang w:val="tr-TR"/>
              </w:rPr>
            </w:pPr>
            <w:r w:rsidRPr="000B1FAF">
              <w:rPr>
                <w:color w:val="000000" w:themeColor="text1"/>
                <w:lang w:val="tr-TR"/>
              </w:rPr>
              <w:t>Fiyat Çizelgesinde listelenmiş ancak fiyatlandırılmamış kalemler varsa, bunların fiyatlarının diğer kalemlerin fiyatlarına dahil olduğu varsayılacaktır.  Fiyat Cetvelinde listelenmeyen bir kalemin Teklife dahil edilmediği varsayılacak ve Teklifin büyük ölçüde yanıt vermesi koşuluyla, büyük ölçüde yanıt veren Teklif Sahipleri tarafından teklif edilen kalemin ortalama veya en yüksek fiyatı (</w:t>
            </w:r>
            <w:proofErr w:type="spellStart"/>
            <w:r w:rsidRPr="000B1FAF">
              <w:rPr>
                <w:color w:val="000000" w:themeColor="text1"/>
                <w:lang w:val="tr-TR"/>
              </w:rPr>
              <w:t>TST'de</w:t>
            </w:r>
            <w:proofErr w:type="spellEnd"/>
            <w:r w:rsidRPr="000B1FAF">
              <w:rPr>
                <w:color w:val="000000" w:themeColor="text1"/>
                <w:lang w:val="tr-TR"/>
              </w:rPr>
              <w:t xml:space="preserve"> belirtildiği gibi) Teklif fiyatına eklenecek ve bu şekilde belirlenen Teklifin eşdeğer toplam maliyeti fiyat karşılaştırması için kullanılacaktır.</w:t>
            </w:r>
          </w:p>
        </w:tc>
      </w:tr>
      <w:tr w:rsidR="00821884" w:rsidRPr="00474689" w14:paraId="69BBB79B" w14:textId="77777777" w:rsidTr="00DD2151">
        <w:tblPrEx>
          <w:tblCellMar>
            <w:left w:w="103" w:type="dxa"/>
            <w:right w:w="103" w:type="dxa"/>
          </w:tblCellMar>
        </w:tblPrEx>
        <w:tc>
          <w:tcPr>
            <w:tcW w:w="1620" w:type="dxa"/>
          </w:tcPr>
          <w:p w14:paraId="1232CA2B" w14:textId="77777777" w:rsidR="00821884" w:rsidRPr="000B1FAF" w:rsidRDefault="00821884" w:rsidP="00DD2151">
            <w:pPr>
              <w:spacing w:before="120" w:after="120"/>
              <w:rPr>
                <w:b/>
                <w:bCs/>
                <w:color w:val="000000" w:themeColor="text1"/>
                <w:lang w:val="tr-TR"/>
              </w:rPr>
            </w:pPr>
            <w:r w:rsidRPr="000B1FAF">
              <w:rPr>
                <w:b/>
                <w:bCs/>
                <w:color w:val="000000" w:themeColor="text1"/>
                <w:lang w:val="tr-TR"/>
              </w:rPr>
              <w:t>TST 34.6</w:t>
            </w:r>
          </w:p>
        </w:tc>
        <w:tc>
          <w:tcPr>
            <w:tcW w:w="7470" w:type="dxa"/>
          </w:tcPr>
          <w:p w14:paraId="41828214" w14:textId="77777777" w:rsidR="00821884" w:rsidRPr="000B1FAF" w:rsidRDefault="00821884" w:rsidP="00DD2151">
            <w:pPr>
              <w:tabs>
                <w:tab w:val="left" w:pos="342"/>
                <w:tab w:val="left" w:pos="641"/>
                <w:tab w:val="left" w:pos="1212"/>
              </w:tabs>
              <w:spacing w:before="120" w:after="120"/>
              <w:rPr>
                <w:color w:val="000000" w:themeColor="text1"/>
                <w:lang w:val="tr-TR"/>
              </w:rPr>
            </w:pPr>
            <w:r w:rsidRPr="000B1FAF">
              <w:rPr>
                <w:color w:val="000000" w:themeColor="text1"/>
                <w:lang w:val="tr-TR"/>
              </w:rPr>
              <w:t xml:space="preserve">Ayarlamalar, Bölüm </w:t>
            </w:r>
            <w:proofErr w:type="spellStart"/>
            <w:r w:rsidRPr="000B1FAF">
              <w:rPr>
                <w:color w:val="000000" w:themeColor="text1"/>
                <w:lang w:val="tr-TR"/>
              </w:rPr>
              <w:t>III’te</w:t>
            </w:r>
            <w:proofErr w:type="spellEnd"/>
            <w:r w:rsidRPr="000B1FAF">
              <w:rPr>
                <w:color w:val="000000" w:themeColor="text1"/>
                <w:lang w:val="tr-TR"/>
              </w:rPr>
              <w:t xml:space="preserve"> (</w:t>
            </w:r>
            <w:r w:rsidRPr="000B1FAF">
              <w:rPr>
                <w:i/>
                <w:iCs/>
                <w:color w:val="000000" w:themeColor="text1"/>
                <w:lang w:val="tr-TR"/>
              </w:rPr>
              <w:t xml:space="preserve">Değerlendirme ve Yeterlilik Kriterleri) </w:t>
            </w:r>
            <w:r w:rsidRPr="000B1FAF">
              <w:rPr>
                <w:color w:val="000000" w:themeColor="text1"/>
                <w:lang w:val="tr-TR"/>
              </w:rPr>
              <w:t xml:space="preserve">yer alan kriterler arasından aşağıdaki kriterler kullanılarak belirlenecektir: </w:t>
            </w:r>
          </w:p>
          <w:p w14:paraId="46C5046B" w14:textId="77777777" w:rsidR="00821884" w:rsidRPr="000B1FAF" w:rsidRDefault="00821884" w:rsidP="00DD2151">
            <w:pPr>
              <w:numPr>
                <w:ilvl w:val="0"/>
                <w:numId w:val="64"/>
              </w:numPr>
              <w:tabs>
                <w:tab w:val="clear" w:pos="1440"/>
                <w:tab w:val="left" w:pos="342"/>
                <w:tab w:val="left" w:pos="641"/>
                <w:tab w:val="left" w:pos="1212"/>
              </w:tabs>
              <w:spacing w:before="120" w:after="120"/>
              <w:ind w:left="0" w:firstLine="0"/>
              <w:rPr>
                <w:b/>
                <w:color w:val="000000" w:themeColor="text1"/>
                <w:lang w:val="tr-TR"/>
              </w:rPr>
            </w:pPr>
            <w:r w:rsidRPr="000B1FAF">
              <w:rPr>
                <w:color w:val="000000" w:themeColor="text1"/>
                <w:lang w:val="tr-TR"/>
              </w:rPr>
              <w:t xml:space="preserve">Teslimat programında sapma: </w:t>
            </w:r>
            <w:r w:rsidRPr="000B1FAF">
              <w:rPr>
                <w:b/>
                <w:bCs/>
                <w:i/>
                <w:iCs/>
                <w:color w:val="000000" w:themeColor="text1"/>
                <w:lang w:val="tr-TR"/>
              </w:rPr>
              <w:t>Hayır</w:t>
            </w:r>
          </w:p>
          <w:p w14:paraId="0F475DD5" w14:textId="77777777" w:rsidR="00821884" w:rsidRPr="000B1FAF" w:rsidRDefault="00821884" w:rsidP="00DD2151">
            <w:pPr>
              <w:numPr>
                <w:ilvl w:val="0"/>
                <w:numId w:val="64"/>
              </w:numPr>
              <w:tabs>
                <w:tab w:val="clear" w:pos="1440"/>
                <w:tab w:val="left" w:pos="342"/>
                <w:tab w:val="left" w:pos="641"/>
                <w:tab w:val="left" w:pos="1212"/>
              </w:tabs>
              <w:spacing w:before="120" w:after="120"/>
              <w:ind w:left="0" w:firstLine="0"/>
              <w:rPr>
                <w:b/>
                <w:color w:val="000000" w:themeColor="text1"/>
                <w:lang w:val="tr-TR"/>
              </w:rPr>
            </w:pPr>
            <w:r w:rsidRPr="000B1FAF">
              <w:rPr>
                <w:color w:val="000000" w:themeColor="text1"/>
                <w:lang w:val="tr-TR"/>
              </w:rPr>
              <w:lastRenderedPageBreak/>
              <w:t xml:space="preserve">Ödeme programında sapma: </w:t>
            </w:r>
            <w:r w:rsidRPr="000B1FAF">
              <w:rPr>
                <w:b/>
                <w:bCs/>
                <w:i/>
                <w:iCs/>
                <w:color w:val="000000" w:themeColor="text1"/>
                <w:lang w:val="tr-TR"/>
              </w:rPr>
              <w:t>Hayır</w:t>
            </w:r>
          </w:p>
          <w:p w14:paraId="3FE76981" w14:textId="77777777" w:rsidR="00821884" w:rsidRPr="000B1FAF" w:rsidRDefault="00821884" w:rsidP="00DD2151">
            <w:pPr>
              <w:numPr>
                <w:ilvl w:val="0"/>
                <w:numId w:val="64"/>
              </w:numPr>
              <w:tabs>
                <w:tab w:val="clear" w:pos="1440"/>
                <w:tab w:val="left" w:pos="342"/>
                <w:tab w:val="left" w:pos="641"/>
                <w:tab w:val="left" w:pos="707"/>
                <w:tab w:val="left" w:pos="1212"/>
              </w:tabs>
              <w:spacing w:before="120" w:after="120"/>
              <w:ind w:left="0" w:firstLine="0"/>
              <w:rPr>
                <w:b/>
                <w:color w:val="000000" w:themeColor="text1"/>
                <w:lang w:val="tr-TR"/>
              </w:rPr>
            </w:pPr>
            <w:r w:rsidRPr="000B1FAF">
              <w:rPr>
                <w:color w:val="000000" w:themeColor="text1"/>
                <w:lang w:val="tr-TR"/>
              </w:rPr>
              <w:t xml:space="preserve">Önemli yenileme bileşenlerinin, zorunlu yedek parçaların ve hizmetlerin maliyeti: </w:t>
            </w:r>
            <w:r w:rsidRPr="000B1FAF">
              <w:rPr>
                <w:b/>
                <w:bCs/>
                <w:i/>
                <w:iCs/>
                <w:color w:val="000000" w:themeColor="text1"/>
                <w:lang w:val="tr-TR"/>
              </w:rPr>
              <w:t>Hayır</w:t>
            </w:r>
            <w:r w:rsidRPr="000B1FAF">
              <w:rPr>
                <w:color w:val="000000" w:themeColor="text1"/>
                <w:lang w:val="tr-TR"/>
              </w:rPr>
              <w:t xml:space="preserve">   </w:t>
            </w:r>
          </w:p>
          <w:p w14:paraId="2BC74B63" w14:textId="77777777" w:rsidR="00821884" w:rsidRPr="000B1FAF" w:rsidRDefault="00821884" w:rsidP="00DD2151">
            <w:pPr>
              <w:numPr>
                <w:ilvl w:val="0"/>
                <w:numId w:val="64"/>
              </w:numPr>
              <w:tabs>
                <w:tab w:val="clear" w:pos="1440"/>
                <w:tab w:val="left" w:pos="342"/>
                <w:tab w:val="left" w:pos="641"/>
                <w:tab w:val="left" w:pos="707"/>
                <w:tab w:val="left" w:pos="1212"/>
                <w:tab w:val="num" w:pos="1247"/>
              </w:tabs>
              <w:spacing w:before="120" w:after="120"/>
              <w:ind w:left="0" w:firstLine="0"/>
              <w:rPr>
                <w:b/>
                <w:color w:val="000000" w:themeColor="text1"/>
                <w:lang w:val="tr-TR"/>
              </w:rPr>
            </w:pPr>
            <w:r w:rsidRPr="000B1FAF">
              <w:rPr>
                <w:color w:val="000000" w:themeColor="text1"/>
                <w:lang w:val="tr-TR"/>
              </w:rPr>
              <w:t xml:space="preserve">Alıcı’nın Ülkesinde teklifte önerilen ekipmanlar için yedek parçaların ve satış-sonrası hizmetlerin mevcudiyeti </w:t>
            </w:r>
            <w:r w:rsidRPr="000B1FAF">
              <w:rPr>
                <w:b/>
                <w:bCs/>
                <w:i/>
                <w:iCs/>
                <w:color w:val="000000" w:themeColor="text1"/>
                <w:lang w:val="tr-TR"/>
              </w:rPr>
              <w:t>Hayır</w:t>
            </w:r>
          </w:p>
          <w:p w14:paraId="17A3E06C" w14:textId="77777777" w:rsidR="00821884" w:rsidRPr="000B1FAF" w:rsidRDefault="00821884" w:rsidP="00DD2151">
            <w:pPr>
              <w:numPr>
                <w:ilvl w:val="0"/>
                <w:numId w:val="64"/>
              </w:numPr>
              <w:tabs>
                <w:tab w:val="clear" w:pos="1440"/>
                <w:tab w:val="left" w:pos="342"/>
                <w:tab w:val="left" w:pos="641"/>
                <w:tab w:val="left" w:pos="1212"/>
              </w:tabs>
              <w:spacing w:before="120" w:after="120"/>
              <w:ind w:left="0" w:firstLine="0"/>
              <w:rPr>
                <w:b/>
                <w:color w:val="000000" w:themeColor="text1"/>
                <w:lang w:val="tr-TR"/>
              </w:rPr>
            </w:pPr>
            <w:r w:rsidRPr="000B1FAF">
              <w:rPr>
                <w:color w:val="000000" w:themeColor="text1"/>
                <w:lang w:val="tr-TR"/>
              </w:rPr>
              <w:t xml:space="preserve">Yaşam döngüsü maliyetleri: malların veya ekipmanların ömürleri boyunca gerçekleşen maliyetler </w:t>
            </w:r>
            <w:r w:rsidRPr="000B1FAF">
              <w:rPr>
                <w:b/>
                <w:bCs/>
                <w:i/>
                <w:iCs/>
                <w:color w:val="000000" w:themeColor="text1"/>
                <w:lang w:val="tr-TR"/>
              </w:rPr>
              <w:t>Hayır</w:t>
            </w:r>
            <w:r w:rsidRPr="000B1FAF">
              <w:rPr>
                <w:color w:val="000000" w:themeColor="text1"/>
                <w:lang w:val="tr-TR"/>
              </w:rPr>
              <w:t xml:space="preserve">   </w:t>
            </w:r>
          </w:p>
          <w:p w14:paraId="04E53F58" w14:textId="77777777" w:rsidR="00821884" w:rsidRPr="000B1FAF" w:rsidRDefault="00821884" w:rsidP="00DD2151">
            <w:pPr>
              <w:numPr>
                <w:ilvl w:val="0"/>
                <w:numId w:val="64"/>
              </w:numPr>
              <w:tabs>
                <w:tab w:val="clear" w:pos="1440"/>
                <w:tab w:val="left" w:pos="342"/>
                <w:tab w:val="left" w:pos="641"/>
                <w:tab w:val="left" w:pos="1212"/>
              </w:tabs>
              <w:spacing w:before="120" w:after="120"/>
              <w:ind w:left="0" w:firstLine="0"/>
              <w:rPr>
                <w:b/>
                <w:color w:val="000000" w:themeColor="text1"/>
                <w:lang w:val="tr-TR"/>
              </w:rPr>
            </w:pPr>
            <w:r w:rsidRPr="000B1FAF">
              <w:rPr>
                <w:color w:val="000000" w:themeColor="text1"/>
                <w:lang w:val="tr-TR"/>
              </w:rPr>
              <w:t xml:space="preserve">Teklif edilen ekipmanın performansı ve verimliliği </w:t>
            </w:r>
            <w:r w:rsidRPr="000B1FAF">
              <w:rPr>
                <w:b/>
                <w:bCs/>
                <w:i/>
                <w:iCs/>
                <w:color w:val="000000" w:themeColor="text1"/>
                <w:lang w:val="tr-TR"/>
              </w:rPr>
              <w:t>Hayır</w:t>
            </w:r>
            <w:r w:rsidRPr="000B1FAF">
              <w:rPr>
                <w:color w:val="000000" w:themeColor="text1"/>
                <w:lang w:val="tr-TR"/>
              </w:rPr>
              <w:t xml:space="preserve"> </w:t>
            </w:r>
          </w:p>
        </w:tc>
      </w:tr>
      <w:tr w:rsidR="00821884" w:rsidRPr="000B1FAF" w14:paraId="74D123AD" w14:textId="77777777" w:rsidTr="00DD2151">
        <w:tblPrEx>
          <w:tblCellMar>
            <w:left w:w="103" w:type="dxa"/>
            <w:right w:w="103" w:type="dxa"/>
          </w:tblCellMar>
        </w:tblPrEx>
        <w:tc>
          <w:tcPr>
            <w:tcW w:w="1620" w:type="dxa"/>
          </w:tcPr>
          <w:p w14:paraId="617FAEB1" w14:textId="77777777" w:rsidR="00821884" w:rsidRPr="000B1FAF" w:rsidRDefault="00821884" w:rsidP="00DD2151">
            <w:pPr>
              <w:spacing w:before="120" w:after="120"/>
              <w:rPr>
                <w:b/>
                <w:bCs/>
                <w:lang w:val="tr-TR"/>
              </w:rPr>
            </w:pPr>
          </w:p>
        </w:tc>
        <w:tc>
          <w:tcPr>
            <w:tcW w:w="7470" w:type="dxa"/>
          </w:tcPr>
          <w:p w14:paraId="7A5DA007" w14:textId="77777777" w:rsidR="00821884" w:rsidRPr="000B1FAF" w:rsidRDefault="00821884" w:rsidP="00DD2151">
            <w:pPr>
              <w:keepNext/>
              <w:tabs>
                <w:tab w:val="left" w:pos="342"/>
                <w:tab w:val="left" w:pos="641"/>
                <w:tab w:val="left" w:pos="1212"/>
              </w:tabs>
              <w:spacing w:before="120" w:after="120"/>
              <w:jc w:val="center"/>
              <w:rPr>
                <w:b/>
                <w:bCs/>
                <w:sz w:val="28"/>
                <w:lang w:val="tr-TR"/>
              </w:rPr>
            </w:pPr>
            <w:r w:rsidRPr="000B1FAF">
              <w:rPr>
                <w:b/>
                <w:bCs/>
                <w:sz w:val="28"/>
                <w:lang w:val="tr-TR"/>
              </w:rPr>
              <w:t xml:space="preserve">F. Sözleşme Kararı </w:t>
            </w:r>
          </w:p>
        </w:tc>
      </w:tr>
      <w:tr w:rsidR="00821884" w:rsidRPr="000B1FAF" w14:paraId="4301F52C" w14:textId="77777777" w:rsidTr="00DD2151">
        <w:tblPrEx>
          <w:tblCellMar>
            <w:left w:w="103" w:type="dxa"/>
            <w:right w:w="103" w:type="dxa"/>
          </w:tblCellMar>
        </w:tblPrEx>
        <w:tc>
          <w:tcPr>
            <w:tcW w:w="1620" w:type="dxa"/>
          </w:tcPr>
          <w:p w14:paraId="16529CDC" w14:textId="77777777" w:rsidR="00821884" w:rsidRPr="009E7BF4" w:rsidRDefault="00821884" w:rsidP="00DD2151">
            <w:pPr>
              <w:spacing w:before="120" w:after="120"/>
              <w:rPr>
                <w:b/>
                <w:bCs/>
                <w:lang w:val="tr-TR"/>
              </w:rPr>
            </w:pPr>
            <w:r w:rsidRPr="009E7BF4">
              <w:rPr>
                <w:b/>
                <w:bCs/>
                <w:lang w:val="tr-TR"/>
              </w:rPr>
              <w:t>TST 42</w:t>
            </w:r>
          </w:p>
        </w:tc>
        <w:tc>
          <w:tcPr>
            <w:tcW w:w="7470" w:type="dxa"/>
          </w:tcPr>
          <w:p w14:paraId="7A5864E2" w14:textId="77777777" w:rsidR="00821884" w:rsidRPr="009E7BF4" w:rsidRDefault="00821884" w:rsidP="00DD2151">
            <w:pPr>
              <w:tabs>
                <w:tab w:val="left" w:pos="342"/>
                <w:tab w:val="left" w:pos="641"/>
                <w:tab w:val="left" w:pos="1212"/>
                <w:tab w:val="right" w:pos="7254"/>
              </w:tabs>
              <w:jc w:val="both"/>
              <w:rPr>
                <w:color w:val="000000" w:themeColor="text1"/>
                <w:lang w:val="tr-TR"/>
              </w:rPr>
            </w:pPr>
            <w:r w:rsidRPr="009E7BF4">
              <w:rPr>
                <w:color w:val="000000" w:themeColor="text1"/>
                <w:lang w:val="tr-TR"/>
              </w:rPr>
              <w:t>Miktarlar en fazla %15 (Yüzde On beş) oranında arttırılabilecektir.</w:t>
            </w:r>
          </w:p>
          <w:p w14:paraId="2C231E73" w14:textId="77777777" w:rsidR="00821884" w:rsidRPr="009E7BF4" w:rsidRDefault="00821884" w:rsidP="00DD2151">
            <w:pPr>
              <w:tabs>
                <w:tab w:val="left" w:pos="342"/>
                <w:tab w:val="left" w:pos="641"/>
                <w:tab w:val="left" w:pos="1212"/>
                <w:tab w:val="right" w:pos="7254"/>
              </w:tabs>
              <w:jc w:val="both"/>
              <w:rPr>
                <w:b/>
                <w:color w:val="000000" w:themeColor="text1"/>
                <w:lang w:val="tr-TR"/>
              </w:rPr>
            </w:pPr>
            <w:r w:rsidRPr="009E7BF4">
              <w:rPr>
                <w:color w:val="000000" w:themeColor="text1"/>
                <w:lang w:val="tr-TR"/>
              </w:rPr>
              <w:t>(Uygulanmayacaktır)</w:t>
            </w:r>
          </w:p>
          <w:p w14:paraId="5A53EE6D" w14:textId="77777777" w:rsidR="00821884" w:rsidRPr="009E7BF4" w:rsidRDefault="00821884" w:rsidP="00DD2151">
            <w:pPr>
              <w:tabs>
                <w:tab w:val="left" w:pos="342"/>
                <w:tab w:val="left" w:pos="641"/>
                <w:tab w:val="left" w:pos="1212"/>
                <w:tab w:val="right" w:pos="7254"/>
              </w:tabs>
              <w:jc w:val="both"/>
              <w:rPr>
                <w:color w:val="000000" w:themeColor="text1"/>
                <w:lang w:val="tr-TR"/>
              </w:rPr>
            </w:pPr>
            <w:r w:rsidRPr="009E7BF4">
              <w:rPr>
                <w:color w:val="000000" w:themeColor="text1"/>
                <w:lang w:val="tr-TR"/>
              </w:rPr>
              <w:t>Miktarlar en fazla %15 (Yüzde On beş) oranında azaltılabilecektir.</w:t>
            </w:r>
          </w:p>
          <w:p w14:paraId="60EEC4D4" w14:textId="77777777" w:rsidR="00821884" w:rsidRPr="009E7BF4" w:rsidRDefault="00821884" w:rsidP="00DD2151">
            <w:pPr>
              <w:tabs>
                <w:tab w:val="left" w:pos="342"/>
                <w:tab w:val="left" w:pos="641"/>
                <w:tab w:val="left" w:pos="1212"/>
                <w:tab w:val="right" w:pos="7254"/>
              </w:tabs>
              <w:jc w:val="both"/>
              <w:rPr>
                <w:lang w:val="tr-TR"/>
              </w:rPr>
            </w:pPr>
            <w:r w:rsidRPr="009E7BF4">
              <w:rPr>
                <w:color w:val="000000" w:themeColor="text1"/>
                <w:lang w:val="tr-TR"/>
              </w:rPr>
              <w:t>(Uygulanmayacaktır)</w:t>
            </w:r>
          </w:p>
        </w:tc>
      </w:tr>
      <w:tr w:rsidR="00821884" w:rsidRPr="00474689" w14:paraId="06F9EEC0" w14:textId="77777777" w:rsidTr="00DD2151">
        <w:tblPrEx>
          <w:tblCellMar>
            <w:left w:w="103" w:type="dxa"/>
            <w:right w:w="103" w:type="dxa"/>
          </w:tblCellMar>
        </w:tblPrEx>
        <w:tc>
          <w:tcPr>
            <w:tcW w:w="1620" w:type="dxa"/>
          </w:tcPr>
          <w:p w14:paraId="3D277200" w14:textId="77777777" w:rsidR="00821884" w:rsidRPr="000B1FAF" w:rsidRDefault="00821884" w:rsidP="00DD2151">
            <w:pPr>
              <w:spacing w:before="120" w:after="120"/>
              <w:rPr>
                <w:b/>
                <w:bCs/>
                <w:lang w:val="tr-TR"/>
              </w:rPr>
            </w:pPr>
            <w:r w:rsidRPr="000B1FAF">
              <w:rPr>
                <w:b/>
                <w:lang w:val="tr-TR"/>
              </w:rPr>
              <w:t>TST 45. 1</w:t>
            </w:r>
          </w:p>
        </w:tc>
        <w:tc>
          <w:tcPr>
            <w:tcW w:w="7470" w:type="dxa"/>
          </w:tcPr>
          <w:p w14:paraId="2D4D3BC0" w14:textId="77777777" w:rsidR="00821884" w:rsidRPr="000B1FAF" w:rsidRDefault="00821884" w:rsidP="00DD2151">
            <w:pPr>
              <w:tabs>
                <w:tab w:val="left" w:pos="342"/>
                <w:tab w:val="left" w:pos="641"/>
                <w:tab w:val="left" w:pos="1212"/>
              </w:tabs>
              <w:spacing w:before="120" w:after="120"/>
              <w:rPr>
                <w:color w:val="000000" w:themeColor="text1"/>
                <w:lang w:val="tr-TR"/>
              </w:rPr>
            </w:pPr>
            <w:r w:rsidRPr="000B1FAF">
              <w:rPr>
                <w:color w:val="000000" w:themeColor="text1"/>
                <w:lang w:val="tr-TR"/>
              </w:rPr>
              <w:t>İhaleyi kazanan Teklif Sahibi, Yararlanma Hakkı Bilgilendirme Formunu sunacaktır</w:t>
            </w:r>
            <w:r w:rsidRPr="000B1FAF">
              <w:rPr>
                <w:color w:val="000000" w:themeColor="text1"/>
                <w:spacing w:val="-4"/>
                <w:lang w:val="tr-TR"/>
              </w:rPr>
              <w:t>.</w:t>
            </w:r>
          </w:p>
        </w:tc>
      </w:tr>
      <w:tr w:rsidR="00821884" w:rsidRPr="000B1FAF" w14:paraId="091BF4A6" w14:textId="77777777" w:rsidTr="00DD2151">
        <w:tblPrEx>
          <w:tblCellMar>
            <w:left w:w="103" w:type="dxa"/>
            <w:right w:w="103" w:type="dxa"/>
          </w:tblCellMar>
        </w:tblPrEx>
        <w:tc>
          <w:tcPr>
            <w:tcW w:w="1620" w:type="dxa"/>
          </w:tcPr>
          <w:p w14:paraId="3D48DF7E" w14:textId="77777777" w:rsidR="00821884" w:rsidRPr="000B1FAF" w:rsidRDefault="00821884" w:rsidP="00DD2151">
            <w:pPr>
              <w:spacing w:before="120" w:after="120"/>
              <w:rPr>
                <w:b/>
                <w:bCs/>
                <w:lang w:val="tr-TR"/>
              </w:rPr>
            </w:pPr>
            <w:r w:rsidRPr="000B1FAF">
              <w:rPr>
                <w:b/>
                <w:bCs/>
                <w:lang w:val="tr-TR"/>
              </w:rPr>
              <w:t>TST 47.1</w:t>
            </w:r>
          </w:p>
        </w:tc>
        <w:tc>
          <w:tcPr>
            <w:tcW w:w="7470" w:type="dxa"/>
          </w:tcPr>
          <w:p w14:paraId="2FB2B0E7" w14:textId="77777777" w:rsidR="00821884" w:rsidRPr="000B1FAF" w:rsidRDefault="00821884" w:rsidP="00DD2151">
            <w:pPr>
              <w:tabs>
                <w:tab w:val="left" w:pos="342"/>
                <w:tab w:val="left" w:pos="641"/>
                <w:tab w:val="left" w:pos="1212"/>
              </w:tabs>
              <w:spacing w:before="120" w:after="120"/>
              <w:jc w:val="both"/>
              <w:rPr>
                <w:lang w:val="tr-TR"/>
              </w:rPr>
            </w:pPr>
            <w:r w:rsidRPr="000B1FAF">
              <w:rPr>
                <w:lang w:val="tr-TR"/>
              </w:rPr>
              <w:t xml:space="preserve">İhale ile ilgili </w:t>
            </w:r>
            <w:proofErr w:type="gramStart"/>
            <w:r w:rsidRPr="000B1FAF">
              <w:rPr>
                <w:lang w:val="tr-TR"/>
              </w:rPr>
              <w:t>şikayetlerin</w:t>
            </w:r>
            <w:proofErr w:type="gramEnd"/>
            <w:r w:rsidRPr="000B1FAF">
              <w:rPr>
                <w:lang w:val="tr-TR"/>
              </w:rPr>
              <w:t xml:space="preserve"> iletilmesine ilişkin prosedür</w:t>
            </w:r>
            <w:r w:rsidRPr="000B1FAF">
              <w:rPr>
                <w:color w:val="000000" w:themeColor="text1"/>
                <w:lang w:val="tr-TR"/>
              </w:rPr>
              <w:t xml:space="preserve"> “</w:t>
            </w:r>
            <w:hyperlink r:id="rId32" w:history="1">
              <w:r w:rsidRPr="000B1FAF">
                <w:rPr>
                  <w:rStyle w:val="Kpr"/>
                  <w:lang w:val="tr-TR"/>
                </w:rPr>
                <w:t>IPF Borçluları için Satın Alma Düzenlemeleri</w:t>
              </w:r>
            </w:hyperlink>
            <w:r w:rsidRPr="000B1FAF">
              <w:rPr>
                <w:color w:val="000000" w:themeColor="text1"/>
                <w:lang w:val="tr-TR"/>
              </w:rPr>
              <w:t xml:space="preserve"> (Ek III)” içerisinde </w:t>
            </w:r>
            <w:r w:rsidRPr="000B1FAF">
              <w:rPr>
                <w:lang w:val="tr-TR"/>
              </w:rPr>
              <w:t xml:space="preserve">ayrıntılı olarak verilmiştir. </w:t>
            </w:r>
            <w:r w:rsidRPr="000B1FAF">
              <w:rPr>
                <w:color w:val="000000" w:themeColor="text1"/>
                <w:lang w:val="tr-TR"/>
              </w:rPr>
              <w:t xml:space="preserve"> </w:t>
            </w:r>
            <w:r w:rsidRPr="000B1FAF">
              <w:rPr>
                <w:lang w:val="tr-TR"/>
              </w:rPr>
              <w:t>Eğer bir İstekli İhale ile ilgili bir şikâyet başvurusunda bulunmak isterse, İsteklinin şikâyetini bu prosedürler, takip ederek aşağıdaki adrese yazılı olarak sunması gerekmektedir (mevcut en hızlı yöntem ile e-posta veya faks yoluyla):</w:t>
            </w:r>
          </w:p>
          <w:p w14:paraId="7539565F" w14:textId="13FAEAF1" w:rsidR="00821884" w:rsidRPr="005336BB" w:rsidRDefault="00821884" w:rsidP="00DD2151">
            <w:pPr>
              <w:rPr>
                <w:color w:val="000000" w:themeColor="text1"/>
                <w:lang w:val="tr-TR"/>
              </w:rPr>
            </w:pPr>
            <w:r w:rsidRPr="005336BB">
              <w:rPr>
                <w:b/>
                <w:color w:val="000000" w:themeColor="text1"/>
                <w:lang w:val="tr-TR"/>
              </w:rPr>
              <w:t>İlgili</w:t>
            </w:r>
            <w:r w:rsidRPr="005336BB">
              <w:rPr>
                <w:color w:val="000000" w:themeColor="text1"/>
                <w:lang w:val="tr-TR"/>
              </w:rPr>
              <w:t xml:space="preserve">: </w:t>
            </w:r>
            <w:r w:rsidR="00755CF4" w:rsidRPr="005336BB">
              <w:rPr>
                <w:color w:val="000000" w:themeColor="text1"/>
                <w:lang w:val="tr-TR"/>
              </w:rPr>
              <w:t>Mesut ARI</w:t>
            </w:r>
          </w:p>
          <w:p w14:paraId="33B36D27" w14:textId="77777777" w:rsidR="00821884" w:rsidRPr="005336BB" w:rsidRDefault="00821884" w:rsidP="00DD2151">
            <w:pPr>
              <w:rPr>
                <w:color w:val="000000" w:themeColor="text1"/>
                <w:lang w:val="tr-TR"/>
              </w:rPr>
            </w:pPr>
            <w:r w:rsidRPr="005336BB">
              <w:rPr>
                <w:b/>
                <w:color w:val="000000" w:themeColor="text1"/>
                <w:lang w:val="tr-TR"/>
              </w:rPr>
              <w:t>Unvan/pozisyon</w:t>
            </w:r>
            <w:r w:rsidRPr="005336BB">
              <w:rPr>
                <w:color w:val="000000" w:themeColor="text1"/>
                <w:lang w:val="tr-TR"/>
              </w:rPr>
              <w:t>: Daire Başkanı</w:t>
            </w:r>
          </w:p>
          <w:p w14:paraId="056F47B7" w14:textId="77777777" w:rsidR="00821884" w:rsidRPr="005336BB" w:rsidRDefault="00821884" w:rsidP="00DD2151">
            <w:pPr>
              <w:rPr>
                <w:lang w:val="tr-TR"/>
              </w:rPr>
            </w:pPr>
            <w:r w:rsidRPr="005336BB">
              <w:rPr>
                <w:lang w:val="tr-TR"/>
              </w:rPr>
              <w:t xml:space="preserve">Çayır, Mera ve Yem Bitkileri Daire Başkanlığı </w:t>
            </w:r>
          </w:p>
          <w:p w14:paraId="191EE317" w14:textId="77777777" w:rsidR="00821884" w:rsidRPr="005336BB" w:rsidRDefault="00821884" w:rsidP="00DD2151">
            <w:pPr>
              <w:rPr>
                <w:lang w:val="tr-TR"/>
              </w:rPr>
            </w:pPr>
            <w:r w:rsidRPr="005336BB">
              <w:rPr>
                <w:lang w:val="tr-TR"/>
              </w:rPr>
              <w:t>Tarım ve Orman Bakanlığı, Bitkisel Üretim Genel Müdürlüğü</w:t>
            </w:r>
          </w:p>
          <w:p w14:paraId="50FAB841" w14:textId="28A32934" w:rsidR="00821884" w:rsidRPr="000B1FAF" w:rsidRDefault="00821884" w:rsidP="00DD2151">
            <w:pPr>
              <w:tabs>
                <w:tab w:val="left" w:pos="342"/>
                <w:tab w:val="left" w:pos="641"/>
                <w:tab w:val="left" w:pos="1212"/>
              </w:tabs>
              <w:spacing w:before="120" w:after="120"/>
              <w:jc w:val="both"/>
              <w:rPr>
                <w:i/>
                <w:lang w:val="de-DE"/>
              </w:rPr>
            </w:pPr>
            <w:r w:rsidRPr="005336BB">
              <w:rPr>
                <w:b/>
                <w:lang w:val="tr-TR"/>
              </w:rPr>
              <w:t>E-posta adresi</w:t>
            </w:r>
            <w:r w:rsidRPr="005336BB">
              <w:rPr>
                <w:i/>
                <w:lang w:val="tr-TR"/>
              </w:rPr>
              <w:t xml:space="preserve">: </w:t>
            </w:r>
            <w:hyperlink r:id="rId33" w:history="1">
              <w:r w:rsidR="00755CF4" w:rsidRPr="005336BB">
                <w:rPr>
                  <w:rStyle w:val="Kpr"/>
                  <w:i/>
                  <w:lang w:val="de-DE"/>
                </w:rPr>
                <w:t>mesut.ari@tarimorman.gov.tr</w:t>
              </w:r>
            </w:hyperlink>
          </w:p>
          <w:p w14:paraId="3D7B79B8" w14:textId="77777777" w:rsidR="00821884" w:rsidRPr="000B1FAF" w:rsidRDefault="00821884" w:rsidP="00DD2151">
            <w:pPr>
              <w:tabs>
                <w:tab w:val="left" w:pos="342"/>
                <w:tab w:val="left" w:pos="641"/>
                <w:tab w:val="left" w:pos="1212"/>
              </w:tabs>
              <w:spacing w:before="120" w:after="120"/>
              <w:jc w:val="both"/>
              <w:rPr>
                <w:color w:val="000000" w:themeColor="text1"/>
                <w:lang w:val="tr-TR"/>
              </w:rPr>
            </w:pPr>
            <w:r w:rsidRPr="000B1FAF">
              <w:rPr>
                <w:lang w:val="tr-TR"/>
              </w:rPr>
              <w:t>İhale süreçleriyle ilgili şikâyetlerde, özetle, aşağıdaki hususlara itiraz edilebilmektedir</w:t>
            </w:r>
            <w:r w:rsidRPr="000B1FAF">
              <w:rPr>
                <w:color w:val="000000" w:themeColor="text1"/>
                <w:lang w:val="tr-TR"/>
              </w:rPr>
              <w:t>:</w:t>
            </w:r>
          </w:p>
          <w:p w14:paraId="44F95518" w14:textId="77777777" w:rsidR="00821884" w:rsidRPr="000B1FAF" w:rsidRDefault="00821884" w:rsidP="004B4887">
            <w:pPr>
              <w:pStyle w:val="ListeParagraf"/>
              <w:numPr>
                <w:ilvl w:val="0"/>
                <w:numId w:val="139"/>
              </w:numPr>
              <w:tabs>
                <w:tab w:val="left" w:pos="342"/>
                <w:tab w:val="left" w:pos="641"/>
                <w:tab w:val="left" w:pos="1212"/>
              </w:tabs>
              <w:spacing w:before="120" w:after="120"/>
              <w:ind w:left="0" w:firstLine="0"/>
              <w:contextualSpacing w:val="0"/>
              <w:jc w:val="both"/>
              <w:rPr>
                <w:color w:val="000000" w:themeColor="text1"/>
                <w:lang w:val="tr-TR"/>
              </w:rPr>
            </w:pPr>
            <w:r w:rsidRPr="000B1FAF">
              <w:rPr>
                <w:color w:val="000000" w:themeColor="text1"/>
                <w:lang w:val="tr-TR"/>
              </w:rPr>
              <w:t>İhale Dokümanlarının şartları ve</w:t>
            </w:r>
          </w:p>
          <w:p w14:paraId="2C425DF9" w14:textId="77777777" w:rsidR="00821884" w:rsidRPr="000B1FAF" w:rsidRDefault="00821884" w:rsidP="004B4887">
            <w:pPr>
              <w:pStyle w:val="ListeParagraf"/>
              <w:numPr>
                <w:ilvl w:val="0"/>
                <w:numId w:val="139"/>
              </w:numPr>
              <w:tabs>
                <w:tab w:val="left" w:pos="342"/>
                <w:tab w:val="left" w:pos="641"/>
                <w:tab w:val="left" w:pos="1212"/>
              </w:tabs>
              <w:spacing w:before="120" w:after="120"/>
              <w:ind w:left="0" w:firstLine="0"/>
              <w:contextualSpacing w:val="0"/>
              <w:rPr>
                <w:lang w:val="tr-TR"/>
              </w:rPr>
            </w:pPr>
            <w:r w:rsidRPr="000B1FAF">
              <w:rPr>
                <w:color w:val="000000" w:themeColor="text1"/>
                <w:lang w:val="tr-TR"/>
              </w:rPr>
              <w:t>Alıcının Sözleşme Kararı</w:t>
            </w:r>
          </w:p>
        </w:tc>
      </w:tr>
    </w:tbl>
    <w:p w14:paraId="108539F5" w14:textId="77777777" w:rsidR="00821884" w:rsidRPr="000B1FAF" w:rsidRDefault="00821884" w:rsidP="00821884">
      <w:pPr>
        <w:rPr>
          <w:lang w:val="tr-TR"/>
        </w:rPr>
      </w:pPr>
    </w:p>
    <w:p w14:paraId="29D41306" w14:textId="77777777" w:rsidR="000939BF" w:rsidRPr="000B1FAF" w:rsidRDefault="000939BF">
      <w:pPr>
        <w:rPr>
          <w:lang w:val="tr-TR"/>
        </w:rPr>
      </w:pPr>
    </w:p>
    <w:p w14:paraId="47EA9F13" w14:textId="77777777" w:rsidR="000939BF" w:rsidRPr="000B1FAF" w:rsidRDefault="000939BF">
      <w:pPr>
        <w:sectPr w:rsidR="000939BF" w:rsidRPr="000B1FAF" w:rsidSect="00293CEF">
          <w:headerReference w:type="even" r:id="rId34"/>
          <w:headerReference w:type="default" r:id="rId35"/>
          <w:headerReference w:type="first" r:id="rId36"/>
          <w:type w:val="oddPage"/>
          <w:pgSz w:w="12240" w:h="15840" w:code="1"/>
          <w:pgMar w:top="1440" w:right="1440" w:bottom="1440" w:left="1800" w:header="720" w:footer="720" w:gutter="0"/>
          <w:paperSrc w:first="15" w:other="15"/>
          <w:cols w:space="720"/>
          <w:titlePg/>
        </w:sectPr>
      </w:pPr>
    </w:p>
    <w:p w14:paraId="0EE58A33" w14:textId="77777777" w:rsidR="005230C4" w:rsidRPr="000B1FAF" w:rsidRDefault="005230C4">
      <w:pPr>
        <w:rPr>
          <w:lang w:val="tr-TR"/>
        </w:rPr>
      </w:pPr>
    </w:p>
    <w:p w14:paraId="16F38864" w14:textId="7A51B4C7" w:rsidR="00455149" w:rsidRPr="000B1FAF" w:rsidRDefault="00C90948" w:rsidP="00764A9B">
      <w:pPr>
        <w:pStyle w:val="SectionHeading"/>
        <w:rPr>
          <w:lang w:val="tr-TR"/>
        </w:rPr>
      </w:pPr>
      <w:bookmarkStart w:id="165" w:name="_Toc347227541"/>
      <w:bookmarkStart w:id="166" w:name="_Toc436903897"/>
      <w:bookmarkStart w:id="167" w:name="_Toc454620901"/>
      <w:r w:rsidRPr="000B1FAF">
        <w:rPr>
          <w:lang w:val="tr-TR"/>
        </w:rPr>
        <w:t>Bölüm</w:t>
      </w:r>
      <w:r w:rsidR="00455149" w:rsidRPr="000B1FAF">
        <w:rPr>
          <w:lang w:val="tr-TR"/>
        </w:rPr>
        <w:t xml:space="preserve"> III</w:t>
      </w:r>
      <w:r w:rsidR="00F6778E" w:rsidRPr="000B1FAF">
        <w:rPr>
          <w:lang w:val="tr-TR"/>
        </w:rPr>
        <w:t xml:space="preserve"> -</w:t>
      </w:r>
      <w:r w:rsidR="00B95321" w:rsidRPr="000B1FAF">
        <w:rPr>
          <w:lang w:val="tr-TR"/>
        </w:rPr>
        <w:t xml:space="preserve"> </w:t>
      </w:r>
      <w:bookmarkStart w:id="168" w:name="_Hlk56059691"/>
      <w:bookmarkEnd w:id="165"/>
      <w:bookmarkEnd w:id="166"/>
      <w:bookmarkEnd w:id="167"/>
      <w:r w:rsidRPr="000B1FAF">
        <w:rPr>
          <w:lang w:val="tr-TR"/>
        </w:rPr>
        <w:t>Değerlendirme ve Yeterlilik Kriterleri</w:t>
      </w:r>
    </w:p>
    <w:p w14:paraId="2472D75D" w14:textId="0831C779" w:rsidR="00455149" w:rsidRPr="000B1FAF" w:rsidRDefault="00455149">
      <w:pPr>
        <w:pStyle w:val="GvdeMetni3"/>
        <w:rPr>
          <w:b/>
          <w:bCs/>
          <w:lang w:val="tr-TR"/>
        </w:rPr>
      </w:pPr>
    </w:p>
    <w:p w14:paraId="64BCD1F7" w14:textId="448C6427" w:rsidR="00455149" w:rsidRPr="000B1FAF" w:rsidRDefault="00EC7E85">
      <w:pPr>
        <w:jc w:val="center"/>
        <w:rPr>
          <w:b/>
          <w:sz w:val="36"/>
          <w:lang w:val="tr-TR"/>
        </w:rPr>
      </w:pPr>
      <w:r w:rsidRPr="000B1FAF">
        <w:rPr>
          <w:b/>
          <w:sz w:val="36"/>
          <w:lang w:val="tr-TR"/>
        </w:rPr>
        <w:t xml:space="preserve">İçindekiler </w:t>
      </w:r>
    </w:p>
    <w:p w14:paraId="04F469CF" w14:textId="2D1FBD54" w:rsidR="00EC0555" w:rsidRPr="000B1FAF" w:rsidRDefault="00BA74D0">
      <w:pPr>
        <w:pStyle w:val="T1"/>
        <w:rPr>
          <w:rFonts w:asciiTheme="minorHAnsi" w:eastAsiaTheme="minorEastAsia" w:hAnsiTheme="minorHAnsi" w:cstheme="minorBidi"/>
          <w:b w:val="0"/>
          <w:noProof/>
          <w:sz w:val="22"/>
          <w:szCs w:val="22"/>
          <w:lang w:val="tr-TR"/>
        </w:rPr>
      </w:pPr>
      <w:r w:rsidRPr="000B1FAF">
        <w:rPr>
          <w:b w:val="0"/>
          <w:lang w:val="tr-TR"/>
        </w:rPr>
        <w:fldChar w:fldCharType="begin"/>
      </w:r>
      <w:r w:rsidRPr="000B1FAF">
        <w:rPr>
          <w:b w:val="0"/>
          <w:lang w:val="tr-TR"/>
        </w:rPr>
        <w:instrText xml:space="preserve"> TOC \h \z \t "Section III Heading 1,1" </w:instrText>
      </w:r>
      <w:r w:rsidRPr="000B1FAF">
        <w:rPr>
          <w:b w:val="0"/>
          <w:lang w:val="tr-TR"/>
        </w:rPr>
        <w:fldChar w:fldCharType="separate"/>
      </w:r>
      <w:hyperlink w:anchor="_Toc47522344" w:history="1">
        <w:r w:rsidR="00EC0555" w:rsidRPr="000B1FAF">
          <w:rPr>
            <w:rStyle w:val="Kpr"/>
            <w:noProof/>
            <w:lang w:val="tr-TR"/>
          </w:rPr>
          <w:t xml:space="preserve">1. </w:t>
        </w:r>
        <w:r w:rsidR="00AB4DAD" w:rsidRPr="000B1FAF">
          <w:rPr>
            <w:rStyle w:val="Kpr"/>
            <w:noProof/>
            <w:lang w:val="tr-TR"/>
          </w:rPr>
          <w:t xml:space="preserve">Yerli Malı Tercihi </w:t>
        </w:r>
        <w:r w:rsidR="00EC0555" w:rsidRPr="000B1FAF">
          <w:rPr>
            <w:rStyle w:val="Kpr"/>
            <w:bCs/>
            <w:noProof/>
            <w:lang w:val="tr-TR"/>
          </w:rPr>
          <w:t>(</w:t>
        </w:r>
        <w:r w:rsidR="00EC7E85" w:rsidRPr="000B1FAF">
          <w:rPr>
            <w:rStyle w:val="Kpr"/>
            <w:bCs/>
            <w:noProof/>
            <w:lang w:val="tr-TR"/>
          </w:rPr>
          <w:t>TST</w:t>
        </w:r>
        <w:r w:rsidR="007C18D6" w:rsidRPr="000B1FAF">
          <w:rPr>
            <w:rStyle w:val="Kpr"/>
            <w:bCs/>
            <w:noProof/>
            <w:lang w:val="tr-TR"/>
          </w:rPr>
          <w:t xml:space="preserve"> </w:t>
        </w:r>
        <w:r w:rsidR="00EC0555" w:rsidRPr="000B1FAF">
          <w:rPr>
            <w:rStyle w:val="Kpr"/>
            <w:bCs/>
            <w:noProof/>
            <w:lang w:val="tr-TR"/>
          </w:rPr>
          <w:t>33)</w:t>
        </w:r>
        <w:r w:rsidR="00EC0555" w:rsidRPr="000B1FAF">
          <w:rPr>
            <w:noProof/>
            <w:webHidden/>
            <w:lang w:val="tr-TR"/>
          </w:rPr>
          <w:tab/>
        </w:r>
        <w:r w:rsidR="00EC0555" w:rsidRPr="000B1FAF">
          <w:rPr>
            <w:noProof/>
            <w:webHidden/>
            <w:lang w:val="tr-TR"/>
          </w:rPr>
          <w:fldChar w:fldCharType="begin"/>
        </w:r>
        <w:r w:rsidR="00EC0555" w:rsidRPr="000B1FAF">
          <w:rPr>
            <w:noProof/>
            <w:webHidden/>
            <w:lang w:val="tr-TR"/>
          </w:rPr>
          <w:instrText xml:space="preserve"> PAGEREF _Toc47522344 \h </w:instrText>
        </w:r>
        <w:r w:rsidR="00EC0555" w:rsidRPr="000B1FAF">
          <w:rPr>
            <w:noProof/>
            <w:webHidden/>
            <w:lang w:val="tr-TR"/>
          </w:rPr>
        </w:r>
        <w:r w:rsidR="00EC0555" w:rsidRPr="000B1FAF">
          <w:rPr>
            <w:noProof/>
            <w:webHidden/>
            <w:lang w:val="tr-TR"/>
          </w:rPr>
          <w:fldChar w:fldCharType="separate"/>
        </w:r>
        <w:r w:rsidR="00474689">
          <w:rPr>
            <w:noProof/>
            <w:webHidden/>
            <w:lang w:val="tr-TR"/>
          </w:rPr>
          <w:t>2</w:t>
        </w:r>
        <w:r w:rsidR="00EC0555" w:rsidRPr="000B1FAF">
          <w:rPr>
            <w:noProof/>
            <w:webHidden/>
            <w:lang w:val="tr-TR"/>
          </w:rPr>
          <w:fldChar w:fldCharType="end"/>
        </w:r>
      </w:hyperlink>
    </w:p>
    <w:p w14:paraId="2F8BEE3C" w14:textId="153C59F9" w:rsidR="00EC0555" w:rsidRPr="000B1FAF" w:rsidRDefault="00230475">
      <w:pPr>
        <w:pStyle w:val="T1"/>
        <w:rPr>
          <w:rFonts w:asciiTheme="minorHAnsi" w:eastAsiaTheme="minorEastAsia" w:hAnsiTheme="minorHAnsi" w:cstheme="minorBidi"/>
          <w:b w:val="0"/>
          <w:noProof/>
          <w:sz w:val="22"/>
          <w:szCs w:val="22"/>
          <w:lang w:val="tr-TR"/>
        </w:rPr>
      </w:pPr>
      <w:hyperlink w:anchor="_Toc47522345" w:history="1">
        <w:r w:rsidR="00EC0555" w:rsidRPr="000B1FAF">
          <w:rPr>
            <w:rStyle w:val="Kpr"/>
            <w:noProof/>
            <w:lang w:val="tr-TR"/>
          </w:rPr>
          <w:t xml:space="preserve">2. </w:t>
        </w:r>
        <w:r w:rsidR="00EC7E85" w:rsidRPr="000B1FAF">
          <w:rPr>
            <w:rStyle w:val="Kpr"/>
            <w:noProof/>
            <w:lang w:val="tr-TR"/>
          </w:rPr>
          <w:t xml:space="preserve">Değerlendirme </w:t>
        </w:r>
        <w:r w:rsidR="00EC0555" w:rsidRPr="000B1FAF">
          <w:rPr>
            <w:rStyle w:val="Kpr"/>
            <w:bCs/>
            <w:noProof/>
            <w:lang w:val="tr-TR"/>
          </w:rPr>
          <w:t>(</w:t>
        </w:r>
        <w:r w:rsidR="00EC7E85" w:rsidRPr="000B1FAF">
          <w:rPr>
            <w:rStyle w:val="Kpr"/>
            <w:bCs/>
            <w:noProof/>
            <w:lang w:val="tr-TR"/>
          </w:rPr>
          <w:t>TST</w:t>
        </w:r>
        <w:r w:rsidR="007C18D6" w:rsidRPr="000B1FAF">
          <w:rPr>
            <w:rStyle w:val="Kpr"/>
            <w:bCs/>
            <w:noProof/>
            <w:lang w:val="tr-TR"/>
          </w:rPr>
          <w:t xml:space="preserve"> </w:t>
        </w:r>
        <w:r w:rsidR="00EC0555" w:rsidRPr="000B1FAF">
          <w:rPr>
            <w:rStyle w:val="Kpr"/>
            <w:bCs/>
            <w:noProof/>
            <w:lang w:val="tr-TR"/>
          </w:rPr>
          <w:t>34)</w:t>
        </w:r>
        <w:r w:rsidR="00EC0555" w:rsidRPr="000B1FAF">
          <w:rPr>
            <w:noProof/>
            <w:webHidden/>
            <w:lang w:val="tr-TR"/>
          </w:rPr>
          <w:tab/>
        </w:r>
        <w:r w:rsidR="00EC0555" w:rsidRPr="000B1FAF">
          <w:rPr>
            <w:noProof/>
            <w:webHidden/>
            <w:lang w:val="tr-TR"/>
          </w:rPr>
          <w:fldChar w:fldCharType="begin"/>
        </w:r>
        <w:r w:rsidR="00EC0555" w:rsidRPr="000B1FAF">
          <w:rPr>
            <w:noProof/>
            <w:webHidden/>
            <w:lang w:val="tr-TR"/>
          </w:rPr>
          <w:instrText xml:space="preserve"> PAGEREF _Toc47522345 \h </w:instrText>
        </w:r>
        <w:r w:rsidR="00EC0555" w:rsidRPr="000B1FAF">
          <w:rPr>
            <w:noProof/>
            <w:webHidden/>
            <w:lang w:val="tr-TR"/>
          </w:rPr>
        </w:r>
        <w:r w:rsidR="00EC0555" w:rsidRPr="000B1FAF">
          <w:rPr>
            <w:noProof/>
            <w:webHidden/>
            <w:lang w:val="tr-TR"/>
          </w:rPr>
          <w:fldChar w:fldCharType="separate"/>
        </w:r>
        <w:r w:rsidR="00474689">
          <w:rPr>
            <w:noProof/>
            <w:webHidden/>
            <w:lang w:val="tr-TR"/>
          </w:rPr>
          <w:t>2</w:t>
        </w:r>
        <w:r w:rsidR="00EC0555" w:rsidRPr="000B1FAF">
          <w:rPr>
            <w:noProof/>
            <w:webHidden/>
            <w:lang w:val="tr-TR"/>
          </w:rPr>
          <w:fldChar w:fldCharType="end"/>
        </w:r>
      </w:hyperlink>
    </w:p>
    <w:p w14:paraId="263F4AF1" w14:textId="0A37F6C0" w:rsidR="00EC0555" w:rsidRPr="000B1FAF" w:rsidRDefault="00230475">
      <w:pPr>
        <w:pStyle w:val="T1"/>
        <w:rPr>
          <w:rFonts w:asciiTheme="minorHAnsi" w:eastAsiaTheme="minorEastAsia" w:hAnsiTheme="minorHAnsi" w:cstheme="minorBidi"/>
          <w:b w:val="0"/>
          <w:noProof/>
          <w:sz w:val="22"/>
          <w:szCs w:val="22"/>
          <w:lang w:val="tr-TR"/>
        </w:rPr>
      </w:pPr>
      <w:hyperlink w:anchor="_Toc47522346" w:history="1">
        <w:r w:rsidR="00EC0555" w:rsidRPr="000B1FAF">
          <w:rPr>
            <w:rStyle w:val="Kpr"/>
            <w:noProof/>
            <w:lang w:val="tr-TR"/>
          </w:rPr>
          <w:t xml:space="preserve">3. </w:t>
        </w:r>
        <w:r w:rsidR="00EC7E85" w:rsidRPr="000B1FAF">
          <w:rPr>
            <w:rStyle w:val="Kpr"/>
            <w:noProof/>
            <w:lang w:val="tr-TR"/>
          </w:rPr>
          <w:t xml:space="preserve">Yeterlilik </w:t>
        </w:r>
        <w:r w:rsidR="00EC0555" w:rsidRPr="000B1FAF">
          <w:rPr>
            <w:rStyle w:val="Kpr"/>
            <w:bCs/>
            <w:noProof/>
            <w:lang w:val="tr-TR"/>
          </w:rPr>
          <w:t>(</w:t>
        </w:r>
        <w:r w:rsidR="00EC7E85" w:rsidRPr="000B1FAF">
          <w:rPr>
            <w:rStyle w:val="Kpr"/>
            <w:bCs/>
            <w:noProof/>
            <w:lang w:val="tr-TR"/>
          </w:rPr>
          <w:t xml:space="preserve">TST </w:t>
        </w:r>
        <w:r w:rsidR="00EC0555" w:rsidRPr="000B1FAF">
          <w:rPr>
            <w:rStyle w:val="Kpr"/>
            <w:bCs/>
            <w:noProof/>
            <w:lang w:val="tr-TR"/>
          </w:rPr>
          <w:t>37)</w:t>
        </w:r>
        <w:r w:rsidR="00EC0555" w:rsidRPr="000B1FAF">
          <w:rPr>
            <w:noProof/>
            <w:webHidden/>
            <w:lang w:val="tr-TR"/>
          </w:rPr>
          <w:tab/>
        </w:r>
        <w:r w:rsidR="00EC0555" w:rsidRPr="000B1FAF">
          <w:rPr>
            <w:noProof/>
            <w:webHidden/>
            <w:lang w:val="tr-TR"/>
          </w:rPr>
          <w:fldChar w:fldCharType="begin"/>
        </w:r>
        <w:r w:rsidR="00EC0555" w:rsidRPr="000B1FAF">
          <w:rPr>
            <w:noProof/>
            <w:webHidden/>
            <w:lang w:val="tr-TR"/>
          </w:rPr>
          <w:instrText xml:space="preserve"> PAGEREF _Toc47522346 \h </w:instrText>
        </w:r>
        <w:r w:rsidR="00EC0555" w:rsidRPr="000B1FAF">
          <w:rPr>
            <w:noProof/>
            <w:webHidden/>
            <w:lang w:val="tr-TR"/>
          </w:rPr>
        </w:r>
        <w:r w:rsidR="00EC0555" w:rsidRPr="000B1FAF">
          <w:rPr>
            <w:noProof/>
            <w:webHidden/>
            <w:lang w:val="tr-TR"/>
          </w:rPr>
          <w:fldChar w:fldCharType="separate"/>
        </w:r>
        <w:r w:rsidR="00474689">
          <w:rPr>
            <w:noProof/>
            <w:webHidden/>
            <w:lang w:val="tr-TR"/>
          </w:rPr>
          <w:t>2</w:t>
        </w:r>
        <w:r w:rsidR="00EC0555" w:rsidRPr="000B1FAF">
          <w:rPr>
            <w:noProof/>
            <w:webHidden/>
            <w:lang w:val="tr-TR"/>
          </w:rPr>
          <w:fldChar w:fldCharType="end"/>
        </w:r>
      </w:hyperlink>
    </w:p>
    <w:p w14:paraId="5015DA71" w14:textId="330C9672" w:rsidR="00B37328" w:rsidRPr="000B1FAF" w:rsidRDefault="00BA74D0" w:rsidP="00A025AA">
      <w:pPr>
        <w:rPr>
          <w:b/>
          <w:lang w:val="tr-TR"/>
        </w:rPr>
      </w:pPr>
      <w:r w:rsidRPr="000B1FAF">
        <w:rPr>
          <w:lang w:val="tr-TR"/>
        </w:rPr>
        <w:fldChar w:fldCharType="end"/>
      </w:r>
      <w:r w:rsidR="00455149" w:rsidRPr="000B1FAF">
        <w:rPr>
          <w:b/>
          <w:lang w:val="tr-TR"/>
        </w:rPr>
        <w:br w:type="page"/>
      </w:r>
    </w:p>
    <w:p w14:paraId="263F424C" w14:textId="77777777" w:rsidR="00DD2151" w:rsidRPr="000B1FAF" w:rsidRDefault="00DD2151" w:rsidP="00DD2151">
      <w:pPr>
        <w:pStyle w:val="SectionIIIHeading1"/>
        <w:tabs>
          <w:tab w:val="left" w:pos="426"/>
        </w:tabs>
        <w:spacing w:after="120"/>
        <w:jc w:val="both"/>
        <w:rPr>
          <w:lang w:val="tr-TR"/>
        </w:rPr>
      </w:pPr>
      <w:bookmarkStart w:id="169" w:name="_Toc47522344"/>
      <w:bookmarkStart w:id="170" w:name="_Hlk56502544"/>
      <w:r w:rsidRPr="000B1FAF">
        <w:rPr>
          <w:lang w:val="tr-TR"/>
        </w:rPr>
        <w:lastRenderedPageBreak/>
        <w:t xml:space="preserve">1. Yerli Malı Tercihi  </w:t>
      </w:r>
      <w:r w:rsidRPr="000B1FAF">
        <w:rPr>
          <w:bCs/>
          <w:lang w:val="tr-TR"/>
        </w:rPr>
        <w:t>(TST 33)</w:t>
      </w:r>
      <w:bookmarkEnd w:id="169"/>
    </w:p>
    <w:p w14:paraId="63DF1BB9" w14:textId="77777777" w:rsidR="00DD2151" w:rsidRPr="000B1FAF" w:rsidRDefault="00DD2151" w:rsidP="00DD2151">
      <w:pPr>
        <w:tabs>
          <w:tab w:val="left" w:pos="426"/>
        </w:tabs>
        <w:suppressAutoHyphens/>
        <w:spacing w:before="120" w:after="120"/>
        <w:jc w:val="both"/>
        <w:rPr>
          <w:lang w:val="tr-TR"/>
        </w:rPr>
      </w:pPr>
      <w:r w:rsidRPr="000B1FAF">
        <w:rPr>
          <w:color w:val="000000" w:themeColor="text1"/>
          <w:lang w:val="tr-TR"/>
        </w:rPr>
        <w:t>Uygulanmayacaktır.</w:t>
      </w:r>
    </w:p>
    <w:p w14:paraId="0137784E" w14:textId="77777777" w:rsidR="00DD2151" w:rsidRPr="000B1FAF" w:rsidRDefault="00DD2151" w:rsidP="00DD2151">
      <w:pPr>
        <w:pStyle w:val="Default"/>
        <w:tabs>
          <w:tab w:val="left" w:pos="426"/>
        </w:tabs>
        <w:spacing w:before="120" w:after="120"/>
        <w:jc w:val="both"/>
        <w:rPr>
          <w:b/>
          <w:color w:val="auto"/>
          <w:spacing w:val="-4"/>
          <w:lang w:val="tr-TR"/>
        </w:rPr>
      </w:pPr>
    </w:p>
    <w:p w14:paraId="480EF19F" w14:textId="77777777" w:rsidR="00DD2151" w:rsidRPr="000B1FAF" w:rsidRDefault="00DD2151" w:rsidP="00DD2151">
      <w:pPr>
        <w:pStyle w:val="Default"/>
        <w:tabs>
          <w:tab w:val="left" w:pos="426"/>
        </w:tabs>
        <w:spacing w:before="120" w:after="120"/>
        <w:jc w:val="both"/>
        <w:rPr>
          <w:b/>
          <w:color w:val="auto"/>
          <w:spacing w:val="-4"/>
          <w:lang w:val="tr-TR"/>
        </w:rPr>
      </w:pPr>
      <w:r w:rsidRPr="000B1FAF">
        <w:rPr>
          <w:b/>
          <w:color w:val="auto"/>
          <w:spacing w:val="-4"/>
          <w:lang w:val="tr-TR"/>
        </w:rPr>
        <w:t xml:space="preserve">En Avantajlı Teklif </w:t>
      </w:r>
    </w:p>
    <w:p w14:paraId="00583DD4" w14:textId="77777777" w:rsidR="00DD2151" w:rsidRPr="000B1FAF" w:rsidRDefault="00DD2151" w:rsidP="00DD2151">
      <w:pPr>
        <w:pStyle w:val="Default"/>
        <w:tabs>
          <w:tab w:val="left" w:pos="426"/>
        </w:tabs>
        <w:spacing w:before="120" w:after="120"/>
        <w:jc w:val="both"/>
        <w:rPr>
          <w:lang w:val="tr-TR"/>
        </w:rPr>
      </w:pPr>
      <w:r w:rsidRPr="000B1FAF">
        <w:rPr>
          <w:lang w:val="tr-TR"/>
        </w:rPr>
        <w:t xml:space="preserve">Alıcı, En Avantajlı Teklifini belirlemek için aşağıdaki Bölüm 2 ve 3'te listelenen kriterleri ve yöntemleri kullanacaktır. En Avantajlı Teklif, yeterlilik kriterlerini karşılayan ve Teklifi </w:t>
      </w:r>
    </w:p>
    <w:p w14:paraId="54489D85" w14:textId="77777777" w:rsidR="00DD2151" w:rsidRPr="000B1FAF" w:rsidRDefault="00DD2151" w:rsidP="00DD2151">
      <w:pPr>
        <w:pStyle w:val="Default"/>
        <w:tabs>
          <w:tab w:val="left" w:pos="426"/>
        </w:tabs>
        <w:spacing w:before="120" w:after="120"/>
        <w:jc w:val="both"/>
        <w:rPr>
          <w:lang w:val="tr-TR"/>
        </w:rPr>
      </w:pPr>
      <w:r w:rsidRPr="000B1FAF">
        <w:rPr>
          <w:lang w:val="tr-TR"/>
        </w:rPr>
        <w:t xml:space="preserve">a) ihale dokümanına büyük ölçüde cevap </w:t>
      </w:r>
      <w:proofErr w:type="gramStart"/>
      <w:r w:rsidRPr="000B1FAF">
        <w:rPr>
          <w:lang w:val="tr-TR"/>
        </w:rPr>
        <w:t>veren;</w:t>
      </w:r>
      <w:proofErr w:type="gramEnd"/>
      <w:r w:rsidRPr="000B1FAF">
        <w:rPr>
          <w:lang w:val="tr-TR"/>
        </w:rPr>
        <w:t xml:space="preserve"> ve </w:t>
      </w:r>
    </w:p>
    <w:p w14:paraId="00CFD74E" w14:textId="77777777" w:rsidR="00DD2151" w:rsidRPr="000B1FAF" w:rsidRDefault="00DD2151" w:rsidP="00DD2151">
      <w:pPr>
        <w:pStyle w:val="Default"/>
        <w:tabs>
          <w:tab w:val="left" w:pos="426"/>
        </w:tabs>
        <w:spacing w:before="120" w:after="120"/>
        <w:jc w:val="both"/>
        <w:rPr>
          <w:lang w:val="tr-TR"/>
        </w:rPr>
      </w:pPr>
      <w:r w:rsidRPr="000B1FAF">
        <w:rPr>
          <w:lang w:val="tr-TR"/>
        </w:rPr>
        <w:t>b) en düşük değerlendirilen maliyetli olan Teklif Sahibinin teklifidir.</w:t>
      </w:r>
    </w:p>
    <w:p w14:paraId="408380FC" w14:textId="77777777" w:rsidR="00DD2151" w:rsidRPr="000B1FAF" w:rsidRDefault="00DD2151" w:rsidP="00DD2151">
      <w:pPr>
        <w:pStyle w:val="Default"/>
        <w:tabs>
          <w:tab w:val="left" w:pos="426"/>
        </w:tabs>
        <w:spacing w:before="120" w:after="120"/>
        <w:jc w:val="both"/>
        <w:rPr>
          <w:lang w:val="tr-TR"/>
        </w:rPr>
      </w:pPr>
    </w:p>
    <w:p w14:paraId="0FF81F7D" w14:textId="77777777" w:rsidR="00DD2151" w:rsidRPr="000B1FAF" w:rsidRDefault="00DD2151" w:rsidP="00DD2151">
      <w:pPr>
        <w:tabs>
          <w:tab w:val="left" w:pos="426"/>
        </w:tabs>
        <w:spacing w:before="120" w:after="120"/>
        <w:jc w:val="both"/>
        <w:rPr>
          <w:b/>
          <w:lang w:val="tr-TR"/>
        </w:rPr>
      </w:pPr>
      <w:r w:rsidRPr="000B1FAF">
        <w:rPr>
          <w:b/>
          <w:lang w:val="tr-TR"/>
        </w:rPr>
        <w:t xml:space="preserve">2. </w:t>
      </w:r>
      <w:bookmarkStart w:id="171" w:name="_Toc47522345"/>
      <w:r w:rsidRPr="000B1FAF">
        <w:rPr>
          <w:b/>
          <w:lang w:val="tr-TR"/>
        </w:rPr>
        <w:t>Değerlendirme (TST 34)</w:t>
      </w:r>
      <w:bookmarkEnd w:id="171"/>
      <w:r w:rsidRPr="000B1FAF">
        <w:rPr>
          <w:b/>
          <w:lang w:val="tr-TR"/>
        </w:rPr>
        <w:t xml:space="preserve"> </w:t>
      </w:r>
    </w:p>
    <w:p w14:paraId="3CDCB87B" w14:textId="77777777" w:rsidR="00DD2151" w:rsidRPr="000B1FAF" w:rsidRDefault="00DD2151" w:rsidP="00DD2151">
      <w:pPr>
        <w:rPr>
          <w:lang w:val="tr-TR"/>
        </w:rPr>
      </w:pPr>
    </w:p>
    <w:p w14:paraId="7A9E17C1" w14:textId="77777777" w:rsidR="00DD2151" w:rsidRPr="000B1FAF" w:rsidRDefault="00DD2151" w:rsidP="00DD2151">
      <w:pPr>
        <w:tabs>
          <w:tab w:val="left" w:pos="426"/>
        </w:tabs>
        <w:spacing w:before="120" w:after="120"/>
        <w:jc w:val="both"/>
        <w:rPr>
          <w:b/>
          <w:lang w:val="tr-TR"/>
        </w:rPr>
      </w:pPr>
      <w:r w:rsidRPr="000B1FAF">
        <w:rPr>
          <w:b/>
          <w:lang w:val="tr-TR"/>
        </w:rPr>
        <w:t>2.1. Değerlendirme Kriterleri (TST 34.6)</w:t>
      </w:r>
    </w:p>
    <w:p w14:paraId="1E02357C" w14:textId="77777777" w:rsidR="00DD2151" w:rsidRPr="000B1FAF" w:rsidRDefault="00DD2151" w:rsidP="00DD2151">
      <w:pPr>
        <w:jc w:val="both"/>
        <w:rPr>
          <w:lang w:val="tr-TR"/>
        </w:rPr>
      </w:pPr>
      <w:r w:rsidRPr="000B1FAF">
        <w:rPr>
          <w:bCs/>
          <w:lang w:val="tr-TR"/>
        </w:rPr>
        <w:t>Alıcının bir teklifi değerlendirmesinde, TST Madde 14.8 uyarınca teklif edilen fiyata ek olarak, aşağıdaki</w:t>
      </w:r>
      <w:r w:rsidRPr="000B1FAF">
        <w:rPr>
          <w:lang w:val="tr-TR"/>
        </w:rPr>
        <w:t xml:space="preserve"> kriterler ve metodolojiler takip edilerek, TST Madde 34.2 (f)’de ve </w:t>
      </w:r>
      <w:proofErr w:type="spellStart"/>
      <w:r w:rsidRPr="000B1FAF">
        <w:rPr>
          <w:lang w:val="tr-TR"/>
        </w:rPr>
        <w:t>TBF’de</w:t>
      </w:r>
      <w:proofErr w:type="spellEnd"/>
      <w:r w:rsidRPr="000B1FAF">
        <w:rPr>
          <w:lang w:val="tr-TR"/>
        </w:rPr>
        <w:t xml:space="preserve"> TST 34.6’ya atıfta bulunarak belirtilen aşağıdaki faktörlerden biri veya birkaçı da dikkate alınabilir.</w:t>
      </w:r>
    </w:p>
    <w:p w14:paraId="55CA9EF3" w14:textId="77777777" w:rsidR="00DD2151" w:rsidRPr="000B1FAF" w:rsidRDefault="00DD2151" w:rsidP="00DD2151">
      <w:pPr>
        <w:pStyle w:val="bekMetni"/>
        <w:tabs>
          <w:tab w:val="clear" w:pos="1440"/>
          <w:tab w:val="clear" w:pos="1800"/>
          <w:tab w:val="left" w:pos="709"/>
          <w:tab w:val="left" w:pos="1080"/>
        </w:tabs>
        <w:spacing w:before="120" w:after="120"/>
        <w:ind w:left="709" w:right="0" w:hanging="425"/>
        <w:rPr>
          <w:lang w:val="tr-TR"/>
        </w:rPr>
      </w:pPr>
      <w:r w:rsidRPr="000B1FAF">
        <w:rPr>
          <w:lang w:val="tr-TR"/>
        </w:rPr>
        <w:t>(a)</w:t>
      </w:r>
      <w:r w:rsidRPr="000B1FAF">
        <w:rPr>
          <w:lang w:val="tr-TR"/>
        </w:rPr>
        <w:tab/>
        <w:t>Teslim Çizelgesi. (</w:t>
      </w:r>
      <w:proofErr w:type="spellStart"/>
      <w:r w:rsidRPr="000B1FAF">
        <w:rPr>
          <w:lang w:val="tr-TR"/>
        </w:rPr>
        <w:t>TBF’de</w:t>
      </w:r>
      <w:proofErr w:type="spellEnd"/>
      <w:r w:rsidRPr="000B1FAF">
        <w:rPr>
          <w:lang w:val="tr-TR"/>
        </w:rPr>
        <w:t xml:space="preserve"> belirtilen uluslararası ticari teslim şekillerine göre): </w:t>
      </w:r>
      <w:r w:rsidRPr="000B1FAF">
        <w:rPr>
          <w:b/>
          <w:bCs/>
          <w:color w:val="000000" w:themeColor="text1"/>
          <w:lang w:val="tr-TR"/>
        </w:rPr>
        <w:t>(Bu madde uygulanmayacaktır)</w:t>
      </w:r>
    </w:p>
    <w:p w14:paraId="5940C65D" w14:textId="77777777" w:rsidR="00DD2151" w:rsidRPr="000B1FAF" w:rsidRDefault="00DD2151" w:rsidP="00DD2151">
      <w:pPr>
        <w:tabs>
          <w:tab w:val="left" w:pos="709"/>
          <w:tab w:val="left" w:pos="1080"/>
        </w:tabs>
        <w:suppressAutoHyphens/>
        <w:spacing w:before="120" w:after="120"/>
        <w:ind w:left="709" w:hanging="425"/>
        <w:jc w:val="both"/>
        <w:rPr>
          <w:lang w:val="tr-TR"/>
        </w:rPr>
      </w:pPr>
      <w:r w:rsidRPr="000B1FAF">
        <w:rPr>
          <w:lang w:val="tr-TR"/>
        </w:rPr>
        <w:t>(b)</w:t>
      </w:r>
      <w:r w:rsidRPr="000B1FAF">
        <w:rPr>
          <w:lang w:val="tr-TR"/>
        </w:rPr>
        <w:tab/>
        <w:t>Ödeme programında sapma:</w:t>
      </w:r>
      <w:r w:rsidRPr="000B1FAF">
        <w:rPr>
          <w:b/>
          <w:bCs/>
          <w:color w:val="000000" w:themeColor="text1"/>
          <w:lang w:val="tr-TR"/>
        </w:rPr>
        <w:t xml:space="preserve"> (Bu madde uygulanmayacaktır)</w:t>
      </w:r>
      <w:r w:rsidRPr="000B1FAF">
        <w:rPr>
          <w:lang w:val="tr-TR"/>
        </w:rPr>
        <w:t xml:space="preserve"> </w:t>
      </w:r>
    </w:p>
    <w:p w14:paraId="2506C1D1" w14:textId="77777777" w:rsidR="00DD2151" w:rsidRPr="000B1FAF" w:rsidRDefault="00DD2151" w:rsidP="00DD2151">
      <w:pPr>
        <w:tabs>
          <w:tab w:val="left" w:pos="709"/>
          <w:tab w:val="left" w:pos="1080"/>
        </w:tabs>
        <w:suppressAutoHyphens/>
        <w:spacing w:before="120" w:after="120"/>
        <w:ind w:left="709" w:hanging="425"/>
        <w:jc w:val="both"/>
        <w:rPr>
          <w:lang w:val="tr-TR"/>
        </w:rPr>
      </w:pPr>
      <w:r w:rsidRPr="000B1FAF">
        <w:rPr>
          <w:lang w:val="tr-TR"/>
        </w:rPr>
        <w:t>(c)</w:t>
      </w:r>
      <w:r w:rsidRPr="000B1FAF">
        <w:rPr>
          <w:lang w:val="tr-TR"/>
        </w:rPr>
        <w:tab/>
        <w:t xml:space="preserve">Önemli yenileme bileşenlerinin, zorunlu yedek parçaların ve hizmetlerin maliyeti. </w:t>
      </w:r>
      <w:r w:rsidRPr="000B1FAF">
        <w:rPr>
          <w:b/>
          <w:bCs/>
          <w:color w:val="000000" w:themeColor="text1"/>
          <w:lang w:val="tr-TR"/>
        </w:rPr>
        <w:t>(Bu madde uygulanmayacaktır)</w:t>
      </w:r>
    </w:p>
    <w:p w14:paraId="0F463536" w14:textId="77777777" w:rsidR="00DD2151" w:rsidRPr="000B1FAF" w:rsidRDefault="00DD2151" w:rsidP="00DD2151">
      <w:pPr>
        <w:tabs>
          <w:tab w:val="left" w:pos="709"/>
          <w:tab w:val="left" w:pos="1080"/>
        </w:tabs>
        <w:suppressAutoHyphens/>
        <w:spacing w:before="120" w:after="120"/>
        <w:ind w:left="709" w:hanging="425"/>
        <w:jc w:val="both"/>
        <w:rPr>
          <w:i/>
          <w:iCs/>
          <w:lang w:val="tr-TR"/>
        </w:rPr>
      </w:pPr>
      <w:r w:rsidRPr="000B1FAF">
        <w:rPr>
          <w:lang w:val="tr-TR"/>
        </w:rPr>
        <w:t>(d)</w:t>
      </w:r>
      <w:r w:rsidRPr="000B1FAF">
        <w:rPr>
          <w:lang w:val="tr-TR"/>
        </w:rPr>
        <w:tab/>
        <w:t>Teklifte sunulan ekipmanlar için yedek parçaların ve satış sonrası hizmetlerin Alıcının Ülkesinde mevcudiyeti</w:t>
      </w:r>
      <w:r w:rsidRPr="000B1FAF">
        <w:rPr>
          <w:i/>
          <w:iCs/>
          <w:lang w:val="tr-TR"/>
        </w:rPr>
        <w:t>.</w:t>
      </w:r>
      <w:r w:rsidRPr="000B1FAF">
        <w:rPr>
          <w:b/>
          <w:bCs/>
          <w:color w:val="000000" w:themeColor="text1"/>
          <w:lang w:val="tr-TR"/>
        </w:rPr>
        <w:t xml:space="preserve"> (Bu madde uygulanmayacaktır)</w:t>
      </w:r>
    </w:p>
    <w:p w14:paraId="13741AA2" w14:textId="77777777" w:rsidR="00DD2151" w:rsidRPr="000B1FAF" w:rsidRDefault="00DD2151" w:rsidP="00DD2151">
      <w:pPr>
        <w:tabs>
          <w:tab w:val="left" w:pos="709"/>
        </w:tabs>
        <w:suppressAutoHyphens/>
        <w:spacing w:before="120" w:after="120"/>
        <w:ind w:left="709" w:hanging="425"/>
        <w:jc w:val="both"/>
        <w:rPr>
          <w:lang w:val="tr-TR"/>
        </w:rPr>
      </w:pPr>
      <w:r w:rsidRPr="000B1FAF">
        <w:rPr>
          <w:lang w:val="tr-TR"/>
        </w:rPr>
        <w:t xml:space="preserve">(e) </w:t>
      </w:r>
      <w:r w:rsidRPr="000B1FAF">
        <w:rPr>
          <w:lang w:val="tr-TR"/>
        </w:rPr>
        <w:tab/>
        <w:t xml:space="preserve">Yaşam Döngüsü Maliyetleri  </w:t>
      </w:r>
      <w:r w:rsidRPr="000B1FAF">
        <w:rPr>
          <w:b/>
          <w:bCs/>
          <w:color w:val="000000" w:themeColor="text1"/>
          <w:lang w:val="tr-TR"/>
        </w:rPr>
        <w:t>(Bu madde uygulanmayacaktır)</w:t>
      </w:r>
    </w:p>
    <w:p w14:paraId="682E6D4D" w14:textId="77777777" w:rsidR="00DD2151" w:rsidRPr="000B1FAF" w:rsidRDefault="00DD2151" w:rsidP="00DD2151">
      <w:pPr>
        <w:pStyle w:val="bekMetni"/>
        <w:tabs>
          <w:tab w:val="clear" w:pos="1440"/>
          <w:tab w:val="clear" w:pos="1800"/>
          <w:tab w:val="left" w:pos="709"/>
          <w:tab w:val="left" w:pos="1080"/>
        </w:tabs>
        <w:spacing w:before="120" w:after="120"/>
        <w:ind w:left="709" w:right="0" w:hanging="425"/>
        <w:rPr>
          <w:lang w:val="tr-TR"/>
        </w:rPr>
      </w:pPr>
      <w:r w:rsidRPr="000B1FAF">
        <w:rPr>
          <w:lang w:val="tr-TR"/>
        </w:rPr>
        <w:t>(f)</w:t>
      </w:r>
      <w:r w:rsidRPr="000B1FAF">
        <w:rPr>
          <w:lang w:val="tr-TR"/>
        </w:rPr>
        <w:tab/>
        <w:t xml:space="preserve">Ekipmanın performansı ve verimliliği. </w:t>
      </w:r>
      <w:r w:rsidRPr="000B1FAF">
        <w:rPr>
          <w:b/>
          <w:bCs/>
          <w:color w:val="000000" w:themeColor="text1"/>
          <w:lang w:val="tr-TR"/>
        </w:rPr>
        <w:t>(Bu madde uygulanmayacaktır)</w:t>
      </w:r>
    </w:p>
    <w:p w14:paraId="58240281" w14:textId="77777777" w:rsidR="00DD2151" w:rsidRPr="000B1FAF" w:rsidRDefault="00DD2151" w:rsidP="00DD2151">
      <w:pPr>
        <w:tabs>
          <w:tab w:val="left" w:pos="709"/>
          <w:tab w:val="left" w:pos="1080"/>
        </w:tabs>
        <w:suppressAutoHyphens/>
        <w:spacing w:before="120" w:after="120"/>
        <w:ind w:left="709" w:hanging="425"/>
        <w:jc w:val="both"/>
        <w:rPr>
          <w:lang w:val="tr-TR"/>
        </w:rPr>
      </w:pPr>
      <w:r w:rsidRPr="000B1FAF">
        <w:rPr>
          <w:lang w:val="tr-TR"/>
        </w:rPr>
        <w:t>(g)</w:t>
      </w:r>
      <w:r w:rsidRPr="000B1FAF">
        <w:rPr>
          <w:lang w:val="tr-TR"/>
        </w:rPr>
        <w:tab/>
        <w:t>Spesifik ilave kriterler</w:t>
      </w:r>
      <w:r w:rsidRPr="000B1FAF">
        <w:rPr>
          <w:i/>
          <w:iCs/>
          <w:lang w:val="tr-TR"/>
        </w:rPr>
        <w:t xml:space="preserve">  </w:t>
      </w:r>
      <w:r w:rsidRPr="000B1FAF">
        <w:rPr>
          <w:b/>
          <w:bCs/>
          <w:color w:val="000000" w:themeColor="text1"/>
          <w:lang w:val="tr-TR"/>
        </w:rPr>
        <w:t>(Bu madde uygulanmayacaktır)</w:t>
      </w:r>
    </w:p>
    <w:p w14:paraId="7880FF67" w14:textId="77777777" w:rsidR="00DD2151" w:rsidRPr="000B1FAF" w:rsidRDefault="00DD2151" w:rsidP="00DD2151">
      <w:pPr>
        <w:tabs>
          <w:tab w:val="left" w:pos="426"/>
        </w:tabs>
        <w:spacing w:before="120" w:after="120"/>
        <w:jc w:val="both"/>
        <w:rPr>
          <w:b/>
          <w:lang w:val="tr-TR"/>
        </w:rPr>
      </w:pPr>
    </w:p>
    <w:p w14:paraId="07D30BE1" w14:textId="77777777" w:rsidR="00DD2151" w:rsidRPr="000B1FAF" w:rsidRDefault="00DD2151" w:rsidP="00DD2151">
      <w:pPr>
        <w:tabs>
          <w:tab w:val="left" w:pos="426"/>
        </w:tabs>
        <w:spacing w:before="120" w:after="120"/>
        <w:jc w:val="both"/>
        <w:rPr>
          <w:b/>
          <w:lang w:val="tr-TR"/>
        </w:rPr>
      </w:pPr>
      <w:r w:rsidRPr="000B1FAF">
        <w:rPr>
          <w:b/>
          <w:lang w:val="tr-TR"/>
        </w:rPr>
        <w:t>2.2. Çoklu Sözleşmeler (TST 34.4)</w:t>
      </w:r>
    </w:p>
    <w:p w14:paraId="467B7B26" w14:textId="77777777" w:rsidR="00DD2151" w:rsidRPr="000B1FAF" w:rsidRDefault="00DD2151" w:rsidP="00DD2151">
      <w:pPr>
        <w:tabs>
          <w:tab w:val="left" w:pos="426"/>
        </w:tabs>
        <w:spacing w:before="120" w:after="120"/>
        <w:jc w:val="both"/>
        <w:rPr>
          <w:bCs/>
          <w:lang w:val="tr-TR"/>
        </w:rPr>
      </w:pPr>
      <w:r w:rsidRPr="000B1FAF">
        <w:rPr>
          <w:bCs/>
          <w:lang w:val="tr-TR"/>
        </w:rPr>
        <w:t>TST 1.1 uyarınca bireysel lotlar veya lot kombinasyonları için Tekliflerin davet edilmesi durumunda, sözleşme, seçilen Teklif Sahibinin / Sahiplerinin ilgisine göre bir lot veya lotlar bileşimi için  istenen yeterlilik kriterlerini (bu Bölüm III, Alt Bölüm TST  37 Yeterlilik Gereklilikleri) karşılamasına tabi olarak, muhtemel tüm lot bileşimleri değerlendirildikten sonra, esas itibariyle gereklilikleri karşılayan ve bileşik lotlar için Alıcıya en düşük maliyeti sağlayan Teklif(</w:t>
      </w:r>
      <w:proofErr w:type="spellStart"/>
      <w:r w:rsidRPr="000B1FAF">
        <w:rPr>
          <w:bCs/>
          <w:lang w:val="tr-TR"/>
        </w:rPr>
        <w:t>ler</w:t>
      </w:r>
      <w:proofErr w:type="spellEnd"/>
      <w:r w:rsidRPr="000B1FAF">
        <w:rPr>
          <w:bCs/>
          <w:lang w:val="tr-TR"/>
        </w:rPr>
        <w:t>)i sunan Teklif Sahibine / Sahiplerine verilir.</w:t>
      </w:r>
    </w:p>
    <w:p w14:paraId="0A30346E" w14:textId="77777777" w:rsidR="00DD2151" w:rsidRPr="000B1FAF" w:rsidRDefault="00DD2151" w:rsidP="00DD2151">
      <w:pPr>
        <w:tabs>
          <w:tab w:val="left" w:pos="426"/>
        </w:tabs>
        <w:suppressAutoHyphens/>
        <w:spacing w:before="120" w:after="120"/>
        <w:jc w:val="both"/>
        <w:rPr>
          <w:lang w:val="tr-TR"/>
        </w:rPr>
      </w:pPr>
      <w:r w:rsidRPr="000B1FAF">
        <w:rPr>
          <w:lang w:val="tr-TR"/>
        </w:rPr>
        <w:t xml:space="preserve">Bileşik lotlar için Alıcıya en düşük maliyeti sağlayan </w:t>
      </w:r>
      <w:r w:rsidRPr="000B1FAF">
        <w:rPr>
          <w:bCs/>
          <w:lang w:val="tr-TR"/>
        </w:rPr>
        <w:t>Teklif Sahibinin / Sahiplerinin belirlenmesinde, Alıcı aşağıdaki adımları sırayla uygular</w:t>
      </w:r>
      <w:r w:rsidRPr="000B1FAF">
        <w:rPr>
          <w:lang w:val="tr-TR"/>
        </w:rPr>
        <w:t>:</w:t>
      </w:r>
    </w:p>
    <w:p w14:paraId="76580858" w14:textId="77777777" w:rsidR="00DD2151" w:rsidRPr="000B1FAF" w:rsidRDefault="00DD2151" w:rsidP="00DD2151">
      <w:pPr>
        <w:tabs>
          <w:tab w:val="left" w:pos="851"/>
          <w:tab w:val="left" w:pos="1080"/>
        </w:tabs>
        <w:suppressAutoHyphens/>
        <w:spacing w:before="120" w:after="120"/>
        <w:ind w:left="851" w:hanging="567"/>
        <w:jc w:val="both"/>
        <w:rPr>
          <w:lang w:val="tr-TR"/>
        </w:rPr>
      </w:pPr>
      <w:r w:rsidRPr="000B1FAF">
        <w:rPr>
          <w:lang w:val="tr-TR"/>
        </w:rPr>
        <w:lastRenderedPageBreak/>
        <w:t>(a)</w:t>
      </w:r>
      <w:r w:rsidRPr="000B1FAF">
        <w:rPr>
          <w:lang w:val="tr-TR"/>
        </w:rPr>
        <w:tab/>
        <w:t>Esas itibariyle gereklilikleri karşılayan Teklifleri ve bunlara karşılık gelen değerlendirilmiş maliyetleri belirlemek için her bir lotun değerlendirilmesi;</w:t>
      </w:r>
    </w:p>
    <w:p w14:paraId="2A451480" w14:textId="77777777" w:rsidR="00DD2151" w:rsidRPr="000B1FAF" w:rsidRDefault="00DD2151" w:rsidP="00DD2151">
      <w:pPr>
        <w:pStyle w:val="Outline"/>
        <w:tabs>
          <w:tab w:val="left" w:pos="851"/>
        </w:tabs>
        <w:spacing w:before="120" w:after="120"/>
        <w:ind w:left="851" w:hanging="567"/>
        <w:jc w:val="both"/>
        <w:rPr>
          <w:lang w:val="tr-TR"/>
        </w:rPr>
      </w:pPr>
      <w:r w:rsidRPr="000B1FAF">
        <w:rPr>
          <w:lang w:val="tr-TR"/>
        </w:rPr>
        <w:t>(b)</w:t>
      </w:r>
      <w:r w:rsidRPr="000B1FAF">
        <w:rPr>
          <w:lang w:val="tr-TR"/>
        </w:rPr>
        <w:tab/>
        <w:t>Her bir lot için, esas itibariyle gereklilikleri karşılayan Tekliflerin en düşük değerlendirilen maliyete sahip Tekliften başlayarak sıralanması;</w:t>
      </w:r>
    </w:p>
    <w:p w14:paraId="37304825" w14:textId="77777777" w:rsidR="00DD2151" w:rsidRPr="000B1FAF" w:rsidRDefault="00DD2151" w:rsidP="00DD2151">
      <w:pPr>
        <w:pStyle w:val="Outline"/>
        <w:tabs>
          <w:tab w:val="left" w:pos="851"/>
        </w:tabs>
        <w:spacing w:before="120" w:after="120"/>
        <w:ind w:left="851" w:hanging="567"/>
        <w:jc w:val="both"/>
        <w:rPr>
          <w:lang w:val="tr-TR"/>
        </w:rPr>
      </w:pPr>
      <w:r w:rsidRPr="000B1FAF">
        <w:rPr>
          <w:lang w:val="tr-TR"/>
        </w:rPr>
        <w:t>(c)</w:t>
      </w:r>
      <w:r w:rsidRPr="000B1FAF">
        <w:rPr>
          <w:lang w:val="tr-TR"/>
        </w:rPr>
        <w:tab/>
        <w:t xml:space="preserve">Yukarıdaki (b) bendinde sıralanan değerlendirilmiş maliyetlere, varsa ilgili Teklif Sahibi tarafından teklif edilen indirimlere ve bunların uygulanma metodolojisine dayalı olarak,  çoklu sözleşme için </w:t>
      </w:r>
      <w:r w:rsidRPr="000B1FAF">
        <w:rPr>
          <w:bCs/>
          <w:lang w:val="tr-TR"/>
        </w:rPr>
        <w:t xml:space="preserve">Teklif Sahibinin / Sahiplerinin sunduğu indirimlerin / fiyat eksiltmelerinin </w:t>
      </w:r>
      <w:proofErr w:type="gramStart"/>
      <w:r w:rsidRPr="000B1FAF">
        <w:rPr>
          <w:bCs/>
          <w:lang w:val="tr-TR"/>
        </w:rPr>
        <w:t>uygulanması</w:t>
      </w:r>
      <w:r w:rsidRPr="000B1FAF">
        <w:rPr>
          <w:lang w:val="tr-TR"/>
        </w:rPr>
        <w:t>;</w:t>
      </w:r>
      <w:proofErr w:type="gramEnd"/>
      <w:r w:rsidRPr="000B1FAF">
        <w:rPr>
          <w:lang w:val="tr-TR"/>
        </w:rPr>
        <w:t xml:space="preserve"> ve </w:t>
      </w:r>
    </w:p>
    <w:p w14:paraId="524C7E85" w14:textId="77777777" w:rsidR="00DD2151" w:rsidRPr="000B1FAF" w:rsidRDefault="00DD2151" w:rsidP="00DD2151">
      <w:pPr>
        <w:pStyle w:val="Outline"/>
        <w:tabs>
          <w:tab w:val="left" w:pos="851"/>
        </w:tabs>
        <w:spacing w:before="120" w:after="120"/>
        <w:ind w:left="851" w:hanging="567"/>
        <w:jc w:val="both"/>
        <w:rPr>
          <w:lang w:val="tr-TR"/>
        </w:rPr>
      </w:pPr>
      <w:r w:rsidRPr="000B1FAF">
        <w:rPr>
          <w:lang w:val="tr-TR"/>
        </w:rPr>
        <w:t>(d)</w:t>
      </w:r>
      <w:r w:rsidRPr="000B1FAF">
        <w:rPr>
          <w:lang w:val="tr-TR"/>
        </w:rPr>
        <w:tab/>
        <w:t>Alıcı için en düşük değerlendirilmiş toplam maliyeti sunan lotlar bileşimine dayalı olarak sözleşme kararının verilmesi.</w:t>
      </w:r>
    </w:p>
    <w:p w14:paraId="5B9E8E4E" w14:textId="77777777" w:rsidR="00DD2151" w:rsidRPr="000B1FAF" w:rsidRDefault="00DD2151" w:rsidP="00DD2151">
      <w:pPr>
        <w:tabs>
          <w:tab w:val="left" w:pos="426"/>
        </w:tabs>
        <w:spacing w:before="120" w:after="120"/>
        <w:jc w:val="both"/>
        <w:rPr>
          <w:b/>
          <w:lang w:val="tr-TR"/>
        </w:rPr>
      </w:pPr>
    </w:p>
    <w:p w14:paraId="6CC625F1" w14:textId="77777777" w:rsidR="00DD2151" w:rsidRPr="000B1FAF" w:rsidRDefault="00DD2151" w:rsidP="00DD2151">
      <w:pPr>
        <w:tabs>
          <w:tab w:val="left" w:pos="426"/>
        </w:tabs>
        <w:spacing w:before="120" w:after="120"/>
        <w:jc w:val="both"/>
        <w:rPr>
          <w:b/>
          <w:lang w:val="tr-TR"/>
        </w:rPr>
      </w:pPr>
      <w:r w:rsidRPr="000B1FAF">
        <w:rPr>
          <w:b/>
          <w:lang w:val="tr-TR"/>
        </w:rPr>
        <w:t xml:space="preserve">2.3. Alternatif Teklifler (TST 13.1) </w:t>
      </w:r>
      <w:r w:rsidRPr="000B1FAF">
        <w:rPr>
          <w:b/>
          <w:color w:val="000000" w:themeColor="text1"/>
          <w:lang w:val="tr-TR"/>
        </w:rPr>
        <w:t>(Bu madde uygulanmayacaktır)</w:t>
      </w:r>
    </w:p>
    <w:p w14:paraId="08AA8611" w14:textId="77777777" w:rsidR="00DD2151" w:rsidRPr="000B1FAF" w:rsidRDefault="00DD2151" w:rsidP="00DD2151">
      <w:pPr>
        <w:pStyle w:val="SectionIIIHeading1"/>
        <w:tabs>
          <w:tab w:val="left" w:pos="426"/>
        </w:tabs>
        <w:spacing w:after="120"/>
        <w:jc w:val="both"/>
        <w:rPr>
          <w:lang w:val="tr-TR"/>
        </w:rPr>
      </w:pPr>
      <w:bookmarkStart w:id="172" w:name="_Toc47522346"/>
    </w:p>
    <w:p w14:paraId="10E5E2DD" w14:textId="77777777" w:rsidR="00DD2151" w:rsidRPr="000B1FAF" w:rsidRDefault="00DD2151" w:rsidP="00DD2151">
      <w:pPr>
        <w:pStyle w:val="SectionIIIHeading1"/>
        <w:tabs>
          <w:tab w:val="left" w:pos="426"/>
        </w:tabs>
        <w:spacing w:after="120"/>
        <w:jc w:val="both"/>
        <w:rPr>
          <w:lang w:val="tr-TR"/>
        </w:rPr>
      </w:pPr>
      <w:r w:rsidRPr="000B1FAF">
        <w:rPr>
          <w:lang w:val="tr-TR"/>
        </w:rPr>
        <w:t xml:space="preserve">3. Yeterlilik </w:t>
      </w:r>
      <w:r w:rsidRPr="000B1FAF">
        <w:rPr>
          <w:bCs/>
          <w:lang w:val="tr-TR"/>
        </w:rPr>
        <w:t>(TST 37)</w:t>
      </w:r>
      <w:bookmarkEnd w:id="172"/>
    </w:p>
    <w:p w14:paraId="5E3D03F6" w14:textId="77777777" w:rsidR="00DD2151" w:rsidRPr="000B1FAF" w:rsidRDefault="00DD2151" w:rsidP="00DD2151">
      <w:pPr>
        <w:tabs>
          <w:tab w:val="left" w:pos="426"/>
        </w:tabs>
        <w:spacing w:before="120" w:after="120"/>
        <w:jc w:val="both"/>
        <w:rPr>
          <w:b/>
          <w:lang w:val="tr-TR"/>
        </w:rPr>
      </w:pPr>
    </w:p>
    <w:p w14:paraId="65CDDFBD" w14:textId="77777777" w:rsidR="00DD2151" w:rsidRPr="000B1FAF" w:rsidRDefault="00DD2151" w:rsidP="00DD2151">
      <w:pPr>
        <w:tabs>
          <w:tab w:val="left" w:pos="426"/>
        </w:tabs>
        <w:spacing w:before="120" w:after="120"/>
        <w:jc w:val="both"/>
        <w:rPr>
          <w:b/>
          <w:lang w:val="tr-TR"/>
        </w:rPr>
      </w:pPr>
      <w:r w:rsidRPr="000B1FAF">
        <w:rPr>
          <w:b/>
          <w:lang w:val="tr-TR"/>
        </w:rPr>
        <w:t xml:space="preserve">3.1 </w:t>
      </w:r>
      <w:r w:rsidRPr="000B1FAF">
        <w:rPr>
          <w:b/>
          <w:bCs/>
          <w:lang w:val="tr-TR"/>
        </w:rPr>
        <w:t>Yeterlilik</w:t>
      </w:r>
      <w:r w:rsidRPr="000B1FAF">
        <w:rPr>
          <w:lang w:val="tr-TR"/>
        </w:rPr>
        <w:t xml:space="preserve"> </w:t>
      </w:r>
      <w:r w:rsidRPr="000B1FAF">
        <w:rPr>
          <w:b/>
          <w:lang w:val="tr-TR"/>
        </w:rPr>
        <w:t>Kriterleri (TST 37.1)</w:t>
      </w:r>
    </w:p>
    <w:p w14:paraId="260D3AAA" w14:textId="77777777" w:rsidR="00DD2151" w:rsidRPr="000B1FAF" w:rsidRDefault="00DD2151" w:rsidP="00DD2151">
      <w:pPr>
        <w:pStyle w:val="Default"/>
        <w:tabs>
          <w:tab w:val="left" w:pos="426"/>
        </w:tabs>
        <w:spacing w:before="120" w:after="120"/>
        <w:jc w:val="both"/>
        <w:rPr>
          <w:lang w:val="tr-TR"/>
        </w:rPr>
      </w:pPr>
    </w:p>
    <w:p w14:paraId="64905FE6" w14:textId="77777777" w:rsidR="00DD2151" w:rsidRPr="000B1FAF" w:rsidRDefault="00DD2151" w:rsidP="00DD2151">
      <w:pPr>
        <w:pStyle w:val="Default"/>
        <w:tabs>
          <w:tab w:val="left" w:pos="426"/>
        </w:tabs>
        <w:spacing w:before="120" w:after="120"/>
        <w:jc w:val="both"/>
        <w:rPr>
          <w:lang w:val="tr-TR"/>
        </w:rPr>
      </w:pPr>
      <w:r w:rsidRPr="000B1FAF">
        <w:rPr>
          <w:lang w:val="tr-TR"/>
        </w:rPr>
        <w:t xml:space="preserve">TST 34 uyarınca en düşük değerlendirilen ve esas itibariyle gereklilikleri karşılayan Teklifi belirledikten ve varsa Aşırı Düşük Teklifleri (TST 36 uyarınca) değerlendirdikten sonra, Alıcı sadece belirlenen gereklilikleri dikkate alarak, TST 37 hükümlerine uygun olarak Teklif Sahibinin sonradan yeterlilik değerlendirmesini gerçekleştirir. Teklif Sahiplerinin yeterlilik değerlendirmesinde aşağıdaki metinde yer almayan gereklilikler kullanılmaz. </w:t>
      </w:r>
    </w:p>
    <w:p w14:paraId="11BBFA16" w14:textId="77777777" w:rsidR="00DD2151" w:rsidRPr="000B1FAF" w:rsidRDefault="00DD2151" w:rsidP="00DD2151">
      <w:pPr>
        <w:pStyle w:val="Default"/>
        <w:tabs>
          <w:tab w:val="left" w:pos="426"/>
          <w:tab w:val="left" w:pos="1134"/>
          <w:tab w:val="left" w:pos="1418"/>
          <w:tab w:val="left" w:pos="1701"/>
        </w:tabs>
        <w:spacing w:before="120" w:after="120"/>
        <w:jc w:val="both"/>
        <w:rPr>
          <w:rFonts w:eastAsia="Calibri" w:cs="Arial"/>
          <w:color w:val="000000" w:themeColor="text1"/>
          <w:szCs w:val="22"/>
          <w:lang w:val="tr-TR"/>
        </w:rPr>
      </w:pPr>
      <w:r w:rsidRPr="000B1FAF">
        <w:rPr>
          <w:rFonts w:eastAsia="Calibri" w:cs="Arial"/>
          <w:color w:val="000000" w:themeColor="text1"/>
          <w:szCs w:val="22"/>
          <w:lang w:val="tr-TR"/>
        </w:rPr>
        <w:t>Aşağıdaki Yeterlilik Kriterleri her bir Lot için ayrı ayrı uygulanacaktır.</w:t>
      </w:r>
    </w:p>
    <w:p w14:paraId="7375D74F" w14:textId="77777777" w:rsidR="00DD2151" w:rsidRPr="000B1FAF" w:rsidRDefault="00DD2151" w:rsidP="00DD2151">
      <w:pPr>
        <w:pStyle w:val="Default"/>
        <w:tabs>
          <w:tab w:val="left" w:pos="426"/>
          <w:tab w:val="left" w:pos="1134"/>
          <w:tab w:val="left" w:pos="1418"/>
          <w:tab w:val="left" w:pos="1701"/>
        </w:tabs>
        <w:spacing w:before="120" w:after="120"/>
        <w:jc w:val="both"/>
        <w:rPr>
          <w:color w:val="000000" w:themeColor="text1"/>
          <w:lang w:val="tr-TR"/>
        </w:rPr>
      </w:pPr>
    </w:p>
    <w:p w14:paraId="0AD1F02F" w14:textId="77777777" w:rsidR="00DD2151" w:rsidRPr="000B1FAF" w:rsidRDefault="00DD2151" w:rsidP="004B4887">
      <w:pPr>
        <w:pStyle w:val="ListeParagraf"/>
        <w:numPr>
          <w:ilvl w:val="3"/>
          <w:numId w:val="90"/>
        </w:numPr>
        <w:tabs>
          <w:tab w:val="left" w:pos="426"/>
        </w:tabs>
        <w:spacing w:before="120" w:after="120"/>
        <w:ind w:left="0" w:firstLine="0"/>
        <w:jc w:val="both"/>
        <w:rPr>
          <w:rFonts w:eastAsia="Calibri" w:cs="Arial"/>
          <w:b/>
          <w:color w:val="000000" w:themeColor="text1"/>
          <w:szCs w:val="22"/>
          <w:lang w:val="tr-TR"/>
        </w:rPr>
      </w:pPr>
      <w:r w:rsidRPr="000B1FAF">
        <w:rPr>
          <w:rFonts w:eastAsia="Calibri" w:cs="Arial"/>
          <w:b/>
          <w:color w:val="000000" w:themeColor="text1"/>
          <w:szCs w:val="22"/>
          <w:lang w:val="tr-TR"/>
        </w:rPr>
        <w:t>Mali Yeterlilik</w:t>
      </w:r>
    </w:p>
    <w:p w14:paraId="32F7DF91" w14:textId="77777777" w:rsidR="00DD2151" w:rsidRPr="000B1FAF" w:rsidRDefault="00DD2151" w:rsidP="00DD2151">
      <w:pPr>
        <w:pStyle w:val="ListeParagraf"/>
        <w:tabs>
          <w:tab w:val="left" w:pos="426"/>
        </w:tabs>
        <w:spacing w:before="120" w:after="120"/>
        <w:ind w:left="0"/>
        <w:jc w:val="both"/>
        <w:rPr>
          <w:rFonts w:eastAsia="Calibri" w:cs="Arial"/>
          <w:color w:val="000000" w:themeColor="text1"/>
          <w:szCs w:val="22"/>
          <w:lang w:val="tr-TR"/>
        </w:rPr>
      </w:pPr>
    </w:p>
    <w:p w14:paraId="6A4882C2" w14:textId="77777777" w:rsidR="00DD2151" w:rsidRPr="000B1FAF" w:rsidRDefault="00DD2151" w:rsidP="00DD2151">
      <w:pPr>
        <w:pStyle w:val="ListeParagraf"/>
        <w:tabs>
          <w:tab w:val="left" w:pos="426"/>
        </w:tabs>
        <w:spacing w:before="120" w:after="120"/>
        <w:ind w:left="0"/>
        <w:jc w:val="both"/>
        <w:rPr>
          <w:color w:val="000000" w:themeColor="text1"/>
          <w:lang w:val="tr-TR"/>
        </w:rPr>
      </w:pPr>
      <w:r w:rsidRPr="000B1FAF">
        <w:rPr>
          <w:color w:val="000000" w:themeColor="text1"/>
          <w:lang w:val="tr-TR"/>
        </w:rPr>
        <w:t>Teklif Sahibi, teklif verme tarihinden önceki son üç yıla (2023-2024-2025) ait, Teklif sahibinin mali durumunun mevcut sağlamlığı gösteren, denetlenmiş mali tabloları (YMM veya vergi dairesi onaylı) sunacaktır</w:t>
      </w:r>
      <w:r w:rsidRPr="008806E9">
        <w:rPr>
          <w:color w:val="000000" w:themeColor="text1"/>
          <w:lang w:val="tr-TR"/>
        </w:rPr>
        <w:t xml:space="preserve">. </w:t>
      </w:r>
      <w:r w:rsidRPr="008806E9">
        <w:rPr>
          <w:b/>
          <w:color w:val="000000" w:themeColor="text1"/>
          <w:lang w:val="tr-TR"/>
        </w:rPr>
        <w:t>Yıllık ortalama satış cirosu şartı aranmayacaktır</w:t>
      </w:r>
      <w:r w:rsidRPr="008806E9">
        <w:rPr>
          <w:color w:val="000000" w:themeColor="text1"/>
          <w:lang w:val="tr-TR"/>
        </w:rPr>
        <w:t>.</w:t>
      </w:r>
    </w:p>
    <w:p w14:paraId="7ACD3872" w14:textId="77777777" w:rsidR="00DD2151" w:rsidRPr="000B1FAF" w:rsidRDefault="00DD2151" w:rsidP="00DD2151">
      <w:pPr>
        <w:pStyle w:val="ListeParagraf"/>
        <w:tabs>
          <w:tab w:val="left" w:pos="426"/>
        </w:tabs>
        <w:spacing w:before="120" w:after="120"/>
        <w:ind w:left="0"/>
        <w:jc w:val="both"/>
        <w:rPr>
          <w:color w:val="000000" w:themeColor="text1"/>
          <w:lang w:val="tr-TR"/>
        </w:rPr>
      </w:pPr>
    </w:p>
    <w:p w14:paraId="2DFB63CD" w14:textId="77777777" w:rsidR="00DD2151" w:rsidRPr="000B1FAF" w:rsidRDefault="00DD2151" w:rsidP="004B4887">
      <w:pPr>
        <w:pStyle w:val="ListeParagraf"/>
        <w:numPr>
          <w:ilvl w:val="3"/>
          <w:numId w:val="90"/>
        </w:numPr>
        <w:tabs>
          <w:tab w:val="left" w:pos="426"/>
        </w:tabs>
        <w:spacing w:before="120" w:after="120"/>
        <w:ind w:left="0" w:firstLine="0"/>
        <w:jc w:val="both"/>
        <w:rPr>
          <w:rFonts w:eastAsia="Calibri" w:cs="Arial"/>
          <w:b/>
          <w:color w:val="000000" w:themeColor="text1"/>
          <w:szCs w:val="22"/>
          <w:lang w:val="tr-TR"/>
        </w:rPr>
      </w:pPr>
      <w:r w:rsidRPr="000B1FAF">
        <w:rPr>
          <w:rFonts w:eastAsia="Calibri" w:cs="Arial"/>
          <w:b/>
          <w:color w:val="000000" w:themeColor="text1"/>
          <w:szCs w:val="22"/>
          <w:lang w:val="tr-TR"/>
        </w:rPr>
        <w:t>Tecrübe ve Mali Kapasite</w:t>
      </w:r>
    </w:p>
    <w:p w14:paraId="20308904" w14:textId="77777777" w:rsidR="00DD2151" w:rsidRPr="000B1FAF" w:rsidRDefault="00DD2151" w:rsidP="00DD2151">
      <w:pPr>
        <w:pStyle w:val="ListeParagraf"/>
        <w:tabs>
          <w:tab w:val="left" w:pos="426"/>
        </w:tabs>
        <w:spacing w:before="120" w:after="120"/>
        <w:ind w:left="0"/>
        <w:jc w:val="both"/>
        <w:rPr>
          <w:rFonts w:eastAsia="Calibri" w:cs="Arial"/>
          <w:color w:val="000000" w:themeColor="text1"/>
          <w:szCs w:val="22"/>
          <w:lang w:val="tr-TR"/>
        </w:rPr>
      </w:pPr>
    </w:p>
    <w:p w14:paraId="01051441" w14:textId="40F1AB40" w:rsidR="00DD2151" w:rsidRPr="000B1FAF" w:rsidRDefault="00DD2151" w:rsidP="00DD2151">
      <w:pPr>
        <w:tabs>
          <w:tab w:val="left" w:pos="426"/>
        </w:tabs>
        <w:spacing w:before="120" w:after="120"/>
        <w:jc w:val="both"/>
        <w:rPr>
          <w:color w:val="000000" w:themeColor="text1"/>
          <w:lang w:val="tr-TR"/>
        </w:rPr>
      </w:pPr>
      <w:r w:rsidRPr="000B1FAF">
        <w:rPr>
          <w:color w:val="000000" w:themeColor="text1"/>
          <w:lang w:val="tr-TR"/>
        </w:rPr>
        <w:t>Fiyat Çizelgesinde listelenmiş ancak fiyatlandırılmamış kalemler varsa, bunların fiyatlarının diğer kalemlerin fiyatlarına dahil olduğu varsayılacaktır. Fiyat Cetvelinde listelenmeyen bir kalemin Teklife dahil edilmediği varsayılacak ve Teklifin büyük ölçüde yanıt vermesi koşuluyla, büyük ölçüde yanıt veren Teklif Sahipleri tarafından teklif edilen kalemin ortalama veya en yüksek fiyatı (</w:t>
      </w:r>
      <w:proofErr w:type="spellStart"/>
      <w:r w:rsidRPr="000B1FAF">
        <w:rPr>
          <w:color w:val="000000" w:themeColor="text1"/>
          <w:lang w:val="tr-TR"/>
        </w:rPr>
        <w:t>TST'de</w:t>
      </w:r>
      <w:proofErr w:type="spellEnd"/>
      <w:r w:rsidRPr="000B1FAF">
        <w:rPr>
          <w:color w:val="000000" w:themeColor="text1"/>
          <w:lang w:val="tr-TR"/>
        </w:rPr>
        <w:t xml:space="preserve"> belirtildiği gibi) Teklif fiyatına eklenecek ve bu şekilde belirlenen Teklifin eşdeğer toplam maliyeti fiyat karşılaştırması için kullanılacaktır.</w:t>
      </w:r>
    </w:p>
    <w:p w14:paraId="3AE6C520" w14:textId="77777777" w:rsidR="00DD2151" w:rsidRPr="000B1FAF" w:rsidRDefault="00DD2151" w:rsidP="00DD2151">
      <w:pPr>
        <w:tabs>
          <w:tab w:val="left" w:pos="426"/>
        </w:tabs>
        <w:spacing w:before="120" w:after="120"/>
        <w:jc w:val="both"/>
        <w:rPr>
          <w:color w:val="000000" w:themeColor="text1"/>
          <w:lang w:val="tr-TR"/>
        </w:rPr>
      </w:pPr>
      <w:r w:rsidRPr="000B1FAF">
        <w:rPr>
          <w:color w:val="000000" w:themeColor="text1"/>
          <w:lang w:val="tr-TR"/>
        </w:rPr>
        <w:t xml:space="preserve">Benzer iş olarak son 3 yılda (2023-2024-2025) ortalama; </w:t>
      </w:r>
    </w:p>
    <w:p w14:paraId="4225295A" w14:textId="7F7EB9EF" w:rsidR="00DD2151" w:rsidRPr="00D65515" w:rsidRDefault="00E236E2" w:rsidP="00DD2151">
      <w:pPr>
        <w:tabs>
          <w:tab w:val="left" w:pos="426"/>
        </w:tabs>
        <w:spacing w:before="120" w:after="120"/>
        <w:jc w:val="both"/>
        <w:rPr>
          <w:b/>
          <w:color w:val="000000" w:themeColor="text1"/>
          <w:spacing w:val="-2"/>
          <w:lang w:val="tr-TR"/>
        </w:rPr>
      </w:pPr>
      <w:r w:rsidRPr="0068697E">
        <w:rPr>
          <w:b/>
          <w:color w:val="000000" w:themeColor="text1"/>
          <w:spacing w:val="-2"/>
          <w:lang w:val="tr-TR"/>
        </w:rPr>
        <w:lastRenderedPageBreak/>
        <w:t>En Az 6</w:t>
      </w:r>
      <w:r w:rsidR="00DD2151" w:rsidRPr="0068697E">
        <w:rPr>
          <w:b/>
          <w:color w:val="000000" w:themeColor="text1"/>
          <w:spacing w:val="-2"/>
          <w:lang w:val="tr-TR"/>
        </w:rPr>
        <w:t>.000.000,00 Türk Lirası veya ABD Doları veya eşdeğeri</w:t>
      </w:r>
    </w:p>
    <w:p w14:paraId="53A094A7" w14:textId="77777777" w:rsidR="00DD2151" w:rsidRPr="000B1FAF" w:rsidRDefault="00DD2151" w:rsidP="00DD2151">
      <w:pPr>
        <w:tabs>
          <w:tab w:val="left" w:pos="426"/>
        </w:tabs>
        <w:spacing w:before="120" w:after="120"/>
        <w:jc w:val="both"/>
        <w:rPr>
          <w:color w:val="000000" w:themeColor="text1"/>
          <w:spacing w:val="-2"/>
          <w:lang w:val="tr-TR"/>
        </w:rPr>
      </w:pPr>
      <w:proofErr w:type="gramStart"/>
      <w:r w:rsidRPr="000B1FAF">
        <w:rPr>
          <w:color w:val="000000" w:themeColor="text1"/>
          <w:spacing w:val="-2"/>
          <w:lang w:val="tr-TR"/>
        </w:rPr>
        <w:t>iş</w:t>
      </w:r>
      <w:proofErr w:type="gramEnd"/>
      <w:r w:rsidRPr="000B1FAF">
        <w:rPr>
          <w:color w:val="000000" w:themeColor="text1"/>
          <w:spacing w:val="-2"/>
          <w:lang w:val="tr-TR"/>
        </w:rPr>
        <w:t xml:space="preserve"> yapmış olması gerekmektedir.</w:t>
      </w:r>
    </w:p>
    <w:p w14:paraId="5273B9B6" w14:textId="77777777" w:rsidR="00DD2151" w:rsidRPr="000B1FAF" w:rsidRDefault="00DD2151" w:rsidP="00DD2151">
      <w:pPr>
        <w:tabs>
          <w:tab w:val="left" w:pos="426"/>
        </w:tabs>
        <w:spacing w:before="120" w:after="120"/>
        <w:jc w:val="both"/>
        <w:rPr>
          <w:rFonts w:eastAsia="Calibri" w:cs="Arial"/>
          <w:color w:val="000000" w:themeColor="text1"/>
          <w:szCs w:val="22"/>
          <w:lang w:val="tr-TR"/>
        </w:rPr>
      </w:pPr>
      <w:r w:rsidRPr="000B1FAF">
        <w:rPr>
          <w:rFonts w:eastAsia="Calibri" w:cs="Arial"/>
          <w:color w:val="000000" w:themeColor="text1"/>
          <w:szCs w:val="22"/>
          <w:lang w:val="tr-TR"/>
        </w:rPr>
        <w:t>Benzer iş olarak ihale konusu kalemler dahil olmak üzere;</w:t>
      </w:r>
    </w:p>
    <w:p w14:paraId="7C48878D" w14:textId="77777777" w:rsidR="00D6178A" w:rsidRPr="00D6178A" w:rsidRDefault="00D6178A" w:rsidP="00DD2151">
      <w:pPr>
        <w:tabs>
          <w:tab w:val="left" w:pos="426"/>
        </w:tabs>
        <w:spacing w:before="120" w:after="120"/>
        <w:jc w:val="both"/>
        <w:rPr>
          <w:color w:val="FF0000"/>
          <w:highlight w:val="yellow"/>
          <w:lang w:val="tr-TR"/>
        </w:rPr>
      </w:pPr>
    </w:p>
    <w:p w14:paraId="1CB8BF59" w14:textId="5FC4CE65" w:rsidR="00D6178A" w:rsidRPr="00D65515" w:rsidRDefault="00D6178A" w:rsidP="00DD2151">
      <w:pPr>
        <w:tabs>
          <w:tab w:val="left" w:pos="426"/>
        </w:tabs>
        <w:spacing w:before="120" w:after="120"/>
        <w:jc w:val="both"/>
        <w:rPr>
          <w:b/>
          <w:color w:val="000000" w:themeColor="text1"/>
          <w:spacing w:val="-2"/>
          <w:lang w:val="tr-TR"/>
        </w:rPr>
      </w:pPr>
      <w:r w:rsidRPr="00A35D41">
        <w:rPr>
          <w:b/>
          <w:color w:val="000000" w:themeColor="text1"/>
          <w:spacing w:val="-2"/>
          <w:lang w:val="tr-TR"/>
        </w:rPr>
        <w:t xml:space="preserve">Her türlü </w:t>
      </w:r>
      <w:r w:rsidR="00DD2151" w:rsidRPr="00A35D41">
        <w:rPr>
          <w:b/>
          <w:color w:val="000000" w:themeColor="text1"/>
          <w:spacing w:val="-2"/>
          <w:lang w:val="tr-TR"/>
        </w:rPr>
        <w:t xml:space="preserve">Tarım </w:t>
      </w:r>
      <w:r w:rsidRPr="00A35D41">
        <w:rPr>
          <w:b/>
          <w:color w:val="000000" w:themeColor="text1"/>
          <w:spacing w:val="-2"/>
          <w:lang w:val="tr-TR"/>
        </w:rPr>
        <w:t xml:space="preserve">ve İnşaat </w:t>
      </w:r>
      <w:r w:rsidR="00DD2151" w:rsidRPr="00A35D41">
        <w:rPr>
          <w:b/>
          <w:color w:val="000000" w:themeColor="text1"/>
          <w:spacing w:val="-2"/>
          <w:lang w:val="tr-TR"/>
        </w:rPr>
        <w:t>alet, makine ve ekipmanı satışı yapmış olmak,</w:t>
      </w:r>
      <w:r w:rsidRPr="00D65515">
        <w:rPr>
          <w:b/>
          <w:color w:val="000000" w:themeColor="text1"/>
          <w:spacing w:val="-2"/>
          <w:lang w:val="tr-TR"/>
        </w:rPr>
        <w:t xml:space="preserve"> </w:t>
      </w:r>
    </w:p>
    <w:p w14:paraId="7AA2AFE0" w14:textId="77777777" w:rsidR="00DD2151" w:rsidRPr="000B1FAF" w:rsidRDefault="00DD2151" w:rsidP="00DD2151">
      <w:pPr>
        <w:tabs>
          <w:tab w:val="left" w:pos="426"/>
        </w:tabs>
        <w:spacing w:before="120" w:after="120"/>
        <w:jc w:val="both"/>
        <w:rPr>
          <w:rFonts w:eastAsia="Calibri" w:cs="Arial"/>
          <w:color w:val="000000" w:themeColor="text1"/>
          <w:szCs w:val="22"/>
          <w:lang w:val="tr-TR"/>
        </w:rPr>
      </w:pPr>
    </w:p>
    <w:p w14:paraId="4E4224A7" w14:textId="77777777" w:rsidR="00DD2151" w:rsidRPr="000B1FAF" w:rsidRDefault="00DD2151" w:rsidP="004B4887">
      <w:pPr>
        <w:pStyle w:val="ListeParagraf"/>
        <w:numPr>
          <w:ilvl w:val="3"/>
          <w:numId w:val="90"/>
        </w:numPr>
        <w:tabs>
          <w:tab w:val="left" w:pos="426"/>
        </w:tabs>
        <w:spacing w:before="120" w:after="120"/>
        <w:ind w:left="0" w:firstLine="0"/>
        <w:jc w:val="both"/>
        <w:rPr>
          <w:rFonts w:eastAsia="Calibri" w:cs="Arial"/>
          <w:b/>
          <w:color w:val="000000" w:themeColor="text1"/>
          <w:szCs w:val="22"/>
          <w:lang w:val="tr-TR"/>
        </w:rPr>
      </w:pPr>
      <w:r w:rsidRPr="000B1FAF">
        <w:rPr>
          <w:rFonts w:eastAsia="Calibri" w:cs="Arial"/>
          <w:b/>
          <w:color w:val="000000" w:themeColor="text1"/>
          <w:szCs w:val="22"/>
          <w:lang w:val="tr-TR"/>
        </w:rPr>
        <w:t>Kanıtlayıcı Belgeler</w:t>
      </w:r>
    </w:p>
    <w:p w14:paraId="5A84F34F" w14:textId="77777777" w:rsidR="00DD2151" w:rsidRPr="000B1FAF" w:rsidRDefault="00DD2151" w:rsidP="00DD2151">
      <w:pPr>
        <w:pStyle w:val="ListeParagraf"/>
        <w:tabs>
          <w:tab w:val="left" w:pos="426"/>
        </w:tabs>
        <w:spacing w:before="120" w:after="120"/>
        <w:ind w:left="0"/>
        <w:jc w:val="both"/>
        <w:rPr>
          <w:rFonts w:eastAsia="Calibri" w:cs="Arial"/>
          <w:color w:val="000000" w:themeColor="text1"/>
          <w:szCs w:val="22"/>
          <w:lang w:val="tr-TR"/>
        </w:rPr>
      </w:pPr>
    </w:p>
    <w:p w14:paraId="3976F2F8" w14:textId="77777777" w:rsidR="00DD2151" w:rsidRPr="000B1FAF" w:rsidRDefault="00DD2151" w:rsidP="00DD2151">
      <w:pPr>
        <w:tabs>
          <w:tab w:val="left" w:pos="426"/>
        </w:tabs>
        <w:autoSpaceDE w:val="0"/>
        <w:autoSpaceDN w:val="0"/>
        <w:adjustRightInd w:val="0"/>
        <w:spacing w:before="120" w:after="120"/>
        <w:jc w:val="both"/>
        <w:rPr>
          <w:rFonts w:eastAsia="Calibri" w:cs="Arial"/>
          <w:color w:val="000000" w:themeColor="text1"/>
          <w:szCs w:val="22"/>
          <w:lang w:val="tr-TR"/>
        </w:rPr>
      </w:pPr>
      <w:r w:rsidRPr="000B1FAF">
        <w:rPr>
          <w:rFonts w:eastAsia="Calibri" w:cs="Arial"/>
          <w:color w:val="000000" w:themeColor="text1"/>
          <w:szCs w:val="22"/>
          <w:lang w:val="tr-TR"/>
        </w:rPr>
        <w:t>Teklif Sahibi, teklif ettiği Malların Teknik Şartnamedeki gereklilikleri karşıladığına dair kanıtlayıcı belgeleri sunar.</w:t>
      </w:r>
    </w:p>
    <w:p w14:paraId="2353E2B2" w14:textId="77777777" w:rsidR="00DD2151" w:rsidRPr="000B1FAF" w:rsidRDefault="00DD2151" w:rsidP="00DD2151">
      <w:pPr>
        <w:tabs>
          <w:tab w:val="left" w:pos="426"/>
        </w:tabs>
        <w:autoSpaceDE w:val="0"/>
        <w:autoSpaceDN w:val="0"/>
        <w:adjustRightInd w:val="0"/>
        <w:spacing w:before="120" w:after="120"/>
        <w:jc w:val="both"/>
        <w:rPr>
          <w:rFonts w:eastAsia="Calibri" w:cs="Arial"/>
          <w:color w:val="000000" w:themeColor="text1"/>
          <w:szCs w:val="22"/>
          <w:lang w:val="tr-TR"/>
        </w:rPr>
      </w:pPr>
    </w:p>
    <w:p w14:paraId="642C8EE5" w14:textId="77777777" w:rsidR="00DD2151" w:rsidRPr="000B1FAF" w:rsidRDefault="00DD2151" w:rsidP="004B4887">
      <w:pPr>
        <w:pStyle w:val="ListeParagraf"/>
        <w:numPr>
          <w:ilvl w:val="3"/>
          <w:numId w:val="90"/>
        </w:numPr>
        <w:tabs>
          <w:tab w:val="left" w:pos="426"/>
        </w:tabs>
        <w:spacing w:before="120" w:after="120"/>
        <w:ind w:left="0" w:firstLine="0"/>
        <w:jc w:val="both"/>
        <w:rPr>
          <w:rFonts w:eastAsia="Calibri" w:cs="Arial"/>
          <w:b/>
          <w:color w:val="000000" w:themeColor="text1"/>
          <w:szCs w:val="22"/>
          <w:lang w:val="tr-TR"/>
        </w:rPr>
      </w:pPr>
      <w:r w:rsidRPr="000B1FAF">
        <w:rPr>
          <w:rFonts w:eastAsia="Calibri" w:cs="Arial"/>
          <w:b/>
          <w:color w:val="000000" w:themeColor="text1"/>
          <w:szCs w:val="22"/>
          <w:lang w:val="tr-TR"/>
        </w:rPr>
        <w:t>İmalat Deneyim ve Teknik Kapasite</w:t>
      </w:r>
    </w:p>
    <w:p w14:paraId="1C72C4EE" w14:textId="77777777" w:rsidR="00DD2151" w:rsidRPr="000B1FAF" w:rsidRDefault="00DD2151" w:rsidP="00DD2151">
      <w:pPr>
        <w:pStyle w:val="ListeParagraf"/>
        <w:tabs>
          <w:tab w:val="left" w:pos="426"/>
        </w:tabs>
        <w:spacing w:before="120" w:after="120"/>
        <w:ind w:left="0"/>
        <w:jc w:val="both"/>
        <w:rPr>
          <w:rFonts w:eastAsia="Calibri" w:cs="Arial"/>
          <w:b/>
          <w:color w:val="000000" w:themeColor="text1"/>
          <w:szCs w:val="22"/>
          <w:lang w:val="tr-TR"/>
        </w:rPr>
      </w:pPr>
    </w:p>
    <w:p w14:paraId="79F99ADA" w14:textId="77777777" w:rsidR="00DD2151" w:rsidRPr="000B1FAF" w:rsidRDefault="00DD2151" w:rsidP="00DD2151">
      <w:pPr>
        <w:tabs>
          <w:tab w:val="left" w:pos="426"/>
        </w:tabs>
        <w:suppressAutoHyphens/>
        <w:spacing w:before="120" w:after="120"/>
        <w:jc w:val="both"/>
        <w:rPr>
          <w:b/>
          <w:color w:val="000000" w:themeColor="text1"/>
          <w:lang w:val="tr-TR"/>
        </w:rPr>
      </w:pPr>
      <w:r w:rsidRPr="000B1FAF">
        <w:rPr>
          <w:b/>
          <w:color w:val="000000" w:themeColor="text1"/>
          <w:lang w:val="tr-TR"/>
        </w:rPr>
        <w:t>Uygulanmayacaktır.</w:t>
      </w:r>
    </w:p>
    <w:p w14:paraId="77B68677" w14:textId="77777777" w:rsidR="00DD2151" w:rsidRPr="000B1FAF" w:rsidRDefault="00DD2151" w:rsidP="00DD2151">
      <w:pPr>
        <w:tabs>
          <w:tab w:val="left" w:pos="426"/>
        </w:tabs>
        <w:suppressAutoHyphens/>
        <w:spacing w:before="120" w:after="120"/>
        <w:jc w:val="both"/>
        <w:rPr>
          <w:color w:val="000000" w:themeColor="text1"/>
          <w:lang w:val="tr-TR"/>
        </w:rPr>
      </w:pPr>
    </w:p>
    <w:p w14:paraId="30518B60" w14:textId="77777777" w:rsidR="00DD2151" w:rsidRPr="000B1FAF" w:rsidRDefault="00DD2151" w:rsidP="004B4887">
      <w:pPr>
        <w:pStyle w:val="ListeParagraf"/>
        <w:numPr>
          <w:ilvl w:val="3"/>
          <w:numId w:val="90"/>
        </w:numPr>
        <w:tabs>
          <w:tab w:val="left" w:pos="426"/>
        </w:tabs>
        <w:spacing w:before="120" w:after="120"/>
        <w:ind w:left="0" w:firstLine="0"/>
        <w:jc w:val="both"/>
        <w:rPr>
          <w:rFonts w:eastAsia="Calibri" w:cs="Arial"/>
          <w:b/>
          <w:color w:val="000000" w:themeColor="text1"/>
          <w:szCs w:val="22"/>
          <w:lang w:val="tr-TR"/>
        </w:rPr>
      </w:pPr>
      <w:r w:rsidRPr="000B1FAF">
        <w:rPr>
          <w:rFonts w:eastAsia="Calibri" w:cs="Arial"/>
          <w:b/>
          <w:color w:val="000000" w:themeColor="text1"/>
          <w:szCs w:val="22"/>
          <w:lang w:val="tr-TR"/>
        </w:rPr>
        <w:t>İmalatçı Yetki Belgesi</w:t>
      </w:r>
    </w:p>
    <w:p w14:paraId="435CBD5D" w14:textId="77777777" w:rsidR="00DD2151" w:rsidRPr="000B1FAF" w:rsidRDefault="00DD2151" w:rsidP="00DD2151">
      <w:pPr>
        <w:tabs>
          <w:tab w:val="left" w:pos="426"/>
        </w:tabs>
        <w:autoSpaceDE w:val="0"/>
        <w:autoSpaceDN w:val="0"/>
        <w:adjustRightInd w:val="0"/>
        <w:spacing w:before="120" w:after="120"/>
        <w:jc w:val="both"/>
        <w:rPr>
          <w:color w:val="000000" w:themeColor="text1"/>
          <w:lang w:val="tr-TR"/>
        </w:rPr>
      </w:pPr>
    </w:p>
    <w:p w14:paraId="57D96A4E" w14:textId="77777777" w:rsidR="00DD2151" w:rsidRPr="000B1FAF" w:rsidRDefault="00DD2151" w:rsidP="00DD2151">
      <w:pPr>
        <w:pStyle w:val="Default"/>
        <w:tabs>
          <w:tab w:val="left" w:pos="426"/>
        </w:tabs>
        <w:spacing w:before="120" w:after="120"/>
        <w:jc w:val="both"/>
        <w:rPr>
          <w:color w:val="000000" w:themeColor="text1"/>
          <w:lang w:val="tr-TR"/>
        </w:rPr>
      </w:pPr>
      <w:r w:rsidRPr="000B1FAF">
        <w:rPr>
          <w:color w:val="000000" w:themeColor="text1"/>
          <w:lang w:val="tr-TR"/>
        </w:rPr>
        <w:t>TST 17.2 (a) uyarınca, Teklif Sahibinin teklif ettiği ürünlerin imalatçısı olmaması durumunda, ürünlerin asıl imalatçısı tarafından yetkilendirildiğine dair Bölüm IV-Teklif Formlarında yer alan İmalatçı Yetki Belgesi’ni sunacaktır.</w:t>
      </w:r>
    </w:p>
    <w:p w14:paraId="4AD02427" w14:textId="77777777" w:rsidR="00DD2151" w:rsidRPr="000B1FAF" w:rsidRDefault="00DD2151" w:rsidP="00DD2151">
      <w:pPr>
        <w:pStyle w:val="Default"/>
        <w:tabs>
          <w:tab w:val="left" w:pos="426"/>
        </w:tabs>
        <w:spacing w:before="120" w:after="120"/>
        <w:jc w:val="both"/>
        <w:rPr>
          <w:color w:val="000000" w:themeColor="text1"/>
          <w:lang w:val="tr-TR"/>
        </w:rPr>
      </w:pPr>
      <w:r w:rsidRPr="000B1FAF">
        <w:rPr>
          <w:color w:val="000000" w:themeColor="text1"/>
          <w:lang w:val="tr-TR"/>
        </w:rPr>
        <w:t>TST 17.2 (a) uyarınca imalatçı yetkilendirmesinin gerekli olmadığı ürün/ürünleri imal etmeyen bir teklif sahibi, tedarikçi (yetkili satıcı/distribütör) statüsüne ilişkin, Alıcıyı tatmin edecek belgeleri sunacaktır.</w:t>
      </w:r>
    </w:p>
    <w:p w14:paraId="09051C16" w14:textId="62E55EDD" w:rsidR="00DC79BC" w:rsidRPr="000B1FAF" w:rsidRDefault="00DC79BC" w:rsidP="00195FCC">
      <w:pPr>
        <w:autoSpaceDE w:val="0"/>
        <w:autoSpaceDN w:val="0"/>
        <w:adjustRightInd w:val="0"/>
        <w:spacing w:after="120"/>
        <w:ind w:left="1080" w:right="-356" w:hanging="540"/>
        <w:jc w:val="both"/>
        <w:rPr>
          <w:strike/>
          <w:lang w:val="tr-TR"/>
        </w:rPr>
      </w:pPr>
    </w:p>
    <w:bookmarkEnd w:id="168"/>
    <w:p w14:paraId="24132CBE" w14:textId="77777777" w:rsidR="00796460" w:rsidRPr="000B1FAF" w:rsidRDefault="00796460" w:rsidP="00BA74D0">
      <w:pPr>
        <w:pStyle w:val="SectionIIIHeading1"/>
        <w:rPr>
          <w:lang w:val="tr-TR"/>
        </w:rPr>
        <w:sectPr w:rsidR="00796460" w:rsidRPr="000B1FAF" w:rsidSect="00293CEF">
          <w:headerReference w:type="even" r:id="rId37"/>
          <w:headerReference w:type="default" r:id="rId38"/>
          <w:headerReference w:type="first" r:id="rId39"/>
          <w:type w:val="oddPage"/>
          <w:pgSz w:w="12240" w:h="15840" w:code="1"/>
          <w:pgMar w:top="1440" w:right="1440" w:bottom="1440" w:left="1800" w:header="720" w:footer="720" w:gutter="0"/>
          <w:paperSrc w:first="15" w:other="15"/>
          <w:cols w:space="720"/>
          <w:titlePg/>
        </w:sectPr>
      </w:pPr>
    </w:p>
    <w:tbl>
      <w:tblPr>
        <w:tblW w:w="9198" w:type="dxa"/>
        <w:tblLayout w:type="fixed"/>
        <w:tblLook w:val="0000" w:firstRow="0" w:lastRow="0" w:firstColumn="0" w:lastColumn="0" w:noHBand="0" w:noVBand="0"/>
      </w:tblPr>
      <w:tblGrid>
        <w:gridCol w:w="9198"/>
      </w:tblGrid>
      <w:tr w:rsidR="00455149" w:rsidRPr="000B1FAF" w14:paraId="692E4E3B" w14:textId="77777777" w:rsidTr="00796460">
        <w:trPr>
          <w:trHeight w:val="1100"/>
        </w:trPr>
        <w:tc>
          <w:tcPr>
            <w:tcW w:w="9198" w:type="dxa"/>
            <w:vAlign w:val="center"/>
          </w:tcPr>
          <w:p w14:paraId="0EA84A12" w14:textId="639946E2" w:rsidR="00455149" w:rsidRPr="000B1FAF" w:rsidRDefault="00A13093" w:rsidP="00764A9B">
            <w:pPr>
              <w:pStyle w:val="SectionHeading"/>
              <w:rPr>
                <w:lang w:val="tr-TR"/>
              </w:rPr>
            </w:pPr>
            <w:bookmarkStart w:id="173" w:name="_Toc436903898"/>
            <w:bookmarkStart w:id="174" w:name="_Toc438266927"/>
            <w:bookmarkStart w:id="175" w:name="_Toc438267901"/>
            <w:bookmarkStart w:id="176" w:name="_Toc438366667"/>
            <w:bookmarkStart w:id="177" w:name="_Toc438954445"/>
            <w:bookmarkStart w:id="178" w:name="_Toc454620902"/>
            <w:bookmarkEnd w:id="170"/>
            <w:r w:rsidRPr="000B1FAF">
              <w:rPr>
                <w:lang w:val="tr-TR"/>
              </w:rPr>
              <w:lastRenderedPageBreak/>
              <w:t>Bölüm</w:t>
            </w:r>
            <w:r w:rsidR="00455149" w:rsidRPr="000B1FAF">
              <w:rPr>
                <w:lang w:val="tr-TR"/>
              </w:rPr>
              <w:t xml:space="preserve"> IV</w:t>
            </w:r>
            <w:r w:rsidR="00F6778E" w:rsidRPr="000B1FAF">
              <w:rPr>
                <w:lang w:val="tr-TR"/>
              </w:rPr>
              <w:t xml:space="preserve"> </w:t>
            </w:r>
            <w:r w:rsidRPr="000B1FAF">
              <w:rPr>
                <w:lang w:val="tr-TR"/>
              </w:rPr>
              <w:t>–</w:t>
            </w:r>
            <w:r w:rsidR="00B95321" w:rsidRPr="000B1FAF">
              <w:rPr>
                <w:lang w:val="tr-TR"/>
              </w:rPr>
              <w:t xml:space="preserve"> </w:t>
            </w:r>
            <w:bookmarkEnd w:id="173"/>
            <w:bookmarkEnd w:id="174"/>
            <w:bookmarkEnd w:id="175"/>
            <w:bookmarkEnd w:id="176"/>
            <w:bookmarkEnd w:id="177"/>
            <w:bookmarkEnd w:id="178"/>
            <w:r w:rsidRPr="000B1FAF">
              <w:rPr>
                <w:lang w:val="tr-TR"/>
              </w:rPr>
              <w:t xml:space="preserve">Teklif Formları </w:t>
            </w:r>
          </w:p>
        </w:tc>
      </w:tr>
    </w:tbl>
    <w:p w14:paraId="307C2864" w14:textId="2B51AA4E" w:rsidR="00455149" w:rsidRPr="000B1FAF" w:rsidRDefault="00A13093">
      <w:pPr>
        <w:jc w:val="center"/>
        <w:rPr>
          <w:b/>
          <w:sz w:val="32"/>
          <w:lang w:val="tr-TR"/>
        </w:rPr>
      </w:pPr>
      <w:r w:rsidRPr="000B1FAF">
        <w:rPr>
          <w:b/>
          <w:sz w:val="32"/>
          <w:lang w:val="tr-TR"/>
        </w:rPr>
        <w:t xml:space="preserve">Form Tablosu </w:t>
      </w:r>
    </w:p>
    <w:p w14:paraId="262660F1" w14:textId="77777777" w:rsidR="00455149" w:rsidRPr="000B1FAF" w:rsidRDefault="00455149">
      <w:pPr>
        <w:jc w:val="center"/>
        <w:rPr>
          <w:b/>
          <w:sz w:val="32"/>
          <w:lang w:val="tr-TR"/>
        </w:rPr>
      </w:pPr>
    </w:p>
    <w:p w14:paraId="2961C482" w14:textId="77777777" w:rsidR="00455149" w:rsidRPr="000B1FAF" w:rsidRDefault="00455149">
      <w:pPr>
        <w:rPr>
          <w:b/>
          <w:lang w:val="tr-TR"/>
        </w:rPr>
      </w:pPr>
    </w:p>
    <w:p w14:paraId="26BC8998" w14:textId="060662E0" w:rsidR="006E7DC0" w:rsidRPr="000B1FAF" w:rsidRDefault="00075F5F">
      <w:pPr>
        <w:pStyle w:val="T1"/>
        <w:rPr>
          <w:noProof/>
          <w:sz w:val="22"/>
          <w:szCs w:val="22"/>
          <w:lang w:val="tr-TR"/>
        </w:rPr>
      </w:pPr>
      <w:r w:rsidRPr="000B1FAF">
        <w:rPr>
          <w:noProof/>
          <w:sz w:val="22"/>
          <w:szCs w:val="22"/>
          <w:lang w:val="tr-TR"/>
        </w:rPr>
        <w:fldChar w:fldCharType="begin"/>
      </w:r>
      <w:r w:rsidR="00455149" w:rsidRPr="000B1FAF">
        <w:rPr>
          <w:noProof/>
          <w:sz w:val="22"/>
          <w:szCs w:val="22"/>
          <w:lang w:val="tr-TR"/>
        </w:rPr>
        <w:instrText xml:space="preserve"> TOC \t "Section V. Header,1" </w:instrText>
      </w:r>
      <w:r w:rsidRPr="000B1FAF">
        <w:rPr>
          <w:noProof/>
          <w:sz w:val="22"/>
          <w:szCs w:val="22"/>
          <w:lang w:val="tr-TR"/>
        </w:rPr>
        <w:fldChar w:fldCharType="separate"/>
      </w:r>
      <w:r w:rsidR="00195FCC" w:rsidRPr="000B1FAF">
        <w:rPr>
          <w:noProof/>
          <w:sz w:val="22"/>
          <w:szCs w:val="22"/>
          <w:lang w:val="tr-TR"/>
        </w:rPr>
        <w:t>Teklif Mektubu</w:t>
      </w:r>
      <w:r w:rsidR="006E7DC0" w:rsidRPr="000B1FAF">
        <w:rPr>
          <w:noProof/>
          <w:sz w:val="22"/>
          <w:szCs w:val="22"/>
          <w:lang w:val="tr-TR"/>
        </w:rPr>
        <w:tab/>
      </w:r>
      <w:r w:rsidR="00195FCC" w:rsidRPr="000B1FAF">
        <w:rPr>
          <w:noProof/>
          <w:sz w:val="22"/>
          <w:szCs w:val="22"/>
          <w:lang w:val="tr-TR"/>
        </w:rPr>
        <w:t>52</w:t>
      </w:r>
    </w:p>
    <w:p w14:paraId="29F741F2" w14:textId="32F5E120" w:rsidR="006E7DC0" w:rsidRPr="000B1FAF" w:rsidRDefault="00195FCC">
      <w:pPr>
        <w:pStyle w:val="T1"/>
        <w:rPr>
          <w:noProof/>
          <w:sz w:val="22"/>
          <w:szCs w:val="22"/>
          <w:lang w:val="tr-TR"/>
        </w:rPr>
      </w:pPr>
      <w:r w:rsidRPr="000B1FAF">
        <w:rPr>
          <w:noProof/>
          <w:sz w:val="22"/>
          <w:szCs w:val="22"/>
          <w:lang w:val="tr-TR"/>
        </w:rPr>
        <w:t xml:space="preserve">Teklif Sahibi Bilgi Formu  </w:t>
      </w:r>
      <w:r w:rsidR="006E7DC0" w:rsidRPr="000B1FAF">
        <w:rPr>
          <w:noProof/>
          <w:sz w:val="22"/>
          <w:szCs w:val="22"/>
          <w:lang w:val="tr-TR"/>
        </w:rPr>
        <w:tab/>
      </w:r>
      <w:r w:rsidR="006E7DC0" w:rsidRPr="000B1FAF">
        <w:rPr>
          <w:noProof/>
          <w:sz w:val="22"/>
          <w:szCs w:val="22"/>
          <w:lang w:val="tr-TR"/>
        </w:rPr>
        <w:fldChar w:fldCharType="begin"/>
      </w:r>
      <w:r w:rsidR="006E7DC0" w:rsidRPr="000B1FAF">
        <w:rPr>
          <w:noProof/>
          <w:sz w:val="22"/>
          <w:szCs w:val="22"/>
          <w:lang w:val="tr-TR"/>
        </w:rPr>
        <w:instrText xml:space="preserve"> PAGEREF _Toc454620976 \h </w:instrText>
      </w:r>
      <w:r w:rsidR="006E7DC0" w:rsidRPr="000B1FAF">
        <w:rPr>
          <w:noProof/>
          <w:sz w:val="22"/>
          <w:szCs w:val="22"/>
          <w:lang w:val="tr-TR"/>
        </w:rPr>
      </w:r>
      <w:r w:rsidR="006E7DC0" w:rsidRPr="000B1FAF">
        <w:rPr>
          <w:noProof/>
          <w:sz w:val="22"/>
          <w:szCs w:val="22"/>
          <w:lang w:val="tr-TR"/>
        </w:rPr>
        <w:fldChar w:fldCharType="separate"/>
      </w:r>
      <w:r w:rsidR="00474689">
        <w:rPr>
          <w:noProof/>
          <w:sz w:val="22"/>
          <w:szCs w:val="22"/>
          <w:lang w:val="tr-TR"/>
        </w:rPr>
        <w:t>2</w:t>
      </w:r>
      <w:r w:rsidR="006E7DC0" w:rsidRPr="000B1FAF">
        <w:rPr>
          <w:noProof/>
          <w:sz w:val="22"/>
          <w:szCs w:val="22"/>
          <w:lang w:val="tr-TR"/>
        </w:rPr>
        <w:fldChar w:fldCharType="end"/>
      </w:r>
    </w:p>
    <w:p w14:paraId="0DA99D76" w14:textId="76F9CEDE" w:rsidR="006E7DC0" w:rsidRPr="000B1FAF" w:rsidRDefault="00195FCC">
      <w:pPr>
        <w:pStyle w:val="T1"/>
        <w:rPr>
          <w:noProof/>
          <w:sz w:val="22"/>
          <w:szCs w:val="22"/>
          <w:lang w:val="tr-TR"/>
        </w:rPr>
      </w:pPr>
      <w:r w:rsidRPr="000B1FAF">
        <w:rPr>
          <w:noProof/>
          <w:sz w:val="22"/>
          <w:szCs w:val="22"/>
          <w:lang w:val="tr-TR"/>
        </w:rPr>
        <w:t>Teklif Sahibi OG Üyeleri Bilgi Formu</w:t>
      </w:r>
      <w:r w:rsidR="006E7DC0" w:rsidRPr="000B1FAF">
        <w:rPr>
          <w:noProof/>
          <w:sz w:val="22"/>
          <w:szCs w:val="22"/>
          <w:lang w:val="tr-TR"/>
        </w:rPr>
        <w:tab/>
      </w:r>
      <w:r w:rsidR="006E7DC0" w:rsidRPr="000B1FAF">
        <w:rPr>
          <w:noProof/>
          <w:sz w:val="22"/>
          <w:szCs w:val="22"/>
          <w:lang w:val="tr-TR"/>
        </w:rPr>
        <w:fldChar w:fldCharType="begin"/>
      </w:r>
      <w:r w:rsidR="006E7DC0" w:rsidRPr="000B1FAF">
        <w:rPr>
          <w:noProof/>
          <w:sz w:val="22"/>
          <w:szCs w:val="22"/>
          <w:lang w:val="tr-TR"/>
        </w:rPr>
        <w:instrText xml:space="preserve"> PAGEREF _Toc454620977 \h </w:instrText>
      </w:r>
      <w:r w:rsidR="006E7DC0" w:rsidRPr="000B1FAF">
        <w:rPr>
          <w:noProof/>
          <w:sz w:val="22"/>
          <w:szCs w:val="22"/>
          <w:lang w:val="tr-TR"/>
        </w:rPr>
      </w:r>
      <w:r w:rsidR="006E7DC0" w:rsidRPr="000B1FAF">
        <w:rPr>
          <w:noProof/>
          <w:sz w:val="22"/>
          <w:szCs w:val="22"/>
          <w:lang w:val="tr-TR"/>
        </w:rPr>
        <w:fldChar w:fldCharType="separate"/>
      </w:r>
      <w:r w:rsidR="00474689">
        <w:rPr>
          <w:noProof/>
          <w:sz w:val="22"/>
          <w:szCs w:val="22"/>
          <w:lang w:val="tr-TR"/>
        </w:rPr>
        <w:t>2</w:t>
      </w:r>
      <w:r w:rsidR="006E7DC0" w:rsidRPr="000B1FAF">
        <w:rPr>
          <w:noProof/>
          <w:sz w:val="22"/>
          <w:szCs w:val="22"/>
          <w:lang w:val="tr-TR"/>
        </w:rPr>
        <w:fldChar w:fldCharType="end"/>
      </w:r>
    </w:p>
    <w:p w14:paraId="3F0A625A" w14:textId="5FF14A19" w:rsidR="006E7DC0" w:rsidRPr="000B1FAF" w:rsidRDefault="00195FCC">
      <w:pPr>
        <w:pStyle w:val="T1"/>
        <w:rPr>
          <w:noProof/>
          <w:sz w:val="22"/>
          <w:szCs w:val="22"/>
          <w:lang w:val="tr-TR"/>
        </w:rPr>
      </w:pPr>
      <w:r w:rsidRPr="000B1FAF">
        <w:rPr>
          <w:noProof/>
          <w:sz w:val="22"/>
          <w:szCs w:val="22"/>
          <w:lang w:val="tr-TR"/>
        </w:rPr>
        <w:t>Fiyat Çizelgesi: Alıcının Ülkesi Dışında İmal Edilen ve İthal Edilecek Olan Mallar</w:t>
      </w:r>
      <w:r w:rsidR="006E7DC0" w:rsidRPr="000B1FAF">
        <w:rPr>
          <w:noProof/>
          <w:sz w:val="22"/>
          <w:szCs w:val="22"/>
          <w:lang w:val="tr-TR"/>
        </w:rPr>
        <w:tab/>
      </w:r>
      <w:r w:rsidR="006E7DC0" w:rsidRPr="000B1FAF">
        <w:rPr>
          <w:noProof/>
          <w:sz w:val="22"/>
          <w:szCs w:val="22"/>
          <w:lang w:val="tr-TR"/>
        </w:rPr>
        <w:fldChar w:fldCharType="begin"/>
      </w:r>
      <w:r w:rsidR="006E7DC0" w:rsidRPr="000B1FAF">
        <w:rPr>
          <w:noProof/>
          <w:sz w:val="22"/>
          <w:szCs w:val="22"/>
          <w:lang w:val="tr-TR"/>
        </w:rPr>
        <w:instrText xml:space="preserve"> PAGEREF _Toc454620978 \h </w:instrText>
      </w:r>
      <w:r w:rsidR="006E7DC0" w:rsidRPr="000B1FAF">
        <w:rPr>
          <w:noProof/>
          <w:sz w:val="22"/>
          <w:szCs w:val="22"/>
          <w:lang w:val="tr-TR"/>
        </w:rPr>
      </w:r>
      <w:r w:rsidR="006E7DC0" w:rsidRPr="000B1FAF">
        <w:rPr>
          <w:noProof/>
          <w:sz w:val="22"/>
          <w:szCs w:val="22"/>
          <w:lang w:val="tr-TR"/>
        </w:rPr>
        <w:fldChar w:fldCharType="separate"/>
      </w:r>
      <w:r w:rsidR="00474689">
        <w:rPr>
          <w:noProof/>
          <w:sz w:val="22"/>
          <w:szCs w:val="22"/>
          <w:lang w:val="tr-TR"/>
        </w:rPr>
        <w:t>2</w:t>
      </w:r>
      <w:r w:rsidR="006E7DC0" w:rsidRPr="000B1FAF">
        <w:rPr>
          <w:noProof/>
          <w:sz w:val="22"/>
          <w:szCs w:val="22"/>
          <w:lang w:val="tr-TR"/>
        </w:rPr>
        <w:fldChar w:fldCharType="end"/>
      </w:r>
    </w:p>
    <w:p w14:paraId="0C6BF02A" w14:textId="190CB12C" w:rsidR="006E7DC0" w:rsidRPr="000B1FAF" w:rsidRDefault="00195FCC">
      <w:pPr>
        <w:pStyle w:val="T1"/>
        <w:rPr>
          <w:noProof/>
          <w:sz w:val="22"/>
          <w:szCs w:val="22"/>
          <w:lang w:val="tr-TR"/>
        </w:rPr>
      </w:pPr>
      <w:r w:rsidRPr="000B1FAF">
        <w:rPr>
          <w:noProof/>
          <w:sz w:val="22"/>
          <w:szCs w:val="22"/>
          <w:lang w:val="tr-TR"/>
        </w:rPr>
        <w:t>Fiyat Çizelgesi: Alıcının Ülkesi Dışında İmal Edilen ve Halihazırda İthal Edilmiş Olan Mallar</w:t>
      </w:r>
      <w:r w:rsidR="006E7DC0" w:rsidRPr="000B1FAF">
        <w:rPr>
          <w:noProof/>
          <w:sz w:val="22"/>
          <w:szCs w:val="22"/>
          <w:lang w:val="tr-TR"/>
        </w:rPr>
        <w:tab/>
      </w:r>
      <w:r w:rsidR="006E7DC0" w:rsidRPr="000B1FAF">
        <w:rPr>
          <w:noProof/>
          <w:sz w:val="22"/>
          <w:szCs w:val="22"/>
          <w:lang w:val="tr-TR"/>
        </w:rPr>
        <w:fldChar w:fldCharType="begin"/>
      </w:r>
      <w:r w:rsidR="006E7DC0" w:rsidRPr="000B1FAF">
        <w:rPr>
          <w:noProof/>
          <w:sz w:val="22"/>
          <w:szCs w:val="22"/>
          <w:lang w:val="tr-TR"/>
        </w:rPr>
        <w:instrText xml:space="preserve"> PAGEREF _Toc454620979 \h </w:instrText>
      </w:r>
      <w:r w:rsidR="006E7DC0" w:rsidRPr="000B1FAF">
        <w:rPr>
          <w:noProof/>
          <w:sz w:val="22"/>
          <w:szCs w:val="22"/>
          <w:lang w:val="tr-TR"/>
        </w:rPr>
      </w:r>
      <w:r w:rsidR="006E7DC0" w:rsidRPr="000B1FAF">
        <w:rPr>
          <w:noProof/>
          <w:sz w:val="22"/>
          <w:szCs w:val="22"/>
          <w:lang w:val="tr-TR"/>
        </w:rPr>
        <w:fldChar w:fldCharType="separate"/>
      </w:r>
      <w:r w:rsidR="00474689">
        <w:rPr>
          <w:noProof/>
          <w:sz w:val="22"/>
          <w:szCs w:val="22"/>
          <w:lang w:val="tr-TR"/>
        </w:rPr>
        <w:t>2</w:t>
      </w:r>
      <w:r w:rsidR="006E7DC0" w:rsidRPr="000B1FAF">
        <w:rPr>
          <w:noProof/>
          <w:sz w:val="22"/>
          <w:szCs w:val="22"/>
          <w:lang w:val="tr-TR"/>
        </w:rPr>
        <w:fldChar w:fldCharType="end"/>
      </w:r>
    </w:p>
    <w:p w14:paraId="23E92A17" w14:textId="2CBE8F6D" w:rsidR="006E7DC0" w:rsidRPr="000B1FAF" w:rsidRDefault="00195FCC">
      <w:pPr>
        <w:pStyle w:val="T1"/>
        <w:rPr>
          <w:noProof/>
          <w:sz w:val="22"/>
          <w:szCs w:val="22"/>
          <w:lang w:val="tr-TR"/>
        </w:rPr>
      </w:pPr>
      <w:r w:rsidRPr="000B1FAF">
        <w:rPr>
          <w:noProof/>
          <w:sz w:val="22"/>
          <w:szCs w:val="22"/>
          <w:lang w:val="tr-TR"/>
        </w:rPr>
        <w:t>Fiyat Çizelgesi: Alıcının Ülkesinde İmal Edilen Mallar</w:t>
      </w:r>
      <w:r w:rsidR="006E7DC0" w:rsidRPr="000B1FAF">
        <w:rPr>
          <w:noProof/>
          <w:sz w:val="22"/>
          <w:szCs w:val="22"/>
          <w:lang w:val="tr-TR"/>
        </w:rPr>
        <w:tab/>
      </w:r>
      <w:r w:rsidRPr="000B1FAF">
        <w:rPr>
          <w:noProof/>
          <w:sz w:val="22"/>
          <w:szCs w:val="22"/>
          <w:lang w:val="tr-TR"/>
        </w:rPr>
        <w:t>60</w:t>
      </w:r>
    </w:p>
    <w:p w14:paraId="43007BFD" w14:textId="6670DDD7" w:rsidR="006E7DC0" w:rsidRPr="000B1FAF" w:rsidRDefault="00195FCC">
      <w:pPr>
        <w:pStyle w:val="T1"/>
        <w:rPr>
          <w:noProof/>
          <w:sz w:val="22"/>
          <w:szCs w:val="22"/>
          <w:lang w:val="tr-TR"/>
        </w:rPr>
      </w:pPr>
      <w:r w:rsidRPr="000B1FAF">
        <w:rPr>
          <w:noProof/>
          <w:sz w:val="22"/>
          <w:szCs w:val="22"/>
          <w:lang w:val="tr-TR"/>
        </w:rPr>
        <w:t>Fiyat ve Tamamlama Çizelgesi – İlgili Hizmetler</w:t>
      </w:r>
      <w:r w:rsidR="006E7DC0" w:rsidRPr="000B1FAF">
        <w:rPr>
          <w:noProof/>
          <w:sz w:val="22"/>
          <w:szCs w:val="22"/>
          <w:lang w:val="tr-TR"/>
        </w:rPr>
        <w:tab/>
      </w:r>
      <w:r w:rsidR="006E7DC0" w:rsidRPr="000B1FAF">
        <w:rPr>
          <w:noProof/>
          <w:sz w:val="22"/>
          <w:szCs w:val="22"/>
          <w:lang w:val="tr-TR"/>
        </w:rPr>
        <w:fldChar w:fldCharType="begin"/>
      </w:r>
      <w:r w:rsidR="006E7DC0" w:rsidRPr="000B1FAF">
        <w:rPr>
          <w:noProof/>
          <w:sz w:val="22"/>
          <w:szCs w:val="22"/>
          <w:lang w:val="tr-TR"/>
        </w:rPr>
        <w:instrText xml:space="preserve"> PAGEREF _Toc454620981 \h </w:instrText>
      </w:r>
      <w:r w:rsidR="006E7DC0" w:rsidRPr="000B1FAF">
        <w:rPr>
          <w:noProof/>
          <w:sz w:val="22"/>
          <w:szCs w:val="22"/>
          <w:lang w:val="tr-TR"/>
        </w:rPr>
      </w:r>
      <w:r w:rsidR="006E7DC0" w:rsidRPr="000B1FAF">
        <w:rPr>
          <w:noProof/>
          <w:sz w:val="22"/>
          <w:szCs w:val="22"/>
          <w:lang w:val="tr-TR"/>
        </w:rPr>
        <w:fldChar w:fldCharType="separate"/>
      </w:r>
      <w:r w:rsidR="00474689">
        <w:rPr>
          <w:noProof/>
          <w:sz w:val="22"/>
          <w:szCs w:val="22"/>
          <w:lang w:val="tr-TR"/>
        </w:rPr>
        <w:t>2</w:t>
      </w:r>
      <w:r w:rsidR="006E7DC0" w:rsidRPr="000B1FAF">
        <w:rPr>
          <w:noProof/>
          <w:sz w:val="22"/>
          <w:szCs w:val="22"/>
          <w:lang w:val="tr-TR"/>
        </w:rPr>
        <w:fldChar w:fldCharType="end"/>
      </w:r>
    </w:p>
    <w:p w14:paraId="04A16544" w14:textId="521E8D97" w:rsidR="006E7DC0" w:rsidRPr="000B1FAF" w:rsidRDefault="00195FCC">
      <w:pPr>
        <w:pStyle w:val="T1"/>
        <w:rPr>
          <w:noProof/>
          <w:sz w:val="22"/>
          <w:szCs w:val="22"/>
          <w:lang w:val="tr-TR"/>
        </w:rPr>
      </w:pPr>
      <w:r w:rsidRPr="000B1FAF">
        <w:rPr>
          <w:noProof/>
          <w:sz w:val="22"/>
          <w:szCs w:val="22"/>
          <w:lang w:val="tr-TR"/>
        </w:rPr>
        <w:t>Geçici Teminat Formu</w:t>
      </w:r>
      <w:r w:rsidR="006E7DC0" w:rsidRPr="000B1FAF">
        <w:rPr>
          <w:noProof/>
          <w:sz w:val="22"/>
          <w:szCs w:val="22"/>
          <w:lang w:val="tr-TR"/>
        </w:rPr>
        <w:tab/>
      </w:r>
      <w:r w:rsidR="006E7DC0" w:rsidRPr="000B1FAF">
        <w:rPr>
          <w:noProof/>
          <w:sz w:val="22"/>
          <w:szCs w:val="22"/>
          <w:lang w:val="tr-TR"/>
        </w:rPr>
        <w:fldChar w:fldCharType="begin"/>
      </w:r>
      <w:r w:rsidR="006E7DC0" w:rsidRPr="000B1FAF">
        <w:rPr>
          <w:noProof/>
          <w:sz w:val="22"/>
          <w:szCs w:val="22"/>
          <w:lang w:val="tr-TR"/>
        </w:rPr>
        <w:instrText xml:space="preserve"> PAGEREF _Toc454620982 \h </w:instrText>
      </w:r>
      <w:r w:rsidR="006E7DC0" w:rsidRPr="000B1FAF">
        <w:rPr>
          <w:noProof/>
          <w:sz w:val="22"/>
          <w:szCs w:val="22"/>
          <w:lang w:val="tr-TR"/>
        </w:rPr>
      </w:r>
      <w:r w:rsidR="006E7DC0" w:rsidRPr="000B1FAF">
        <w:rPr>
          <w:noProof/>
          <w:sz w:val="22"/>
          <w:szCs w:val="22"/>
          <w:lang w:val="tr-TR"/>
        </w:rPr>
        <w:fldChar w:fldCharType="separate"/>
      </w:r>
      <w:r w:rsidR="00474689">
        <w:rPr>
          <w:noProof/>
          <w:sz w:val="22"/>
          <w:szCs w:val="22"/>
          <w:lang w:val="tr-TR"/>
        </w:rPr>
        <w:t>2</w:t>
      </w:r>
      <w:r w:rsidR="006E7DC0" w:rsidRPr="000B1FAF">
        <w:rPr>
          <w:noProof/>
          <w:sz w:val="22"/>
          <w:szCs w:val="22"/>
          <w:lang w:val="tr-TR"/>
        </w:rPr>
        <w:fldChar w:fldCharType="end"/>
      </w:r>
    </w:p>
    <w:p w14:paraId="3EB698B3" w14:textId="78840B14" w:rsidR="006E7DC0" w:rsidRPr="000B1FAF" w:rsidRDefault="00195FCC">
      <w:pPr>
        <w:pStyle w:val="T1"/>
        <w:rPr>
          <w:noProof/>
          <w:sz w:val="22"/>
          <w:szCs w:val="22"/>
          <w:lang w:val="tr-TR"/>
        </w:rPr>
      </w:pPr>
      <w:r w:rsidRPr="000B1FAF">
        <w:rPr>
          <w:noProof/>
          <w:sz w:val="22"/>
          <w:szCs w:val="22"/>
          <w:lang w:val="tr-TR"/>
        </w:rPr>
        <w:t>Geçici Teminat Formu – Teklif Teminatı</w:t>
      </w:r>
      <w:r w:rsidR="006E7DC0" w:rsidRPr="000B1FAF">
        <w:rPr>
          <w:noProof/>
          <w:sz w:val="22"/>
          <w:szCs w:val="22"/>
          <w:lang w:val="tr-TR"/>
        </w:rPr>
        <w:tab/>
      </w:r>
      <w:r w:rsidR="006E7DC0" w:rsidRPr="000B1FAF">
        <w:rPr>
          <w:noProof/>
          <w:sz w:val="22"/>
          <w:szCs w:val="22"/>
          <w:lang w:val="tr-TR"/>
        </w:rPr>
        <w:fldChar w:fldCharType="begin"/>
      </w:r>
      <w:r w:rsidR="006E7DC0" w:rsidRPr="000B1FAF">
        <w:rPr>
          <w:noProof/>
          <w:sz w:val="22"/>
          <w:szCs w:val="22"/>
          <w:lang w:val="tr-TR"/>
        </w:rPr>
        <w:instrText xml:space="preserve"> PAGEREF _Toc454620983 \h </w:instrText>
      </w:r>
      <w:r w:rsidR="006E7DC0" w:rsidRPr="000B1FAF">
        <w:rPr>
          <w:noProof/>
          <w:sz w:val="22"/>
          <w:szCs w:val="22"/>
          <w:lang w:val="tr-TR"/>
        </w:rPr>
      </w:r>
      <w:r w:rsidR="006E7DC0" w:rsidRPr="000B1FAF">
        <w:rPr>
          <w:noProof/>
          <w:sz w:val="22"/>
          <w:szCs w:val="22"/>
          <w:lang w:val="tr-TR"/>
        </w:rPr>
        <w:fldChar w:fldCharType="separate"/>
      </w:r>
      <w:r w:rsidR="00474689">
        <w:rPr>
          <w:noProof/>
          <w:sz w:val="22"/>
          <w:szCs w:val="22"/>
          <w:lang w:val="tr-TR"/>
        </w:rPr>
        <w:t>2</w:t>
      </w:r>
      <w:r w:rsidR="006E7DC0" w:rsidRPr="000B1FAF">
        <w:rPr>
          <w:noProof/>
          <w:sz w:val="22"/>
          <w:szCs w:val="22"/>
          <w:lang w:val="tr-TR"/>
        </w:rPr>
        <w:fldChar w:fldCharType="end"/>
      </w:r>
    </w:p>
    <w:p w14:paraId="7E0CF14D" w14:textId="476870E7" w:rsidR="006E7DC0" w:rsidRPr="000B1FAF" w:rsidRDefault="00195FCC">
      <w:pPr>
        <w:pStyle w:val="T1"/>
        <w:rPr>
          <w:noProof/>
          <w:sz w:val="22"/>
          <w:szCs w:val="22"/>
          <w:lang w:val="tr-TR"/>
        </w:rPr>
      </w:pPr>
      <w:r w:rsidRPr="000B1FAF">
        <w:rPr>
          <w:noProof/>
          <w:sz w:val="22"/>
          <w:szCs w:val="22"/>
          <w:lang w:val="tr-TR"/>
        </w:rPr>
        <w:t>Geçici Teminat Taahhütnamesi Formu</w:t>
      </w:r>
      <w:r w:rsidR="006E7DC0" w:rsidRPr="000B1FAF">
        <w:rPr>
          <w:noProof/>
          <w:sz w:val="22"/>
          <w:szCs w:val="22"/>
          <w:lang w:val="tr-TR"/>
        </w:rPr>
        <w:tab/>
      </w:r>
      <w:r w:rsidRPr="000B1FAF">
        <w:rPr>
          <w:noProof/>
          <w:sz w:val="22"/>
          <w:szCs w:val="22"/>
          <w:lang w:val="tr-TR"/>
        </w:rPr>
        <w:t>66</w:t>
      </w:r>
    </w:p>
    <w:p w14:paraId="519214DA" w14:textId="763E8374" w:rsidR="006E7DC0" w:rsidRPr="000B1FAF" w:rsidRDefault="00195FCC">
      <w:pPr>
        <w:pStyle w:val="T1"/>
        <w:rPr>
          <w:noProof/>
          <w:sz w:val="22"/>
          <w:szCs w:val="22"/>
          <w:lang w:val="tr-TR"/>
        </w:rPr>
      </w:pPr>
      <w:r w:rsidRPr="000B1FAF">
        <w:rPr>
          <w:noProof/>
          <w:sz w:val="22"/>
          <w:szCs w:val="22"/>
          <w:lang w:val="tr-TR"/>
        </w:rPr>
        <w:t>İmalatçı Yetki Belgesi</w:t>
      </w:r>
      <w:r w:rsidR="006E7DC0" w:rsidRPr="000B1FAF">
        <w:rPr>
          <w:noProof/>
          <w:sz w:val="22"/>
          <w:szCs w:val="22"/>
          <w:lang w:val="tr-TR"/>
        </w:rPr>
        <w:tab/>
      </w:r>
      <w:r w:rsidRPr="000B1FAF">
        <w:rPr>
          <w:noProof/>
          <w:sz w:val="22"/>
          <w:szCs w:val="22"/>
          <w:lang w:val="tr-TR"/>
        </w:rPr>
        <w:t>67</w:t>
      </w:r>
    </w:p>
    <w:p w14:paraId="4C875452" w14:textId="03497A7E" w:rsidR="00DD2151" w:rsidRPr="000B1FAF" w:rsidRDefault="00075F5F" w:rsidP="00DD2151">
      <w:pPr>
        <w:pStyle w:val="T1"/>
        <w:rPr>
          <w:noProof/>
          <w:sz w:val="22"/>
          <w:szCs w:val="22"/>
          <w:lang w:val="tr-TR"/>
        </w:rPr>
      </w:pPr>
      <w:r w:rsidRPr="000B1FAF">
        <w:rPr>
          <w:noProof/>
          <w:sz w:val="22"/>
          <w:szCs w:val="22"/>
          <w:lang w:val="tr-TR"/>
        </w:rPr>
        <w:fldChar w:fldCharType="end"/>
      </w:r>
      <w:r w:rsidR="00DD2151" w:rsidRPr="000B1FAF">
        <w:rPr>
          <w:noProof/>
          <w:sz w:val="22"/>
          <w:szCs w:val="22"/>
          <w:lang w:val="tr-TR"/>
        </w:rPr>
        <w:t>Cinsel Sömürü ve İstismar (CSİ) ve/veya Cinsel Taciz (CT) Performans Beyanı</w:t>
      </w:r>
      <w:r w:rsidR="00DD2151" w:rsidRPr="000B1FAF">
        <w:rPr>
          <w:noProof/>
          <w:sz w:val="22"/>
          <w:szCs w:val="22"/>
          <w:lang w:val="tr-TR"/>
        </w:rPr>
        <w:tab/>
        <w:t>67</w:t>
      </w:r>
    </w:p>
    <w:p w14:paraId="6C36CF07" w14:textId="77777777" w:rsidR="00455149" w:rsidRPr="000B1FAF" w:rsidRDefault="00455149" w:rsidP="008B7062">
      <w:pPr>
        <w:pStyle w:val="T1"/>
        <w:spacing w:before="0"/>
        <w:rPr>
          <w:sz w:val="22"/>
          <w:szCs w:val="22"/>
          <w:lang w:val="tr-TR"/>
        </w:rPr>
      </w:pPr>
    </w:p>
    <w:p w14:paraId="0DB12599" w14:textId="77777777" w:rsidR="00455149" w:rsidRPr="000B1FAF" w:rsidRDefault="00455149">
      <w:pPr>
        <w:rPr>
          <w:lang w:val="tr-TR"/>
        </w:rPr>
      </w:pPr>
    </w:p>
    <w:p w14:paraId="5FFC2157" w14:textId="77777777" w:rsidR="00455149" w:rsidRPr="000B1FAF" w:rsidRDefault="00455149">
      <w:pPr>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rPr>
          <w:sz w:val="22"/>
          <w:lang w:val="tr-TR"/>
        </w:rPr>
      </w:pPr>
      <w:r w:rsidRPr="000B1FAF">
        <w:rPr>
          <w:lang w:val="tr-TR"/>
        </w:rPr>
        <w:br w:type="page"/>
      </w:r>
    </w:p>
    <w:p w14:paraId="2DC2260D" w14:textId="77777777" w:rsidR="00DD2151" w:rsidRPr="000B1FAF" w:rsidRDefault="00DD2151" w:rsidP="00DD2151">
      <w:pPr>
        <w:pStyle w:val="Section4Heading1"/>
        <w:rPr>
          <w:lang w:val="tr-TR"/>
        </w:rPr>
      </w:pPr>
      <w:bookmarkStart w:id="179" w:name="_Hlk56060354"/>
      <w:bookmarkStart w:id="180" w:name="_Toc438266926"/>
      <w:bookmarkStart w:id="181" w:name="_Toc438267900"/>
      <w:bookmarkStart w:id="182" w:name="_Toc438366668"/>
      <w:bookmarkStart w:id="183" w:name="_Toc438954446"/>
      <w:r w:rsidRPr="000B1FAF">
        <w:rPr>
          <w:lang w:val="tr-TR"/>
        </w:rPr>
        <w:lastRenderedPageBreak/>
        <w:t>Teklif Mektubu</w:t>
      </w:r>
    </w:p>
    <w:tbl>
      <w:tblPr>
        <w:tblW w:w="95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85"/>
      </w:tblGrid>
      <w:tr w:rsidR="00DD2151" w:rsidRPr="00474689" w14:paraId="364E0138" w14:textId="77777777" w:rsidTr="00DD2151">
        <w:tc>
          <w:tcPr>
            <w:tcW w:w="9585" w:type="dxa"/>
          </w:tcPr>
          <w:p w14:paraId="0C3A8B6E" w14:textId="77777777" w:rsidR="00DD2151" w:rsidRPr="000B1FAF" w:rsidRDefault="00DD2151" w:rsidP="00DD2151">
            <w:pPr>
              <w:spacing w:before="120"/>
              <w:rPr>
                <w:i/>
                <w:lang w:val="tr-TR"/>
              </w:rPr>
            </w:pPr>
            <w:bookmarkStart w:id="184" w:name="_Toc108949930"/>
            <w:bookmarkStart w:id="185" w:name="_Toc108950331"/>
            <w:r w:rsidRPr="000B1FAF">
              <w:rPr>
                <w:i/>
                <w:lang w:val="tr-TR"/>
              </w:rPr>
              <w:t xml:space="preserve">TEKLİF SAHİPLERİNE TALİMATLAR: BELGEYİ DOLDURDUKTAN SONRA BU KUTUYU SİLİNİZ </w:t>
            </w:r>
          </w:p>
          <w:p w14:paraId="3D03B21C" w14:textId="77777777" w:rsidR="00DD2151" w:rsidRPr="000B1FAF" w:rsidRDefault="00DD2151" w:rsidP="00DD2151">
            <w:pPr>
              <w:rPr>
                <w:i/>
                <w:lang w:val="tr-TR"/>
              </w:rPr>
            </w:pPr>
          </w:p>
          <w:p w14:paraId="51D4AA06" w14:textId="77777777" w:rsidR="00DD2151" w:rsidRPr="000B1FAF" w:rsidRDefault="00DD2151" w:rsidP="00DD2151">
            <w:pPr>
              <w:rPr>
                <w:i/>
                <w:lang w:val="tr-TR"/>
              </w:rPr>
            </w:pPr>
            <w:r w:rsidRPr="000B1FAF">
              <w:rPr>
                <w:i/>
                <w:lang w:val="tr-TR"/>
              </w:rPr>
              <w:t xml:space="preserve">Teklif Sahibi bu Teklif Mektubunu tam adı ile iş adresini açık olarak gösteren antetli </w:t>
            </w:r>
            <w:proofErr w:type="gramStart"/>
            <w:r w:rsidRPr="000B1FAF">
              <w:rPr>
                <w:i/>
                <w:lang w:val="tr-TR"/>
              </w:rPr>
              <w:t>kağıdı</w:t>
            </w:r>
            <w:proofErr w:type="gramEnd"/>
            <w:r w:rsidRPr="000B1FAF">
              <w:rPr>
                <w:i/>
                <w:lang w:val="tr-TR"/>
              </w:rPr>
              <w:t xml:space="preserve"> üzerinde hazırlamalıdır. </w:t>
            </w:r>
          </w:p>
          <w:p w14:paraId="668B7774" w14:textId="77777777" w:rsidR="00DD2151" w:rsidRPr="000B1FAF" w:rsidRDefault="00DD2151" w:rsidP="00DD2151">
            <w:pPr>
              <w:rPr>
                <w:i/>
                <w:lang w:val="tr-TR"/>
              </w:rPr>
            </w:pPr>
          </w:p>
          <w:p w14:paraId="0F727DBA" w14:textId="77777777" w:rsidR="00DD2151" w:rsidRPr="000B1FAF" w:rsidRDefault="00DD2151" w:rsidP="00DD2151">
            <w:pPr>
              <w:jc w:val="both"/>
              <w:rPr>
                <w:i/>
                <w:lang w:val="tr-TR"/>
              </w:rPr>
            </w:pPr>
            <w:r w:rsidRPr="000B1FAF">
              <w:rPr>
                <w:i/>
                <w:u w:val="single"/>
                <w:lang w:val="tr-TR"/>
              </w:rPr>
              <w:t>Not</w:t>
            </w:r>
            <w:r w:rsidRPr="000B1FAF">
              <w:rPr>
                <w:i/>
                <w:lang w:val="tr-TR"/>
              </w:rPr>
              <w:t xml:space="preserve">: İtalik olarak belirtilen tüm metinler, Teklif Sahiplerinin bu formları hazırlamalarına yardımcı olmak için verilmiştir. </w:t>
            </w:r>
          </w:p>
        </w:tc>
      </w:tr>
    </w:tbl>
    <w:p w14:paraId="6991811B" w14:textId="77777777" w:rsidR="00DD2151" w:rsidRPr="000B1FAF" w:rsidRDefault="00DD2151" w:rsidP="00DD2151">
      <w:pPr>
        <w:jc w:val="both"/>
        <w:rPr>
          <w:lang w:val="tr-TR"/>
        </w:rPr>
      </w:pPr>
    </w:p>
    <w:bookmarkEnd w:id="184"/>
    <w:bookmarkEnd w:id="185"/>
    <w:p w14:paraId="0E12D8C1" w14:textId="77777777" w:rsidR="00DD2151" w:rsidRPr="000B1FAF" w:rsidRDefault="00DD2151" w:rsidP="00DD2151">
      <w:pPr>
        <w:tabs>
          <w:tab w:val="right" w:pos="9000"/>
        </w:tabs>
        <w:jc w:val="both"/>
        <w:rPr>
          <w:lang w:val="tr-TR"/>
        </w:rPr>
      </w:pPr>
    </w:p>
    <w:p w14:paraId="041225D4" w14:textId="77777777" w:rsidR="00DD2151" w:rsidRPr="000B1FAF" w:rsidRDefault="00DD2151" w:rsidP="00DD2151">
      <w:pPr>
        <w:tabs>
          <w:tab w:val="right" w:pos="9000"/>
        </w:tabs>
        <w:jc w:val="both"/>
        <w:rPr>
          <w:lang w:val="tr-TR"/>
        </w:rPr>
      </w:pPr>
      <w:r w:rsidRPr="000B1FAF">
        <w:rPr>
          <w:b/>
          <w:lang w:val="tr-TR"/>
        </w:rPr>
        <w:t>Teklifin Verildiği Tarih</w:t>
      </w:r>
      <w:r w:rsidRPr="000B1FAF">
        <w:rPr>
          <w:lang w:val="tr-TR"/>
        </w:rPr>
        <w:t>: [</w:t>
      </w:r>
      <w:r w:rsidRPr="000B1FAF">
        <w:rPr>
          <w:i/>
          <w:lang w:val="tr-TR"/>
        </w:rPr>
        <w:t>gün, ay ve yıl olarak</w:t>
      </w:r>
      <w:r w:rsidRPr="000B1FAF">
        <w:rPr>
          <w:lang w:val="tr-TR"/>
        </w:rPr>
        <w:t>]</w:t>
      </w:r>
    </w:p>
    <w:p w14:paraId="4741F4F5" w14:textId="5813AE95" w:rsidR="00DD2151" w:rsidRPr="000B1FAF" w:rsidRDefault="00DD2151" w:rsidP="00DD2151">
      <w:pPr>
        <w:tabs>
          <w:tab w:val="right" w:pos="9000"/>
        </w:tabs>
        <w:jc w:val="both"/>
        <w:rPr>
          <w:lang w:val="tr-TR"/>
        </w:rPr>
      </w:pPr>
      <w:r w:rsidRPr="000B1FAF">
        <w:rPr>
          <w:b/>
          <w:lang w:val="tr-TR"/>
        </w:rPr>
        <w:t>Teklife Çağrı No</w:t>
      </w:r>
      <w:proofErr w:type="gramStart"/>
      <w:r w:rsidRPr="000B1FAF">
        <w:rPr>
          <w:b/>
          <w:lang w:val="tr-TR"/>
        </w:rPr>
        <w:t>.:</w:t>
      </w:r>
      <w:proofErr w:type="gramEnd"/>
      <w:r w:rsidRPr="000B1FAF">
        <w:rPr>
          <w:lang w:val="tr-TR"/>
        </w:rPr>
        <w:t xml:space="preserve"> </w:t>
      </w:r>
      <w:r w:rsidR="00611626">
        <w:rPr>
          <w:lang w:val="tr-TR"/>
        </w:rPr>
        <w:t>2.2.BÜGEM.GO.11</w:t>
      </w:r>
    </w:p>
    <w:p w14:paraId="485F24A9" w14:textId="77777777" w:rsidR="00DD2151" w:rsidRPr="000B1FAF" w:rsidRDefault="00DD2151" w:rsidP="00DD2151">
      <w:pPr>
        <w:jc w:val="both"/>
        <w:rPr>
          <w:lang w:val="tr-TR"/>
        </w:rPr>
      </w:pPr>
      <w:r w:rsidRPr="000B1FAF">
        <w:rPr>
          <w:b/>
          <w:lang w:val="tr-TR"/>
        </w:rPr>
        <w:t>Alternatif No</w:t>
      </w:r>
      <w:proofErr w:type="gramStart"/>
      <w:r w:rsidRPr="000B1FAF">
        <w:rPr>
          <w:b/>
          <w:lang w:val="tr-TR"/>
        </w:rPr>
        <w:t>.</w:t>
      </w:r>
      <w:r w:rsidRPr="000B1FAF">
        <w:rPr>
          <w:iCs/>
          <w:lang w:val="tr-TR"/>
        </w:rPr>
        <w:t>:</w:t>
      </w:r>
      <w:proofErr w:type="gramEnd"/>
      <w:r w:rsidRPr="000B1FAF">
        <w:rPr>
          <w:i/>
          <w:iCs/>
          <w:lang w:val="tr-TR"/>
        </w:rPr>
        <w:t xml:space="preserve"> </w:t>
      </w:r>
      <w:r w:rsidRPr="000B1FAF">
        <w:rPr>
          <w:lang w:val="tr-TR"/>
        </w:rPr>
        <w:t>[</w:t>
      </w:r>
      <w:r w:rsidRPr="000B1FAF">
        <w:rPr>
          <w:i/>
          <w:lang w:val="tr-TR"/>
        </w:rPr>
        <w:t>bir alternatif için Teklif olması halinde tanımlayıcı numara bilgisi giriniz</w:t>
      </w:r>
      <w:r w:rsidRPr="000B1FAF">
        <w:rPr>
          <w:lang w:val="tr-TR"/>
        </w:rPr>
        <w:t>]</w:t>
      </w:r>
    </w:p>
    <w:p w14:paraId="050E3014" w14:textId="77777777" w:rsidR="00DD2151" w:rsidRPr="000B1FAF" w:rsidRDefault="00DD2151" w:rsidP="00DD2151">
      <w:pPr>
        <w:jc w:val="both"/>
        <w:rPr>
          <w:lang w:val="tr-TR"/>
        </w:rPr>
      </w:pPr>
    </w:p>
    <w:p w14:paraId="0C572A16" w14:textId="77777777" w:rsidR="00DD2151" w:rsidRPr="000B1FAF" w:rsidRDefault="00DD2151" w:rsidP="00DD2151">
      <w:pPr>
        <w:jc w:val="both"/>
        <w:rPr>
          <w:b/>
          <w:lang w:val="tr-TR"/>
        </w:rPr>
      </w:pPr>
      <w:r w:rsidRPr="000B1FAF">
        <w:rPr>
          <w:b/>
          <w:lang w:val="tr-TR"/>
        </w:rPr>
        <w:t>Alıcı</w:t>
      </w:r>
      <w:r w:rsidRPr="000B1FAF">
        <w:rPr>
          <w:lang w:val="tr-TR"/>
        </w:rPr>
        <w:t xml:space="preserve">: </w:t>
      </w:r>
      <w:r w:rsidRPr="000B1FAF">
        <w:rPr>
          <w:bCs/>
          <w:lang w:val="tr-TR"/>
        </w:rPr>
        <w:t>T.C. Tarım ve Orman Bakanlığı Bitkisel Üretim Genel Müdürlüğü</w:t>
      </w:r>
    </w:p>
    <w:p w14:paraId="06F65806" w14:textId="77777777" w:rsidR="00DD2151" w:rsidRPr="000B1FAF" w:rsidRDefault="00DD2151" w:rsidP="00DD2151">
      <w:pPr>
        <w:jc w:val="both"/>
        <w:rPr>
          <w:lang w:val="tr-TR"/>
        </w:rPr>
      </w:pPr>
    </w:p>
    <w:p w14:paraId="339BA357" w14:textId="77777777" w:rsidR="00DD2151" w:rsidRPr="000B1FAF" w:rsidRDefault="00DD2151" w:rsidP="004B4887">
      <w:pPr>
        <w:numPr>
          <w:ilvl w:val="0"/>
          <w:numId w:val="78"/>
        </w:numPr>
        <w:spacing w:after="200"/>
        <w:ind w:left="0" w:firstLine="0"/>
        <w:jc w:val="both"/>
        <w:rPr>
          <w:lang w:val="tr-TR"/>
        </w:rPr>
      </w:pPr>
      <w:r w:rsidRPr="000B1FAF">
        <w:rPr>
          <w:b/>
          <w:lang w:val="tr-TR"/>
        </w:rPr>
        <w:t>Çekince olmaması:</w:t>
      </w:r>
      <w:r w:rsidRPr="000B1FAF">
        <w:rPr>
          <w:lang w:val="tr-TR"/>
        </w:rPr>
        <w:t xml:space="preserve"> Teklif Sahiplerine Talimatlar (</w:t>
      </w:r>
      <w:r w:rsidRPr="000B1FAF">
        <w:rPr>
          <w:bCs/>
          <w:lang w:val="tr-TR"/>
        </w:rPr>
        <w:t>TST) Madde  8 uyarınca yayınlanmış Zeyilnameler dâhil olmak üzere İhale Dokümanlarını incelediğimizi ve İhale Dokümanlarına ilişkin hiçbir çekincemiz bulunmadığını beyan ederiz</w:t>
      </w:r>
      <w:r w:rsidRPr="000B1FAF">
        <w:rPr>
          <w:lang w:val="tr-TR"/>
        </w:rPr>
        <w:t>;</w:t>
      </w:r>
    </w:p>
    <w:p w14:paraId="74D60D2E" w14:textId="77777777" w:rsidR="00DD2151" w:rsidRPr="000B1FAF" w:rsidRDefault="00DD2151" w:rsidP="004B4887">
      <w:pPr>
        <w:numPr>
          <w:ilvl w:val="0"/>
          <w:numId w:val="78"/>
        </w:numPr>
        <w:spacing w:after="200"/>
        <w:ind w:left="0" w:firstLine="0"/>
        <w:jc w:val="both"/>
        <w:rPr>
          <w:lang w:val="tr-TR"/>
        </w:rPr>
      </w:pPr>
      <w:r w:rsidRPr="000B1FAF">
        <w:rPr>
          <w:b/>
          <w:bCs/>
          <w:lang w:val="tr-TR"/>
        </w:rPr>
        <w:t>Uygunluk</w:t>
      </w:r>
      <w:r w:rsidRPr="000B1FAF">
        <w:rPr>
          <w:bCs/>
          <w:lang w:val="tr-TR"/>
        </w:rPr>
        <w:t>: TST 4 hükümlerine uygun olarak uygunluk kriterlerini karşılamakta olup herhangi bir çıkar çatışmamız bulunmamaktadır;</w:t>
      </w:r>
    </w:p>
    <w:p w14:paraId="52C48FFA" w14:textId="77777777" w:rsidR="00DD2151" w:rsidRPr="000B1FAF" w:rsidRDefault="00DD2151" w:rsidP="004B4887">
      <w:pPr>
        <w:numPr>
          <w:ilvl w:val="0"/>
          <w:numId w:val="78"/>
        </w:numPr>
        <w:spacing w:after="200"/>
        <w:ind w:left="0" w:firstLine="0"/>
        <w:jc w:val="both"/>
        <w:rPr>
          <w:lang w:val="tr-TR"/>
        </w:rPr>
      </w:pPr>
      <w:r w:rsidRPr="000B1FAF">
        <w:rPr>
          <w:b/>
          <w:bCs/>
          <w:lang w:val="tr-TR"/>
        </w:rPr>
        <w:t>Geçici Teminat Taahhütnamesi:</w:t>
      </w:r>
      <w:r w:rsidRPr="000B1FAF">
        <w:rPr>
          <w:bCs/>
          <w:lang w:val="tr-TR"/>
        </w:rPr>
        <w:t xml:space="preserve"> Alıcının ülkesinde daha önce, TST 4.7 uyarınca, Alıcı tarafından herhangi bir Geçici Teminat Taahhütnamesinin veya Teklif Teminatının ifasında askıya alınma ya da men edilme gibi bir durumla karşılaşılmamıştır</w:t>
      </w:r>
      <w:r w:rsidRPr="000B1FAF">
        <w:rPr>
          <w:lang w:val="tr-TR"/>
        </w:rPr>
        <w:t>;</w:t>
      </w:r>
    </w:p>
    <w:p w14:paraId="59D443CF" w14:textId="77777777" w:rsidR="00DD2151" w:rsidRPr="000B1FAF" w:rsidRDefault="00DD2151" w:rsidP="004B4887">
      <w:pPr>
        <w:numPr>
          <w:ilvl w:val="0"/>
          <w:numId w:val="78"/>
        </w:numPr>
        <w:spacing w:after="200"/>
        <w:ind w:left="0" w:firstLine="0"/>
        <w:jc w:val="both"/>
        <w:rPr>
          <w:i/>
          <w:u w:val="single"/>
          <w:lang w:val="tr-TR"/>
        </w:rPr>
      </w:pPr>
      <w:r w:rsidRPr="000B1FAF">
        <w:rPr>
          <w:b/>
          <w:lang w:val="tr-TR"/>
        </w:rPr>
        <w:t>İhale dokümanlarına Uyumluluk:</w:t>
      </w:r>
      <w:r w:rsidRPr="000B1FAF">
        <w:rPr>
          <w:lang w:val="tr-TR"/>
        </w:rPr>
        <w:t xml:space="preserve"> Aşağıda belirtilen Malları ve İlgili Hizmetleri ihale dokümanına ve Gereklilikler Çizelgesinde yer alan Teslim Çizelgelerine uygun şekilde gerçekleştirmeyi teklif ediyoruz: </w:t>
      </w:r>
      <w:r w:rsidRPr="000B1FAF">
        <w:rPr>
          <w:b/>
          <w:u w:val="single"/>
          <w:lang w:val="tr-TR"/>
        </w:rPr>
        <w:t>[</w:t>
      </w:r>
      <w:r w:rsidRPr="000B1FAF">
        <w:rPr>
          <w:i/>
          <w:iCs/>
          <w:u w:val="single"/>
          <w:lang w:val="tr-TR"/>
        </w:rPr>
        <w:t xml:space="preserve">Malların ve İlgili Hizmetlerin </w:t>
      </w:r>
      <w:r w:rsidRPr="000B1FAF">
        <w:rPr>
          <w:i/>
          <w:u w:val="single"/>
          <w:lang w:val="tr-TR"/>
        </w:rPr>
        <w:t xml:space="preserve">kısa bir açıklamasını giriniz]__________________________________ </w:t>
      </w:r>
    </w:p>
    <w:p w14:paraId="3F3A3BCF" w14:textId="77777777" w:rsidR="00DD2151" w:rsidRPr="000B1FAF" w:rsidRDefault="00DD2151" w:rsidP="004B4887">
      <w:pPr>
        <w:numPr>
          <w:ilvl w:val="0"/>
          <w:numId w:val="78"/>
        </w:numPr>
        <w:spacing w:after="200"/>
        <w:ind w:left="0" w:firstLine="0"/>
        <w:jc w:val="both"/>
        <w:rPr>
          <w:bCs/>
          <w:lang w:val="tr-TR"/>
        </w:rPr>
      </w:pPr>
      <w:r w:rsidRPr="000B1FAF">
        <w:rPr>
          <w:b/>
          <w:bCs/>
          <w:lang w:val="tr-TR"/>
        </w:rPr>
        <w:t>Teklif Fiyatı</w:t>
      </w:r>
      <w:r w:rsidRPr="000B1FAF">
        <w:rPr>
          <w:bCs/>
          <w:lang w:val="tr-TR"/>
        </w:rPr>
        <w:t xml:space="preserve">: Teklifimizin toplam fiyatı, aşağıda (f) kaleminde sunulan indirimler hariç olmak üzere, şu şekildedir: </w:t>
      </w:r>
      <w:r w:rsidRPr="000B1FAF">
        <w:rPr>
          <w:bCs/>
          <w:i/>
          <w:lang w:val="tr-TR"/>
        </w:rPr>
        <w:t>[Aşağıdaki seçeneklerden uygun olanı ekleyiniz]</w:t>
      </w:r>
    </w:p>
    <w:p w14:paraId="38154559" w14:textId="77777777" w:rsidR="00DD2151" w:rsidRPr="000B1FAF" w:rsidRDefault="00DD2151" w:rsidP="00DD2151">
      <w:pPr>
        <w:spacing w:after="200"/>
        <w:jc w:val="both"/>
        <w:rPr>
          <w:noProof/>
          <w:u w:val="single"/>
          <w:lang w:val="tr-TR"/>
        </w:rPr>
      </w:pPr>
      <w:r w:rsidRPr="000B1FAF">
        <w:rPr>
          <w:i/>
          <w:noProof/>
          <w:lang w:val="tr-TR"/>
        </w:rPr>
        <w:t>[1. Seçenek, tek lot olması halinde:]</w:t>
      </w:r>
      <w:r w:rsidRPr="000B1FAF">
        <w:rPr>
          <w:noProof/>
          <w:lang w:val="tr-TR"/>
        </w:rPr>
        <w:t xml:space="preserve">  Toplam fiyat: </w:t>
      </w:r>
      <w:r w:rsidRPr="000B1FAF">
        <w:rPr>
          <w:noProof/>
          <w:u w:val="single"/>
          <w:lang w:val="tr-TR"/>
        </w:rPr>
        <w:t>[</w:t>
      </w:r>
      <w:r w:rsidRPr="000B1FAF">
        <w:rPr>
          <w:i/>
          <w:noProof/>
          <w:u w:val="single"/>
          <w:lang w:val="tr-TR"/>
        </w:rPr>
        <w:t>Teklifin toplam fiyatını yazılı ve rakam olarak giriniz, farklı miktarları ve ilgili para birimlerini gösteriniz</w:t>
      </w:r>
      <w:r w:rsidRPr="000B1FAF">
        <w:rPr>
          <w:noProof/>
          <w:u w:val="single"/>
          <w:lang w:val="tr-TR"/>
        </w:rPr>
        <w:t>]</w:t>
      </w:r>
    </w:p>
    <w:p w14:paraId="2312364F" w14:textId="77777777" w:rsidR="00DD2151" w:rsidRPr="000B1FAF" w:rsidRDefault="00DD2151" w:rsidP="00DD2151">
      <w:pPr>
        <w:spacing w:after="200"/>
        <w:jc w:val="both"/>
        <w:rPr>
          <w:noProof/>
          <w:lang w:val="tr-TR"/>
        </w:rPr>
      </w:pPr>
      <w:r w:rsidRPr="000B1FAF">
        <w:rPr>
          <w:noProof/>
          <w:lang w:val="tr-TR"/>
        </w:rPr>
        <w:t xml:space="preserve">veya </w:t>
      </w:r>
    </w:p>
    <w:p w14:paraId="0CBA3969" w14:textId="77777777" w:rsidR="00DD2151" w:rsidRPr="000B1FAF" w:rsidRDefault="00DD2151" w:rsidP="00DD2151">
      <w:pPr>
        <w:spacing w:after="200"/>
        <w:jc w:val="both"/>
        <w:rPr>
          <w:noProof/>
          <w:lang w:val="tr-TR"/>
        </w:rPr>
      </w:pPr>
      <w:r w:rsidRPr="000B1FAF">
        <w:rPr>
          <w:i/>
          <w:noProof/>
          <w:lang w:val="tr-TR"/>
        </w:rPr>
        <w:t>[2. Seçenek, çoklu lotlar halinde:]</w:t>
      </w:r>
      <w:r w:rsidRPr="000B1FAF">
        <w:rPr>
          <w:noProof/>
          <w:lang w:val="tr-TR"/>
        </w:rPr>
        <w:t xml:space="preserve"> (a) Her bir lotun toplam fiyatı [</w:t>
      </w:r>
      <w:r w:rsidRPr="000B1FAF">
        <w:rPr>
          <w:i/>
          <w:noProof/>
          <w:u w:val="single"/>
          <w:lang w:val="tr-TR"/>
        </w:rPr>
        <w:t>her bir lotun toplam fiyatını yazılı ve rakam olarak giriniz, farklı miktarları ve ilgili para birimlerini gösteriniz</w:t>
      </w:r>
      <w:r w:rsidRPr="000B1FAF">
        <w:rPr>
          <w:noProof/>
          <w:lang w:val="tr-TR"/>
        </w:rPr>
        <w:t>] ve (b) Tüm lotların toplam fiyatı (ana toplam) [</w:t>
      </w:r>
      <w:r w:rsidRPr="000B1FAF">
        <w:rPr>
          <w:i/>
          <w:noProof/>
          <w:u w:val="single"/>
          <w:lang w:val="tr-TR"/>
        </w:rPr>
        <w:t>tüm lotların toplam fiyatını yazılı ve rakam olarak giriniz, farklı miktarları ve ilgili para birimlerini gösteriniz</w:t>
      </w:r>
      <w:r w:rsidRPr="000B1FAF">
        <w:rPr>
          <w:noProof/>
          <w:lang w:val="tr-TR"/>
        </w:rPr>
        <w:t>];</w:t>
      </w:r>
      <w:bookmarkStart w:id="186" w:name="_Hlt236460747"/>
      <w:bookmarkEnd w:id="186"/>
    </w:p>
    <w:p w14:paraId="5F393A46" w14:textId="77777777" w:rsidR="00DD2151" w:rsidRPr="000B1FAF" w:rsidRDefault="00DD2151" w:rsidP="004B4887">
      <w:pPr>
        <w:numPr>
          <w:ilvl w:val="0"/>
          <w:numId w:val="78"/>
        </w:numPr>
        <w:spacing w:after="200"/>
        <w:ind w:left="0" w:firstLine="0"/>
        <w:jc w:val="both"/>
        <w:rPr>
          <w:lang w:val="tr-TR"/>
        </w:rPr>
      </w:pPr>
      <w:r w:rsidRPr="000B1FAF">
        <w:rPr>
          <w:b/>
          <w:lang w:val="tr-TR"/>
        </w:rPr>
        <w:t>İndirimler:</w:t>
      </w:r>
      <w:r w:rsidRPr="000B1FAF">
        <w:rPr>
          <w:lang w:val="tr-TR"/>
        </w:rPr>
        <w:t xml:space="preserve"> Teklif edilen indirimler ve uygulama yöntemleri: </w:t>
      </w:r>
    </w:p>
    <w:p w14:paraId="317D740F" w14:textId="77777777" w:rsidR="00DD2151" w:rsidRPr="000B1FAF" w:rsidRDefault="00DD2151" w:rsidP="00DD2151">
      <w:pPr>
        <w:spacing w:after="200"/>
        <w:jc w:val="both"/>
        <w:rPr>
          <w:lang w:val="tr-TR"/>
        </w:rPr>
      </w:pPr>
      <w:r w:rsidRPr="000B1FAF">
        <w:rPr>
          <w:lang w:val="tr-TR"/>
        </w:rPr>
        <w:lastRenderedPageBreak/>
        <w:t>(i) Teklif edilen indirimler: [</w:t>
      </w:r>
      <w:r w:rsidRPr="000B1FAF">
        <w:rPr>
          <w:i/>
          <w:lang w:val="tr-TR"/>
        </w:rPr>
        <w:t>Her birini belirtiniz.</w:t>
      </w:r>
      <w:r w:rsidRPr="000B1FAF">
        <w:rPr>
          <w:lang w:val="tr-TR"/>
        </w:rPr>
        <w:t>]</w:t>
      </w:r>
    </w:p>
    <w:p w14:paraId="34DA3B1E" w14:textId="77777777" w:rsidR="00DD2151" w:rsidRPr="000B1FAF" w:rsidRDefault="00DD2151" w:rsidP="00DD2151">
      <w:pPr>
        <w:spacing w:after="200"/>
        <w:jc w:val="both"/>
        <w:rPr>
          <w:lang w:val="tr-TR"/>
        </w:rPr>
      </w:pPr>
      <w:r w:rsidRPr="000B1FAF">
        <w:rPr>
          <w:lang w:val="tr-TR"/>
        </w:rPr>
        <w:t>(ii) İndirimlerin uygulanmasından sonra net fiyatın belirlenmesinde uygulanacak hesaplama yöntemi aşağıda gösterilmiştir: [</w:t>
      </w:r>
      <w:r w:rsidRPr="000B1FAF">
        <w:rPr>
          <w:i/>
          <w:iCs/>
          <w:lang w:val="tr-TR"/>
        </w:rPr>
        <w:t>indirimlerin uygulanması için kullanılacak yöntemi ayrıntılı olarak belirtiniz</w:t>
      </w:r>
      <w:r w:rsidRPr="000B1FAF">
        <w:rPr>
          <w:lang w:val="tr-TR"/>
        </w:rPr>
        <w:t>];</w:t>
      </w:r>
    </w:p>
    <w:p w14:paraId="331AB54E" w14:textId="77777777" w:rsidR="00DD2151" w:rsidRPr="000B1FAF" w:rsidRDefault="00DD2151" w:rsidP="004B4887">
      <w:pPr>
        <w:numPr>
          <w:ilvl w:val="0"/>
          <w:numId w:val="78"/>
        </w:numPr>
        <w:spacing w:after="200"/>
        <w:ind w:left="0" w:firstLine="0"/>
        <w:jc w:val="both"/>
        <w:rPr>
          <w:lang w:val="tr-TR"/>
        </w:rPr>
      </w:pPr>
      <w:bookmarkStart w:id="187" w:name="_Hlk24711265"/>
      <w:r w:rsidRPr="000B1FAF">
        <w:rPr>
          <w:b/>
          <w:lang w:val="tr-TR"/>
        </w:rPr>
        <w:t>Teklif Geçerlilik Süresi:</w:t>
      </w:r>
      <w:r w:rsidRPr="000B1FAF">
        <w:rPr>
          <w:lang w:val="tr-TR"/>
        </w:rPr>
        <w:t xml:space="preserve"> Teklifimiz, </w:t>
      </w:r>
      <w:r w:rsidRPr="000B1FAF">
        <w:rPr>
          <w:i/>
          <w:lang w:val="tr-TR"/>
        </w:rPr>
        <w:t xml:space="preserve">[TST 18.1 uyarınca gün, ay ve yıl bilgisini giriniz] </w:t>
      </w:r>
      <w:r w:rsidRPr="000B1FAF">
        <w:rPr>
          <w:lang w:val="tr-TR"/>
        </w:rPr>
        <w:t xml:space="preserve">tarihine kadar geçerli olacaktır ve </w:t>
      </w:r>
      <w:proofErr w:type="gramStart"/>
      <w:r w:rsidRPr="000B1FAF">
        <w:rPr>
          <w:lang w:val="tr-TR"/>
        </w:rPr>
        <w:t>bağlayıcıdır,</w:t>
      </w:r>
      <w:proofErr w:type="gramEnd"/>
      <w:r w:rsidRPr="000B1FAF">
        <w:rPr>
          <w:lang w:val="tr-TR"/>
        </w:rPr>
        <w:t xml:space="preserve"> ve söz konusu sürenin sona ermesinden önce herhangi bir zaman kabul edilebilecektir</w:t>
      </w:r>
      <w:bookmarkEnd w:id="187"/>
      <w:r w:rsidRPr="000B1FAF">
        <w:rPr>
          <w:lang w:val="tr-TR"/>
        </w:rPr>
        <w:t>;</w:t>
      </w:r>
    </w:p>
    <w:p w14:paraId="22AA4F26" w14:textId="77777777" w:rsidR="00DD2151" w:rsidRPr="000B1FAF" w:rsidRDefault="00DD2151" w:rsidP="004B4887">
      <w:pPr>
        <w:numPr>
          <w:ilvl w:val="0"/>
          <w:numId w:val="78"/>
        </w:numPr>
        <w:spacing w:after="200"/>
        <w:ind w:left="0" w:firstLine="0"/>
        <w:jc w:val="both"/>
        <w:rPr>
          <w:lang w:val="tr-TR"/>
        </w:rPr>
      </w:pPr>
      <w:r w:rsidRPr="000B1FAF">
        <w:rPr>
          <w:b/>
          <w:lang w:val="tr-TR"/>
        </w:rPr>
        <w:t>Kesin Teminat:</w:t>
      </w:r>
      <w:r w:rsidRPr="000B1FAF">
        <w:rPr>
          <w:lang w:val="tr-TR"/>
        </w:rPr>
        <w:t xml:space="preserve"> Teklifimizin kabul edilmesi halinde, ihale dokümanlarına uygun olarak bir kesin teminat sağlamayı taahhüt ediyoruz;</w:t>
      </w:r>
    </w:p>
    <w:p w14:paraId="7AAB2829" w14:textId="77777777" w:rsidR="00DD2151" w:rsidRPr="000B1FAF" w:rsidRDefault="00DD2151" w:rsidP="004B4887">
      <w:pPr>
        <w:numPr>
          <w:ilvl w:val="0"/>
          <w:numId w:val="78"/>
        </w:numPr>
        <w:spacing w:after="200"/>
        <w:ind w:left="0" w:firstLine="0"/>
        <w:jc w:val="both"/>
        <w:rPr>
          <w:lang w:val="tr-TR"/>
        </w:rPr>
      </w:pPr>
      <w:r w:rsidRPr="000B1FAF">
        <w:rPr>
          <w:b/>
          <w:lang w:val="tr-TR"/>
        </w:rPr>
        <w:t>Teklif Sahibi Başına Bir Teklif:</w:t>
      </w:r>
      <w:r w:rsidRPr="000B1FAF">
        <w:rPr>
          <w:lang w:val="tr-TR"/>
        </w:rPr>
        <w:t xml:space="preserve"> Bireysel Teklif Sahibi olarak başka herhangi bir Teklif sunmuyoruz ve başka Teklif(</w:t>
      </w:r>
      <w:proofErr w:type="spellStart"/>
      <w:r w:rsidRPr="000B1FAF">
        <w:rPr>
          <w:lang w:val="tr-TR"/>
        </w:rPr>
        <w:t>ler</w:t>
      </w:r>
      <w:proofErr w:type="spellEnd"/>
      <w:r w:rsidRPr="000B1FAF">
        <w:rPr>
          <w:lang w:val="tr-TR"/>
        </w:rPr>
        <w:t>)e Ortak Girişim Üyesi olarak katılmıyoruz ve TST 13 uyarınca sunulan alternatif teklifler haricinde TST 4.3’ün kurallarını uygulayacağımızı taahhüt ediyoruz;</w:t>
      </w:r>
    </w:p>
    <w:p w14:paraId="1330B86A" w14:textId="77777777" w:rsidR="00DD2151" w:rsidRPr="000B1FAF" w:rsidRDefault="00DD2151" w:rsidP="004B4887">
      <w:pPr>
        <w:numPr>
          <w:ilvl w:val="0"/>
          <w:numId w:val="78"/>
        </w:numPr>
        <w:spacing w:after="200"/>
        <w:ind w:left="0" w:firstLine="0"/>
        <w:jc w:val="both"/>
        <w:rPr>
          <w:lang w:val="tr-TR"/>
        </w:rPr>
      </w:pPr>
      <w:r w:rsidRPr="000B1FAF">
        <w:rPr>
          <w:b/>
          <w:lang w:val="tr-TR"/>
        </w:rPr>
        <w:t>Askıya Alma ve Yasaklama</w:t>
      </w:r>
      <w:r w:rsidRPr="000B1FAF">
        <w:rPr>
          <w:lang w:val="tr-TR"/>
        </w:rPr>
        <w:t>: Sözleşmenin herhangi bir kısmına ilişkin alt yüklenicilerimiz, tedarikçilerimiz, danışmanlarımız, imalatçılarımız veya hizmet sağlayıcılarımız dahil olmak üzere şirketimizin, Dünya Bankası Grubu tarafından uygulanan bir geçici askıya almaya veya yasaklamaya veya Dünya Bankası ile diğer kalkınma bankaları arasındaki Yasaklama Kararlarının Uygulanmasına İlişkin Karşılıklı Yaptırım Anlaşması uyarınca Dünya Bankası Grubu tarafından uygulanan bir yasaklamaya tabi olmadığını veya bu durumdaki bir kuruluş veya bireyin kontrol altında olmadığını beyan ederiz. Ayrıca, Alıcının Ülkesindeki kanun veya resmi düzenlemeler ile Birleşmiş Milletler Güvenlik Konseyinin bir kararı kapsamında seçilemez ilan edilmediğimizi beyan ederiz;</w:t>
      </w:r>
    </w:p>
    <w:p w14:paraId="4F1F7660" w14:textId="77777777" w:rsidR="00DD2151" w:rsidRPr="000B1FAF" w:rsidRDefault="00DD2151" w:rsidP="004B4887">
      <w:pPr>
        <w:numPr>
          <w:ilvl w:val="0"/>
          <w:numId w:val="78"/>
        </w:numPr>
        <w:spacing w:after="200"/>
        <w:ind w:left="0" w:firstLine="0"/>
        <w:jc w:val="both"/>
        <w:rPr>
          <w:lang w:val="tr-TR"/>
        </w:rPr>
      </w:pPr>
      <w:r w:rsidRPr="000B1FAF">
        <w:rPr>
          <w:b/>
          <w:bCs/>
          <w:lang w:val="tr-TR"/>
        </w:rPr>
        <w:t>Kamu iktisadi teşebbüssü veya kamu kurumu:</w:t>
      </w:r>
      <w:r w:rsidRPr="000B1FAF">
        <w:rPr>
          <w:lang w:val="tr-TR"/>
        </w:rPr>
        <w:t xml:space="preserve"> [</w:t>
      </w:r>
      <w:r w:rsidRPr="000B1FAF">
        <w:rPr>
          <w:i/>
          <w:iCs/>
          <w:lang w:val="tr-TR"/>
        </w:rPr>
        <w:t>uygun seçeneği seçiniz ve diğerini siliniz</w:t>
      </w:r>
      <w:r w:rsidRPr="000B1FAF">
        <w:rPr>
          <w:lang w:val="tr-TR"/>
        </w:rPr>
        <w:t>] [</w:t>
      </w:r>
      <w:r w:rsidRPr="000B1FAF">
        <w:rPr>
          <w:i/>
          <w:iCs/>
          <w:lang w:val="tr-TR"/>
        </w:rPr>
        <w:t>Şirketimiz bir kamu iktisadi teşebbüsü veya kamu kurumu değildir</w:t>
      </w:r>
      <w:r w:rsidRPr="000B1FAF">
        <w:rPr>
          <w:lang w:val="tr-TR"/>
        </w:rPr>
        <w:t>.] / [</w:t>
      </w:r>
      <w:r w:rsidRPr="000B1FAF">
        <w:rPr>
          <w:i/>
          <w:iCs/>
          <w:lang w:val="tr-TR"/>
        </w:rPr>
        <w:t>Şirketimiz bir kamu iktisadi teşebbüsü veya kamu kurumudur, ancak TST 4.6’da belirtilen gereklilikleri karşılamaktadır</w:t>
      </w:r>
      <w:r w:rsidRPr="000B1FAF">
        <w:rPr>
          <w:lang w:val="tr-TR"/>
        </w:rPr>
        <w:t>];</w:t>
      </w:r>
    </w:p>
    <w:p w14:paraId="050D1FBD" w14:textId="77777777" w:rsidR="00DD2151" w:rsidRPr="000B1FAF" w:rsidRDefault="00DD2151" w:rsidP="004B4887">
      <w:pPr>
        <w:numPr>
          <w:ilvl w:val="0"/>
          <w:numId w:val="78"/>
        </w:numPr>
        <w:spacing w:after="200"/>
        <w:ind w:left="0" w:firstLine="0"/>
        <w:jc w:val="both"/>
        <w:rPr>
          <w:lang w:val="tr-TR"/>
        </w:rPr>
      </w:pPr>
      <w:r w:rsidRPr="000B1FAF">
        <w:rPr>
          <w:b/>
          <w:lang w:val="tr-TR"/>
        </w:rPr>
        <w:t>Komisyonlar, bağışlar, ücretler:</w:t>
      </w:r>
      <w:r w:rsidRPr="000B1FAF">
        <w:rPr>
          <w:lang w:val="tr-TR"/>
        </w:rPr>
        <w:t xml:space="preserve"> İhale süreci veya Sözleşmenin imzalanması ile ilgili olarak tarafımızca aşağıdaki komisyonlar, bağışlar ve ücretler ödenmiştir veya ödenecektir: [</w:t>
      </w:r>
      <w:r w:rsidRPr="000B1FAF">
        <w:rPr>
          <w:i/>
          <w:lang w:val="tr-TR"/>
        </w:rPr>
        <w:t>her bir Alıcının tam adını, tam adresini, her bir komisyon veya bağışın ödenme sebebini, miktarını ve para birimini giriniz</w:t>
      </w:r>
      <w:r w:rsidRPr="000B1FAF">
        <w:rPr>
          <w:lang w:val="tr-TR"/>
        </w:rPr>
        <w:t>]</w:t>
      </w:r>
    </w:p>
    <w:p w14:paraId="6387477C" w14:textId="77777777" w:rsidR="00DD2151" w:rsidRPr="000B1FAF" w:rsidRDefault="00DD2151" w:rsidP="00DD2151">
      <w:pPr>
        <w:jc w:val="both"/>
        <w:rPr>
          <w:lang w:val="tr-TR"/>
        </w:rPr>
      </w:pPr>
    </w:p>
    <w:tbl>
      <w:tblPr>
        <w:tblW w:w="8658" w:type="dxa"/>
        <w:tblInd w:w="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20"/>
        <w:gridCol w:w="2520"/>
        <w:gridCol w:w="2070"/>
        <w:gridCol w:w="1548"/>
      </w:tblGrid>
      <w:tr w:rsidR="00DD2151" w:rsidRPr="000B1FAF" w14:paraId="3B509E77" w14:textId="77777777" w:rsidTr="00DD2151">
        <w:tc>
          <w:tcPr>
            <w:tcW w:w="2520" w:type="dxa"/>
          </w:tcPr>
          <w:p w14:paraId="57CE583B" w14:textId="77777777" w:rsidR="00DD2151" w:rsidRPr="000B1FAF" w:rsidRDefault="00DD2151" w:rsidP="00DD2151">
            <w:pPr>
              <w:jc w:val="both"/>
              <w:rPr>
                <w:lang w:val="tr-TR"/>
              </w:rPr>
            </w:pPr>
            <w:r w:rsidRPr="000B1FAF">
              <w:rPr>
                <w:lang w:val="tr-TR"/>
              </w:rPr>
              <w:t xml:space="preserve">Alıcının Adı </w:t>
            </w:r>
          </w:p>
        </w:tc>
        <w:tc>
          <w:tcPr>
            <w:tcW w:w="2520" w:type="dxa"/>
          </w:tcPr>
          <w:p w14:paraId="221BB6C3" w14:textId="77777777" w:rsidR="00DD2151" w:rsidRPr="000B1FAF" w:rsidRDefault="00DD2151" w:rsidP="00DD2151">
            <w:pPr>
              <w:jc w:val="both"/>
              <w:rPr>
                <w:lang w:val="tr-TR"/>
              </w:rPr>
            </w:pPr>
            <w:r w:rsidRPr="000B1FAF">
              <w:rPr>
                <w:lang w:val="tr-TR"/>
              </w:rPr>
              <w:t>Adres</w:t>
            </w:r>
          </w:p>
        </w:tc>
        <w:tc>
          <w:tcPr>
            <w:tcW w:w="2070" w:type="dxa"/>
          </w:tcPr>
          <w:p w14:paraId="1C3F1CD3" w14:textId="77777777" w:rsidR="00DD2151" w:rsidRPr="000B1FAF" w:rsidRDefault="00DD2151" w:rsidP="00DD2151">
            <w:pPr>
              <w:jc w:val="both"/>
              <w:rPr>
                <w:lang w:val="tr-TR"/>
              </w:rPr>
            </w:pPr>
            <w:r w:rsidRPr="000B1FAF">
              <w:rPr>
                <w:lang w:val="tr-TR"/>
              </w:rPr>
              <w:t xml:space="preserve">Sebep </w:t>
            </w:r>
          </w:p>
        </w:tc>
        <w:tc>
          <w:tcPr>
            <w:tcW w:w="1548" w:type="dxa"/>
          </w:tcPr>
          <w:p w14:paraId="3C419728" w14:textId="77777777" w:rsidR="00DD2151" w:rsidRPr="000B1FAF" w:rsidRDefault="00DD2151" w:rsidP="00DD2151">
            <w:pPr>
              <w:jc w:val="both"/>
              <w:rPr>
                <w:lang w:val="tr-TR"/>
              </w:rPr>
            </w:pPr>
            <w:r w:rsidRPr="000B1FAF">
              <w:rPr>
                <w:lang w:val="tr-TR"/>
              </w:rPr>
              <w:t>Miktar</w:t>
            </w:r>
          </w:p>
        </w:tc>
      </w:tr>
      <w:tr w:rsidR="00DD2151" w:rsidRPr="000B1FAF" w14:paraId="2CEDBCEE" w14:textId="77777777" w:rsidTr="00DD2151">
        <w:tc>
          <w:tcPr>
            <w:tcW w:w="2520" w:type="dxa"/>
          </w:tcPr>
          <w:p w14:paraId="1EDC1945" w14:textId="77777777" w:rsidR="00DD2151" w:rsidRPr="000B1FAF" w:rsidRDefault="00DD2151" w:rsidP="00DD2151">
            <w:pPr>
              <w:jc w:val="both"/>
              <w:rPr>
                <w:u w:val="single"/>
                <w:lang w:val="tr-TR"/>
              </w:rPr>
            </w:pPr>
          </w:p>
        </w:tc>
        <w:tc>
          <w:tcPr>
            <w:tcW w:w="2520" w:type="dxa"/>
          </w:tcPr>
          <w:p w14:paraId="7CC21DF7" w14:textId="77777777" w:rsidR="00DD2151" w:rsidRPr="000B1FAF" w:rsidRDefault="00DD2151" w:rsidP="00DD2151">
            <w:pPr>
              <w:jc w:val="both"/>
              <w:rPr>
                <w:u w:val="single"/>
                <w:lang w:val="tr-TR"/>
              </w:rPr>
            </w:pPr>
          </w:p>
        </w:tc>
        <w:tc>
          <w:tcPr>
            <w:tcW w:w="2070" w:type="dxa"/>
          </w:tcPr>
          <w:p w14:paraId="3E048BE2" w14:textId="77777777" w:rsidR="00DD2151" w:rsidRPr="000B1FAF" w:rsidRDefault="00DD2151" w:rsidP="00DD2151">
            <w:pPr>
              <w:jc w:val="both"/>
              <w:rPr>
                <w:u w:val="single"/>
                <w:lang w:val="tr-TR"/>
              </w:rPr>
            </w:pPr>
          </w:p>
        </w:tc>
        <w:tc>
          <w:tcPr>
            <w:tcW w:w="1548" w:type="dxa"/>
          </w:tcPr>
          <w:p w14:paraId="4F774062" w14:textId="77777777" w:rsidR="00DD2151" w:rsidRPr="000B1FAF" w:rsidRDefault="00DD2151" w:rsidP="00DD2151">
            <w:pPr>
              <w:jc w:val="both"/>
              <w:rPr>
                <w:u w:val="single"/>
                <w:lang w:val="tr-TR"/>
              </w:rPr>
            </w:pPr>
          </w:p>
        </w:tc>
      </w:tr>
      <w:tr w:rsidR="00DD2151" w:rsidRPr="000B1FAF" w14:paraId="7686C93D" w14:textId="77777777" w:rsidTr="00DD2151">
        <w:tc>
          <w:tcPr>
            <w:tcW w:w="2520" w:type="dxa"/>
          </w:tcPr>
          <w:p w14:paraId="3775BB52" w14:textId="77777777" w:rsidR="00DD2151" w:rsidRPr="000B1FAF" w:rsidRDefault="00DD2151" w:rsidP="00DD2151">
            <w:pPr>
              <w:jc w:val="both"/>
              <w:rPr>
                <w:u w:val="single"/>
                <w:lang w:val="tr-TR"/>
              </w:rPr>
            </w:pPr>
          </w:p>
        </w:tc>
        <w:tc>
          <w:tcPr>
            <w:tcW w:w="2520" w:type="dxa"/>
          </w:tcPr>
          <w:p w14:paraId="3AA00FDB" w14:textId="77777777" w:rsidR="00DD2151" w:rsidRPr="000B1FAF" w:rsidRDefault="00DD2151" w:rsidP="00DD2151">
            <w:pPr>
              <w:jc w:val="both"/>
              <w:rPr>
                <w:u w:val="single"/>
                <w:lang w:val="tr-TR"/>
              </w:rPr>
            </w:pPr>
          </w:p>
        </w:tc>
        <w:tc>
          <w:tcPr>
            <w:tcW w:w="2070" w:type="dxa"/>
          </w:tcPr>
          <w:p w14:paraId="298D20F2" w14:textId="77777777" w:rsidR="00DD2151" w:rsidRPr="000B1FAF" w:rsidRDefault="00DD2151" w:rsidP="00DD2151">
            <w:pPr>
              <w:jc w:val="both"/>
              <w:rPr>
                <w:u w:val="single"/>
                <w:lang w:val="tr-TR"/>
              </w:rPr>
            </w:pPr>
          </w:p>
        </w:tc>
        <w:tc>
          <w:tcPr>
            <w:tcW w:w="1548" w:type="dxa"/>
          </w:tcPr>
          <w:p w14:paraId="2635BC55" w14:textId="77777777" w:rsidR="00DD2151" w:rsidRPr="000B1FAF" w:rsidRDefault="00DD2151" w:rsidP="00DD2151">
            <w:pPr>
              <w:jc w:val="both"/>
              <w:rPr>
                <w:u w:val="single"/>
                <w:lang w:val="tr-TR"/>
              </w:rPr>
            </w:pPr>
          </w:p>
        </w:tc>
      </w:tr>
      <w:tr w:rsidR="00DD2151" w:rsidRPr="000B1FAF" w14:paraId="5692BD90" w14:textId="77777777" w:rsidTr="00DD2151">
        <w:tc>
          <w:tcPr>
            <w:tcW w:w="2520" w:type="dxa"/>
          </w:tcPr>
          <w:p w14:paraId="2BE32A7D" w14:textId="77777777" w:rsidR="00DD2151" w:rsidRPr="000B1FAF" w:rsidRDefault="00DD2151" w:rsidP="00DD2151">
            <w:pPr>
              <w:jc w:val="both"/>
              <w:rPr>
                <w:u w:val="single"/>
                <w:lang w:val="tr-TR"/>
              </w:rPr>
            </w:pPr>
          </w:p>
        </w:tc>
        <w:tc>
          <w:tcPr>
            <w:tcW w:w="2520" w:type="dxa"/>
          </w:tcPr>
          <w:p w14:paraId="44E1C4AB" w14:textId="77777777" w:rsidR="00DD2151" w:rsidRPr="000B1FAF" w:rsidRDefault="00DD2151" w:rsidP="00DD2151">
            <w:pPr>
              <w:jc w:val="both"/>
              <w:rPr>
                <w:u w:val="single"/>
                <w:lang w:val="tr-TR"/>
              </w:rPr>
            </w:pPr>
          </w:p>
        </w:tc>
        <w:tc>
          <w:tcPr>
            <w:tcW w:w="2070" w:type="dxa"/>
          </w:tcPr>
          <w:p w14:paraId="2442A3FF" w14:textId="77777777" w:rsidR="00DD2151" w:rsidRPr="000B1FAF" w:rsidRDefault="00DD2151" w:rsidP="00DD2151">
            <w:pPr>
              <w:jc w:val="both"/>
              <w:rPr>
                <w:u w:val="single"/>
                <w:lang w:val="tr-TR"/>
              </w:rPr>
            </w:pPr>
          </w:p>
        </w:tc>
        <w:tc>
          <w:tcPr>
            <w:tcW w:w="1548" w:type="dxa"/>
          </w:tcPr>
          <w:p w14:paraId="2B9A393E" w14:textId="77777777" w:rsidR="00DD2151" w:rsidRPr="000B1FAF" w:rsidRDefault="00DD2151" w:rsidP="00DD2151">
            <w:pPr>
              <w:jc w:val="both"/>
              <w:rPr>
                <w:u w:val="single"/>
                <w:lang w:val="tr-TR"/>
              </w:rPr>
            </w:pPr>
          </w:p>
        </w:tc>
      </w:tr>
      <w:tr w:rsidR="00DD2151" w:rsidRPr="000B1FAF" w14:paraId="48F285D0" w14:textId="77777777" w:rsidTr="00DD2151">
        <w:tc>
          <w:tcPr>
            <w:tcW w:w="2520" w:type="dxa"/>
          </w:tcPr>
          <w:p w14:paraId="567F2670" w14:textId="77777777" w:rsidR="00DD2151" w:rsidRPr="000B1FAF" w:rsidRDefault="00DD2151" w:rsidP="00DD2151">
            <w:pPr>
              <w:jc w:val="both"/>
              <w:rPr>
                <w:u w:val="single"/>
                <w:lang w:val="tr-TR"/>
              </w:rPr>
            </w:pPr>
          </w:p>
        </w:tc>
        <w:tc>
          <w:tcPr>
            <w:tcW w:w="2520" w:type="dxa"/>
          </w:tcPr>
          <w:p w14:paraId="66F26A75" w14:textId="77777777" w:rsidR="00DD2151" w:rsidRPr="000B1FAF" w:rsidRDefault="00DD2151" w:rsidP="00DD2151">
            <w:pPr>
              <w:jc w:val="both"/>
              <w:rPr>
                <w:u w:val="single"/>
                <w:lang w:val="tr-TR"/>
              </w:rPr>
            </w:pPr>
          </w:p>
        </w:tc>
        <w:tc>
          <w:tcPr>
            <w:tcW w:w="2070" w:type="dxa"/>
          </w:tcPr>
          <w:p w14:paraId="7CEAE730" w14:textId="77777777" w:rsidR="00DD2151" w:rsidRPr="000B1FAF" w:rsidRDefault="00DD2151" w:rsidP="00DD2151">
            <w:pPr>
              <w:jc w:val="both"/>
              <w:rPr>
                <w:u w:val="single"/>
                <w:lang w:val="tr-TR"/>
              </w:rPr>
            </w:pPr>
          </w:p>
        </w:tc>
        <w:tc>
          <w:tcPr>
            <w:tcW w:w="1548" w:type="dxa"/>
          </w:tcPr>
          <w:p w14:paraId="5AB410BA" w14:textId="77777777" w:rsidR="00DD2151" w:rsidRPr="000B1FAF" w:rsidRDefault="00DD2151" w:rsidP="00DD2151">
            <w:pPr>
              <w:jc w:val="both"/>
              <w:rPr>
                <w:u w:val="single"/>
                <w:lang w:val="tr-TR"/>
              </w:rPr>
            </w:pPr>
          </w:p>
        </w:tc>
      </w:tr>
    </w:tbl>
    <w:p w14:paraId="1B045907" w14:textId="77777777" w:rsidR="00DD2151" w:rsidRPr="000B1FAF" w:rsidRDefault="00DD2151" w:rsidP="00DD2151">
      <w:pPr>
        <w:jc w:val="both"/>
        <w:rPr>
          <w:lang w:val="tr-TR"/>
        </w:rPr>
      </w:pPr>
    </w:p>
    <w:p w14:paraId="10D81A91" w14:textId="77777777" w:rsidR="00DD2151" w:rsidRPr="000B1FAF" w:rsidRDefault="00DD2151" w:rsidP="00DD2151">
      <w:pPr>
        <w:jc w:val="both"/>
        <w:rPr>
          <w:i/>
          <w:lang w:val="tr-TR"/>
        </w:rPr>
      </w:pPr>
      <w:r w:rsidRPr="000B1FAF">
        <w:rPr>
          <w:i/>
          <w:lang w:val="tr-TR"/>
        </w:rPr>
        <w:t>(Eğer böyle bir ödeme yapılmamışsa ve yapılmayacaksa, “yok” ibaresini giriniz.”)</w:t>
      </w:r>
    </w:p>
    <w:p w14:paraId="4D7FE8EB" w14:textId="77777777" w:rsidR="00DD2151" w:rsidRPr="000B1FAF" w:rsidRDefault="00DD2151" w:rsidP="00DD2151">
      <w:pPr>
        <w:jc w:val="both"/>
        <w:rPr>
          <w:lang w:val="tr-TR"/>
        </w:rPr>
      </w:pPr>
    </w:p>
    <w:p w14:paraId="3F175AB6" w14:textId="77777777" w:rsidR="00DD2151" w:rsidRPr="000B1FAF" w:rsidRDefault="00DD2151" w:rsidP="004B4887">
      <w:pPr>
        <w:numPr>
          <w:ilvl w:val="0"/>
          <w:numId w:val="78"/>
        </w:numPr>
        <w:spacing w:after="200"/>
        <w:ind w:left="0" w:firstLine="0"/>
        <w:jc w:val="both"/>
        <w:rPr>
          <w:lang w:val="tr-TR"/>
        </w:rPr>
      </w:pPr>
      <w:r w:rsidRPr="000B1FAF">
        <w:rPr>
          <w:b/>
          <w:lang w:val="tr-TR"/>
        </w:rPr>
        <w:lastRenderedPageBreak/>
        <w:t>Bağlayıcı Sözleşme</w:t>
      </w:r>
      <w:r w:rsidRPr="000B1FAF">
        <w:rPr>
          <w:lang w:val="tr-TR"/>
        </w:rPr>
        <w:t xml:space="preserve">: Sözleşmeye Davet Mektubunuzda yer alan yazılı kabul ile birlikte bu Teklifin, resmi bir sözleşme hazırlanıp imzalanıncaya kadar, aramızda bağlayıcı bir sözleşme oluşturacağını anladığımızı beyan ederiz; </w:t>
      </w:r>
    </w:p>
    <w:p w14:paraId="7DFFBBB3" w14:textId="77777777" w:rsidR="00DD2151" w:rsidRPr="000B1FAF" w:rsidRDefault="00DD2151" w:rsidP="004B4887">
      <w:pPr>
        <w:numPr>
          <w:ilvl w:val="0"/>
          <w:numId w:val="78"/>
        </w:numPr>
        <w:spacing w:after="200"/>
        <w:ind w:left="0" w:firstLine="0"/>
        <w:jc w:val="both"/>
        <w:rPr>
          <w:lang w:val="tr-TR"/>
        </w:rPr>
      </w:pPr>
      <w:r w:rsidRPr="000B1FAF">
        <w:rPr>
          <w:b/>
          <w:lang w:val="tr-TR"/>
        </w:rPr>
        <w:t>Alıcının Kabul Etmeme Serbestliği:</w:t>
      </w:r>
      <w:r w:rsidRPr="000B1FAF">
        <w:rPr>
          <w:lang w:val="tr-TR"/>
        </w:rPr>
        <w:t xml:space="preserve"> En düşük değerlendirilen Teklifi, En Avantajlı Teklifi veya alabileceğiniz başka herhangi bir Teklifi kabul etmekle bağlı olmadığınızı anladığımızı beyan ederiz;</w:t>
      </w:r>
    </w:p>
    <w:p w14:paraId="56D0BC16" w14:textId="77777777" w:rsidR="00DD2151" w:rsidRPr="000B1FAF" w:rsidRDefault="00DD2151" w:rsidP="004B4887">
      <w:pPr>
        <w:numPr>
          <w:ilvl w:val="0"/>
          <w:numId w:val="78"/>
        </w:numPr>
        <w:spacing w:after="200"/>
        <w:ind w:left="0" w:firstLine="0"/>
        <w:jc w:val="both"/>
        <w:rPr>
          <w:lang w:val="tr-TR"/>
        </w:rPr>
      </w:pPr>
      <w:r w:rsidRPr="000B1FAF">
        <w:rPr>
          <w:b/>
          <w:lang w:val="tr-TR"/>
        </w:rPr>
        <w:t>Sahtecilik ve Yolsuzluk:</w:t>
      </w:r>
      <w:r w:rsidRPr="000B1FAF">
        <w:rPr>
          <w:lang w:val="tr-TR"/>
        </w:rPr>
        <w:t xml:space="preserve"> Bizim için veya bizim adımıza hareket eden hiçbir kişinin herhangi bir sahtecilik ve yolsuzluk türüne bulaşmamasını sağlamak için gerekli adımları attığımızı beyan ederiz ve</w:t>
      </w:r>
    </w:p>
    <w:p w14:paraId="20CC6DCA" w14:textId="77777777" w:rsidR="00DD2151" w:rsidRPr="000B1FAF" w:rsidRDefault="00DD2151" w:rsidP="00DD2151">
      <w:pPr>
        <w:jc w:val="both"/>
        <w:rPr>
          <w:lang w:val="tr-TR"/>
        </w:rPr>
      </w:pPr>
      <w:r w:rsidRPr="000B1FAF">
        <w:rPr>
          <w:b/>
          <w:lang w:val="tr-TR"/>
        </w:rPr>
        <w:t>İsteklinin Adı</w:t>
      </w:r>
      <w:r w:rsidRPr="000B1FAF">
        <w:rPr>
          <w:lang w:val="tr-TR"/>
        </w:rPr>
        <w:t>:</w:t>
      </w:r>
      <w:r w:rsidRPr="000B1FAF">
        <w:rPr>
          <w:bCs/>
          <w:iCs/>
          <w:lang w:val="tr-TR"/>
        </w:rPr>
        <w:t xml:space="preserve"> *</w:t>
      </w:r>
      <w:r w:rsidRPr="000B1FAF">
        <w:rPr>
          <w:lang w:val="tr-TR"/>
        </w:rPr>
        <w:t>[</w:t>
      </w:r>
      <w:r w:rsidRPr="000B1FAF">
        <w:rPr>
          <w:i/>
          <w:lang w:val="tr-TR"/>
        </w:rPr>
        <w:t>Teklifi imzalayan kişinin tam adını giriniz</w:t>
      </w:r>
      <w:r w:rsidRPr="000B1FAF">
        <w:rPr>
          <w:lang w:val="tr-TR"/>
        </w:rPr>
        <w:t>]</w:t>
      </w:r>
    </w:p>
    <w:p w14:paraId="5D9C9108" w14:textId="77777777" w:rsidR="00DD2151" w:rsidRPr="000B1FAF" w:rsidRDefault="00DD2151" w:rsidP="00DD2151">
      <w:pPr>
        <w:jc w:val="both"/>
        <w:rPr>
          <w:lang w:val="tr-TR"/>
        </w:rPr>
      </w:pPr>
    </w:p>
    <w:p w14:paraId="5A74D804" w14:textId="77777777" w:rsidR="00DD2151" w:rsidRPr="000B1FAF" w:rsidRDefault="00DD2151" w:rsidP="00DD2151">
      <w:pPr>
        <w:jc w:val="both"/>
        <w:rPr>
          <w:lang w:val="tr-TR"/>
        </w:rPr>
      </w:pPr>
      <w:r w:rsidRPr="000B1FAF">
        <w:rPr>
          <w:b/>
          <w:lang w:val="tr-TR"/>
        </w:rPr>
        <w:t>İstekli adına, Teklifi İmzalamak için usulüne uygun olarak yetkilendirilmiş kişinin adı</w:t>
      </w:r>
      <w:r w:rsidRPr="000B1FAF">
        <w:rPr>
          <w:lang w:val="tr-TR"/>
        </w:rPr>
        <w:t>:</w:t>
      </w:r>
      <w:r w:rsidRPr="000B1FAF">
        <w:rPr>
          <w:bCs/>
          <w:iCs/>
          <w:lang w:val="tr-TR"/>
        </w:rPr>
        <w:t>**[</w:t>
      </w:r>
      <w:r w:rsidRPr="000B1FAF">
        <w:rPr>
          <w:i/>
          <w:lang w:val="tr-TR"/>
        </w:rPr>
        <w:t xml:space="preserve"> Teklifi imzalamak için usulüne uygun olarak yetkilendirilen kişinin tam adını giriniz</w:t>
      </w:r>
      <w:r w:rsidRPr="000B1FAF">
        <w:rPr>
          <w:lang w:val="tr-TR"/>
        </w:rPr>
        <w:t>]</w:t>
      </w:r>
    </w:p>
    <w:p w14:paraId="4F8FF1CF" w14:textId="77777777" w:rsidR="00DD2151" w:rsidRPr="000B1FAF" w:rsidRDefault="00DD2151" w:rsidP="00DD2151">
      <w:pPr>
        <w:jc w:val="both"/>
        <w:rPr>
          <w:lang w:val="tr-TR"/>
        </w:rPr>
      </w:pPr>
    </w:p>
    <w:p w14:paraId="603C82AA" w14:textId="77777777" w:rsidR="00DD2151" w:rsidRPr="000B1FAF" w:rsidRDefault="00DD2151" w:rsidP="00DD2151">
      <w:pPr>
        <w:jc w:val="both"/>
        <w:rPr>
          <w:lang w:val="tr-TR"/>
        </w:rPr>
      </w:pPr>
      <w:r w:rsidRPr="000B1FAF">
        <w:rPr>
          <w:b/>
          <w:lang w:val="tr-TR"/>
        </w:rPr>
        <w:t>Teklifi imzalayan kişinin unvanı</w:t>
      </w:r>
      <w:r w:rsidRPr="000B1FAF">
        <w:rPr>
          <w:lang w:val="tr-TR"/>
        </w:rPr>
        <w:t>: [</w:t>
      </w:r>
      <w:r w:rsidRPr="000B1FAF">
        <w:rPr>
          <w:i/>
          <w:lang w:val="tr-TR"/>
        </w:rPr>
        <w:t>Teklifi imzalayan kişinin tam unvanını giriniz</w:t>
      </w:r>
      <w:r w:rsidRPr="000B1FAF">
        <w:rPr>
          <w:lang w:val="tr-TR"/>
        </w:rPr>
        <w:t>]</w:t>
      </w:r>
    </w:p>
    <w:p w14:paraId="0C6DA640" w14:textId="77777777" w:rsidR="00DD2151" w:rsidRPr="000B1FAF" w:rsidRDefault="00DD2151" w:rsidP="00DD2151">
      <w:pPr>
        <w:jc w:val="both"/>
        <w:rPr>
          <w:lang w:val="tr-TR"/>
        </w:rPr>
      </w:pPr>
    </w:p>
    <w:p w14:paraId="658FADB4" w14:textId="77777777" w:rsidR="00DD2151" w:rsidRPr="000B1FAF" w:rsidRDefault="00DD2151" w:rsidP="00DD2151">
      <w:pPr>
        <w:jc w:val="both"/>
        <w:rPr>
          <w:lang w:val="tr-TR"/>
        </w:rPr>
      </w:pPr>
      <w:r w:rsidRPr="000B1FAF">
        <w:rPr>
          <w:b/>
          <w:lang w:val="tr-TR"/>
        </w:rPr>
        <w:t>Yukarıda adı verilen kişinin imzası</w:t>
      </w:r>
      <w:r w:rsidRPr="000B1FAF">
        <w:rPr>
          <w:lang w:val="tr-TR"/>
        </w:rPr>
        <w:t>: [</w:t>
      </w:r>
      <w:r w:rsidRPr="000B1FAF">
        <w:rPr>
          <w:i/>
          <w:lang w:val="tr-TR"/>
        </w:rPr>
        <w:t>yukarıda adı ve unvanı belirtilen kişinin imzasını giriniz</w:t>
      </w:r>
      <w:r w:rsidRPr="000B1FAF">
        <w:rPr>
          <w:lang w:val="tr-TR"/>
        </w:rPr>
        <w:t>]</w:t>
      </w:r>
    </w:p>
    <w:p w14:paraId="5407C508" w14:textId="77777777" w:rsidR="00DD2151" w:rsidRPr="000B1FAF" w:rsidRDefault="00DD2151" w:rsidP="00DD2151">
      <w:pPr>
        <w:jc w:val="both"/>
        <w:rPr>
          <w:lang w:val="tr-TR"/>
        </w:rPr>
      </w:pPr>
    </w:p>
    <w:p w14:paraId="491E9A4C" w14:textId="77777777" w:rsidR="00DD2151" w:rsidRPr="000B1FAF" w:rsidRDefault="00DD2151" w:rsidP="00DD2151">
      <w:pPr>
        <w:jc w:val="both"/>
        <w:rPr>
          <w:lang w:val="tr-TR"/>
        </w:rPr>
      </w:pPr>
      <w:r w:rsidRPr="000B1FAF">
        <w:rPr>
          <w:b/>
          <w:lang w:val="tr-TR"/>
        </w:rPr>
        <w:t xml:space="preserve">İmza Tarihi </w:t>
      </w:r>
      <w:r w:rsidRPr="000B1FAF">
        <w:rPr>
          <w:lang w:val="tr-TR"/>
        </w:rPr>
        <w:t>[</w:t>
      </w:r>
      <w:r w:rsidRPr="000B1FAF">
        <w:rPr>
          <w:i/>
          <w:lang w:val="tr-TR"/>
        </w:rPr>
        <w:t>imza tarihini gün, ay, yıl olarak giriniz</w:t>
      </w:r>
      <w:r w:rsidRPr="000B1FAF">
        <w:rPr>
          <w:lang w:val="tr-TR"/>
        </w:rPr>
        <w:t>]</w:t>
      </w:r>
    </w:p>
    <w:p w14:paraId="36124002" w14:textId="77777777" w:rsidR="00DD2151" w:rsidRPr="000B1FAF" w:rsidRDefault="00DD2151" w:rsidP="00DD2151">
      <w:pPr>
        <w:jc w:val="both"/>
        <w:rPr>
          <w:lang w:val="tr-TR"/>
        </w:rPr>
      </w:pPr>
    </w:p>
    <w:p w14:paraId="752E63DE" w14:textId="77777777" w:rsidR="00DD2151" w:rsidRPr="000B1FAF" w:rsidRDefault="00DD2151" w:rsidP="00DD2151">
      <w:pPr>
        <w:tabs>
          <w:tab w:val="right" w:pos="9000"/>
        </w:tabs>
        <w:jc w:val="both"/>
        <w:rPr>
          <w:sz w:val="22"/>
          <w:lang w:val="tr-TR"/>
        </w:rPr>
      </w:pPr>
      <w:r w:rsidRPr="000B1FAF">
        <w:rPr>
          <w:b/>
          <w:sz w:val="22"/>
          <w:lang w:val="tr-TR"/>
        </w:rPr>
        <w:t>*</w:t>
      </w:r>
      <w:r w:rsidRPr="000B1FAF">
        <w:rPr>
          <w:sz w:val="22"/>
          <w:lang w:val="tr-TR"/>
        </w:rPr>
        <w:t>: Ortak Girişim tarafından verilen teklif durumunda, İstekli olarak ortak girişimin adını belirtiniz</w:t>
      </w:r>
    </w:p>
    <w:p w14:paraId="0FBA1F02" w14:textId="0339C9C2" w:rsidR="00DD2151" w:rsidRPr="000B1FAF" w:rsidRDefault="00DD2151" w:rsidP="00DD2151">
      <w:pPr>
        <w:rPr>
          <w:sz w:val="18"/>
          <w:szCs w:val="18"/>
          <w:lang w:val="tr-TR"/>
        </w:rPr>
      </w:pPr>
      <w:r w:rsidRPr="000B1FAF">
        <w:rPr>
          <w:sz w:val="22"/>
          <w:lang w:val="tr-TR"/>
        </w:rPr>
        <w:t xml:space="preserve">**: Teklifi imzalayan kişi, İstekli tarafından düzenlenen bir </w:t>
      </w:r>
      <w:r w:rsidR="0073624D" w:rsidRPr="000B1FAF">
        <w:rPr>
          <w:sz w:val="22"/>
          <w:lang w:val="tr-TR"/>
        </w:rPr>
        <w:t>vekâletnameye</w:t>
      </w:r>
      <w:r w:rsidRPr="000B1FAF">
        <w:rPr>
          <w:sz w:val="22"/>
          <w:lang w:val="tr-TR"/>
        </w:rPr>
        <w:t xml:space="preserve"> sahiptir. </w:t>
      </w:r>
      <w:proofErr w:type="gramStart"/>
      <w:r w:rsidR="0073624D" w:rsidRPr="000B1FAF">
        <w:rPr>
          <w:sz w:val="22"/>
          <w:lang w:val="tr-TR"/>
        </w:rPr>
        <w:t>Vekaletnameye</w:t>
      </w:r>
      <w:proofErr w:type="gramEnd"/>
      <w:r w:rsidRPr="000B1FAF">
        <w:rPr>
          <w:sz w:val="22"/>
          <w:lang w:val="tr-TR"/>
        </w:rPr>
        <w:t xml:space="preserve"> Teklif Çizelgeleri ile birlikte sunulacaktır</w:t>
      </w:r>
      <w:r w:rsidRPr="000B1FAF">
        <w:rPr>
          <w:sz w:val="18"/>
          <w:szCs w:val="18"/>
          <w:lang w:val="tr-TR"/>
        </w:rPr>
        <w:t>.</w:t>
      </w:r>
    </w:p>
    <w:p w14:paraId="72443DCE" w14:textId="77777777" w:rsidR="00DD2151" w:rsidRPr="000B1FAF" w:rsidRDefault="00DD2151" w:rsidP="00DD2151">
      <w:pPr>
        <w:pStyle w:val="SectionVHeader"/>
        <w:rPr>
          <w:lang w:val="tr-TR"/>
        </w:rPr>
      </w:pPr>
    </w:p>
    <w:bookmarkEnd w:id="179"/>
    <w:p w14:paraId="3F03FCE0" w14:textId="77777777" w:rsidR="00DD2151" w:rsidRPr="000B1FAF" w:rsidRDefault="00DD2151" w:rsidP="00DD2151">
      <w:pPr>
        <w:pStyle w:val="SectionVHeader"/>
        <w:rPr>
          <w:lang w:val="tr-TR"/>
        </w:rPr>
      </w:pPr>
      <w:r w:rsidRPr="000B1FAF">
        <w:rPr>
          <w:lang w:val="tr-TR"/>
        </w:rPr>
        <w:br w:type="page"/>
      </w:r>
    </w:p>
    <w:p w14:paraId="1708ECBA" w14:textId="77777777" w:rsidR="00DD2151" w:rsidRPr="000B1FAF" w:rsidRDefault="00DD2151" w:rsidP="00DD2151">
      <w:pPr>
        <w:pStyle w:val="SectionVHeader"/>
        <w:rPr>
          <w:lang w:val="tr-TR"/>
        </w:rPr>
      </w:pPr>
      <w:bookmarkStart w:id="188" w:name="_Toc347230620"/>
      <w:bookmarkStart w:id="189" w:name="_Toc454620976"/>
      <w:r w:rsidRPr="000B1FAF">
        <w:rPr>
          <w:lang w:val="tr-TR"/>
        </w:rPr>
        <w:lastRenderedPageBreak/>
        <w:t xml:space="preserve">Teklif Sahibi Bilgi Formu  </w:t>
      </w:r>
      <w:bookmarkEnd w:id="188"/>
      <w:bookmarkEnd w:id="189"/>
    </w:p>
    <w:p w14:paraId="4C6E5CC2" w14:textId="77777777" w:rsidR="00DD2151" w:rsidRPr="000B1FAF" w:rsidRDefault="00DD2151" w:rsidP="00DD2151">
      <w:pPr>
        <w:pStyle w:val="BankNormal"/>
        <w:jc w:val="both"/>
        <w:rPr>
          <w:i/>
          <w:iCs/>
          <w:sz w:val="23"/>
          <w:szCs w:val="23"/>
          <w:lang w:val="tr-TR"/>
        </w:rPr>
      </w:pPr>
      <w:r w:rsidRPr="000B1FAF">
        <w:rPr>
          <w:i/>
          <w:iCs/>
          <w:lang w:val="tr-TR"/>
        </w:rPr>
        <w:t>[</w:t>
      </w:r>
      <w:r w:rsidRPr="000B1FAF">
        <w:rPr>
          <w:i/>
          <w:iCs/>
          <w:sz w:val="23"/>
          <w:szCs w:val="23"/>
          <w:lang w:val="tr-TR"/>
        </w:rPr>
        <w:t>Teklif sahibi bu Formu aşağıda verilen talimatlara uygun olarak dolduracaktır. Formatında bir değişiklik yapılmasına izin verilmeyecek ve yerine başka formatların kullanımı kabul edilmeyecektir.]</w:t>
      </w:r>
    </w:p>
    <w:p w14:paraId="40E9595D" w14:textId="77777777" w:rsidR="00DD2151" w:rsidRPr="000B1FAF" w:rsidRDefault="00DD2151" w:rsidP="00DD2151">
      <w:pPr>
        <w:rPr>
          <w:sz w:val="23"/>
          <w:szCs w:val="23"/>
          <w:lang w:val="tr-TR"/>
        </w:rPr>
      </w:pPr>
      <w:r w:rsidRPr="000B1FAF">
        <w:rPr>
          <w:sz w:val="23"/>
          <w:szCs w:val="23"/>
          <w:lang w:val="tr-TR"/>
        </w:rPr>
        <w:t xml:space="preserve">Tarih: </w:t>
      </w:r>
      <w:r w:rsidRPr="000B1FAF">
        <w:rPr>
          <w:i/>
          <w:sz w:val="23"/>
          <w:szCs w:val="23"/>
          <w:lang w:val="tr-TR"/>
        </w:rPr>
        <w:t>[Teklifin sunulduğu tarihi giriniz (gün, ay ve yıl olarak)</w:t>
      </w:r>
      <w:r w:rsidRPr="000B1FAF">
        <w:rPr>
          <w:sz w:val="23"/>
          <w:szCs w:val="23"/>
          <w:lang w:val="tr-TR"/>
        </w:rPr>
        <w:t xml:space="preserve">] </w:t>
      </w:r>
    </w:p>
    <w:p w14:paraId="53162B49" w14:textId="31D00469" w:rsidR="00DD2151" w:rsidRPr="000B1FAF" w:rsidRDefault="00DD2151" w:rsidP="00DD2151">
      <w:pPr>
        <w:tabs>
          <w:tab w:val="right" w:pos="9000"/>
        </w:tabs>
        <w:rPr>
          <w:lang w:val="tr-TR"/>
        </w:rPr>
      </w:pPr>
      <w:r w:rsidRPr="000B1FAF">
        <w:rPr>
          <w:sz w:val="23"/>
          <w:szCs w:val="23"/>
          <w:lang w:val="tr-TR"/>
        </w:rPr>
        <w:t>Teklife Çağrı No</w:t>
      </w:r>
      <w:proofErr w:type="gramStart"/>
      <w:r w:rsidRPr="000B1FAF">
        <w:rPr>
          <w:sz w:val="23"/>
          <w:szCs w:val="23"/>
          <w:lang w:val="tr-TR"/>
        </w:rPr>
        <w:t>.:</w:t>
      </w:r>
      <w:proofErr w:type="gramEnd"/>
      <w:r w:rsidRPr="000B1FAF">
        <w:rPr>
          <w:sz w:val="23"/>
          <w:szCs w:val="23"/>
          <w:lang w:val="tr-TR"/>
        </w:rPr>
        <w:t xml:space="preserve"> </w:t>
      </w:r>
      <w:r w:rsidR="00611626">
        <w:rPr>
          <w:sz w:val="23"/>
          <w:szCs w:val="23"/>
          <w:lang w:val="tr-TR"/>
        </w:rPr>
        <w:t>2.2.BÜGEM.GO.11</w:t>
      </w:r>
    </w:p>
    <w:p w14:paraId="14877BF2" w14:textId="77777777" w:rsidR="00DD2151" w:rsidRPr="000B1FAF" w:rsidRDefault="00DD2151" w:rsidP="00DD2151">
      <w:pPr>
        <w:tabs>
          <w:tab w:val="right" w:pos="9360"/>
        </w:tabs>
        <w:rPr>
          <w:sz w:val="23"/>
          <w:szCs w:val="23"/>
          <w:lang w:val="tr-TR"/>
        </w:rPr>
      </w:pPr>
      <w:r w:rsidRPr="000B1FAF">
        <w:rPr>
          <w:sz w:val="23"/>
          <w:szCs w:val="23"/>
          <w:lang w:val="tr-TR"/>
        </w:rPr>
        <w:t>Alternatif No</w:t>
      </w:r>
      <w:proofErr w:type="gramStart"/>
      <w:r w:rsidRPr="000B1FAF">
        <w:rPr>
          <w:sz w:val="23"/>
          <w:szCs w:val="23"/>
          <w:lang w:val="tr-TR"/>
        </w:rPr>
        <w:t>.:</w:t>
      </w:r>
      <w:proofErr w:type="gramEnd"/>
      <w:r w:rsidRPr="000B1FAF">
        <w:rPr>
          <w:sz w:val="23"/>
          <w:szCs w:val="23"/>
          <w:lang w:val="tr-TR"/>
        </w:rPr>
        <w:t xml:space="preserve"> </w:t>
      </w:r>
      <w:r w:rsidRPr="000B1FAF">
        <w:rPr>
          <w:i/>
          <w:iCs/>
          <w:sz w:val="23"/>
          <w:szCs w:val="23"/>
          <w:lang w:val="tr-TR"/>
        </w:rPr>
        <w:t>[eğer bir alternatif Teklif ise, tanımlama numarasını giriniz]</w:t>
      </w:r>
    </w:p>
    <w:p w14:paraId="2CAAA006" w14:textId="77777777" w:rsidR="00DD2151" w:rsidRPr="000B1FAF" w:rsidRDefault="00DD2151" w:rsidP="00DD2151">
      <w:pPr>
        <w:jc w:val="right"/>
        <w:rPr>
          <w:sz w:val="23"/>
          <w:szCs w:val="23"/>
          <w:lang w:val="tr-TR"/>
        </w:rPr>
      </w:pPr>
    </w:p>
    <w:p w14:paraId="28C9C6FF" w14:textId="77777777" w:rsidR="00DD2151" w:rsidRPr="000B1FAF" w:rsidRDefault="00DD2151" w:rsidP="00DD2151">
      <w:pPr>
        <w:jc w:val="right"/>
        <w:rPr>
          <w:sz w:val="23"/>
          <w:szCs w:val="23"/>
        </w:rPr>
      </w:pPr>
      <w:proofErr w:type="spellStart"/>
      <w:r w:rsidRPr="000B1FAF">
        <w:rPr>
          <w:sz w:val="23"/>
          <w:szCs w:val="23"/>
        </w:rPr>
        <w:t>Sayfa</w:t>
      </w:r>
      <w:proofErr w:type="spellEnd"/>
      <w:r w:rsidRPr="000B1FAF">
        <w:rPr>
          <w:sz w:val="23"/>
          <w:szCs w:val="23"/>
        </w:rPr>
        <w:t xml:space="preserve"> ________ </w:t>
      </w:r>
      <w:proofErr w:type="gramStart"/>
      <w:r w:rsidRPr="000B1FAF">
        <w:rPr>
          <w:sz w:val="23"/>
          <w:szCs w:val="23"/>
        </w:rPr>
        <w:t>/  _</w:t>
      </w:r>
      <w:proofErr w:type="gramEnd"/>
      <w:r w:rsidRPr="000B1FAF">
        <w:rPr>
          <w:sz w:val="23"/>
          <w:szCs w:val="23"/>
        </w:rPr>
        <w:t xml:space="preserve"> ______ </w:t>
      </w:r>
    </w:p>
    <w:p w14:paraId="5FE3DCAE" w14:textId="77777777" w:rsidR="00DD2151" w:rsidRPr="000B1FAF" w:rsidRDefault="00DD2151" w:rsidP="00DD2151">
      <w:pPr>
        <w:jc w:val="right"/>
        <w:rPr>
          <w:lang w:val="tr-TR"/>
        </w:rPr>
      </w:pPr>
    </w:p>
    <w:tbl>
      <w:tblPr>
        <w:tblW w:w="10065"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65"/>
      </w:tblGrid>
      <w:tr w:rsidR="00DD2151" w:rsidRPr="00474689" w14:paraId="6BB0DFF9" w14:textId="77777777" w:rsidTr="00DD2151">
        <w:trPr>
          <w:cantSplit/>
          <w:trHeight w:val="440"/>
        </w:trPr>
        <w:tc>
          <w:tcPr>
            <w:tcW w:w="10065" w:type="dxa"/>
            <w:tcBorders>
              <w:bottom w:val="nil"/>
            </w:tcBorders>
          </w:tcPr>
          <w:p w14:paraId="4395FA51" w14:textId="77777777" w:rsidR="00DD2151" w:rsidRPr="000B1FAF" w:rsidRDefault="00DD2151" w:rsidP="00DD2151">
            <w:pPr>
              <w:suppressAutoHyphens/>
              <w:spacing w:after="200"/>
              <w:rPr>
                <w:sz w:val="23"/>
                <w:szCs w:val="23"/>
                <w:lang w:val="tr-TR"/>
              </w:rPr>
            </w:pPr>
            <w:r w:rsidRPr="000B1FAF">
              <w:rPr>
                <w:spacing w:val="-2"/>
                <w:sz w:val="23"/>
                <w:szCs w:val="23"/>
                <w:lang w:val="tr-TR"/>
              </w:rPr>
              <w:t xml:space="preserve">1. Teklif Sahibinin Adı </w:t>
            </w:r>
            <w:r w:rsidRPr="000B1FAF">
              <w:rPr>
                <w:bCs/>
                <w:i/>
                <w:iCs/>
                <w:sz w:val="23"/>
                <w:szCs w:val="23"/>
                <w:lang w:val="tr-TR"/>
              </w:rPr>
              <w:t xml:space="preserve">[Teklif Sahibinin yasal </w:t>
            </w:r>
            <w:proofErr w:type="spellStart"/>
            <w:r w:rsidRPr="000B1FAF">
              <w:rPr>
                <w:bCs/>
                <w:i/>
                <w:iCs/>
                <w:sz w:val="23"/>
                <w:szCs w:val="23"/>
                <w:lang w:val="tr-TR"/>
              </w:rPr>
              <w:t>ünvanını</w:t>
            </w:r>
            <w:proofErr w:type="spellEnd"/>
            <w:r w:rsidRPr="000B1FAF">
              <w:rPr>
                <w:bCs/>
                <w:i/>
                <w:iCs/>
                <w:sz w:val="23"/>
                <w:szCs w:val="23"/>
                <w:lang w:val="tr-TR"/>
              </w:rPr>
              <w:t xml:space="preserve"> giriniz]</w:t>
            </w:r>
          </w:p>
        </w:tc>
      </w:tr>
      <w:tr w:rsidR="00DD2151" w:rsidRPr="00474689" w14:paraId="73BEBAF4" w14:textId="77777777" w:rsidTr="00DD2151">
        <w:trPr>
          <w:cantSplit/>
        </w:trPr>
        <w:tc>
          <w:tcPr>
            <w:tcW w:w="10065" w:type="dxa"/>
            <w:tcBorders>
              <w:left w:val="single" w:sz="4" w:space="0" w:color="auto"/>
            </w:tcBorders>
          </w:tcPr>
          <w:p w14:paraId="7B8D3888" w14:textId="77777777" w:rsidR="00DD2151" w:rsidRPr="000B1FAF" w:rsidRDefault="00DD2151" w:rsidP="00DD2151">
            <w:pPr>
              <w:suppressAutoHyphens/>
              <w:spacing w:after="200"/>
              <w:rPr>
                <w:spacing w:val="-2"/>
                <w:sz w:val="23"/>
                <w:szCs w:val="23"/>
                <w:lang w:val="tr-TR"/>
              </w:rPr>
            </w:pPr>
            <w:r w:rsidRPr="000B1FAF">
              <w:rPr>
                <w:spacing w:val="-2"/>
                <w:sz w:val="23"/>
                <w:szCs w:val="23"/>
                <w:lang w:val="tr-TR"/>
              </w:rPr>
              <w:t xml:space="preserve">2. OG durumunda, her bir üyenin yasal </w:t>
            </w:r>
            <w:proofErr w:type="spellStart"/>
            <w:r w:rsidRPr="000B1FAF">
              <w:rPr>
                <w:spacing w:val="-2"/>
                <w:sz w:val="23"/>
                <w:szCs w:val="23"/>
                <w:lang w:val="tr-TR"/>
              </w:rPr>
              <w:t>ünvanı</w:t>
            </w:r>
            <w:proofErr w:type="spellEnd"/>
            <w:r w:rsidRPr="000B1FAF">
              <w:rPr>
                <w:spacing w:val="-2"/>
                <w:sz w:val="23"/>
                <w:szCs w:val="23"/>
                <w:lang w:val="tr-TR"/>
              </w:rPr>
              <w:t xml:space="preserve">: </w:t>
            </w:r>
            <w:r w:rsidRPr="000B1FAF">
              <w:rPr>
                <w:bCs/>
                <w:i/>
                <w:iCs/>
                <w:spacing w:val="-2"/>
                <w:sz w:val="23"/>
                <w:szCs w:val="23"/>
                <w:lang w:val="tr-TR"/>
              </w:rPr>
              <w:t>[</w:t>
            </w:r>
            <w:proofErr w:type="spellStart"/>
            <w:r w:rsidRPr="000B1FAF">
              <w:rPr>
                <w:bCs/>
                <w:i/>
                <w:iCs/>
                <w:spacing w:val="-2"/>
                <w:sz w:val="23"/>
                <w:szCs w:val="23"/>
                <w:lang w:val="tr-TR"/>
              </w:rPr>
              <w:t>OG’deki</w:t>
            </w:r>
            <w:proofErr w:type="spellEnd"/>
            <w:r w:rsidRPr="000B1FAF">
              <w:rPr>
                <w:bCs/>
                <w:i/>
                <w:iCs/>
                <w:spacing w:val="-2"/>
                <w:sz w:val="23"/>
                <w:szCs w:val="23"/>
                <w:lang w:val="tr-TR"/>
              </w:rPr>
              <w:t xml:space="preserve"> her bir üyenin </w:t>
            </w:r>
            <w:r w:rsidRPr="000B1FAF">
              <w:rPr>
                <w:bCs/>
                <w:i/>
                <w:iCs/>
                <w:sz w:val="23"/>
                <w:szCs w:val="23"/>
                <w:lang w:val="tr-TR"/>
              </w:rPr>
              <w:t xml:space="preserve">yasal </w:t>
            </w:r>
            <w:proofErr w:type="spellStart"/>
            <w:r w:rsidRPr="000B1FAF">
              <w:rPr>
                <w:bCs/>
                <w:i/>
                <w:iCs/>
                <w:sz w:val="23"/>
                <w:szCs w:val="23"/>
                <w:lang w:val="tr-TR"/>
              </w:rPr>
              <w:t>ünvanını</w:t>
            </w:r>
            <w:proofErr w:type="spellEnd"/>
            <w:r w:rsidRPr="000B1FAF">
              <w:rPr>
                <w:bCs/>
                <w:i/>
                <w:iCs/>
                <w:sz w:val="23"/>
                <w:szCs w:val="23"/>
                <w:lang w:val="tr-TR"/>
              </w:rPr>
              <w:t xml:space="preserve"> giriniz</w:t>
            </w:r>
            <w:r w:rsidRPr="000B1FAF">
              <w:rPr>
                <w:bCs/>
                <w:i/>
                <w:iCs/>
                <w:spacing w:val="-2"/>
                <w:sz w:val="23"/>
                <w:szCs w:val="23"/>
                <w:lang w:val="tr-TR"/>
              </w:rPr>
              <w:t>]</w:t>
            </w:r>
          </w:p>
        </w:tc>
      </w:tr>
      <w:tr w:rsidR="00DD2151" w:rsidRPr="00474689" w14:paraId="4DF6C656" w14:textId="77777777" w:rsidTr="00DD2151">
        <w:trPr>
          <w:cantSplit/>
          <w:trHeight w:val="674"/>
        </w:trPr>
        <w:tc>
          <w:tcPr>
            <w:tcW w:w="10065" w:type="dxa"/>
            <w:tcBorders>
              <w:left w:val="single" w:sz="4" w:space="0" w:color="auto"/>
            </w:tcBorders>
          </w:tcPr>
          <w:p w14:paraId="77172516" w14:textId="77777777" w:rsidR="00DD2151" w:rsidRPr="000B1FAF" w:rsidRDefault="00DD2151" w:rsidP="00DD2151">
            <w:pPr>
              <w:suppressAutoHyphens/>
              <w:spacing w:after="200"/>
              <w:rPr>
                <w:b/>
                <w:sz w:val="23"/>
                <w:szCs w:val="23"/>
                <w:lang w:val="tr-TR"/>
              </w:rPr>
            </w:pPr>
            <w:r w:rsidRPr="000B1FAF">
              <w:rPr>
                <w:sz w:val="23"/>
                <w:szCs w:val="23"/>
                <w:lang w:val="tr-TR"/>
              </w:rPr>
              <w:t xml:space="preserve">3. </w:t>
            </w:r>
            <w:r w:rsidRPr="000B1FAF">
              <w:rPr>
                <w:spacing w:val="-2"/>
                <w:sz w:val="23"/>
                <w:szCs w:val="23"/>
                <w:lang w:val="tr-TR"/>
              </w:rPr>
              <w:t xml:space="preserve">Teklif Sahibinin tescil edildiği veya tescil edilmesinin planlandığı ülke: </w:t>
            </w:r>
            <w:r w:rsidRPr="000B1FAF">
              <w:rPr>
                <w:bCs/>
                <w:i/>
                <w:iCs/>
                <w:spacing w:val="-2"/>
                <w:sz w:val="23"/>
                <w:szCs w:val="23"/>
                <w:lang w:val="tr-TR"/>
              </w:rPr>
              <w:t>[tescil edildiği veya tescil edilmesinin planlandığı ülkeyi giriniz]</w:t>
            </w:r>
          </w:p>
        </w:tc>
      </w:tr>
      <w:tr w:rsidR="00DD2151" w:rsidRPr="00474689" w14:paraId="661C59A9" w14:textId="77777777" w:rsidTr="00DD2151">
        <w:trPr>
          <w:cantSplit/>
          <w:trHeight w:val="674"/>
        </w:trPr>
        <w:tc>
          <w:tcPr>
            <w:tcW w:w="10065" w:type="dxa"/>
            <w:tcBorders>
              <w:left w:val="single" w:sz="4" w:space="0" w:color="auto"/>
            </w:tcBorders>
          </w:tcPr>
          <w:p w14:paraId="0F23A923" w14:textId="77777777" w:rsidR="00DD2151" w:rsidRPr="000B1FAF" w:rsidRDefault="00DD2151" w:rsidP="00DD2151">
            <w:pPr>
              <w:suppressAutoHyphens/>
              <w:rPr>
                <w:b/>
                <w:spacing w:val="-2"/>
                <w:sz w:val="23"/>
                <w:szCs w:val="23"/>
                <w:lang w:val="tr-TR"/>
              </w:rPr>
            </w:pPr>
            <w:r w:rsidRPr="000B1FAF">
              <w:rPr>
                <w:spacing w:val="-2"/>
                <w:sz w:val="23"/>
                <w:szCs w:val="23"/>
                <w:lang w:val="tr-TR"/>
              </w:rPr>
              <w:t xml:space="preserve">4. Teklif Sahibinin tescil edildiği yıl: </w:t>
            </w:r>
            <w:r w:rsidRPr="000B1FAF">
              <w:rPr>
                <w:bCs/>
                <w:i/>
                <w:iCs/>
                <w:spacing w:val="-2"/>
                <w:sz w:val="23"/>
                <w:szCs w:val="23"/>
                <w:lang w:val="tr-TR"/>
              </w:rPr>
              <w:t>[Teklif Sahibinin tescil edildiği yılı giriniz]</w:t>
            </w:r>
          </w:p>
        </w:tc>
      </w:tr>
      <w:tr w:rsidR="00DD2151" w:rsidRPr="00474689" w14:paraId="2816D5BD" w14:textId="77777777" w:rsidTr="00DD2151">
        <w:trPr>
          <w:cantSplit/>
        </w:trPr>
        <w:tc>
          <w:tcPr>
            <w:tcW w:w="10065" w:type="dxa"/>
            <w:tcBorders>
              <w:left w:val="single" w:sz="4" w:space="0" w:color="auto"/>
            </w:tcBorders>
          </w:tcPr>
          <w:p w14:paraId="68A8A034" w14:textId="77777777" w:rsidR="00DD2151" w:rsidRPr="000B1FAF" w:rsidRDefault="00DD2151" w:rsidP="00DD2151">
            <w:pPr>
              <w:suppressAutoHyphens/>
              <w:spacing w:after="200"/>
              <w:rPr>
                <w:spacing w:val="-2"/>
                <w:sz w:val="23"/>
                <w:szCs w:val="23"/>
                <w:lang w:val="tr-TR"/>
              </w:rPr>
            </w:pPr>
            <w:r w:rsidRPr="000B1FAF">
              <w:rPr>
                <w:spacing w:val="-2"/>
                <w:sz w:val="23"/>
                <w:szCs w:val="23"/>
                <w:lang w:val="tr-TR"/>
              </w:rPr>
              <w:t xml:space="preserve">5. Teklif Sahibinin tescil edildiği ülkedeki yasal adresi: </w:t>
            </w:r>
            <w:r w:rsidRPr="000B1FAF">
              <w:rPr>
                <w:bCs/>
                <w:i/>
                <w:iCs/>
                <w:spacing w:val="-2"/>
                <w:sz w:val="23"/>
                <w:szCs w:val="23"/>
                <w:lang w:val="tr-TR"/>
              </w:rPr>
              <w:t>[Teklif Sahibinin tescil edildiği ülkedeki yasal adresini giriniz]</w:t>
            </w:r>
          </w:p>
        </w:tc>
      </w:tr>
      <w:tr w:rsidR="00DD2151" w:rsidRPr="00474689" w14:paraId="72719191" w14:textId="77777777" w:rsidTr="00DD2151">
        <w:trPr>
          <w:cantSplit/>
        </w:trPr>
        <w:tc>
          <w:tcPr>
            <w:tcW w:w="10065" w:type="dxa"/>
          </w:tcPr>
          <w:p w14:paraId="0F128E40" w14:textId="77777777" w:rsidR="00DD2151" w:rsidRPr="000B1FAF" w:rsidRDefault="00DD2151" w:rsidP="00DD2151">
            <w:pPr>
              <w:pStyle w:val="Outline"/>
              <w:suppressAutoHyphens/>
              <w:spacing w:before="0" w:after="200"/>
              <w:rPr>
                <w:spacing w:val="-2"/>
                <w:kern w:val="0"/>
                <w:sz w:val="23"/>
                <w:szCs w:val="23"/>
                <w:lang w:val="tr-TR"/>
              </w:rPr>
            </w:pPr>
            <w:r w:rsidRPr="000B1FAF">
              <w:rPr>
                <w:spacing w:val="-2"/>
                <w:kern w:val="0"/>
                <w:sz w:val="23"/>
                <w:szCs w:val="23"/>
                <w:lang w:val="tr-TR"/>
              </w:rPr>
              <w:t xml:space="preserve">6. </w:t>
            </w:r>
            <w:r w:rsidRPr="000B1FAF">
              <w:rPr>
                <w:spacing w:val="-2"/>
                <w:sz w:val="23"/>
                <w:szCs w:val="23"/>
                <w:lang w:val="tr-TR"/>
              </w:rPr>
              <w:t xml:space="preserve">Teklif Sahibinin Yetkili Temsilcisine ilişkin Bilgiler </w:t>
            </w:r>
          </w:p>
          <w:p w14:paraId="55E7F7E1" w14:textId="77777777" w:rsidR="00DD2151" w:rsidRPr="000B1FAF" w:rsidRDefault="00DD2151" w:rsidP="00DD2151">
            <w:pPr>
              <w:pStyle w:val="Outline1"/>
              <w:keepNext w:val="0"/>
              <w:tabs>
                <w:tab w:val="clear" w:pos="360"/>
              </w:tabs>
              <w:suppressAutoHyphens/>
              <w:spacing w:before="0" w:after="120"/>
              <w:ind w:left="0" w:firstLine="0"/>
              <w:rPr>
                <w:b/>
                <w:spacing w:val="-2"/>
                <w:kern w:val="0"/>
                <w:sz w:val="23"/>
                <w:szCs w:val="23"/>
                <w:lang w:val="tr-TR"/>
              </w:rPr>
            </w:pPr>
            <w:r w:rsidRPr="000B1FAF">
              <w:rPr>
                <w:spacing w:val="-2"/>
                <w:kern w:val="0"/>
                <w:sz w:val="23"/>
                <w:szCs w:val="23"/>
                <w:lang w:val="tr-TR"/>
              </w:rPr>
              <w:t xml:space="preserve">   Adı: </w:t>
            </w:r>
            <w:r w:rsidRPr="000B1FAF">
              <w:rPr>
                <w:i/>
                <w:spacing w:val="-2"/>
                <w:kern w:val="0"/>
                <w:sz w:val="23"/>
                <w:szCs w:val="23"/>
                <w:lang w:val="tr-TR"/>
              </w:rPr>
              <w:t>[Yetkili Temsilcinin adını giriniz]</w:t>
            </w:r>
          </w:p>
          <w:p w14:paraId="3F1D4948" w14:textId="77777777" w:rsidR="00DD2151" w:rsidRPr="000B1FAF" w:rsidRDefault="00DD2151" w:rsidP="00DD2151">
            <w:pPr>
              <w:suppressAutoHyphens/>
              <w:spacing w:after="120"/>
              <w:rPr>
                <w:b/>
                <w:spacing w:val="-2"/>
                <w:sz w:val="23"/>
                <w:szCs w:val="23"/>
                <w:lang w:val="tr-TR"/>
              </w:rPr>
            </w:pPr>
            <w:r w:rsidRPr="000B1FAF">
              <w:rPr>
                <w:spacing w:val="-2"/>
                <w:sz w:val="23"/>
                <w:szCs w:val="23"/>
                <w:lang w:val="tr-TR"/>
              </w:rPr>
              <w:t xml:space="preserve">   Adresi: </w:t>
            </w:r>
            <w:r w:rsidRPr="000B1FAF">
              <w:rPr>
                <w:i/>
                <w:spacing w:val="-2"/>
                <w:sz w:val="23"/>
                <w:szCs w:val="23"/>
                <w:lang w:val="tr-TR"/>
              </w:rPr>
              <w:t>[Yetkili Temsilcinin adresini giriniz]</w:t>
            </w:r>
          </w:p>
          <w:p w14:paraId="61912120" w14:textId="77777777" w:rsidR="00DD2151" w:rsidRPr="000B1FAF" w:rsidRDefault="00DD2151" w:rsidP="00DD2151">
            <w:pPr>
              <w:suppressAutoHyphens/>
              <w:spacing w:after="120"/>
              <w:rPr>
                <w:b/>
                <w:spacing w:val="-2"/>
                <w:sz w:val="23"/>
                <w:szCs w:val="23"/>
                <w:lang w:val="tr-TR"/>
              </w:rPr>
            </w:pPr>
            <w:r w:rsidRPr="000B1FAF">
              <w:rPr>
                <w:spacing w:val="-2"/>
                <w:sz w:val="23"/>
                <w:szCs w:val="23"/>
                <w:lang w:val="tr-TR"/>
              </w:rPr>
              <w:t xml:space="preserve">   Telefon / Faks numaraları: </w:t>
            </w:r>
            <w:r w:rsidRPr="000B1FAF">
              <w:rPr>
                <w:i/>
                <w:spacing w:val="-2"/>
                <w:sz w:val="23"/>
                <w:szCs w:val="23"/>
                <w:lang w:val="tr-TR"/>
              </w:rPr>
              <w:t>[Yetkili Temsilcinin telefon ve faks numaralarını giriniz]</w:t>
            </w:r>
          </w:p>
          <w:p w14:paraId="17B0BDE4" w14:textId="77777777" w:rsidR="00DD2151" w:rsidRPr="000B1FAF" w:rsidRDefault="00DD2151" w:rsidP="00DD2151">
            <w:pPr>
              <w:suppressAutoHyphens/>
              <w:spacing w:after="200"/>
              <w:rPr>
                <w:spacing w:val="-2"/>
                <w:sz w:val="23"/>
                <w:szCs w:val="23"/>
                <w:lang w:val="tr-TR"/>
              </w:rPr>
            </w:pPr>
            <w:r w:rsidRPr="000B1FAF">
              <w:rPr>
                <w:spacing w:val="-2"/>
                <w:sz w:val="23"/>
                <w:szCs w:val="23"/>
                <w:lang w:val="tr-TR"/>
              </w:rPr>
              <w:t xml:space="preserve">   E-posta adresi: </w:t>
            </w:r>
            <w:r w:rsidRPr="000B1FAF">
              <w:rPr>
                <w:i/>
                <w:spacing w:val="-2"/>
                <w:sz w:val="23"/>
                <w:szCs w:val="23"/>
                <w:lang w:val="tr-TR"/>
              </w:rPr>
              <w:t>[Yetkili Temsilcinin e-posta adresini giriniz]</w:t>
            </w:r>
          </w:p>
        </w:tc>
      </w:tr>
      <w:tr w:rsidR="00DD2151" w:rsidRPr="00474689" w14:paraId="2D3A55A1" w14:textId="77777777" w:rsidTr="00DD2151">
        <w:tc>
          <w:tcPr>
            <w:tcW w:w="10065" w:type="dxa"/>
          </w:tcPr>
          <w:p w14:paraId="09EA5B4B" w14:textId="77777777" w:rsidR="00DD2151" w:rsidRPr="000B1FAF" w:rsidRDefault="00DD2151" w:rsidP="00DD2151">
            <w:pPr>
              <w:spacing w:before="40" w:after="120"/>
              <w:rPr>
                <w:spacing w:val="-2"/>
                <w:sz w:val="23"/>
                <w:szCs w:val="23"/>
                <w:lang w:val="tr-TR"/>
              </w:rPr>
            </w:pPr>
            <w:r w:rsidRPr="000B1FAF">
              <w:rPr>
                <w:sz w:val="23"/>
                <w:szCs w:val="23"/>
                <w:lang w:val="tr-TR"/>
              </w:rPr>
              <w:t xml:space="preserve">7. </w:t>
            </w:r>
            <w:r w:rsidRPr="000B1FAF">
              <w:rPr>
                <w:sz w:val="23"/>
                <w:szCs w:val="23"/>
                <w:lang w:val="tr-TR"/>
              </w:rPr>
              <w:tab/>
              <w:t xml:space="preserve">Aşağıda belirtilen asıl belgelerin suretleri ekte sunulmuştur </w:t>
            </w:r>
            <w:r w:rsidRPr="000B1FAF">
              <w:rPr>
                <w:i/>
                <w:spacing w:val="-2"/>
                <w:sz w:val="23"/>
                <w:szCs w:val="23"/>
                <w:lang w:val="tr-TR"/>
              </w:rPr>
              <w:t>[ekli asıl belgelerin yanındaki kutucukları işaretleyiniz]</w:t>
            </w:r>
          </w:p>
          <w:p w14:paraId="7EBD0A35" w14:textId="77777777" w:rsidR="00DD2151" w:rsidRPr="000B1FAF" w:rsidRDefault="00DD2151" w:rsidP="00DD2151">
            <w:pPr>
              <w:spacing w:before="40" w:after="120"/>
              <w:rPr>
                <w:spacing w:val="-2"/>
                <w:sz w:val="23"/>
                <w:szCs w:val="23"/>
                <w:lang w:val="tr-TR"/>
              </w:rPr>
            </w:pPr>
            <w:r w:rsidRPr="000B1FAF">
              <w:rPr>
                <w:rFonts w:ascii="Wingdings" w:eastAsia="Wingdings" w:hAnsi="Wingdings" w:cs="Wingdings"/>
                <w:spacing w:val="-2"/>
                <w:sz w:val="23"/>
                <w:szCs w:val="23"/>
                <w:lang w:val="tr-TR"/>
              </w:rPr>
              <w:t></w:t>
            </w:r>
            <w:r w:rsidRPr="000B1FAF">
              <w:rPr>
                <w:rFonts w:ascii="MS Mincho" w:eastAsia="MS Mincho" w:hAnsi="MS Mincho" w:cs="MS Mincho"/>
                <w:spacing w:val="-2"/>
                <w:sz w:val="23"/>
                <w:szCs w:val="23"/>
                <w:lang w:val="tr-TR"/>
              </w:rPr>
              <w:tab/>
            </w:r>
            <w:r w:rsidRPr="000B1FAF">
              <w:rPr>
                <w:spacing w:val="-2"/>
                <w:sz w:val="23"/>
                <w:szCs w:val="23"/>
                <w:lang w:val="tr-TR"/>
              </w:rPr>
              <w:t>TST 4.4 uyarınca Esas Sözleşme (veya eşdeğer kuruluş belgeleri) ve/veya yukarıda belirtilen tüzel kişiliğin tescil belgeleri.</w:t>
            </w:r>
          </w:p>
          <w:p w14:paraId="353D9BC6" w14:textId="77777777" w:rsidR="00DD2151" w:rsidRPr="000B1FAF" w:rsidRDefault="00DD2151" w:rsidP="00DD2151">
            <w:pPr>
              <w:spacing w:before="40" w:after="120"/>
              <w:rPr>
                <w:spacing w:val="-2"/>
                <w:sz w:val="23"/>
                <w:szCs w:val="23"/>
                <w:lang w:val="tr-TR"/>
              </w:rPr>
            </w:pPr>
            <w:r w:rsidRPr="000B1FAF">
              <w:rPr>
                <w:rFonts w:ascii="Wingdings" w:eastAsia="Wingdings" w:hAnsi="Wingdings" w:cs="Wingdings"/>
                <w:spacing w:val="-2"/>
                <w:sz w:val="23"/>
                <w:szCs w:val="23"/>
                <w:lang w:val="tr-TR"/>
              </w:rPr>
              <w:t></w:t>
            </w:r>
            <w:r w:rsidRPr="000B1FAF">
              <w:rPr>
                <w:spacing w:val="-2"/>
                <w:sz w:val="23"/>
                <w:szCs w:val="23"/>
                <w:lang w:val="tr-TR"/>
              </w:rPr>
              <w:tab/>
              <w:t>Ortak girişim durumunda, TST. 4.1 uyarınca OG Niyet Mektubu veya OG Anlaşması.</w:t>
            </w:r>
          </w:p>
          <w:p w14:paraId="178DD2F9" w14:textId="77777777" w:rsidR="00DD2151" w:rsidRPr="000B1FAF" w:rsidRDefault="00DD2151" w:rsidP="00DD2151">
            <w:pPr>
              <w:spacing w:before="40" w:after="120"/>
              <w:rPr>
                <w:spacing w:val="-2"/>
                <w:sz w:val="23"/>
                <w:szCs w:val="23"/>
                <w:lang w:val="tr-TR"/>
              </w:rPr>
            </w:pPr>
            <w:r w:rsidRPr="000B1FAF">
              <w:rPr>
                <w:rFonts w:ascii="Wingdings" w:eastAsia="Wingdings" w:hAnsi="Wingdings" w:cs="Wingdings"/>
                <w:spacing w:val="-2"/>
                <w:sz w:val="23"/>
                <w:szCs w:val="23"/>
                <w:lang w:val="tr-TR"/>
              </w:rPr>
              <w:t></w:t>
            </w:r>
            <w:r w:rsidRPr="000B1FAF">
              <w:rPr>
                <w:rFonts w:ascii="MS Mincho" w:eastAsia="MS Mincho" w:hAnsi="MS Mincho" w:cs="MS Mincho"/>
                <w:spacing w:val="-2"/>
                <w:sz w:val="23"/>
                <w:szCs w:val="23"/>
                <w:lang w:val="tr-TR"/>
              </w:rPr>
              <w:tab/>
            </w:r>
            <w:r w:rsidRPr="000B1FAF">
              <w:rPr>
                <w:spacing w:val="-2"/>
                <w:sz w:val="23"/>
                <w:szCs w:val="23"/>
                <w:lang w:val="tr-TR"/>
              </w:rPr>
              <w:t>Kamu teşebbüsü veya kurumu durumunda, TST 4.6 uyarınca aşağıdaki hususları tespit eden belgeler:</w:t>
            </w:r>
          </w:p>
          <w:p w14:paraId="36E35E58" w14:textId="77777777" w:rsidR="00DD2151" w:rsidRPr="000B1FAF" w:rsidRDefault="00DD2151" w:rsidP="004B4887">
            <w:pPr>
              <w:pStyle w:val="ListeParagraf"/>
              <w:widowControl w:val="0"/>
              <w:numPr>
                <w:ilvl w:val="0"/>
                <w:numId w:val="74"/>
              </w:numPr>
              <w:autoSpaceDE w:val="0"/>
              <w:autoSpaceDN w:val="0"/>
              <w:spacing w:before="40" w:after="120"/>
              <w:ind w:left="0" w:firstLine="0"/>
              <w:rPr>
                <w:spacing w:val="-8"/>
                <w:sz w:val="23"/>
                <w:szCs w:val="23"/>
                <w:lang w:val="tr-TR"/>
              </w:rPr>
            </w:pPr>
            <w:r w:rsidRPr="000B1FAF">
              <w:rPr>
                <w:spacing w:val="-2"/>
                <w:sz w:val="23"/>
                <w:szCs w:val="23"/>
                <w:lang w:val="tr-TR"/>
              </w:rPr>
              <w:t xml:space="preserve">Hukuki ve finansal özerklik </w:t>
            </w:r>
          </w:p>
          <w:p w14:paraId="4BA71F2C" w14:textId="77777777" w:rsidR="00DD2151" w:rsidRPr="000B1FAF" w:rsidRDefault="00DD2151" w:rsidP="004B4887">
            <w:pPr>
              <w:pStyle w:val="ListeParagraf"/>
              <w:widowControl w:val="0"/>
              <w:numPr>
                <w:ilvl w:val="0"/>
                <w:numId w:val="74"/>
              </w:numPr>
              <w:autoSpaceDE w:val="0"/>
              <w:autoSpaceDN w:val="0"/>
              <w:spacing w:before="40" w:after="120"/>
              <w:ind w:left="0" w:firstLine="0"/>
              <w:rPr>
                <w:spacing w:val="-8"/>
                <w:sz w:val="23"/>
                <w:szCs w:val="23"/>
                <w:lang w:val="tr-TR"/>
              </w:rPr>
            </w:pPr>
            <w:r w:rsidRPr="000B1FAF">
              <w:rPr>
                <w:spacing w:val="-2"/>
                <w:sz w:val="23"/>
                <w:szCs w:val="23"/>
                <w:lang w:val="tr-TR"/>
              </w:rPr>
              <w:t xml:space="preserve">Ticaret hukukuna tabi olarak faaliyet gösterme </w:t>
            </w:r>
          </w:p>
          <w:p w14:paraId="6563C694" w14:textId="77777777" w:rsidR="00DD2151" w:rsidRPr="000B1FAF" w:rsidRDefault="00DD2151" w:rsidP="004B4887">
            <w:pPr>
              <w:pStyle w:val="ListeParagraf"/>
              <w:widowControl w:val="0"/>
              <w:numPr>
                <w:ilvl w:val="0"/>
                <w:numId w:val="74"/>
              </w:numPr>
              <w:autoSpaceDE w:val="0"/>
              <w:autoSpaceDN w:val="0"/>
              <w:spacing w:before="40" w:after="120"/>
              <w:ind w:left="0" w:firstLine="0"/>
              <w:rPr>
                <w:spacing w:val="-8"/>
                <w:sz w:val="23"/>
                <w:szCs w:val="23"/>
                <w:lang w:val="tr-TR"/>
              </w:rPr>
            </w:pPr>
            <w:r w:rsidRPr="000B1FAF">
              <w:rPr>
                <w:spacing w:val="-2"/>
                <w:sz w:val="23"/>
                <w:szCs w:val="23"/>
                <w:lang w:val="tr-TR"/>
              </w:rPr>
              <w:t xml:space="preserve">Teklif Sahibinin, Alıcının denetimi altında olmaması </w:t>
            </w:r>
          </w:p>
          <w:p w14:paraId="3FC615AD" w14:textId="77777777" w:rsidR="00DD2151" w:rsidRPr="000B1FAF" w:rsidRDefault="00DD2151" w:rsidP="00DD2151">
            <w:pPr>
              <w:spacing w:after="200"/>
              <w:rPr>
                <w:sz w:val="23"/>
                <w:szCs w:val="23"/>
                <w:lang w:val="tr-TR"/>
              </w:rPr>
            </w:pPr>
            <w:r w:rsidRPr="000B1FAF">
              <w:rPr>
                <w:spacing w:val="-2"/>
                <w:sz w:val="23"/>
                <w:szCs w:val="23"/>
                <w:lang w:val="tr-TR"/>
              </w:rPr>
              <w:t xml:space="preserve">8. </w:t>
            </w:r>
            <w:r w:rsidRPr="000B1FAF">
              <w:rPr>
                <w:spacing w:val="-2"/>
                <w:sz w:val="23"/>
                <w:szCs w:val="23"/>
                <w:lang w:val="tr-TR"/>
              </w:rPr>
              <w:tab/>
            </w:r>
            <w:r w:rsidRPr="000B1FAF">
              <w:rPr>
                <w:spacing w:val="-2"/>
                <w:sz w:val="23"/>
                <w:szCs w:val="23"/>
                <w:lang w:val="tr-TR"/>
              </w:rPr>
              <w:tab/>
              <w:t xml:space="preserve">Ekte teşkilat şeması, Yönetim Kurulu üyelerinin listesi ve faydalanma hakkı. </w:t>
            </w:r>
            <w:r w:rsidRPr="000B1FAF">
              <w:rPr>
                <w:i/>
                <w:spacing w:val="-2"/>
                <w:sz w:val="23"/>
                <w:szCs w:val="23"/>
                <w:lang w:val="tr-TR"/>
              </w:rPr>
              <w:t>[Eğer TBF TST 45.1 kapsamında isteniyorsa, başarılı Teklif Sahibi Faydalanma Hakkı beyan Formunu kullanarak faydalanma hakkı ile ilgili ilave bilgiler sağlayacaktır.]</w:t>
            </w:r>
          </w:p>
        </w:tc>
      </w:tr>
    </w:tbl>
    <w:p w14:paraId="31F3DBC7" w14:textId="77777777" w:rsidR="00DD2151" w:rsidRPr="000B1FAF" w:rsidRDefault="00DD2151" w:rsidP="00DD2151">
      <w:pPr>
        <w:pStyle w:val="SectionVHeader"/>
        <w:rPr>
          <w:lang w:val="tr-TR"/>
        </w:rPr>
      </w:pPr>
      <w:r w:rsidRPr="000B1FAF">
        <w:rPr>
          <w:lang w:val="tr-TR"/>
        </w:rPr>
        <w:br w:type="page"/>
      </w:r>
      <w:bookmarkStart w:id="190" w:name="_Toc347230621"/>
      <w:bookmarkStart w:id="191" w:name="_Toc454620977"/>
      <w:r w:rsidRPr="000B1FAF">
        <w:rPr>
          <w:lang w:val="tr-TR"/>
        </w:rPr>
        <w:lastRenderedPageBreak/>
        <w:t>Teklif Sahibi OG Üyeleri Bilgi Formu</w:t>
      </w:r>
    </w:p>
    <w:p w14:paraId="73433669" w14:textId="77777777" w:rsidR="00DD2151" w:rsidRPr="000B1FAF" w:rsidRDefault="00DD2151" w:rsidP="00DD2151">
      <w:pPr>
        <w:tabs>
          <w:tab w:val="left" w:pos="426"/>
        </w:tabs>
        <w:suppressAutoHyphens/>
        <w:spacing w:before="120" w:after="120"/>
        <w:jc w:val="center"/>
        <w:rPr>
          <w:b/>
          <w:color w:val="000000" w:themeColor="text1"/>
          <w:lang w:val="tr-TR"/>
        </w:rPr>
      </w:pPr>
      <w:r w:rsidRPr="000B1FAF">
        <w:rPr>
          <w:b/>
          <w:color w:val="000000" w:themeColor="text1"/>
          <w:lang w:val="tr-TR"/>
        </w:rPr>
        <w:t>Uygulanmayacaktır</w:t>
      </w:r>
    </w:p>
    <w:p w14:paraId="748B412B" w14:textId="77777777" w:rsidR="00DD2151" w:rsidRPr="000B1FAF" w:rsidRDefault="00DD2151" w:rsidP="00DD2151">
      <w:pPr>
        <w:pStyle w:val="SectionVHeader"/>
        <w:rPr>
          <w:i/>
          <w:iCs/>
          <w:sz w:val="23"/>
          <w:szCs w:val="23"/>
          <w:lang w:val="tr-TR"/>
        </w:rPr>
      </w:pPr>
      <w:r w:rsidRPr="000B1FAF">
        <w:rPr>
          <w:lang w:val="tr-TR"/>
        </w:rPr>
        <w:t xml:space="preserve"> </w:t>
      </w:r>
      <w:bookmarkEnd w:id="190"/>
      <w:bookmarkEnd w:id="191"/>
      <w:r w:rsidRPr="000B1FAF">
        <w:rPr>
          <w:i/>
          <w:iCs/>
          <w:sz w:val="23"/>
          <w:szCs w:val="23"/>
          <w:lang w:val="tr-TR"/>
        </w:rPr>
        <w:t>[Teklif Sahibi bu Formu aşağıda verilen talimatlara uygun olarak dolduracaktır. Aşağıdaki tablo Teklif Sahibi  için ve Ortak Girişiminin her bir üyesi için ayrı ayrı doldurulacaktır].</w:t>
      </w:r>
    </w:p>
    <w:p w14:paraId="1D500589" w14:textId="77777777" w:rsidR="00DD2151" w:rsidRPr="000B1FAF" w:rsidRDefault="00DD2151" w:rsidP="00DD2151">
      <w:pPr>
        <w:jc w:val="center"/>
        <w:rPr>
          <w:sz w:val="23"/>
          <w:szCs w:val="23"/>
          <w:lang w:val="tr-TR"/>
        </w:rPr>
      </w:pPr>
    </w:p>
    <w:p w14:paraId="21F11670" w14:textId="77777777" w:rsidR="00DD2151" w:rsidRPr="000B1FAF" w:rsidRDefault="00DD2151" w:rsidP="00DD2151">
      <w:pPr>
        <w:rPr>
          <w:sz w:val="23"/>
          <w:szCs w:val="23"/>
          <w:lang w:val="tr-TR"/>
        </w:rPr>
      </w:pPr>
      <w:r w:rsidRPr="000B1FAF">
        <w:rPr>
          <w:sz w:val="23"/>
          <w:szCs w:val="23"/>
          <w:lang w:val="tr-TR"/>
        </w:rPr>
        <w:t xml:space="preserve">Tarih: </w:t>
      </w:r>
      <w:r w:rsidRPr="000B1FAF">
        <w:rPr>
          <w:i/>
          <w:sz w:val="23"/>
          <w:szCs w:val="23"/>
          <w:lang w:val="tr-TR"/>
        </w:rPr>
        <w:t>[Teklifin sunulduğu tarihi giriniz (gün, ay ve yıl olarak)</w:t>
      </w:r>
      <w:r w:rsidRPr="000B1FAF">
        <w:rPr>
          <w:sz w:val="23"/>
          <w:szCs w:val="23"/>
          <w:lang w:val="tr-TR"/>
        </w:rPr>
        <w:t xml:space="preserve">] </w:t>
      </w:r>
    </w:p>
    <w:p w14:paraId="38F68CF9" w14:textId="77777777" w:rsidR="00DD2151" w:rsidRPr="000B1FAF" w:rsidRDefault="00DD2151" w:rsidP="00DD2151">
      <w:pPr>
        <w:tabs>
          <w:tab w:val="right" w:pos="9000"/>
        </w:tabs>
        <w:jc w:val="both"/>
        <w:rPr>
          <w:lang w:val="tr-TR"/>
        </w:rPr>
      </w:pPr>
      <w:r w:rsidRPr="000B1FAF">
        <w:rPr>
          <w:sz w:val="23"/>
          <w:szCs w:val="23"/>
          <w:lang w:val="tr-TR"/>
        </w:rPr>
        <w:t>Teklife Çağrı No</w:t>
      </w:r>
      <w:proofErr w:type="gramStart"/>
      <w:r w:rsidRPr="000B1FAF">
        <w:rPr>
          <w:sz w:val="23"/>
          <w:szCs w:val="23"/>
          <w:lang w:val="tr-TR"/>
        </w:rPr>
        <w:t>.:</w:t>
      </w:r>
      <w:proofErr w:type="gramEnd"/>
      <w:r w:rsidRPr="000B1FAF">
        <w:rPr>
          <w:sz w:val="23"/>
          <w:szCs w:val="23"/>
          <w:lang w:val="tr-TR"/>
        </w:rPr>
        <w:t xml:space="preserve"> </w:t>
      </w:r>
    </w:p>
    <w:p w14:paraId="658AEE78" w14:textId="77777777" w:rsidR="00DD2151" w:rsidRPr="000B1FAF" w:rsidRDefault="00DD2151" w:rsidP="00DD2151">
      <w:pPr>
        <w:tabs>
          <w:tab w:val="right" w:pos="9360"/>
        </w:tabs>
        <w:rPr>
          <w:i/>
          <w:iCs/>
          <w:sz w:val="23"/>
          <w:szCs w:val="23"/>
          <w:lang w:val="tr-TR"/>
        </w:rPr>
      </w:pPr>
      <w:r w:rsidRPr="000B1FAF">
        <w:rPr>
          <w:sz w:val="23"/>
          <w:szCs w:val="23"/>
          <w:lang w:val="tr-TR"/>
        </w:rPr>
        <w:t>Alternatif No</w:t>
      </w:r>
      <w:proofErr w:type="gramStart"/>
      <w:r w:rsidRPr="000B1FAF">
        <w:rPr>
          <w:sz w:val="23"/>
          <w:szCs w:val="23"/>
          <w:lang w:val="tr-TR"/>
        </w:rPr>
        <w:t>.:</w:t>
      </w:r>
      <w:proofErr w:type="gramEnd"/>
      <w:r w:rsidRPr="000B1FAF">
        <w:rPr>
          <w:sz w:val="23"/>
          <w:szCs w:val="23"/>
          <w:lang w:val="tr-TR"/>
        </w:rPr>
        <w:t xml:space="preserve"> </w:t>
      </w:r>
      <w:r w:rsidRPr="000B1FAF">
        <w:rPr>
          <w:i/>
          <w:iCs/>
          <w:sz w:val="23"/>
          <w:szCs w:val="23"/>
          <w:lang w:val="tr-TR"/>
        </w:rPr>
        <w:t>[eğer bir alternatif Teklif ise, tanımlama numarasını giriniz]</w:t>
      </w:r>
    </w:p>
    <w:p w14:paraId="1DEB4C69" w14:textId="77777777" w:rsidR="00DD2151" w:rsidRPr="000B1FAF" w:rsidRDefault="00DD2151" w:rsidP="00DD2151">
      <w:pPr>
        <w:tabs>
          <w:tab w:val="right" w:pos="9360"/>
        </w:tabs>
        <w:jc w:val="right"/>
        <w:rPr>
          <w:sz w:val="23"/>
          <w:szCs w:val="23"/>
          <w:lang w:val="tr-TR"/>
        </w:rPr>
      </w:pPr>
    </w:p>
    <w:p w14:paraId="66DF1150" w14:textId="77777777" w:rsidR="00DD2151" w:rsidRPr="000B1FAF" w:rsidRDefault="00DD2151" w:rsidP="00DD2151">
      <w:pPr>
        <w:jc w:val="right"/>
        <w:rPr>
          <w:sz w:val="23"/>
          <w:szCs w:val="23"/>
          <w:lang w:val="tr-TR"/>
        </w:rPr>
      </w:pPr>
      <w:r w:rsidRPr="000B1FAF">
        <w:rPr>
          <w:sz w:val="23"/>
          <w:szCs w:val="23"/>
          <w:lang w:val="tr-TR"/>
        </w:rPr>
        <w:t xml:space="preserve">Sayfa ________ / _ ______ </w:t>
      </w:r>
    </w:p>
    <w:p w14:paraId="16A81A9C" w14:textId="77777777" w:rsidR="00DD2151" w:rsidRPr="000B1FAF" w:rsidRDefault="00DD2151" w:rsidP="00DD2151">
      <w:pPr>
        <w:suppressAutoHyphens/>
        <w:rPr>
          <w:spacing w:val="-2"/>
          <w:sz w:val="23"/>
          <w:szCs w:val="23"/>
          <w:lang w:val="tr-TR"/>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00"/>
      </w:tblGrid>
      <w:tr w:rsidR="00DD2151" w:rsidRPr="00474689" w14:paraId="1C517D1E" w14:textId="77777777" w:rsidTr="00DD2151">
        <w:trPr>
          <w:cantSplit/>
          <w:trHeight w:val="440"/>
        </w:trPr>
        <w:tc>
          <w:tcPr>
            <w:tcW w:w="9000" w:type="dxa"/>
            <w:tcBorders>
              <w:bottom w:val="nil"/>
            </w:tcBorders>
          </w:tcPr>
          <w:p w14:paraId="4A117F67" w14:textId="77777777" w:rsidR="00DD2151" w:rsidRPr="000B1FAF" w:rsidRDefault="00DD2151" w:rsidP="00DD2151">
            <w:pPr>
              <w:pStyle w:val="GvdeMetni"/>
              <w:spacing w:before="40" w:after="160"/>
              <w:rPr>
                <w:sz w:val="23"/>
                <w:szCs w:val="23"/>
                <w:lang w:val="tr-TR"/>
              </w:rPr>
            </w:pPr>
            <w:r w:rsidRPr="000B1FAF">
              <w:rPr>
                <w:sz w:val="23"/>
                <w:szCs w:val="23"/>
                <w:lang w:val="tr-TR"/>
              </w:rPr>
              <w:t>1.</w:t>
            </w:r>
            <w:r w:rsidRPr="000B1FAF">
              <w:rPr>
                <w:sz w:val="23"/>
                <w:szCs w:val="23"/>
                <w:lang w:val="tr-TR"/>
              </w:rPr>
              <w:tab/>
            </w:r>
            <w:r w:rsidRPr="000B1FAF">
              <w:rPr>
                <w:spacing w:val="-2"/>
                <w:sz w:val="23"/>
                <w:szCs w:val="23"/>
                <w:lang w:val="tr-TR"/>
              </w:rPr>
              <w:t xml:space="preserve">Teklif Sahibinin Adı </w:t>
            </w:r>
            <w:r w:rsidRPr="000B1FAF">
              <w:rPr>
                <w:bCs/>
                <w:i/>
                <w:iCs/>
                <w:sz w:val="23"/>
                <w:szCs w:val="23"/>
                <w:lang w:val="tr-TR"/>
              </w:rPr>
              <w:t xml:space="preserve">[Teklif Sahibinin yasal </w:t>
            </w:r>
            <w:proofErr w:type="spellStart"/>
            <w:r w:rsidRPr="000B1FAF">
              <w:rPr>
                <w:bCs/>
                <w:i/>
                <w:iCs/>
                <w:sz w:val="23"/>
                <w:szCs w:val="23"/>
                <w:lang w:val="tr-TR"/>
              </w:rPr>
              <w:t>ünvanını</w:t>
            </w:r>
            <w:proofErr w:type="spellEnd"/>
            <w:r w:rsidRPr="000B1FAF">
              <w:rPr>
                <w:bCs/>
                <w:i/>
                <w:iCs/>
                <w:sz w:val="23"/>
                <w:szCs w:val="23"/>
                <w:lang w:val="tr-TR"/>
              </w:rPr>
              <w:t xml:space="preserve"> giriniz]</w:t>
            </w:r>
          </w:p>
        </w:tc>
      </w:tr>
      <w:tr w:rsidR="00DD2151" w:rsidRPr="00474689" w14:paraId="29D05818" w14:textId="77777777" w:rsidTr="00DD2151">
        <w:trPr>
          <w:cantSplit/>
          <w:trHeight w:val="674"/>
        </w:trPr>
        <w:tc>
          <w:tcPr>
            <w:tcW w:w="9000" w:type="dxa"/>
            <w:tcBorders>
              <w:left w:val="single" w:sz="4" w:space="0" w:color="auto"/>
            </w:tcBorders>
          </w:tcPr>
          <w:p w14:paraId="7D39B48C" w14:textId="77777777" w:rsidR="00DD2151" w:rsidRPr="000B1FAF" w:rsidRDefault="00DD2151" w:rsidP="00DD2151">
            <w:pPr>
              <w:pStyle w:val="GvdeMetni"/>
              <w:spacing w:before="40" w:after="160"/>
              <w:rPr>
                <w:b/>
                <w:sz w:val="23"/>
                <w:szCs w:val="23"/>
                <w:lang w:val="tr-TR"/>
              </w:rPr>
            </w:pPr>
            <w:r w:rsidRPr="000B1FAF">
              <w:rPr>
                <w:sz w:val="23"/>
                <w:szCs w:val="23"/>
                <w:lang w:val="tr-TR"/>
              </w:rPr>
              <w:t>2.</w:t>
            </w:r>
            <w:r w:rsidRPr="000B1FAF">
              <w:rPr>
                <w:sz w:val="23"/>
                <w:szCs w:val="23"/>
                <w:lang w:val="tr-TR"/>
              </w:rPr>
              <w:tab/>
            </w:r>
            <w:r w:rsidRPr="000B1FAF">
              <w:rPr>
                <w:spacing w:val="-2"/>
                <w:sz w:val="23"/>
                <w:szCs w:val="23"/>
                <w:lang w:val="tr-TR"/>
              </w:rPr>
              <w:t xml:space="preserve">Teklif Sahibi </w:t>
            </w:r>
            <w:r w:rsidRPr="000B1FAF">
              <w:rPr>
                <w:sz w:val="23"/>
                <w:szCs w:val="23"/>
                <w:lang w:val="tr-TR"/>
              </w:rPr>
              <w:t xml:space="preserve">OG Üyesinin adı: </w:t>
            </w:r>
            <w:r w:rsidRPr="000B1FAF">
              <w:rPr>
                <w:i/>
                <w:sz w:val="23"/>
                <w:szCs w:val="23"/>
                <w:lang w:val="tr-TR"/>
              </w:rPr>
              <w:t>[</w:t>
            </w:r>
            <w:r w:rsidRPr="000B1FAF">
              <w:rPr>
                <w:i/>
                <w:iCs/>
                <w:sz w:val="23"/>
                <w:szCs w:val="23"/>
                <w:lang w:val="tr-TR"/>
              </w:rPr>
              <w:t xml:space="preserve">OG Üyesinin </w:t>
            </w:r>
            <w:r w:rsidRPr="000B1FAF">
              <w:rPr>
                <w:bCs/>
                <w:i/>
                <w:iCs/>
                <w:sz w:val="23"/>
                <w:szCs w:val="23"/>
                <w:lang w:val="tr-TR"/>
              </w:rPr>
              <w:t xml:space="preserve">yasal </w:t>
            </w:r>
            <w:proofErr w:type="spellStart"/>
            <w:r w:rsidRPr="000B1FAF">
              <w:rPr>
                <w:bCs/>
                <w:i/>
                <w:iCs/>
                <w:sz w:val="23"/>
                <w:szCs w:val="23"/>
                <w:lang w:val="tr-TR"/>
              </w:rPr>
              <w:t>ünvanını</w:t>
            </w:r>
            <w:proofErr w:type="spellEnd"/>
            <w:r w:rsidRPr="000B1FAF">
              <w:rPr>
                <w:bCs/>
                <w:i/>
                <w:iCs/>
                <w:sz w:val="23"/>
                <w:szCs w:val="23"/>
                <w:lang w:val="tr-TR"/>
              </w:rPr>
              <w:t xml:space="preserve"> giriniz</w:t>
            </w:r>
            <w:r w:rsidRPr="000B1FAF">
              <w:rPr>
                <w:i/>
                <w:sz w:val="23"/>
                <w:szCs w:val="23"/>
                <w:lang w:val="tr-TR"/>
              </w:rPr>
              <w:t>]</w:t>
            </w:r>
          </w:p>
        </w:tc>
      </w:tr>
      <w:tr w:rsidR="00DD2151" w:rsidRPr="00474689" w14:paraId="2DFF4859" w14:textId="77777777" w:rsidTr="00DD2151">
        <w:trPr>
          <w:cantSplit/>
          <w:trHeight w:val="674"/>
        </w:trPr>
        <w:tc>
          <w:tcPr>
            <w:tcW w:w="9000" w:type="dxa"/>
            <w:tcBorders>
              <w:left w:val="single" w:sz="4" w:space="0" w:color="auto"/>
            </w:tcBorders>
          </w:tcPr>
          <w:p w14:paraId="38D066AA" w14:textId="77777777" w:rsidR="00DD2151" w:rsidRPr="000B1FAF" w:rsidRDefault="00DD2151" w:rsidP="00DD2151">
            <w:pPr>
              <w:pStyle w:val="GvdeMetni"/>
              <w:spacing w:before="40" w:after="160"/>
              <w:rPr>
                <w:b/>
                <w:sz w:val="23"/>
                <w:szCs w:val="23"/>
                <w:lang w:val="tr-TR"/>
              </w:rPr>
            </w:pPr>
            <w:r w:rsidRPr="000B1FAF">
              <w:rPr>
                <w:sz w:val="23"/>
                <w:szCs w:val="23"/>
                <w:lang w:val="tr-TR"/>
              </w:rPr>
              <w:t>3.</w:t>
            </w:r>
            <w:r w:rsidRPr="000B1FAF">
              <w:rPr>
                <w:sz w:val="23"/>
                <w:szCs w:val="23"/>
                <w:lang w:val="tr-TR"/>
              </w:rPr>
              <w:tab/>
              <w:t xml:space="preserve">Teklif Sahibi OG Üyesinin </w:t>
            </w:r>
            <w:r w:rsidRPr="000B1FAF">
              <w:rPr>
                <w:spacing w:val="-2"/>
                <w:sz w:val="23"/>
                <w:szCs w:val="23"/>
                <w:lang w:val="tr-TR"/>
              </w:rPr>
              <w:t xml:space="preserve">tescil edildiği veya tescil edilmesinin planlandığı ülke: </w:t>
            </w:r>
            <w:r w:rsidRPr="000B1FAF">
              <w:rPr>
                <w:bCs/>
                <w:i/>
                <w:iCs/>
                <w:spacing w:val="-2"/>
                <w:sz w:val="23"/>
                <w:szCs w:val="23"/>
                <w:lang w:val="tr-TR"/>
              </w:rPr>
              <w:t xml:space="preserve">[OG üyesinin tescil edildiği veya tescil edilmesinin planlandığı ülkeyi giriniz] </w:t>
            </w:r>
          </w:p>
        </w:tc>
      </w:tr>
      <w:tr w:rsidR="00DD2151" w:rsidRPr="00474689" w14:paraId="21DBBDDA" w14:textId="77777777" w:rsidTr="00DD2151">
        <w:trPr>
          <w:cantSplit/>
        </w:trPr>
        <w:tc>
          <w:tcPr>
            <w:tcW w:w="9000" w:type="dxa"/>
            <w:tcBorders>
              <w:left w:val="single" w:sz="4" w:space="0" w:color="auto"/>
            </w:tcBorders>
          </w:tcPr>
          <w:p w14:paraId="358747D6" w14:textId="77777777" w:rsidR="00DD2151" w:rsidRPr="000B1FAF" w:rsidRDefault="00DD2151" w:rsidP="00DD2151">
            <w:pPr>
              <w:pStyle w:val="GvdeMetni"/>
              <w:spacing w:before="40" w:after="160"/>
              <w:rPr>
                <w:sz w:val="23"/>
                <w:szCs w:val="23"/>
                <w:lang w:val="tr-TR"/>
              </w:rPr>
            </w:pPr>
            <w:r w:rsidRPr="000B1FAF">
              <w:rPr>
                <w:sz w:val="23"/>
                <w:szCs w:val="23"/>
                <w:lang w:val="tr-TR"/>
              </w:rPr>
              <w:t>4.</w:t>
            </w:r>
            <w:r w:rsidRPr="000B1FAF">
              <w:rPr>
                <w:sz w:val="23"/>
                <w:szCs w:val="23"/>
                <w:lang w:val="tr-TR"/>
              </w:rPr>
              <w:tab/>
              <w:t xml:space="preserve">Teklif Sahibi OG Üyesinin tescil edildiği yıl: </w:t>
            </w:r>
            <w:r w:rsidRPr="000B1FAF">
              <w:rPr>
                <w:i/>
                <w:sz w:val="23"/>
                <w:szCs w:val="23"/>
                <w:lang w:val="tr-TR"/>
              </w:rPr>
              <w:t>[</w:t>
            </w:r>
            <w:r w:rsidRPr="000B1FAF">
              <w:rPr>
                <w:bCs/>
                <w:i/>
                <w:iCs/>
                <w:spacing w:val="-2"/>
                <w:sz w:val="23"/>
                <w:szCs w:val="23"/>
                <w:lang w:val="tr-TR"/>
              </w:rPr>
              <w:t>OG üyesinin tescil edildiği yılı giriniz</w:t>
            </w:r>
            <w:r w:rsidRPr="000B1FAF">
              <w:rPr>
                <w:i/>
                <w:sz w:val="23"/>
                <w:szCs w:val="23"/>
                <w:lang w:val="tr-TR"/>
              </w:rPr>
              <w:t>]</w:t>
            </w:r>
          </w:p>
        </w:tc>
      </w:tr>
      <w:tr w:rsidR="00DD2151" w:rsidRPr="00474689" w14:paraId="0BFC0843" w14:textId="77777777" w:rsidTr="00DD2151">
        <w:trPr>
          <w:cantSplit/>
        </w:trPr>
        <w:tc>
          <w:tcPr>
            <w:tcW w:w="9000" w:type="dxa"/>
            <w:tcBorders>
              <w:left w:val="single" w:sz="4" w:space="0" w:color="auto"/>
            </w:tcBorders>
          </w:tcPr>
          <w:p w14:paraId="060F1743" w14:textId="77777777" w:rsidR="00DD2151" w:rsidRPr="000B1FAF" w:rsidRDefault="00DD2151" w:rsidP="00DD2151">
            <w:pPr>
              <w:pStyle w:val="GvdeMetni"/>
              <w:spacing w:before="40" w:after="160"/>
              <w:rPr>
                <w:sz w:val="23"/>
                <w:szCs w:val="23"/>
                <w:lang w:val="tr-TR"/>
              </w:rPr>
            </w:pPr>
            <w:r w:rsidRPr="000B1FAF">
              <w:rPr>
                <w:sz w:val="23"/>
                <w:szCs w:val="23"/>
                <w:lang w:val="tr-TR"/>
              </w:rPr>
              <w:t>5.</w:t>
            </w:r>
            <w:r w:rsidRPr="000B1FAF">
              <w:rPr>
                <w:sz w:val="23"/>
                <w:szCs w:val="23"/>
                <w:lang w:val="tr-TR"/>
              </w:rPr>
              <w:tab/>
            </w:r>
            <w:r w:rsidRPr="000B1FAF">
              <w:rPr>
                <w:spacing w:val="-2"/>
                <w:sz w:val="23"/>
                <w:szCs w:val="23"/>
                <w:lang w:val="tr-TR"/>
              </w:rPr>
              <w:t xml:space="preserve">Teklif Sahibi OG üyesinin tescil edildiği ülkedeki yasal adresi: </w:t>
            </w:r>
            <w:r w:rsidRPr="000B1FAF">
              <w:rPr>
                <w:bCs/>
                <w:i/>
                <w:iCs/>
                <w:spacing w:val="-2"/>
                <w:sz w:val="23"/>
                <w:szCs w:val="23"/>
                <w:lang w:val="tr-TR"/>
              </w:rPr>
              <w:t xml:space="preserve">[OG üyesinin tescil edildiği ülkedeki yasal adresini giriniz] </w:t>
            </w:r>
          </w:p>
        </w:tc>
      </w:tr>
      <w:tr w:rsidR="00DD2151" w:rsidRPr="00474689" w14:paraId="5B4C2243" w14:textId="77777777" w:rsidTr="00DD2151">
        <w:trPr>
          <w:cantSplit/>
        </w:trPr>
        <w:tc>
          <w:tcPr>
            <w:tcW w:w="9000" w:type="dxa"/>
          </w:tcPr>
          <w:p w14:paraId="5ED5982D" w14:textId="77777777" w:rsidR="00DD2151" w:rsidRPr="000B1FAF" w:rsidRDefault="00DD2151" w:rsidP="00DD2151">
            <w:pPr>
              <w:pStyle w:val="GvdeMetni"/>
              <w:spacing w:before="40" w:after="160"/>
              <w:rPr>
                <w:sz w:val="23"/>
                <w:szCs w:val="23"/>
                <w:lang w:val="tr-TR"/>
              </w:rPr>
            </w:pPr>
            <w:r w:rsidRPr="000B1FAF">
              <w:rPr>
                <w:sz w:val="23"/>
                <w:szCs w:val="23"/>
                <w:lang w:val="tr-TR"/>
              </w:rPr>
              <w:t>6.</w:t>
            </w:r>
            <w:r w:rsidRPr="000B1FAF">
              <w:rPr>
                <w:sz w:val="23"/>
                <w:szCs w:val="23"/>
                <w:lang w:val="tr-TR"/>
              </w:rPr>
              <w:tab/>
            </w:r>
            <w:r w:rsidRPr="000B1FAF">
              <w:rPr>
                <w:spacing w:val="-2"/>
                <w:sz w:val="23"/>
                <w:szCs w:val="23"/>
                <w:lang w:val="tr-TR"/>
              </w:rPr>
              <w:t>Teklif Sahibi OG üyesinin Yetkili Temsilcisine ilişkin Bilgiler</w:t>
            </w:r>
          </w:p>
          <w:p w14:paraId="433BEC23" w14:textId="77777777" w:rsidR="00DD2151" w:rsidRPr="000B1FAF" w:rsidRDefault="00DD2151" w:rsidP="00DD2151">
            <w:pPr>
              <w:pStyle w:val="Outline1"/>
              <w:keepNext w:val="0"/>
              <w:tabs>
                <w:tab w:val="clear" w:pos="360"/>
              </w:tabs>
              <w:suppressAutoHyphens/>
              <w:spacing w:before="0" w:after="120"/>
              <w:ind w:left="0" w:firstLine="0"/>
              <w:rPr>
                <w:b/>
                <w:spacing w:val="-2"/>
                <w:kern w:val="0"/>
                <w:sz w:val="23"/>
                <w:szCs w:val="23"/>
                <w:lang w:val="tr-TR"/>
              </w:rPr>
            </w:pPr>
            <w:r w:rsidRPr="000B1FAF">
              <w:rPr>
                <w:spacing w:val="-2"/>
                <w:kern w:val="0"/>
                <w:sz w:val="23"/>
                <w:szCs w:val="23"/>
                <w:lang w:val="tr-TR"/>
              </w:rPr>
              <w:t xml:space="preserve">    Adı: </w:t>
            </w:r>
            <w:r w:rsidRPr="000B1FAF">
              <w:rPr>
                <w:i/>
                <w:spacing w:val="-2"/>
                <w:kern w:val="0"/>
                <w:sz w:val="23"/>
                <w:szCs w:val="23"/>
                <w:lang w:val="tr-TR"/>
              </w:rPr>
              <w:t>[OG Üyesinin Yetkili Temsilcisinin adını giriniz]</w:t>
            </w:r>
          </w:p>
          <w:p w14:paraId="6CDEC2DE" w14:textId="77777777" w:rsidR="00DD2151" w:rsidRPr="000B1FAF" w:rsidRDefault="00DD2151" w:rsidP="00DD2151">
            <w:pPr>
              <w:suppressAutoHyphens/>
              <w:spacing w:after="120"/>
              <w:rPr>
                <w:b/>
                <w:spacing w:val="-2"/>
                <w:sz w:val="23"/>
                <w:szCs w:val="23"/>
                <w:lang w:val="tr-TR"/>
              </w:rPr>
            </w:pPr>
            <w:r w:rsidRPr="000B1FAF">
              <w:rPr>
                <w:spacing w:val="-2"/>
                <w:sz w:val="23"/>
                <w:szCs w:val="23"/>
                <w:lang w:val="tr-TR"/>
              </w:rPr>
              <w:t xml:space="preserve">   Adresi: </w:t>
            </w:r>
            <w:r w:rsidRPr="000B1FAF">
              <w:rPr>
                <w:i/>
                <w:spacing w:val="-2"/>
                <w:sz w:val="23"/>
                <w:szCs w:val="23"/>
                <w:lang w:val="tr-TR"/>
              </w:rPr>
              <w:t>[OG Üyesinin Yetkili Temsilcisinin adresini giriniz]</w:t>
            </w:r>
          </w:p>
          <w:p w14:paraId="38E6BBC8" w14:textId="77777777" w:rsidR="00DD2151" w:rsidRPr="000B1FAF" w:rsidRDefault="00DD2151" w:rsidP="00DD2151">
            <w:pPr>
              <w:suppressAutoHyphens/>
              <w:spacing w:after="120"/>
              <w:rPr>
                <w:b/>
                <w:spacing w:val="-2"/>
                <w:sz w:val="23"/>
                <w:szCs w:val="23"/>
                <w:lang w:val="tr-TR"/>
              </w:rPr>
            </w:pPr>
            <w:r w:rsidRPr="000B1FAF">
              <w:rPr>
                <w:spacing w:val="-2"/>
                <w:sz w:val="23"/>
                <w:szCs w:val="23"/>
                <w:lang w:val="tr-TR"/>
              </w:rPr>
              <w:t xml:space="preserve">   Telefon / Faks numaraları: </w:t>
            </w:r>
            <w:r w:rsidRPr="000B1FAF">
              <w:rPr>
                <w:i/>
                <w:spacing w:val="-2"/>
                <w:sz w:val="23"/>
                <w:szCs w:val="23"/>
                <w:lang w:val="tr-TR"/>
              </w:rPr>
              <w:t>[OG Üyesinin Yetkili Temsilcisinin telefon ve faks numaralarını giriniz]</w:t>
            </w:r>
          </w:p>
          <w:p w14:paraId="06BEA853" w14:textId="77777777" w:rsidR="00DD2151" w:rsidRPr="000B1FAF" w:rsidRDefault="00DD2151" w:rsidP="00DD2151">
            <w:pPr>
              <w:pStyle w:val="GvdeMetni"/>
              <w:spacing w:before="40" w:after="160"/>
              <w:rPr>
                <w:sz w:val="23"/>
                <w:szCs w:val="23"/>
                <w:lang w:val="tr-TR"/>
              </w:rPr>
            </w:pPr>
            <w:r w:rsidRPr="000B1FAF">
              <w:rPr>
                <w:spacing w:val="-2"/>
                <w:sz w:val="23"/>
                <w:szCs w:val="23"/>
                <w:lang w:val="tr-TR"/>
              </w:rPr>
              <w:t xml:space="preserve">   E-posta adresi: </w:t>
            </w:r>
            <w:r w:rsidRPr="000B1FAF">
              <w:rPr>
                <w:i/>
                <w:spacing w:val="-2"/>
                <w:sz w:val="23"/>
                <w:szCs w:val="23"/>
                <w:lang w:val="tr-TR"/>
              </w:rPr>
              <w:t>[OG Üyesinin Yetkili Temsilcisinin e-posta adresini giriniz]</w:t>
            </w:r>
          </w:p>
        </w:tc>
      </w:tr>
      <w:tr w:rsidR="00DD2151" w:rsidRPr="00474689" w14:paraId="0169E9C1" w14:textId="77777777" w:rsidTr="00DD2151">
        <w:tc>
          <w:tcPr>
            <w:tcW w:w="9000" w:type="dxa"/>
          </w:tcPr>
          <w:p w14:paraId="12CB4154" w14:textId="77777777" w:rsidR="00DD2151" w:rsidRPr="000B1FAF" w:rsidRDefault="00DD2151" w:rsidP="00DD2151">
            <w:pPr>
              <w:spacing w:before="40" w:after="120"/>
              <w:rPr>
                <w:spacing w:val="-2"/>
                <w:sz w:val="23"/>
                <w:szCs w:val="23"/>
                <w:lang w:val="tr-TR"/>
              </w:rPr>
            </w:pPr>
            <w:r w:rsidRPr="000B1FAF">
              <w:rPr>
                <w:spacing w:val="-2"/>
                <w:sz w:val="23"/>
                <w:szCs w:val="23"/>
                <w:lang w:val="tr-TR"/>
              </w:rPr>
              <w:t>7.</w:t>
            </w:r>
            <w:r w:rsidRPr="000B1FAF">
              <w:rPr>
                <w:spacing w:val="-2"/>
                <w:sz w:val="23"/>
                <w:szCs w:val="23"/>
                <w:lang w:val="tr-TR"/>
              </w:rPr>
              <w:tab/>
            </w:r>
            <w:r w:rsidRPr="000B1FAF">
              <w:rPr>
                <w:sz w:val="23"/>
                <w:szCs w:val="23"/>
                <w:lang w:val="tr-TR"/>
              </w:rPr>
              <w:t xml:space="preserve">Aşağıda belirtilen asıl belgelerin suretleri ekte sunulmuştur </w:t>
            </w:r>
            <w:r w:rsidRPr="000B1FAF">
              <w:rPr>
                <w:i/>
                <w:spacing w:val="-2"/>
                <w:sz w:val="23"/>
                <w:szCs w:val="23"/>
                <w:lang w:val="tr-TR"/>
              </w:rPr>
              <w:t>[ekli asıl belgelerin yanındaki kutucukları işaretleyiniz]</w:t>
            </w:r>
          </w:p>
          <w:p w14:paraId="1A95F6F4" w14:textId="77777777" w:rsidR="00DD2151" w:rsidRPr="000B1FAF" w:rsidRDefault="00DD2151" w:rsidP="00DD2151">
            <w:pPr>
              <w:spacing w:before="40" w:after="120"/>
              <w:rPr>
                <w:spacing w:val="-8"/>
                <w:sz w:val="23"/>
                <w:szCs w:val="23"/>
                <w:lang w:val="tr-TR"/>
              </w:rPr>
            </w:pPr>
            <w:r w:rsidRPr="000B1FAF">
              <w:rPr>
                <w:rFonts w:ascii="Wingdings" w:eastAsia="Wingdings" w:hAnsi="Wingdings" w:cs="Wingdings"/>
                <w:spacing w:val="-2"/>
                <w:sz w:val="23"/>
                <w:szCs w:val="23"/>
                <w:lang w:val="tr-TR"/>
              </w:rPr>
              <w:t></w:t>
            </w:r>
            <w:r w:rsidRPr="000B1FAF">
              <w:rPr>
                <w:rFonts w:ascii="MS Mincho" w:eastAsia="MS Mincho" w:hAnsi="MS Mincho" w:cs="MS Mincho"/>
                <w:spacing w:val="-2"/>
                <w:sz w:val="23"/>
                <w:szCs w:val="23"/>
                <w:lang w:val="tr-TR"/>
              </w:rPr>
              <w:tab/>
            </w:r>
            <w:r w:rsidRPr="000B1FAF">
              <w:rPr>
                <w:spacing w:val="-2"/>
                <w:sz w:val="23"/>
                <w:szCs w:val="23"/>
                <w:lang w:val="tr-TR"/>
              </w:rPr>
              <w:t>TST 4.4 uyarınca Esas Sözleşme (veya eşdeğer kuruluş belgeleri) ve/veya yukarıda belirtilen tüzel kişiliğin tescil belgeleri</w:t>
            </w:r>
            <w:r w:rsidRPr="000B1FAF">
              <w:rPr>
                <w:spacing w:val="-8"/>
                <w:sz w:val="23"/>
                <w:szCs w:val="23"/>
                <w:lang w:val="tr-TR"/>
              </w:rPr>
              <w:t>.</w:t>
            </w:r>
          </w:p>
          <w:p w14:paraId="062FB467" w14:textId="77777777" w:rsidR="00DD2151" w:rsidRPr="000B1FAF" w:rsidRDefault="00DD2151" w:rsidP="00DD2151">
            <w:pPr>
              <w:spacing w:before="40" w:after="120"/>
              <w:rPr>
                <w:spacing w:val="-2"/>
                <w:sz w:val="23"/>
                <w:szCs w:val="23"/>
                <w:lang w:val="tr-TR"/>
              </w:rPr>
            </w:pPr>
            <w:r w:rsidRPr="000B1FAF">
              <w:rPr>
                <w:rFonts w:ascii="Wingdings" w:eastAsia="Wingdings" w:hAnsi="Wingdings" w:cs="Wingdings"/>
                <w:spacing w:val="-2"/>
                <w:sz w:val="23"/>
                <w:szCs w:val="23"/>
                <w:lang w:val="tr-TR"/>
              </w:rPr>
              <w:t></w:t>
            </w:r>
            <w:r w:rsidRPr="000B1FAF">
              <w:rPr>
                <w:spacing w:val="-2"/>
                <w:sz w:val="23"/>
                <w:szCs w:val="23"/>
                <w:lang w:val="tr-TR"/>
              </w:rPr>
              <w:t xml:space="preserve"> </w:t>
            </w:r>
            <w:r w:rsidRPr="000B1FAF">
              <w:rPr>
                <w:spacing w:val="-2"/>
                <w:sz w:val="23"/>
                <w:szCs w:val="23"/>
                <w:lang w:val="tr-TR"/>
              </w:rPr>
              <w:tab/>
              <w:t>Kamu teşebbüsü veya kamu kurumu olması durumunda, TST 4.6 hükümlerine uygun olarak yasal ve finansal özerkliğini, ticaret hukukuna tabi olarak faaliyet gösterdiğini ve Teklif Sahibinin Alıcı gözetimi altında olmadığını gösteren belgeler.</w:t>
            </w:r>
          </w:p>
          <w:p w14:paraId="6F288B03" w14:textId="77777777" w:rsidR="00DD2151" w:rsidRPr="000B1FAF" w:rsidRDefault="00DD2151" w:rsidP="00DD2151">
            <w:pPr>
              <w:spacing w:before="40" w:after="160"/>
              <w:rPr>
                <w:spacing w:val="-2"/>
                <w:sz w:val="23"/>
                <w:szCs w:val="23"/>
                <w:lang w:val="tr-TR"/>
              </w:rPr>
            </w:pPr>
            <w:r w:rsidRPr="000B1FAF">
              <w:rPr>
                <w:spacing w:val="-2"/>
                <w:sz w:val="23"/>
                <w:szCs w:val="23"/>
                <w:lang w:val="tr-TR"/>
              </w:rPr>
              <w:t>8.</w:t>
            </w:r>
            <w:r w:rsidRPr="000B1FAF">
              <w:rPr>
                <w:spacing w:val="-2"/>
                <w:sz w:val="23"/>
                <w:szCs w:val="23"/>
                <w:lang w:val="tr-TR"/>
              </w:rPr>
              <w:tab/>
              <w:t xml:space="preserve">Ekte teşkilat şeması, Yönetim Kurulu üyelerinin listesi ve faydalanma hakkı. </w:t>
            </w:r>
            <w:r w:rsidRPr="000B1FAF">
              <w:rPr>
                <w:i/>
                <w:spacing w:val="-2"/>
                <w:sz w:val="23"/>
                <w:szCs w:val="23"/>
                <w:lang w:val="tr-TR"/>
              </w:rPr>
              <w:t>[Eğer TBF TST 45.1 kapsamında isteniyorsa, başarılı Teklif Sahibi Faydalanma Hakkı beyan Formunu kullanarak faydalanma hakkı ile ilgili ilave bilgiler sağlayacaktır.]</w:t>
            </w:r>
          </w:p>
        </w:tc>
      </w:tr>
    </w:tbl>
    <w:p w14:paraId="573947BC" w14:textId="77777777" w:rsidR="00DD2151" w:rsidRPr="000B1FAF" w:rsidRDefault="00DD2151" w:rsidP="00DD2151">
      <w:pPr>
        <w:pStyle w:val="SectionVHeader"/>
        <w:jc w:val="left"/>
        <w:rPr>
          <w:sz w:val="23"/>
          <w:szCs w:val="23"/>
          <w:lang w:val="tr-TR"/>
        </w:rPr>
      </w:pPr>
      <w:r w:rsidRPr="000B1FAF">
        <w:rPr>
          <w:sz w:val="23"/>
          <w:szCs w:val="23"/>
          <w:lang w:val="tr-TR"/>
        </w:rPr>
        <w:br w:type="page"/>
      </w:r>
    </w:p>
    <w:p w14:paraId="4B81E119" w14:textId="77777777" w:rsidR="00DD2151" w:rsidRPr="000B1FAF" w:rsidRDefault="00DD2151" w:rsidP="00DD2151">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lang w:val="tr-TR"/>
        </w:rPr>
      </w:pPr>
    </w:p>
    <w:p w14:paraId="50A54D4E" w14:textId="77777777" w:rsidR="00DD2151" w:rsidRPr="000B1FAF" w:rsidRDefault="00DD2151" w:rsidP="00DD2151">
      <w:pPr>
        <w:pStyle w:val="KonuBal"/>
        <w:rPr>
          <w:lang w:val="tr-TR"/>
        </w:rPr>
      </w:pPr>
      <w:r w:rsidRPr="000B1FAF">
        <w:rPr>
          <w:lang w:val="tr-TR"/>
        </w:rPr>
        <w:t xml:space="preserve">Fiyat Çizelgesi Formları </w:t>
      </w:r>
    </w:p>
    <w:p w14:paraId="70937F47" w14:textId="77777777" w:rsidR="00DD2151" w:rsidRPr="000B1FAF" w:rsidRDefault="00DD2151" w:rsidP="00DD2151">
      <w:pPr>
        <w:pStyle w:val="GvdeMetni"/>
        <w:rPr>
          <w:i/>
          <w:iCs/>
          <w:lang w:val="tr-TR"/>
        </w:rPr>
      </w:pPr>
    </w:p>
    <w:p w14:paraId="6586ADBE" w14:textId="77777777" w:rsidR="00DD2151" w:rsidRPr="000B1FAF" w:rsidRDefault="00DD2151" w:rsidP="00DD2151">
      <w:pPr>
        <w:pStyle w:val="GvdeMetni"/>
        <w:rPr>
          <w:i/>
          <w:iCs/>
          <w:lang w:val="tr-TR"/>
        </w:rPr>
      </w:pPr>
      <w:r w:rsidRPr="000B1FAF">
        <w:rPr>
          <w:i/>
          <w:iCs/>
          <w:lang w:val="tr-TR"/>
        </w:rPr>
        <w:t>[</w:t>
      </w:r>
      <w:r w:rsidRPr="000B1FAF">
        <w:rPr>
          <w:i/>
          <w:iCs/>
          <w:sz w:val="23"/>
          <w:szCs w:val="23"/>
          <w:lang w:val="tr-TR"/>
        </w:rPr>
        <w:t>Teklif Sahibi bu Fiyat Çizelgesi Formlarını aşağıda verilen talimatlara uygun olarak dolduracaktır</w:t>
      </w:r>
      <w:r w:rsidRPr="000B1FAF">
        <w:rPr>
          <w:i/>
          <w:iCs/>
          <w:lang w:val="tr-TR"/>
        </w:rPr>
        <w:t xml:space="preserve">. </w:t>
      </w:r>
      <w:r w:rsidRPr="000B1FAF">
        <w:rPr>
          <w:b/>
          <w:bCs/>
          <w:i/>
          <w:iCs/>
          <w:lang w:val="tr-TR"/>
        </w:rPr>
        <w:t>Fiyat Çizelgelerinin</w:t>
      </w:r>
      <w:r w:rsidRPr="000B1FAF">
        <w:rPr>
          <w:i/>
          <w:iCs/>
          <w:lang w:val="tr-TR"/>
        </w:rPr>
        <w:t xml:space="preserve"> 1’inci sütunundaki kalemler listesi, Alıcı tarafından Gereklilikler Çizelgesinde belirtilen Mal ve İlgili Hizmetler listesi ile uyuşmalıdır.]</w:t>
      </w:r>
    </w:p>
    <w:p w14:paraId="7AC4420A" w14:textId="77777777" w:rsidR="00DD2151" w:rsidRPr="000B1FAF" w:rsidRDefault="00DD2151" w:rsidP="00DD2151">
      <w:pPr>
        <w:pStyle w:val="GvdeMetni"/>
        <w:rPr>
          <w:lang w:val="tr-TR"/>
        </w:rPr>
      </w:pPr>
    </w:p>
    <w:p w14:paraId="562668AD" w14:textId="77777777" w:rsidR="00DD2151" w:rsidRPr="000B1FAF" w:rsidRDefault="00DD2151" w:rsidP="00DD2151">
      <w:pPr>
        <w:pStyle w:val="GvdeMetni"/>
        <w:jc w:val="center"/>
        <w:rPr>
          <w:lang w:val="tr-TR"/>
        </w:rPr>
      </w:pPr>
    </w:p>
    <w:p w14:paraId="1A8A962F" w14:textId="77777777" w:rsidR="00DD2151" w:rsidRPr="000B1FAF" w:rsidRDefault="00DD2151" w:rsidP="00DD2151">
      <w:pPr>
        <w:pStyle w:val="GvdeMetni"/>
        <w:jc w:val="center"/>
        <w:rPr>
          <w:lang w:val="tr-TR"/>
        </w:rPr>
      </w:pPr>
    </w:p>
    <w:p w14:paraId="51B03AAD" w14:textId="77777777" w:rsidR="00DD2151" w:rsidRPr="000B1FAF" w:rsidRDefault="00DD2151" w:rsidP="00DD2151">
      <w:pPr>
        <w:pStyle w:val="GvdeMetni"/>
        <w:jc w:val="center"/>
        <w:rPr>
          <w:lang w:val="tr-TR"/>
        </w:rPr>
        <w:sectPr w:rsidR="00DD2151" w:rsidRPr="000B1FAF" w:rsidSect="00293CEF">
          <w:headerReference w:type="even" r:id="rId40"/>
          <w:headerReference w:type="default" r:id="rId41"/>
          <w:headerReference w:type="first" r:id="rId42"/>
          <w:type w:val="oddPage"/>
          <w:pgSz w:w="12240" w:h="15840" w:code="1"/>
          <w:pgMar w:top="1440" w:right="1440" w:bottom="1440" w:left="1800" w:header="720" w:footer="720" w:gutter="0"/>
          <w:paperSrc w:first="15" w:other="15"/>
          <w:cols w:space="720"/>
          <w:titlePg/>
        </w:sectPr>
      </w:pPr>
    </w:p>
    <w:tbl>
      <w:tblPr>
        <w:tblW w:w="13230" w:type="dxa"/>
        <w:tblInd w:w="-108"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720"/>
        <w:gridCol w:w="1800"/>
        <w:gridCol w:w="990"/>
        <w:gridCol w:w="990"/>
        <w:gridCol w:w="1260"/>
        <w:gridCol w:w="1710"/>
        <w:gridCol w:w="1530"/>
        <w:gridCol w:w="18"/>
        <w:gridCol w:w="1859"/>
        <w:gridCol w:w="13"/>
        <w:gridCol w:w="2340"/>
      </w:tblGrid>
      <w:tr w:rsidR="00DD2151" w:rsidRPr="00474689" w14:paraId="3F3AD951" w14:textId="77777777" w:rsidTr="00DD2151">
        <w:trPr>
          <w:cantSplit/>
          <w:trHeight w:val="140"/>
        </w:trPr>
        <w:tc>
          <w:tcPr>
            <w:tcW w:w="13230" w:type="dxa"/>
            <w:gridSpan w:val="11"/>
            <w:tcBorders>
              <w:top w:val="nil"/>
              <w:left w:val="nil"/>
              <w:bottom w:val="nil"/>
              <w:right w:val="nil"/>
            </w:tcBorders>
          </w:tcPr>
          <w:p w14:paraId="70C7E220" w14:textId="77777777" w:rsidR="00DD2151" w:rsidRPr="000B1FAF" w:rsidRDefault="00DD2151" w:rsidP="00DD2151">
            <w:pPr>
              <w:pStyle w:val="SectionVHeader"/>
              <w:rPr>
                <w:lang w:val="tr-TR"/>
              </w:rPr>
            </w:pPr>
            <w:bookmarkStart w:id="192" w:name="_Toc454620978"/>
            <w:r w:rsidRPr="000B1FAF">
              <w:rPr>
                <w:lang w:val="tr-TR"/>
              </w:rPr>
              <w:lastRenderedPageBreak/>
              <w:t xml:space="preserve">Fiyat Çizelgesi: Alıcının Ülkesi Dışında İmal Edilen ve İthal Edilecek Olan Mallar </w:t>
            </w:r>
            <w:bookmarkEnd w:id="192"/>
          </w:p>
        </w:tc>
      </w:tr>
      <w:tr w:rsidR="00DD2151" w:rsidRPr="000B1FAF" w14:paraId="12200642" w14:textId="77777777" w:rsidTr="00DD2151">
        <w:trPr>
          <w:cantSplit/>
          <w:trHeight w:val="1251"/>
        </w:trPr>
        <w:tc>
          <w:tcPr>
            <w:tcW w:w="4500" w:type="dxa"/>
            <w:gridSpan w:val="4"/>
            <w:tcBorders>
              <w:top w:val="double" w:sz="6" w:space="0" w:color="auto"/>
              <w:bottom w:val="nil"/>
              <w:right w:val="nil"/>
            </w:tcBorders>
          </w:tcPr>
          <w:p w14:paraId="4FAFBD49" w14:textId="77777777" w:rsidR="00DD2151" w:rsidRPr="000B1FAF" w:rsidRDefault="00DD2151" w:rsidP="00DD2151">
            <w:pPr>
              <w:suppressAutoHyphens/>
              <w:jc w:val="center"/>
              <w:rPr>
                <w:lang w:val="tr-TR"/>
              </w:rPr>
            </w:pPr>
          </w:p>
        </w:tc>
        <w:tc>
          <w:tcPr>
            <w:tcW w:w="4518" w:type="dxa"/>
            <w:gridSpan w:val="4"/>
            <w:tcBorders>
              <w:top w:val="double" w:sz="6" w:space="0" w:color="auto"/>
              <w:left w:val="nil"/>
              <w:bottom w:val="nil"/>
              <w:right w:val="nil"/>
            </w:tcBorders>
          </w:tcPr>
          <w:p w14:paraId="23FD7097" w14:textId="77777777" w:rsidR="00DD2151" w:rsidRPr="000B1FAF" w:rsidRDefault="00DD2151" w:rsidP="00DD2151">
            <w:pPr>
              <w:suppressAutoHyphens/>
              <w:spacing w:before="240"/>
              <w:jc w:val="center"/>
              <w:rPr>
                <w:lang w:val="tr-TR"/>
              </w:rPr>
            </w:pPr>
            <w:r w:rsidRPr="000B1FAF">
              <w:rPr>
                <w:lang w:val="tr-TR"/>
              </w:rPr>
              <w:t>(C Grubu Teklifler, ithal edilecek mallar)</w:t>
            </w:r>
          </w:p>
          <w:p w14:paraId="4CD506E1" w14:textId="77777777" w:rsidR="00DD2151" w:rsidRPr="000B1FAF" w:rsidRDefault="00DD2151" w:rsidP="00DD2151">
            <w:pPr>
              <w:suppressAutoHyphens/>
              <w:spacing w:before="240"/>
              <w:jc w:val="center"/>
              <w:rPr>
                <w:lang w:val="tr-TR"/>
              </w:rPr>
            </w:pPr>
            <w:r w:rsidRPr="000B1FAF">
              <w:rPr>
                <w:lang w:val="tr-TR"/>
              </w:rPr>
              <w:t xml:space="preserve">TST 15 uyarınca para birimleri </w:t>
            </w:r>
          </w:p>
        </w:tc>
        <w:tc>
          <w:tcPr>
            <w:tcW w:w="4212" w:type="dxa"/>
            <w:gridSpan w:val="3"/>
            <w:tcBorders>
              <w:top w:val="double" w:sz="6" w:space="0" w:color="auto"/>
              <w:left w:val="nil"/>
              <w:bottom w:val="nil"/>
            </w:tcBorders>
          </w:tcPr>
          <w:p w14:paraId="2375BE28" w14:textId="77777777" w:rsidR="00DD2151" w:rsidRPr="000B1FAF" w:rsidRDefault="00DD2151" w:rsidP="00DD2151">
            <w:pPr>
              <w:rPr>
                <w:sz w:val="20"/>
                <w:lang w:val="tr-TR"/>
              </w:rPr>
            </w:pPr>
            <w:r w:rsidRPr="000B1FAF">
              <w:rPr>
                <w:sz w:val="20"/>
                <w:lang w:val="tr-TR"/>
              </w:rPr>
              <w:t>Tarih: _________________________</w:t>
            </w:r>
          </w:p>
          <w:p w14:paraId="770CC4E4" w14:textId="77777777" w:rsidR="00DD2151" w:rsidRPr="000B1FAF" w:rsidRDefault="00DD2151" w:rsidP="00DD2151">
            <w:pPr>
              <w:suppressAutoHyphens/>
              <w:rPr>
                <w:lang w:val="tr-TR"/>
              </w:rPr>
            </w:pPr>
            <w:r w:rsidRPr="000B1FAF">
              <w:rPr>
                <w:sz w:val="20"/>
                <w:lang w:val="tr-TR"/>
              </w:rPr>
              <w:t>Teklife Çağrı No:</w:t>
            </w:r>
            <w:r w:rsidRPr="000B1FAF">
              <w:rPr>
                <w:lang w:val="tr-TR"/>
              </w:rPr>
              <w:t xml:space="preserve"> </w:t>
            </w:r>
          </w:p>
          <w:p w14:paraId="3FEA6028" w14:textId="77777777" w:rsidR="00DD2151" w:rsidRPr="000B1FAF" w:rsidRDefault="00DD2151" w:rsidP="00DD2151">
            <w:pPr>
              <w:suppressAutoHyphens/>
              <w:rPr>
                <w:sz w:val="20"/>
                <w:lang w:val="tr-TR"/>
              </w:rPr>
            </w:pPr>
            <w:r w:rsidRPr="000B1FAF">
              <w:rPr>
                <w:sz w:val="20"/>
                <w:lang w:val="tr-TR"/>
              </w:rPr>
              <w:t>Alternatif No: ________________</w:t>
            </w:r>
          </w:p>
          <w:p w14:paraId="1D77A5CA" w14:textId="77777777" w:rsidR="00DD2151" w:rsidRPr="000B1FAF" w:rsidRDefault="00DD2151" w:rsidP="00DD2151">
            <w:pPr>
              <w:suppressAutoHyphens/>
            </w:pPr>
            <w:proofErr w:type="spellStart"/>
            <w:r w:rsidRPr="000B1FAF">
              <w:rPr>
                <w:sz w:val="20"/>
                <w:szCs w:val="20"/>
              </w:rPr>
              <w:t>Sayfa</w:t>
            </w:r>
            <w:proofErr w:type="spellEnd"/>
            <w:r w:rsidRPr="000B1FAF">
              <w:rPr>
                <w:sz w:val="20"/>
                <w:szCs w:val="20"/>
              </w:rPr>
              <w:t xml:space="preserve"> ______ /  ______</w:t>
            </w:r>
          </w:p>
        </w:tc>
      </w:tr>
      <w:tr w:rsidR="00DD2151" w:rsidRPr="000B1FAF" w14:paraId="3E608F24" w14:textId="77777777" w:rsidTr="00DD2151">
        <w:trPr>
          <w:cantSplit/>
        </w:trPr>
        <w:tc>
          <w:tcPr>
            <w:tcW w:w="720" w:type="dxa"/>
            <w:tcBorders>
              <w:top w:val="double" w:sz="6" w:space="0" w:color="auto"/>
              <w:bottom w:val="double" w:sz="6" w:space="0" w:color="auto"/>
              <w:right w:val="single" w:sz="6" w:space="0" w:color="auto"/>
            </w:tcBorders>
          </w:tcPr>
          <w:p w14:paraId="719CDD94" w14:textId="77777777" w:rsidR="00DD2151" w:rsidRPr="000B1FAF" w:rsidRDefault="00DD2151" w:rsidP="00DD2151">
            <w:pPr>
              <w:suppressAutoHyphens/>
              <w:jc w:val="center"/>
              <w:rPr>
                <w:sz w:val="20"/>
                <w:lang w:val="tr-TR"/>
              </w:rPr>
            </w:pPr>
            <w:r w:rsidRPr="000B1FAF">
              <w:rPr>
                <w:sz w:val="20"/>
                <w:lang w:val="tr-TR"/>
              </w:rPr>
              <w:t>1</w:t>
            </w:r>
          </w:p>
        </w:tc>
        <w:tc>
          <w:tcPr>
            <w:tcW w:w="1800" w:type="dxa"/>
            <w:tcBorders>
              <w:top w:val="double" w:sz="6" w:space="0" w:color="auto"/>
              <w:left w:val="single" w:sz="6" w:space="0" w:color="auto"/>
              <w:bottom w:val="double" w:sz="6" w:space="0" w:color="auto"/>
              <w:right w:val="single" w:sz="6" w:space="0" w:color="auto"/>
            </w:tcBorders>
          </w:tcPr>
          <w:p w14:paraId="29ED5B2C" w14:textId="77777777" w:rsidR="00DD2151" w:rsidRPr="000B1FAF" w:rsidRDefault="00DD2151" w:rsidP="00DD2151">
            <w:pPr>
              <w:suppressAutoHyphens/>
              <w:jc w:val="center"/>
              <w:rPr>
                <w:sz w:val="20"/>
                <w:lang w:val="tr-TR"/>
              </w:rPr>
            </w:pPr>
            <w:r w:rsidRPr="000B1FAF">
              <w:rPr>
                <w:sz w:val="20"/>
                <w:lang w:val="tr-TR"/>
              </w:rPr>
              <w:t>2</w:t>
            </w:r>
          </w:p>
        </w:tc>
        <w:tc>
          <w:tcPr>
            <w:tcW w:w="990" w:type="dxa"/>
            <w:tcBorders>
              <w:top w:val="double" w:sz="6" w:space="0" w:color="auto"/>
              <w:left w:val="single" w:sz="6" w:space="0" w:color="auto"/>
              <w:bottom w:val="double" w:sz="6" w:space="0" w:color="auto"/>
              <w:right w:val="single" w:sz="6" w:space="0" w:color="auto"/>
            </w:tcBorders>
          </w:tcPr>
          <w:p w14:paraId="11CF69C0" w14:textId="77777777" w:rsidR="00DD2151" w:rsidRPr="000B1FAF" w:rsidRDefault="00DD2151" w:rsidP="00DD2151">
            <w:pPr>
              <w:suppressAutoHyphens/>
              <w:jc w:val="center"/>
              <w:rPr>
                <w:sz w:val="20"/>
                <w:lang w:val="tr-TR"/>
              </w:rPr>
            </w:pPr>
            <w:r w:rsidRPr="000B1FAF">
              <w:rPr>
                <w:sz w:val="20"/>
                <w:lang w:val="tr-TR"/>
              </w:rPr>
              <w:t>3</w:t>
            </w:r>
          </w:p>
        </w:tc>
        <w:tc>
          <w:tcPr>
            <w:tcW w:w="990" w:type="dxa"/>
            <w:tcBorders>
              <w:top w:val="double" w:sz="6" w:space="0" w:color="auto"/>
              <w:left w:val="single" w:sz="6" w:space="0" w:color="auto"/>
              <w:bottom w:val="double" w:sz="6" w:space="0" w:color="auto"/>
              <w:right w:val="single" w:sz="6" w:space="0" w:color="auto"/>
            </w:tcBorders>
          </w:tcPr>
          <w:p w14:paraId="5D189828" w14:textId="77777777" w:rsidR="00DD2151" w:rsidRPr="000B1FAF" w:rsidRDefault="00DD2151" w:rsidP="00DD2151">
            <w:pPr>
              <w:suppressAutoHyphens/>
              <w:jc w:val="center"/>
              <w:rPr>
                <w:sz w:val="20"/>
                <w:lang w:val="tr-TR"/>
              </w:rPr>
            </w:pPr>
            <w:r w:rsidRPr="000B1FAF">
              <w:rPr>
                <w:sz w:val="20"/>
                <w:lang w:val="tr-TR"/>
              </w:rPr>
              <w:t>4</w:t>
            </w:r>
          </w:p>
        </w:tc>
        <w:tc>
          <w:tcPr>
            <w:tcW w:w="1260" w:type="dxa"/>
            <w:tcBorders>
              <w:top w:val="double" w:sz="6" w:space="0" w:color="auto"/>
              <w:left w:val="single" w:sz="6" w:space="0" w:color="auto"/>
              <w:bottom w:val="double" w:sz="6" w:space="0" w:color="auto"/>
              <w:right w:val="single" w:sz="6" w:space="0" w:color="auto"/>
            </w:tcBorders>
          </w:tcPr>
          <w:p w14:paraId="13921338" w14:textId="77777777" w:rsidR="00DD2151" w:rsidRPr="000B1FAF" w:rsidRDefault="00DD2151" w:rsidP="00DD2151">
            <w:pPr>
              <w:suppressAutoHyphens/>
              <w:jc w:val="center"/>
              <w:rPr>
                <w:sz w:val="20"/>
                <w:lang w:val="tr-TR"/>
              </w:rPr>
            </w:pPr>
            <w:r w:rsidRPr="000B1FAF">
              <w:rPr>
                <w:sz w:val="20"/>
                <w:lang w:val="tr-TR"/>
              </w:rPr>
              <w:t>5</w:t>
            </w:r>
          </w:p>
        </w:tc>
        <w:tc>
          <w:tcPr>
            <w:tcW w:w="1710" w:type="dxa"/>
            <w:tcBorders>
              <w:top w:val="double" w:sz="6" w:space="0" w:color="auto"/>
              <w:left w:val="single" w:sz="6" w:space="0" w:color="auto"/>
              <w:bottom w:val="double" w:sz="6" w:space="0" w:color="auto"/>
              <w:right w:val="single" w:sz="6" w:space="0" w:color="auto"/>
            </w:tcBorders>
          </w:tcPr>
          <w:p w14:paraId="65F81944" w14:textId="77777777" w:rsidR="00DD2151" w:rsidRPr="000B1FAF" w:rsidRDefault="00DD2151" w:rsidP="00DD2151">
            <w:pPr>
              <w:suppressAutoHyphens/>
              <w:jc w:val="center"/>
              <w:rPr>
                <w:sz w:val="20"/>
                <w:lang w:val="tr-TR"/>
              </w:rPr>
            </w:pPr>
            <w:r w:rsidRPr="000B1FAF">
              <w:rPr>
                <w:sz w:val="20"/>
                <w:lang w:val="tr-TR"/>
              </w:rPr>
              <w:t>6</w:t>
            </w:r>
          </w:p>
        </w:tc>
        <w:tc>
          <w:tcPr>
            <w:tcW w:w="1530" w:type="dxa"/>
            <w:tcBorders>
              <w:top w:val="double" w:sz="6" w:space="0" w:color="auto"/>
              <w:left w:val="single" w:sz="6" w:space="0" w:color="auto"/>
              <w:bottom w:val="double" w:sz="6" w:space="0" w:color="auto"/>
              <w:right w:val="single" w:sz="6" w:space="0" w:color="auto"/>
            </w:tcBorders>
          </w:tcPr>
          <w:p w14:paraId="79EE424E" w14:textId="77777777" w:rsidR="00DD2151" w:rsidRPr="000B1FAF" w:rsidRDefault="00DD2151" w:rsidP="00DD2151">
            <w:pPr>
              <w:suppressAutoHyphens/>
              <w:jc w:val="center"/>
              <w:rPr>
                <w:sz w:val="20"/>
                <w:lang w:val="tr-TR"/>
              </w:rPr>
            </w:pPr>
            <w:r w:rsidRPr="000B1FAF">
              <w:rPr>
                <w:sz w:val="20"/>
                <w:lang w:val="tr-TR"/>
              </w:rPr>
              <w:t>7</w:t>
            </w:r>
          </w:p>
        </w:tc>
        <w:tc>
          <w:tcPr>
            <w:tcW w:w="1890" w:type="dxa"/>
            <w:gridSpan w:val="3"/>
            <w:tcBorders>
              <w:top w:val="double" w:sz="6" w:space="0" w:color="auto"/>
              <w:left w:val="single" w:sz="6" w:space="0" w:color="auto"/>
              <w:bottom w:val="double" w:sz="6" w:space="0" w:color="auto"/>
              <w:right w:val="single" w:sz="6" w:space="0" w:color="auto"/>
            </w:tcBorders>
          </w:tcPr>
          <w:p w14:paraId="4472AD29" w14:textId="77777777" w:rsidR="00DD2151" w:rsidRPr="000B1FAF" w:rsidRDefault="00DD2151" w:rsidP="00DD2151">
            <w:pPr>
              <w:suppressAutoHyphens/>
              <w:jc w:val="center"/>
              <w:rPr>
                <w:sz w:val="20"/>
                <w:lang w:val="tr-TR"/>
              </w:rPr>
            </w:pPr>
            <w:r w:rsidRPr="000B1FAF">
              <w:rPr>
                <w:sz w:val="20"/>
                <w:lang w:val="tr-TR"/>
              </w:rPr>
              <w:t>8</w:t>
            </w:r>
          </w:p>
        </w:tc>
        <w:tc>
          <w:tcPr>
            <w:tcW w:w="2340" w:type="dxa"/>
            <w:tcBorders>
              <w:top w:val="double" w:sz="6" w:space="0" w:color="auto"/>
              <w:left w:val="single" w:sz="6" w:space="0" w:color="auto"/>
              <w:bottom w:val="double" w:sz="6" w:space="0" w:color="auto"/>
            </w:tcBorders>
          </w:tcPr>
          <w:p w14:paraId="7E69DD6D" w14:textId="77777777" w:rsidR="00DD2151" w:rsidRPr="000B1FAF" w:rsidRDefault="00DD2151" w:rsidP="00DD2151">
            <w:pPr>
              <w:suppressAutoHyphens/>
              <w:jc w:val="center"/>
              <w:rPr>
                <w:sz w:val="20"/>
                <w:lang w:val="tr-TR"/>
              </w:rPr>
            </w:pPr>
            <w:r w:rsidRPr="000B1FAF">
              <w:rPr>
                <w:sz w:val="20"/>
                <w:lang w:val="tr-TR"/>
              </w:rPr>
              <w:t>9</w:t>
            </w:r>
          </w:p>
        </w:tc>
      </w:tr>
      <w:tr w:rsidR="00DD2151" w:rsidRPr="00AE3BA4" w14:paraId="2C1E1856" w14:textId="77777777" w:rsidTr="00DD215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647"/>
        </w:trPr>
        <w:tc>
          <w:tcPr>
            <w:tcW w:w="720" w:type="dxa"/>
            <w:tcBorders>
              <w:top w:val="double" w:sz="6" w:space="0" w:color="auto"/>
              <w:left w:val="double" w:sz="6" w:space="0" w:color="auto"/>
              <w:bottom w:val="single" w:sz="6" w:space="0" w:color="auto"/>
              <w:right w:val="single" w:sz="6" w:space="0" w:color="auto"/>
            </w:tcBorders>
          </w:tcPr>
          <w:p w14:paraId="19602B53" w14:textId="77777777" w:rsidR="00DD2151" w:rsidRPr="000B1FAF" w:rsidRDefault="00DD2151" w:rsidP="00DD2151">
            <w:pPr>
              <w:suppressAutoHyphens/>
              <w:jc w:val="center"/>
              <w:rPr>
                <w:sz w:val="16"/>
                <w:lang w:val="tr-TR"/>
              </w:rPr>
            </w:pPr>
            <w:r w:rsidRPr="000B1FAF">
              <w:rPr>
                <w:sz w:val="16"/>
                <w:lang w:val="tr-TR"/>
              </w:rPr>
              <w:t>Kalem No</w:t>
            </w:r>
          </w:p>
          <w:p w14:paraId="196AE16D" w14:textId="77777777" w:rsidR="00DD2151" w:rsidRPr="000B1FAF" w:rsidRDefault="00DD2151" w:rsidP="00DD2151">
            <w:pPr>
              <w:suppressAutoHyphens/>
              <w:jc w:val="center"/>
              <w:rPr>
                <w:sz w:val="16"/>
                <w:lang w:val="tr-TR"/>
              </w:rPr>
            </w:pPr>
          </w:p>
        </w:tc>
        <w:tc>
          <w:tcPr>
            <w:tcW w:w="1800" w:type="dxa"/>
            <w:tcBorders>
              <w:top w:val="double" w:sz="6" w:space="0" w:color="auto"/>
              <w:left w:val="single" w:sz="6" w:space="0" w:color="auto"/>
              <w:bottom w:val="single" w:sz="6" w:space="0" w:color="auto"/>
              <w:right w:val="single" w:sz="6" w:space="0" w:color="auto"/>
            </w:tcBorders>
          </w:tcPr>
          <w:p w14:paraId="3456D702" w14:textId="77777777" w:rsidR="00DD2151" w:rsidRPr="000B1FAF" w:rsidRDefault="00DD2151" w:rsidP="00DD2151">
            <w:pPr>
              <w:suppressAutoHyphens/>
              <w:jc w:val="center"/>
              <w:rPr>
                <w:sz w:val="16"/>
                <w:lang w:val="tr-TR"/>
              </w:rPr>
            </w:pPr>
            <w:r w:rsidRPr="000B1FAF">
              <w:rPr>
                <w:sz w:val="16"/>
                <w:lang w:val="tr-TR"/>
              </w:rPr>
              <w:t>Malların Açıklaması</w:t>
            </w:r>
          </w:p>
        </w:tc>
        <w:tc>
          <w:tcPr>
            <w:tcW w:w="990" w:type="dxa"/>
            <w:tcBorders>
              <w:top w:val="double" w:sz="6" w:space="0" w:color="auto"/>
              <w:left w:val="single" w:sz="6" w:space="0" w:color="auto"/>
              <w:bottom w:val="single" w:sz="6" w:space="0" w:color="auto"/>
              <w:right w:val="single" w:sz="6" w:space="0" w:color="auto"/>
            </w:tcBorders>
          </w:tcPr>
          <w:p w14:paraId="02833B5A" w14:textId="77777777" w:rsidR="00DD2151" w:rsidRPr="000B1FAF" w:rsidRDefault="00DD2151" w:rsidP="00DD2151">
            <w:pPr>
              <w:suppressAutoHyphens/>
              <w:jc w:val="center"/>
              <w:rPr>
                <w:sz w:val="16"/>
                <w:lang w:val="tr-TR"/>
              </w:rPr>
            </w:pPr>
            <w:r w:rsidRPr="000B1FAF">
              <w:rPr>
                <w:sz w:val="16"/>
                <w:lang w:val="tr-TR"/>
              </w:rPr>
              <w:t xml:space="preserve">Menşe Ülkesi </w:t>
            </w:r>
          </w:p>
        </w:tc>
        <w:tc>
          <w:tcPr>
            <w:tcW w:w="990" w:type="dxa"/>
            <w:tcBorders>
              <w:top w:val="double" w:sz="6" w:space="0" w:color="auto"/>
              <w:left w:val="single" w:sz="6" w:space="0" w:color="auto"/>
              <w:bottom w:val="single" w:sz="6" w:space="0" w:color="auto"/>
              <w:right w:val="single" w:sz="6" w:space="0" w:color="auto"/>
            </w:tcBorders>
          </w:tcPr>
          <w:p w14:paraId="7F889414" w14:textId="77777777" w:rsidR="00DD2151" w:rsidRPr="000B1FAF" w:rsidRDefault="00DD2151" w:rsidP="00DD2151">
            <w:pPr>
              <w:suppressAutoHyphens/>
              <w:jc w:val="center"/>
              <w:rPr>
                <w:sz w:val="16"/>
                <w:lang w:val="tr-TR"/>
              </w:rPr>
            </w:pPr>
            <w:proofErr w:type="spellStart"/>
            <w:r w:rsidRPr="000B1FAF">
              <w:rPr>
                <w:sz w:val="16"/>
                <w:lang w:val="tr-TR"/>
              </w:rPr>
              <w:t>Incoterms’e</w:t>
            </w:r>
            <w:proofErr w:type="spellEnd"/>
            <w:r w:rsidRPr="000B1FAF">
              <w:rPr>
                <w:sz w:val="16"/>
                <w:lang w:val="tr-TR"/>
              </w:rPr>
              <w:t xml:space="preserve"> göre tanımlanan Teslim Tarihi </w:t>
            </w:r>
          </w:p>
        </w:tc>
        <w:tc>
          <w:tcPr>
            <w:tcW w:w="1260" w:type="dxa"/>
            <w:tcBorders>
              <w:top w:val="double" w:sz="6" w:space="0" w:color="auto"/>
              <w:left w:val="single" w:sz="6" w:space="0" w:color="auto"/>
              <w:bottom w:val="single" w:sz="6" w:space="0" w:color="auto"/>
              <w:right w:val="single" w:sz="6" w:space="0" w:color="auto"/>
            </w:tcBorders>
          </w:tcPr>
          <w:p w14:paraId="35A5BFCD" w14:textId="77777777" w:rsidR="00DD2151" w:rsidRPr="000B1FAF" w:rsidRDefault="00DD2151" w:rsidP="00DD2151">
            <w:pPr>
              <w:suppressAutoHyphens/>
              <w:jc w:val="center"/>
              <w:rPr>
                <w:lang w:val="tr-TR"/>
              </w:rPr>
            </w:pPr>
            <w:r w:rsidRPr="000B1FAF">
              <w:rPr>
                <w:sz w:val="16"/>
                <w:lang w:val="tr-TR"/>
              </w:rPr>
              <w:t xml:space="preserve">Miktar ve Fiziksel Birim </w:t>
            </w:r>
          </w:p>
        </w:tc>
        <w:tc>
          <w:tcPr>
            <w:tcW w:w="1710" w:type="dxa"/>
            <w:tcBorders>
              <w:top w:val="double" w:sz="6" w:space="0" w:color="auto"/>
              <w:left w:val="single" w:sz="6" w:space="0" w:color="auto"/>
              <w:bottom w:val="single" w:sz="6" w:space="0" w:color="auto"/>
              <w:right w:val="single" w:sz="6" w:space="0" w:color="auto"/>
            </w:tcBorders>
          </w:tcPr>
          <w:p w14:paraId="32BBE1AE" w14:textId="77777777" w:rsidR="00DD2151" w:rsidRPr="000B1FAF" w:rsidRDefault="00DD2151" w:rsidP="00DD2151">
            <w:pPr>
              <w:suppressAutoHyphens/>
              <w:jc w:val="center"/>
              <w:rPr>
                <w:sz w:val="16"/>
                <w:lang w:val="tr-TR"/>
              </w:rPr>
            </w:pPr>
            <w:r w:rsidRPr="000B1FAF">
              <w:rPr>
                <w:sz w:val="16"/>
                <w:lang w:val="tr-TR"/>
              </w:rPr>
              <w:t xml:space="preserve">Birim Fiyat </w:t>
            </w:r>
          </w:p>
          <w:p w14:paraId="6CCDB19E" w14:textId="77777777" w:rsidR="00DD2151" w:rsidRPr="000B1FAF" w:rsidRDefault="00DD2151" w:rsidP="00DD2151">
            <w:pPr>
              <w:suppressAutoHyphens/>
              <w:jc w:val="center"/>
              <w:rPr>
                <w:sz w:val="16"/>
                <w:lang w:val="tr-TR"/>
              </w:rPr>
            </w:pPr>
            <w:proofErr w:type="gramStart"/>
            <w:r w:rsidRPr="000B1FAF">
              <w:rPr>
                <w:smallCaps/>
                <w:sz w:val="16"/>
                <w:lang w:val="tr-TR"/>
              </w:rPr>
              <w:t>cip</w:t>
            </w:r>
            <w:proofErr w:type="gramEnd"/>
            <w:r w:rsidRPr="000B1FAF">
              <w:rPr>
                <w:sz w:val="16"/>
                <w:lang w:val="tr-TR"/>
              </w:rPr>
              <w:t xml:space="preserve"> </w:t>
            </w:r>
            <w:r w:rsidRPr="000B1FAF">
              <w:rPr>
                <w:i/>
                <w:iCs/>
                <w:sz w:val="16"/>
                <w:lang w:val="tr-TR"/>
              </w:rPr>
              <w:t>[varış yerini giriniz]</w:t>
            </w:r>
          </w:p>
          <w:p w14:paraId="2A23D956" w14:textId="77777777" w:rsidR="00DD2151" w:rsidRPr="000B1FAF" w:rsidRDefault="00DD2151" w:rsidP="00DD2151">
            <w:pPr>
              <w:suppressAutoHyphens/>
              <w:jc w:val="center"/>
              <w:rPr>
                <w:sz w:val="16"/>
                <w:lang w:val="tr-TR"/>
              </w:rPr>
            </w:pPr>
            <w:r w:rsidRPr="000B1FAF">
              <w:rPr>
                <w:sz w:val="16"/>
                <w:lang w:val="tr-TR"/>
              </w:rPr>
              <w:t xml:space="preserve">TST 14.8(b)(i) uyarınca </w:t>
            </w:r>
          </w:p>
        </w:tc>
        <w:tc>
          <w:tcPr>
            <w:tcW w:w="1530" w:type="dxa"/>
            <w:tcBorders>
              <w:top w:val="double" w:sz="6" w:space="0" w:color="auto"/>
              <w:left w:val="single" w:sz="6" w:space="0" w:color="auto"/>
              <w:bottom w:val="single" w:sz="6" w:space="0" w:color="auto"/>
              <w:right w:val="single" w:sz="6" w:space="0" w:color="auto"/>
            </w:tcBorders>
          </w:tcPr>
          <w:p w14:paraId="3C55711D" w14:textId="77777777" w:rsidR="00DD2151" w:rsidRPr="000B1FAF" w:rsidRDefault="00DD2151" w:rsidP="00DD2151">
            <w:pPr>
              <w:suppressAutoHyphens/>
              <w:jc w:val="center"/>
              <w:rPr>
                <w:sz w:val="16"/>
                <w:lang w:val="tr-TR"/>
              </w:rPr>
            </w:pPr>
            <w:r w:rsidRPr="000B1FAF">
              <w:rPr>
                <w:sz w:val="16"/>
                <w:lang w:val="tr-TR"/>
              </w:rPr>
              <w:t xml:space="preserve">Kalem bazında CIP Bedeli </w:t>
            </w:r>
          </w:p>
          <w:p w14:paraId="34E13A35" w14:textId="77777777" w:rsidR="00DD2151" w:rsidRPr="000B1FAF" w:rsidRDefault="00DD2151" w:rsidP="00DD2151">
            <w:pPr>
              <w:suppressAutoHyphens/>
              <w:jc w:val="center"/>
              <w:rPr>
                <w:sz w:val="16"/>
                <w:lang w:val="tr-TR"/>
              </w:rPr>
            </w:pPr>
            <w:r w:rsidRPr="000B1FAF">
              <w:rPr>
                <w:sz w:val="16"/>
                <w:lang w:val="tr-TR"/>
              </w:rPr>
              <w:t>(Sütun 5x6)</w:t>
            </w:r>
          </w:p>
        </w:tc>
        <w:tc>
          <w:tcPr>
            <w:tcW w:w="1890" w:type="dxa"/>
            <w:gridSpan w:val="3"/>
            <w:tcBorders>
              <w:top w:val="double" w:sz="6" w:space="0" w:color="auto"/>
              <w:left w:val="single" w:sz="6" w:space="0" w:color="auto"/>
              <w:bottom w:val="single" w:sz="6" w:space="0" w:color="auto"/>
              <w:right w:val="single" w:sz="6" w:space="0" w:color="auto"/>
            </w:tcBorders>
          </w:tcPr>
          <w:p w14:paraId="3F82C078" w14:textId="77777777" w:rsidR="00DD2151" w:rsidRPr="000B1FAF" w:rsidRDefault="00DD2151" w:rsidP="00DD2151">
            <w:pPr>
              <w:suppressAutoHyphens/>
              <w:jc w:val="center"/>
              <w:rPr>
                <w:sz w:val="16"/>
                <w:lang w:val="tr-TR"/>
              </w:rPr>
            </w:pPr>
            <w:r w:rsidRPr="000B1FAF">
              <w:rPr>
                <w:sz w:val="16"/>
                <w:lang w:val="tr-TR"/>
              </w:rPr>
              <w:t xml:space="preserve">Malların </w:t>
            </w:r>
            <w:proofErr w:type="spellStart"/>
            <w:r w:rsidRPr="000B1FAF">
              <w:rPr>
                <w:sz w:val="16"/>
                <w:lang w:val="tr-TR"/>
              </w:rPr>
              <w:t>TYBF’de</w:t>
            </w:r>
            <w:proofErr w:type="spellEnd"/>
            <w:r w:rsidRPr="000B1FAF">
              <w:rPr>
                <w:sz w:val="16"/>
                <w:lang w:val="tr-TR"/>
              </w:rPr>
              <w:t xml:space="preserve"> belirtilen nihai varış yerine ulaştırılması için gerekli olan, Alıcının Ülkesindeki ülke içi nakliye ve diğer gerekli hizmetlerin fiyatı, kalem bazında </w:t>
            </w:r>
          </w:p>
          <w:p w14:paraId="161EA4CC" w14:textId="77777777" w:rsidR="00DD2151" w:rsidRPr="000B1FAF" w:rsidRDefault="00DD2151" w:rsidP="00DD2151">
            <w:pPr>
              <w:suppressAutoHyphens/>
              <w:jc w:val="center"/>
              <w:rPr>
                <w:sz w:val="19"/>
                <w:lang w:val="tr-TR"/>
              </w:rPr>
            </w:pPr>
          </w:p>
        </w:tc>
        <w:tc>
          <w:tcPr>
            <w:tcW w:w="2340" w:type="dxa"/>
            <w:tcBorders>
              <w:top w:val="double" w:sz="6" w:space="0" w:color="auto"/>
              <w:left w:val="single" w:sz="6" w:space="0" w:color="auto"/>
              <w:bottom w:val="single" w:sz="6" w:space="0" w:color="auto"/>
              <w:right w:val="double" w:sz="6" w:space="0" w:color="auto"/>
            </w:tcBorders>
          </w:tcPr>
          <w:p w14:paraId="30A4DA7C" w14:textId="77777777" w:rsidR="00DD2151" w:rsidRPr="000B1FAF" w:rsidRDefault="00DD2151" w:rsidP="00DD2151">
            <w:pPr>
              <w:suppressAutoHyphens/>
              <w:jc w:val="center"/>
              <w:rPr>
                <w:sz w:val="16"/>
                <w:lang w:val="tr-TR"/>
              </w:rPr>
            </w:pPr>
            <w:r w:rsidRPr="000B1FAF">
              <w:rPr>
                <w:sz w:val="16"/>
                <w:lang w:val="tr-TR"/>
              </w:rPr>
              <w:t xml:space="preserve">Kalem bazında toplam bedel </w:t>
            </w:r>
          </w:p>
          <w:p w14:paraId="3F5E9F9D" w14:textId="77777777" w:rsidR="00DD2151" w:rsidRPr="000B1FAF" w:rsidRDefault="00DD2151" w:rsidP="00DD2151">
            <w:pPr>
              <w:suppressAutoHyphens/>
              <w:jc w:val="center"/>
              <w:rPr>
                <w:sz w:val="16"/>
                <w:lang w:val="tr-TR"/>
              </w:rPr>
            </w:pPr>
            <w:r w:rsidRPr="000B1FAF">
              <w:rPr>
                <w:sz w:val="16"/>
                <w:lang w:val="tr-TR"/>
              </w:rPr>
              <w:t>(</w:t>
            </w:r>
            <w:proofErr w:type="gramStart"/>
            <w:r w:rsidRPr="000B1FAF">
              <w:rPr>
                <w:sz w:val="16"/>
                <w:lang w:val="tr-TR"/>
              </w:rPr>
              <w:t>Sütun .</w:t>
            </w:r>
            <w:proofErr w:type="gramEnd"/>
            <w:r w:rsidRPr="000B1FAF">
              <w:rPr>
                <w:sz w:val="16"/>
                <w:lang w:val="tr-TR"/>
              </w:rPr>
              <w:t xml:space="preserve"> 7+8)</w:t>
            </w:r>
          </w:p>
        </w:tc>
      </w:tr>
      <w:tr w:rsidR="00DD2151" w:rsidRPr="000B1FAF" w14:paraId="692CF6A2" w14:textId="77777777" w:rsidTr="00DD2151">
        <w:trPr>
          <w:cantSplit/>
          <w:trHeight w:val="390"/>
        </w:trPr>
        <w:tc>
          <w:tcPr>
            <w:tcW w:w="720" w:type="dxa"/>
            <w:tcBorders>
              <w:top w:val="single" w:sz="6" w:space="0" w:color="auto"/>
              <w:left w:val="double" w:sz="6" w:space="0" w:color="auto"/>
              <w:bottom w:val="single" w:sz="6" w:space="0" w:color="auto"/>
              <w:right w:val="single" w:sz="6" w:space="0" w:color="auto"/>
            </w:tcBorders>
          </w:tcPr>
          <w:p w14:paraId="19986DF7" w14:textId="77777777" w:rsidR="00DD2151" w:rsidRPr="000B1FAF" w:rsidRDefault="00DD2151" w:rsidP="00DD2151">
            <w:pPr>
              <w:suppressAutoHyphens/>
              <w:rPr>
                <w:i/>
                <w:iCs/>
                <w:sz w:val="20"/>
                <w:lang w:val="tr-TR"/>
              </w:rPr>
            </w:pPr>
            <w:r w:rsidRPr="000B1FAF">
              <w:rPr>
                <w:i/>
                <w:iCs/>
                <w:sz w:val="16"/>
                <w:lang w:val="tr-TR"/>
              </w:rPr>
              <w:t>[kalem numarasını giriniz]</w:t>
            </w:r>
          </w:p>
        </w:tc>
        <w:tc>
          <w:tcPr>
            <w:tcW w:w="1800" w:type="dxa"/>
            <w:tcBorders>
              <w:top w:val="single" w:sz="6" w:space="0" w:color="auto"/>
              <w:left w:val="single" w:sz="6" w:space="0" w:color="auto"/>
              <w:bottom w:val="single" w:sz="6" w:space="0" w:color="auto"/>
              <w:right w:val="single" w:sz="6" w:space="0" w:color="auto"/>
            </w:tcBorders>
          </w:tcPr>
          <w:p w14:paraId="07BF6497" w14:textId="77777777" w:rsidR="00DD2151" w:rsidRPr="000B1FAF" w:rsidRDefault="00DD2151" w:rsidP="00DD2151">
            <w:pPr>
              <w:suppressAutoHyphens/>
              <w:rPr>
                <w:i/>
                <w:iCs/>
                <w:sz w:val="20"/>
                <w:lang w:val="tr-TR"/>
              </w:rPr>
            </w:pPr>
            <w:r w:rsidRPr="000B1FAF">
              <w:rPr>
                <w:i/>
                <w:iCs/>
                <w:sz w:val="16"/>
                <w:lang w:val="tr-TR"/>
              </w:rPr>
              <w:t>[malın adını giriniz]</w:t>
            </w:r>
          </w:p>
        </w:tc>
        <w:tc>
          <w:tcPr>
            <w:tcW w:w="990" w:type="dxa"/>
            <w:tcBorders>
              <w:top w:val="single" w:sz="6" w:space="0" w:color="auto"/>
              <w:left w:val="single" w:sz="6" w:space="0" w:color="auto"/>
              <w:right w:val="single" w:sz="6" w:space="0" w:color="auto"/>
            </w:tcBorders>
          </w:tcPr>
          <w:p w14:paraId="5482AFC0" w14:textId="77777777" w:rsidR="00DD2151" w:rsidRPr="000B1FAF" w:rsidRDefault="00DD2151" w:rsidP="00DD2151">
            <w:pPr>
              <w:suppressAutoHyphens/>
              <w:rPr>
                <w:i/>
                <w:iCs/>
                <w:sz w:val="20"/>
                <w:lang w:val="tr-TR"/>
              </w:rPr>
            </w:pPr>
            <w:r w:rsidRPr="000B1FAF">
              <w:rPr>
                <w:i/>
                <w:iCs/>
                <w:sz w:val="16"/>
                <w:lang w:val="tr-TR"/>
              </w:rPr>
              <w:t>[Malın menşe ülkesini giriniz]</w:t>
            </w:r>
          </w:p>
        </w:tc>
        <w:tc>
          <w:tcPr>
            <w:tcW w:w="990" w:type="dxa"/>
            <w:tcBorders>
              <w:top w:val="single" w:sz="6" w:space="0" w:color="auto"/>
              <w:left w:val="single" w:sz="6" w:space="0" w:color="auto"/>
              <w:right w:val="single" w:sz="6" w:space="0" w:color="auto"/>
            </w:tcBorders>
          </w:tcPr>
          <w:p w14:paraId="349D29C0" w14:textId="77777777" w:rsidR="00DD2151" w:rsidRPr="000B1FAF" w:rsidRDefault="00DD2151" w:rsidP="00DD2151">
            <w:pPr>
              <w:suppressAutoHyphens/>
              <w:rPr>
                <w:i/>
                <w:iCs/>
                <w:sz w:val="16"/>
                <w:lang w:val="tr-TR"/>
              </w:rPr>
            </w:pPr>
            <w:r w:rsidRPr="000B1FAF">
              <w:rPr>
                <w:i/>
                <w:iCs/>
                <w:sz w:val="16"/>
                <w:lang w:val="tr-TR"/>
              </w:rPr>
              <w:t>[teklif edilen Teslim Tarihini giriniz]</w:t>
            </w:r>
          </w:p>
        </w:tc>
        <w:tc>
          <w:tcPr>
            <w:tcW w:w="1260" w:type="dxa"/>
            <w:tcBorders>
              <w:top w:val="single" w:sz="6" w:space="0" w:color="auto"/>
              <w:left w:val="single" w:sz="6" w:space="0" w:color="auto"/>
              <w:bottom w:val="single" w:sz="6" w:space="0" w:color="auto"/>
              <w:right w:val="single" w:sz="6" w:space="0" w:color="auto"/>
            </w:tcBorders>
          </w:tcPr>
          <w:p w14:paraId="0C576BCB" w14:textId="77777777" w:rsidR="00DD2151" w:rsidRPr="000B1FAF" w:rsidRDefault="00DD2151" w:rsidP="00DD2151">
            <w:pPr>
              <w:suppressAutoHyphens/>
              <w:rPr>
                <w:i/>
                <w:iCs/>
                <w:sz w:val="20"/>
                <w:lang w:val="tr-TR"/>
              </w:rPr>
            </w:pPr>
            <w:r w:rsidRPr="000B1FAF">
              <w:rPr>
                <w:i/>
                <w:iCs/>
                <w:sz w:val="16"/>
                <w:lang w:val="tr-TR"/>
              </w:rPr>
              <w:t>[tedarik edilecek birim sayısını ve fiziksel birim adını giriniz]</w:t>
            </w:r>
          </w:p>
        </w:tc>
        <w:tc>
          <w:tcPr>
            <w:tcW w:w="1710" w:type="dxa"/>
            <w:tcBorders>
              <w:top w:val="single" w:sz="6" w:space="0" w:color="auto"/>
              <w:left w:val="single" w:sz="6" w:space="0" w:color="auto"/>
              <w:bottom w:val="single" w:sz="6" w:space="0" w:color="auto"/>
              <w:right w:val="single" w:sz="6" w:space="0" w:color="auto"/>
            </w:tcBorders>
          </w:tcPr>
          <w:p w14:paraId="10CEF156" w14:textId="77777777" w:rsidR="00DD2151" w:rsidRPr="000B1FAF" w:rsidRDefault="00DD2151" w:rsidP="00DD2151">
            <w:pPr>
              <w:suppressAutoHyphens/>
              <w:rPr>
                <w:i/>
                <w:iCs/>
                <w:sz w:val="20"/>
                <w:lang w:val="tr-TR"/>
              </w:rPr>
            </w:pPr>
            <w:r w:rsidRPr="000B1FAF">
              <w:rPr>
                <w:i/>
                <w:iCs/>
                <w:sz w:val="16"/>
                <w:lang w:val="tr-TR"/>
              </w:rPr>
              <w:t>[birim başına CIP birim fiyatını giriniz]</w:t>
            </w:r>
          </w:p>
        </w:tc>
        <w:tc>
          <w:tcPr>
            <w:tcW w:w="1530" w:type="dxa"/>
            <w:tcBorders>
              <w:top w:val="single" w:sz="6" w:space="0" w:color="auto"/>
              <w:left w:val="single" w:sz="6" w:space="0" w:color="auto"/>
              <w:bottom w:val="single" w:sz="6" w:space="0" w:color="auto"/>
              <w:right w:val="single" w:sz="6" w:space="0" w:color="auto"/>
            </w:tcBorders>
          </w:tcPr>
          <w:p w14:paraId="6E0D389F" w14:textId="77777777" w:rsidR="00DD2151" w:rsidRPr="000B1FAF" w:rsidRDefault="00DD2151" w:rsidP="00DD2151">
            <w:pPr>
              <w:suppressAutoHyphens/>
              <w:rPr>
                <w:i/>
                <w:iCs/>
                <w:sz w:val="16"/>
                <w:lang w:val="tr-TR"/>
              </w:rPr>
            </w:pPr>
            <w:r w:rsidRPr="000B1FAF">
              <w:rPr>
                <w:i/>
                <w:iCs/>
                <w:sz w:val="16"/>
                <w:lang w:val="tr-TR"/>
              </w:rPr>
              <w:t>[kalem başına toplam CIP bedelini giriniz]</w:t>
            </w:r>
          </w:p>
        </w:tc>
        <w:tc>
          <w:tcPr>
            <w:tcW w:w="1890" w:type="dxa"/>
            <w:gridSpan w:val="3"/>
            <w:tcBorders>
              <w:top w:val="single" w:sz="6" w:space="0" w:color="auto"/>
              <w:left w:val="single" w:sz="6" w:space="0" w:color="auto"/>
              <w:bottom w:val="single" w:sz="6" w:space="0" w:color="auto"/>
              <w:right w:val="single" w:sz="6" w:space="0" w:color="auto"/>
            </w:tcBorders>
          </w:tcPr>
          <w:p w14:paraId="0C421770" w14:textId="77777777" w:rsidR="00DD2151" w:rsidRPr="000B1FAF" w:rsidRDefault="00DD2151" w:rsidP="00DD2151">
            <w:pPr>
              <w:suppressAutoHyphens/>
              <w:rPr>
                <w:i/>
                <w:iCs/>
                <w:sz w:val="16"/>
                <w:lang w:val="tr-TR"/>
              </w:rPr>
            </w:pPr>
            <w:r w:rsidRPr="000B1FAF">
              <w:rPr>
                <w:i/>
                <w:iCs/>
                <w:sz w:val="16"/>
                <w:lang w:val="tr-TR"/>
              </w:rPr>
              <w:t>[kalem için ilgili fiyatı giriniz]</w:t>
            </w:r>
          </w:p>
        </w:tc>
        <w:tc>
          <w:tcPr>
            <w:tcW w:w="2340" w:type="dxa"/>
            <w:tcBorders>
              <w:top w:val="single" w:sz="6" w:space="0" w:color="auto"/>
              <w:left w:val="single" w:sz="6" w:space="0" w:color="auto"/>
              <w:bottom w:val="single" w:sz="6" w:space="0" w:color="auto"/>
              <w:right w:val="double" w:sz="6" w:space="0" w:color="auto"/>
            </w:tcBorders>
          </w:tcPr>
          <w:p w14:paraId="5E89D7E9" w14:textId="77777777" w:rsidR="00DD2151" w:rsidRPr="000B1FAF" w:rsidRDefault="00DD2151" w:rsidP="00DD2151">
            <w:pPr>
              <w:suppressAutoHyphens/>
              <w:rPr>
                <w:i/>
                <w:iCs/>
                <w:sz w:val="16"/>
                <w:lang w:val="tr-TR"/>
              </w:rPr>
            </w:pPr>
            <w:r w:rsidRPr="000B1FAF">
              <w:rPr>
                <w:i/>
                <w:iCs/>
                <w:sz w:val="16"/>
                <w:lang w:val="tr-TR"/>
              </w:rPr>
              <w:t>[kalem için toplam bedeli giriniz]</w:t>
            </w:r>
          </w:p>
        </w:tc>
      </w:tr>
      <w:tr w:rsidR="00DD2151" w:rsidRPr="000B1FAF" w14:paraId="65B3F740" w14:textId="77777777" w:rsidTr="00DD2151">
        <w:trPr>
          <w:cantSplit/>
          <w:trHeight w:val="390"/>
        </w:trPr>
        <w:tc>
          <w:tcPr>
            <w:tcW w:w="720" w:type="dxa"/>
            <w:tcBorders>
              <w:top w:val="single" w:sz="6" w:space="0" w:color="auto"/>
              <w:left w:val="double" w:sz="6" w:space="0" w:color="auto"/>
              <w:bottom w:val="single" w:sz="6" w:space="0" w:color="auto"/>
              <w:right w:val="single" w:sz="6" w:space="0" w:color="auto"/>
            </w:tcBorders>
          </w:tcPr>
          <w:p w14:paraId="7CFEA1C1" w14:textId="77777777" w:rsidR="00DD2151" w:rsidRPr="000B1FAF" w:rsidRDefault="00DD2151" w:rsidP="00DD2151">
            <w:pPr>
              <w:suppressAutoHyphens/>
              <w:spacing w:before="60" w:after="60"/>
              <w:rPr>
                <w:sz w:val="20"/>
                <w:lang w:val="tr-TR"/>
              </w:rPr>
            </w:pPr>
          </w:p>
        </w:tc>
        <w:tc>
          <w:tcPr>
            <w:tcW w:w="1800" w:type="dxa"/>
            <w:tcBorders>
              <w:top w:val="single" w:sz="6" w:space="0" w:color="auto"/>
              <w:left w:val="single" w:sz="6" w:space="0" w:color="auto"/>
              <w:bottom w:val="single" w:sz="6" w:space="0" w:color="auto"/>
              <w:right w:val="single" w:sz="6" w:space="0" w:color="auto"/>
            </w:tcBorders>
          </w:tcPr>
          <w:p w14:paraId="4F906173" w14:textId="77777777" w:rsidR="00DD2151" w:rsidRPr="000B1FAF" w:rsidRDefault="00DD2151" w:rsidP="00DD2151">
            <w:pPr>
              <w:suppressAutoHyphens/>
              <w:spacing w:before="60" w:after="60"/>
              <w:rPr>
                <w:sz w:val="20"/>
                <w:lang w:val="tr-TR"/>
              </w:rPr>
            </w:pPr>
          </w:p>
        </w:tc>
        <w:tc>
          <w:tcPr>
            <w:tcW w:w="990" w:type="dxa"/>
            <w:tcBorders>
              <w:left w:val="single" w:sz="6" w:space="0" w:color="auto"/>
              <w:right w:val="single" w:sz="6" w:space="0" w:color="auto"/>
            </w:tcBorders>
          </w:tcPr>
          <w:p w14:paraId="70F747D3" w14:textId="77777777" w:rsidR="00DD2151" w:rsidRPr="000B1FAF" w:rsidRDefault="00DD2151" w:rsidP="00DD2151">
            <w:pPr>
              <w:suppressAutoHyphens/>
              <w:spacing w:before="60" w:after="60"/>
              <w:rPr>
                <w:sz w:val="20"/>
                <w:lang w:val="tr-TR"/>
              </w:rPr>
            </w:pPr>
          </w:p>
        </w:tc>
        <w:tc>
          <w:tcPr>
            <w:tcW w:w="990" w:type="dxa"/>
            <w:tcBorders>
              <w:left w:val="single" w:sz="6" w:space="0" w:color="auto"/>
              <w:right w:val="single" w:sz="6" w:space="0" w:color="auto"/>
            </w:tcBorders>
          </w:tcPr>
          <w:p w14:paraId="598B5BB1" w14:textId="77777777" w:rsidR="00DD2151" w:rsidRPr="000B1FAF" w:rsidRDefault="00DD2151" w:rsidP="00DD2151">
            <w:pPr>
              <w:suppressAutoHyphens/>
              <w:spacing w:before="60" w:after="60"/>
              <w:rPr>
                <w:sz w:val="20"/>
                <w:lang w:val="tr-TR"/>
              </w:rPr>
            </w:pPr>
          </w:p>
        </w:tc>
        <w:tc>
          <w:tcPr>
            <w:tcW w:w="1260" w:type="dxa"/>
            <w:tcBorders>
              <w:top w:val="single" w:sz="6" w:space="0" w:color="auto"/>
              <w:left w:val="single" w:sz="6" w:space="0" w:color="auto"/>
              <w:bottom w:val="single" w:sz="6" w:space="0" w:color="auto"/>
              <w:right w:val="single" w:sz="6" w:space="0" w:color="auto"/>
            </w:tcBorders>
          </w:tcPr>
          <w:p w14:paraId="524980D2" w14:textId="77777777" w:rsidR="00DD2151" w:rsidRPr="000B1FAF" w:rsidRDefault="00DD2151" w:rsidP="00DD2151">
            <w:pPr>
              <w:suppressAutoHyphens/>
              <w:spacing w:before="60" w:after="60"/>
              <w:rPr>
                <w:sz w:val="20"/>
                <w:lang w:val="tr-TR"/>
              </w:rPr>
            </w:pPr>
          </w:p>
        </w:tc>
        <w:tc>
          <w:tcPr>
            <w:tcW w:w="1710" w:type="dxa"/>
            <w:tcBorders>
              <w:top w:val="single" w:sz="6" w:space="0" w:color="auto"/>
              <w:left w:val="single" w:sz="6" w:space="0" w:color="auto"/>
              <w:bottom w:val="single" w:sz="6" w:space="0" w:color="auto"/>
              <w:right w:val="single" w:sz="6" w:space="0" w:color="auto"/>
            </w:tcBorders>
          </w:tcPr>
          <w:p w14:paraId="68DFEB3A" w14:textId="77777777" w:rsidR="00DD2151" w:rsidRPr="000B1FAF" w:rsidRDefault="00DD2151" w:rsidP="00DD2151">
            <w:pPr>
              <w:suppressAutoHyphens/>
              <w:spacing w:before="60" w:after="60"/>
              <w:rPr>
                <w:sz w:val="20"/>
                <w:lang w:val="tr-TR"/>
              </w:rPr>
            </w:pPr>
          </w:p>
        </w:tc>
        <w:tc>
          <w:tcPr>
            <w:tcW w:w="1530" w:type="dxa"/>
            <w:tcBorders>
              <w:top w:val="single" w:sz="6" w:space="0" w:color="auto"/>
              <w:left w:val="single" w:sz="6" w:space="0" w:color="auto"/>
              <w:bottom w:val="single" w:sz="6" w:space="0" w:color="auto"/>
              <w:right w:val="single" w:sz="6" w:space="0" w:color="auto"/>
            </w:tcBorders>
          </w:tcPr>
          <w:p w14:paraId="71500255" w14:textId="77777777" w:rsidR="00DD2151" w:rsidRPr="000B1FAF" w:rsidRDefault="00DD2151" w:rsidP="00DD2151">
            <w:pPr>
              <w:suppressAutoHyphens/>
              <w:spacing w:before="60" w:after="60"/>
              <w:rPr>
                <w:sz w:val="20"/>
                <w:lang w:val="tr-TR"/>
              </w:rPr>
            </w:pPr>
          </w:p>
        </w:tc>
        <w:tc>
          <w:tcPr>
            <w:tcW w:w="1890" w:type="dxa"/>
            <w:gridSpan w:val="3"/>
            <w:tcBorders>
              <w:top w:val="single" w:sz="6" w:space="0" w:color="auto"/>
              <w:left w:val="single" w:sz="6" w:space="0" w:color="auto"/>
              <w:bottom w:val="single" w:sz="6" w:space="0" w:color="auto"/>
              <w:right w:val="single" w:sz="6" w:space="0" w:color="auto"/>
            </w:tcBorders>
          </w:tcPr>
          <w:p w14:paraId="25767728" w14:textId="77777777" w:rsidR="00DD2151" w:rsidRPr="000B1FAF" w:rsidRDefault="00DD2151" w:rsidP="00DD2151">
            <w:pPr>
              <w:suppressAutoHyphens/>
              <w:spacing w:before="60" w:after="60"/>
              <w:rPr>
                <w:sz w:val="20"/>
                <w:lang w:val="tr-TR"/>
              </w:rPr>
            </w:pPr>
          </w:p>
        </w:tc>
        <w:tc>
          <w:tcPr>
            <w:tcW w:w="2340" w:type="dxa"/>
            <w:tcBorders>
              <w:top w:val="single" w:sz="6" w:space="0" w:color="auto"/>
              <w:left w:val="single" w:sz="6" w:space="0" w:color="auto"/>
              <w:bottom w:val="single" w:sz="6" w:space="0" w:color="auto"/>
              <w:right w:val="double" w:sz="6" w:space="0" w:color="auto"/>
            </w:tcBorders>
          </w:tcPr>
          <w:p w14:paraId="4CC6122C" w14:textId="77777777" w:rsidR="00DD2151" w:rsidRPr="000B1FAF" w:rsidRDefault="00DD2151" w:rsidP="00DD2151">
            <w:pPr>
              <w:suppressAutoHyphens/>
              <w:spacing w:before="60" w:after="60"/>
              <w:rPr>
                <w:sz w:val="20"/>
                <w:lang w:val="tr-TR"/>
              </w:rPr>
            </w:pPr>
          </w:p>
        </w:tc>
      </w:tr>
      <w:tr w:rsidR="00DD2151" w:rsidRPr="000B1FAF" w14:paraId="5CD111E5" w14:textId="77777777" w:rsidTr="00DD2151">
        <w:trPr>
          <w:cantSplit/>
          <w:trHeight w:val="390"/>
        </w:trPr>
        <w:tc>
          <w:tcPr>
            <w:tcW w:w="720" w:type="dxa"/>
            <w:tcBorders>
              <w:top w:val="single" w:sz="6" w:space="0" w:color="auto"/>
              <w:left w:val="double" w:sz="6" w:space="0" w:color="auto"/>
              <w:bottom w:val="nil"/>
              <w:right w:val="single" w:sz="6" w:space="0" w:color="auto"/>
            </w:tcBorders>
          </w:tcPr>
          <w:p w14:paraId="44214737" w14:textId="77777777" w:rsidR="00DD2151" w:rsidRPr="000B1FAF" w:rsidRDefault="00DD2151" w:rsidP="00DD2151">
            <w:pPr>
              <w:suppressAutoHyphens/>
              <w:spacing w:before="60" w:after="60"/>
              <w:rPr>
                <w:sz w:val="20"/>
                <w:lang w:val="tr-TR"/>
              </w:rPr>
            </w:pPr>
          </w:p>
        </w:tc>
        <w:tc>
          <w:tcPr>
            <w:tcW w:w="1800" w:type="dxa"/>
            <w:tcBorders>
              <w:top w:val="single" w:sz="6" w:space="0" w:color="auto"/>
              <w:left w:val="single" w:sz="6" w:space="0" w:color="auto"/>
              <w:bottom w:val="nil"/>
              <w:right w:val="single" w:sz="6" w:space="0" w:color="auto"/>
            </w:tcBorders>
          </w:tcPr>
          <w:p w14:paraId="4BB5D136" w14:textId="77777777" w:rsidR="00DD2151" w:rsidRPr="000B1FAF" w:rsidRDefault="00DD2151" w:rsidP="00DD2151">
            <w:pPr>
              <w:suppressAutoHyphens/>
              <w:spacing w:before="60" w:after="60"/>
              <w:rPr>
                <w:sz w:val="20"/>
                <w:lang w:val="tr-TR"/>
              </w:rPr>
            </w:pPr>
          </w:p>
        </w:tc>
        <w:tc>
          <w:tcPr>
            <w:tcW w:w="990" w:type="dxa"/>
            <w:tcBorders>
              <w:top w:val="single" w:sz="6" w:space="0" w:color="auto"/>
              <w:left w:val="single" w:sz="6" w:space="0" w:color="auto"/>
              <w:bottom w:val="nil"/>
              <w:right w:val="single" w:sz="6" w:space="0" w:color="auto"/>
            </w:tcBorders>
          </w:tcPr>
          <w:p w14:paraId="1927E25B" w14:textId="77777777" w:rsidR="00DD2151" w:rsidRPr="000B1FAF" w:rsidRDefault="00DD2151" w:rsidP="00DD2151">
            <w:pPr>
              <w:suppressAutoHyphens/>
              <w:spacing w:before="60" w:after="60"/>
              <w:rPr>
                <w:sz w:val="20"/>
                <w:lang w:val="tr-TR"/>
              </w:rPr>
            </w:pPr>
          </w:p>
        </w:tc>
        <w:tc>
          <w:tcPr>
            <w:tcW w:w="990" w:type="dxa"/>
            <w:tcBorders>
              <w:top w:val="single" w:sz="6" w:space="0" w:color="auto"/>
              <w:left w:val="single" w:sz="6" w:space="0" w:color="auto"/>
              <w:bottom w:val="nil"/>
              <w:right w:val="single" w:sz="6" w:space="0" w:color="auto"/>
            </w:tcBorders>
          </w:tcPr>
          <w:p w14:paraId="2A237974" w14:textId="77777777" w:rsidR="00DD2151" w:rsidRPr="000B1FAF" w:rsidRDefault="00DD2151" w:rsidP="00DD2151">
            <w:pPr>
              <w:suppressAutoHyphens/>
              <w:spacing w:before="60" w:after="60"/>
              <w:rPr>
                <w:sz w:val="20"/>
                <w:lang w:val="tr-TR"/>
              </w:rPr>
            </w:pPr>
          </w:p>
        </w:tc>
        <w:tc>
          <w:tcPr>
            <w:tcW w:w="1260" w:type="dxa"/>
            <w:tcBorders>
              <w:top w:val="single" w:sz="6" w:space="0" w:color="auto"/>
              <w:left w:val="single" w:sz="6" w:space="0" w:color="auto"/>
              <w:bottom w:val="nil"/>
              <w:right w:val="single" w:sz="6" w:space="0" w:color="auto"/>
            </w:tcBorders>
          </w:tcPr>
          <w:p w14:paraId="2DF71A0E" w14:textId="77777777" w:rsidR="00DD2151" w:rsidRPr="000B1FAF" w:rsidRDefault="00DD2151" w:rsidP="00DD2151">
            <w:pPr>
              <w:suppressAutoHyphens/>
              <w:spacing w:before="60" w:after="60"/>
              <w:rPr>
                <w:sz w:val="20"/>
                <w:lang w:val="tr-TR"/>
              </w:rPr>
            </w:pPr>
          </w:p>
        </w:tc>
        <w:tc>
          <w:tcPr>
            <w:tcW w:w="1710" w:type="dxa"/>
            <w:tcBorders>
              <w:top w:val="single" w:sz="6" w:space="0" w:color="auto"/>
              <w:left w:val="single" w:sz="6" w:space="0" w:color="auto"/>
              <w:bottom w:val="nil"/>
              <w:right w:val="single" w:sz="6" w:space="0" w:color="auto"/>
            </w:tcBorders>
          </w:tcPr>
          <w:p w14:paraId="7BAF466D" w14:textId="77777777" w:rsidR="00DD2151" w:rsidRPr="000B1FAF" w:rsidRDefault="00DD2151" w:rsidP="00DD2151">
            <w:pPr>
              <w:suppressAutoHyphens/>
              <w:spacing w:before="60" w:after="60"/>
              <w:rPr>
                <w:sz w:val="20"/>
                <w:lang w:val="tr-TR"/>
              </w:rPr>
            </w:pPr>
          </w:p>
        </w:tc>
        <w:tc>
          <w:tcPr>
            <w:tcW w:w="1530" w:type="dxa"/>
            <w:tcBorders>
              <w:top w:val="single" w:sz="6" w:space="0" w:color="auto"/>
              <w:left w:val="single" w:sz="6" w:space="0" w:color="auto"/>
              <w:bottom w:val="nil"/>
              <w:right w:val="single" w:sz="6" w:space="0" w:color="auto"/>
            </w:tcBorders>
          </w:tcPr>
          <w:p w14:paraId="0E2DBE69" w14:textId="77777777" w:rsidR="00DD2151" w:rsidRPr="000B1FAF" w:rsidRDefault="00DD2151" w:rsidP="00DD2151">
            <w:pPr>
              <w:suppressAutoHyphens/>
              <w:spacing w:before="60" w:after="60"/>
              <w:rPr>
                <w:sz w:val="20"/>
                <w:lang w:val="tr-TR"/>
              </w:rPr>
            </w:pPr>
          </w:p>
        </w:tc>
        <w:tc>
          <w:tcPr>
            <w:tcW w:w="1890" w:type="dxa"/>
            <w:gridSpan w:val="3"/>
            <w:tcBorders>
              <w:top w:val="single" w:sz="6" w:space="0" w:color="auto"/>
              <w:left w:val="single" w:sz="6" w:space="0" w:color="auto"/>
              <w:bottom w:val="nil"/>
              <w:right w:val="single" w:sz="6" w:space="0" w:color="auto"/>
            </w:tcBorders>
          </w:tcPr>
          <w:p w14:paraId="0BEE6A89" w14:textId="77777777" w:rsidR="00DD2151" w:rsidRPr="000B1FAF" w:rsidRDefault="00DD2151" w:rsidP="00DD2151">
            <w:pPr>
              <w:suppressAutoHyphens/>
              <w:spacing w:before="60" w:after="60"/>
              <w:rPr>
                <w:sz w:val="20"/>
                <w:lang w:val="tr-TR"/>
              </w:rPr>
            </w:pPr>
          </w:p>
        </w:tc>
        <w:tc>
          <w:tcPr>
            <w:tcW w:w="2340" w:type="dxa"/>
            <w:tcBorders>
              <w:top w:val="single" w:sz="6" w:space="0" w:color="auto"/>
              <w:left w:val="single" w:sz="6" w:space="0" w:color="auto"/>
              <w:bottom w:val="nil"/>
              <w:right w:val="double" w:sz="6" w:space="0" w:color="auto"/>
            </w:tcBorders>
          </w:tcPr>
          <w:p w14:paraId="5479B993" w14:textId="77777777" w:rsidR="00DD2151" w:rsidRPr="000B1FAF" w:rsidRDefault="00DD2151" w:rsidP="00DD2151">
            <w:pPr>
              <w:suppressAutoHyphens/>
              <w:spacing w:before="60" w:after="60"/>
              <w:rPr>
                <w:sz w:val="20"/>
                <w:lang w:val="tr-TR"/>
              </w:rPr>
            </w:pPr>
          </w:p>
        </w:tc>
      </w:tr>
      <w:tr w:rsidR="00DD2151" w:rsidRPr="000B1FAF" w14:paraId="3D499DEA" w14:textId="77777777" w:rsidTr="00DD2151">
        <w:trPr>
          <w:cantSplit/>
          <w:trHeight w:val="333"/>
        </w:trPr>
        <w:tc>
          <w:tcPr>
            <w:tcW w:w="9018" w:type="dxa"/>
            <w:gridSpan w:val="8"/>
            <w:tcBorders>
              <w:top w:val="double" w:sz="6" w:space="0" w:color="auto"/>
              <w:left w:val="nil"/>
              <w:bottom w:val="nil"/>
              <w:right w:val="double" w:sz="6" w:space="0" w:color="auto"/>
            </w:tcBorders>
          </w:tcPr>
          <w:p w14:paraId="5BA861B2" w14:textId="77777777" w:rsidR="00DD2151" w:rsidRPr="000B1FAF" w:rsidRDefault="00DD2151" w:rsidP="00DD2151">
            <w:pPr>
              <w:suppressAutoHyphens/>
              <w:rPr>
                <w:sz w:val="20"/>
                <w:lang w:val="tr-TR"/>
              </w:rPr>
            </w:pPr>
          </w:p>
        </w:tc>
        <w:tc>
          <w:tcPr>
            <w:tcW w:w="1859" w:type="dxa"/>
            <w:tcBorders>
              <w:top w:val="double" w:sz="6" w:space="0" w:color="auto"/>
              <w:left w:val="double" w:sz="6" w:space="0" w:color="auto"/>
              <w:bottom w:val="double" w:sz="6" w:space="0" w:color="auto"/>
              <w:right w:val="double" w:sz="6" w:space="0" w:color="auto"/>
            </w:tcBorders>
          </w:tcPr>
          <w:p w14:paraId="65B8CBE5" w14:textId="77777777" w:rsidR="00DD2151" w:rsidRPr="000B1FAF" w:rsidRDefault="00DD2151" w:rsidP="00DD2151">
            <w:pPr>
              <w:pStyle w:val="AklamaMetni"/>
              <w:suppressAutoHyphens/>
              <w:spacing w:before="60" w:after="60"/>
              <w:rPr>
                <w:lang w:val="tr-TR"/>
              </w:rPr>
            </w:pPr>
            <w:r w:rsidRPr="000B1FAF">
              <w:rPr>
                <w:lang w:val="tr-TR"/>
              </w:rPr>
              <w:t xml:space="preserve">Toplam Fiyat </w:t>
            </w:r>
          </w:p>
        </w:tc>
        <w:tc>
          <w:tcPr>
            <w:tcW w:w="2353" w:type="dxa"/>
            <w:gridSpan w:val="2"/>
            <w:tcBorders>
              <w:top w:val="double" w:sz="6" w:space="0" w:color="auto"/>
              <w:left w:val="double" w:sz="6" w:space="0" w:color="auto"/>
              <w:bottom w:val="double" w:sz="6" w:space="0" w:color="auto"/>
              <w:right w:val="double" w:sz="6" w:space="0" w:color="auto"/>
            </w:tcBorders>
          </w:tcPr>
          <w:p w14:paraId="7D72EF0C" w14:textId="77777777" w:rsidR="00DD2151" w:rsidRPr="000B1FAF" w:rsidRDefault="00DD2151" w:rsidP="00DD2151">
            <w:pPr>
              <w:suppressAutoHyphens/>
              <w:spacing w:before="60" w:after="60"/>
              <w:rPr>
                <w:sz w:val="20"/>
                <w:lang w:val="tr-TR"/>
              </w:rPr>
            </w:pPr>
          </w:p>
        </w:tc>
      </w:tr>
      <w:tr w:rsidR="00DD2151" w:rsidRPr="000B1FAF" w14:paraId="31D5EB37" w14:textId="77777777" w:rsidTr="00DD2151">
        <w:trPr>
          <w:cantSplit/>
          <w:trHeight w:hRule="exact" w:val="495"/>
        </w:trPr>
        <w:tc>
          <w:tcPr>
            <w:tcW w:w="13230" w:type="dxa"/>
            <w:gridSpan w:val="11"/>
            <w:tcBorders>
              <w:top w:val="nil"/>
              <w:left w:val="nil"/>
              <w:bottom w:val="nil"/>
              <w:right w:val="nil"/>
            </w:tcBorders>
          </w:tcPr>
          <w:p w14:paraId="4C3BEBE7" w14:textId="77777777" w:rsidR="00DD2151" w:rsidRPr="000B1FAF" w:rsidRDefault="00DD2151" w:rsidP="00DD2151">
            <w:pPr>
              <w:suppressAutoHyphens/>
              <w:spacing w:before="100"/>
              <w:rPr>
                <w:i/>
                <w:iCs/>
                <w:sz w:val="20"/>
                <w:lang w:val="tr-TR"/>
              </w:rPr>
            </w:pPr>
            <w:r w:rsidRPr="000B1FAF">
              <w:rPr>
                <w:sz w:val="20"/>
                <w:lang w:val="tr-TR"/>
              </w:rPr>
              <w:t xml:space="preserve">Teklif Sahibinin Adı </w:t>
            </w:r>
            <w:r w:rsidRPr="000B1FAF">
              <w:rPr>
                <w:i/>
                <w:iCs/>
                <w:sz w:val="20"/>
                <w:lang w:val="tr-TR"/>
              </w:rPr>
              <w:t xml:space="preserve">[Teklif Sahibinin tam adını giriniz] </w:t>
            </w:r>
            <w:r w:rsidRPr="000B1FAF">
              <w:rPr>
                <w:sz w:val="20"/>
                <w:lang w:val="tr-TR"/>
              </w:rPr>
              <w:t xml:space="preserve">Teklif Sahibinin İmzası </w:t>
            </w:r>
            <w:r w:rsidRPr="000B1FAF">
              <w:rPr>
                <w:i/>
                <w:iCs/>
                <w:sz w:val="20"/>
                <w:lang w:val="tr-TR"/>
              </w:rPr>
              <w:t>[Teklifi İmzalayan kişinin imzası]</w:t>
            </w:r>
            <w:r w:rsidRPr="000B1FAF">
              <w:rPr>
                <w:sz w:val="20"/>
                <w:lang w:val="tr-TR"/>
              </w:rPr>
              <w:t xml:space="preserve"> Tarih </w:t>
            </w:r>
            <w:r w:rsidRPr="000B1FAF">
              <w:rPr>
                <w:i/>
                <w:iCs/>
                <w:sz w:val="20"/>
                <w:lang w:val="tr-TR"/>
              </w:rPr>
              <w:t>[Tarih giriniz]</w:t>
            </w:r>
          </w:p>
        </w:tc>
      </w:tr>
    </w:tbl>
    <w:p w14:paraId="76AD5ED7" w14:textId="77777777" w:rsidR="00DD2151" w:rsidRPr="000B1FAF" w:rsidRDefault="00DD2151" w:rsidP="00DD2151">
      <w:pPr>
        <w:rPr>
          <w:lang w:val="tr-TR"/>
        </w:rPr>
      </w:pPr>
      <w:r w:rsidRPr="000B1FAF">
        <w:rPr>
          <w:lang w:val="tr-TR"/>
        </w:rPr>
        <w:br w:type="page"/>
      </w:r>
    </w:p>
    <w:tbl>
      <w:tblPr>
        <w:tblW w:w="14368" w:type="dxa"/>
        <w:tblInd w:w="-730"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622"/>
        <w:gridCol w:w="180"/>
        <w:gridCol w:w="1535"/>
        <w:gridCol w:w="900"/>
        <w:gridCol w:w="990"/>
        <w:gridCol w:w="900"/>
        <w:gridCol w:w="1173"/>
        <w:gridCol w:w="1350"/>
        <w:gridCol w:w="1170"/>
        <w:gridCol w:w="1260"/>
        <w:gridCol w:w="1440"/>
        <w:gridCol w:w="1260"/>
        <w:gridCol w:w="1072"/>
        <w:gridCol w:w="516"/>
      </w:tblGrid>
      <w:tr w:rsidR="00DD2151" w:rsidRPr="00474689" w14:paraId="7D6984E4" w14:textId="77777777" w:rsidTr="00DD2151">
        <w:trPr>
          <w:cantSplit/>
          <w:trHeight w:val="140"/>
        </w:trPr>
        <w:tc>
          <w:tcPr>
            <w:tcW w:w="14368" w:type="dxa"/>
            <w:gridSpan w:val="14"/>
            <w:tcBorders>
              <w:top w:val="nil"/>
              <w:left w:val="nil"/>
              <w:bottom w:val="nil"/>
              <w:right w:val="nil"/>
            </w:tcBorders>
          </w:tcPr>
          <w:p w14:paraId="741C5158" w14:textId="77777777" w:rsidR="00DD2151" w:rsidRPr="000B1FAF" w:rsidRDefault="00DD2151" w:rsidP="00DD2151">
            <w:pPr>
              <w:pStyle w:val="SectionVHeader"/>
              <w:rPr>
                <w:lang w:val="tr-TR"/>
              </w:rPr>
            </w:pPr>
            <w:bookmarkStart w:id="193" w:name="_Toc347230623"/>
            <w:bookmarkStart w:id="194" w:name="_Toc454620979"/>
            <w:r w:rsidRPr="000B1FAF">
              <w:rPr>
                <w:lang w:val="tr-TR"/>
              </w:rPr>
              <w:lastRenderedPageBreak/>
              <w:t xml:space="preserve">Fiyat Çizelgesi: Alıcının Ülkesi Dışında İmal Edilen ve </w:t>
            </w:r>
            <w:proofErr w:type="gramStart"/>
            <w:r w:rsidRPr="000B1FAF">
              <w:rPr>
                <w:lang w:val="tr-TR"/>
              </w:rPr>
              <w:t>Halihazırda</w:t>
            </w:r>
            <w:proofErr w:type="gramEnd"/>
            <w:r w:rsidRPr="000B1FAF">
              <w:rPr>
                <w:lang w:val="tr-TR"/>
              </w:rPr>
              <w:t xml:space="preserve"> İthal Edilmiş Olan Mallar *</w:t>
            </w:r>
            <w:bookmarkEnd w:id="193"/>
            <w:bookmarkEnd w:id="194"/>
          </w:p>
        </w:tc>
      </w:tr>
      <w:tr w:rsidR="00DD2151" w:rsidRPr="000B1FAF" w14:paraId="52F4339F" w14:textId="77777777" w:rsidTr="00DD2151">
        <w:trPr>
          <w:cantSplit/>
          <w:trHeight w:val="1251"/>
        </w:trPr>
        <w:tc>
          <w:tcPr>
            <w:tcW w:w="3237" w:type="dxa"/>
            <w:gridSpan w:val="4"/>
            <w:tcBorders>
              <w:top w:val="double" w:sz="6" w:space="0" w:color="auto"/>
              <w:bottom w:val="nil"/>
              <w:right w:val="nil"/>
            </w:tcBorders>
          </w:tcPr>
          <w:p w14:paraId="541C1CA2" w14:textId="77777777" w:rsidR="00DD2151" w:rsidRPr="000B1FAF" w:rsidRDefault="00DD2151" w:rsidP="00DD2151">
            <w:pPr>
              <w:suppressAutoHyphens/>
              <w:jc w:val="center"/>
              <w:rPr>
                <w:lang w:val="tr-TR"/>
              </w:rPr>
            </w:pPr>
          </w:p>
        </w:tc>
        <w:tc>
          <w:tcPr>
            <w:tcW w:w="6843" w:type="dxa"/>
            <w:gridSpan w:val="6"/>
            <w:tcBorders>
              <w:top w:val="double" w:sz="6" w:space="0" w:color="auto"/>
              <w:left w:val="nil"/>
              <w:bottom w:val="nil"/>
              <w:right w:val="nil"/>
            </w:tcBorders>
          </w:tcPr>
          <w:p w14:paraId="55834BCA" w14:textId="77777777" w:rsidR="00DD2151" w:rsidRPr="000B1FAF" w:rsidRDefault="00DD2151" w:rsidP="00DD2151">
            <w:pPr>
              <w:suppressAutoHyphens/>
              <w:spacing w:before="240"/>
              <w:jc w:val="center"/>
              <w:rPr>
                <w:lang w:val="tr-TR"/>
              </w:rPr>
            </w:pPr>
            <w:r w:rsidRPr="000B1FAF">
              <w:rPr>
                <w:lang w:val="tr-TR"/>
              </w:rPr>
              <w:t>(C Grubu Teklifler, ithal edilecek mallar)</w:t>
            </w:r>
          </w:p>
          <w:p w14:paraId="28FF7587" w14:textId="77777777" w:rsidR="00DD2151" w:rsidRPr="000B1FAF" w:rsidRDefault="00DD2151" w:rsidP="00DD2151">
            <w:pPr>
              <w:suppressAutoHyphens/>
              <w:spacing w:before="240"/>
              <w:jc w:val="center"/>
              <w:rPr>
                <w:lang w:val="tr-TR"/>
              </w:rPr>
            </w:pPr>
            <w:r w:rsidRPr="000B1FAF">
              <w:rPr>
                <w:lang w:val="tr-TR"/>
              </w:rPr>
              <w:t xml:space="preserve">TST 15 uyarınca para birimleri </w:t>
            </w:r>
          </w:p>
        </w:tc>
        <w:tc>
          <w:tcPr>
            <w:tcW w:w="4288" w:type="dxa"/>
            <w:gridSpan w:val="4"/>
            <w:tcBorders>
              <w:top w:val="double" w:sz="6" w:space="0" w:color="auto"/>
              <w:left w:val="nil"/>
              <w:bottom w:val="nil"/>
            </w:tcBorders>
          </w:tcPr>
          <w:p w14:paraId="6B4C7A28" w14:textId="77777777" w:rsidR="00DD2151" w:rsidRPr="000B1FAF" w:rsidRDefault="00DD2151" w:rsidP="00DD2151">
            <w:pPr>
              <w:rPr>
                <w:sz w:val="20"/>
                <w:lang w:val="tr-TR"/>
              </w:rPr>
            </w:pPr>
            <w:r w:rsidRPr="000B1FAF">
              <w:rPr>
                <w:sz w:val="20"/>
                <w:lang w:val="tr-TR"/>
              </w:rPr>
              <w:t>Tarih: _________________________</w:t>
            </w:r>
          </w:p>
          <w:p w14:paraId="6FF7409F" w14:textId="77777777" w:rsidR="00DD2151" w:rsidRPr="000B1FAF" w:rsidRDefault="00DD2151" w:rsidP="00DD2151">
            <w:pPr>
              <w:suppressAutoHyphens/>
              <w:rPr>
                <w:lang w:val="tr-TR"/>
              </w:rPr>
            </w:pPr>
            <w:r w:rsidRPr="000B1FAF">
              <w:rPr>
                <w:sz w:val="20"/>
                <w:lang w:val="tr-TR"/>
              </w:rPr>
              <w:t>Teklife Çağrı No:</w:t>
            </w:r>
            <w:r w:rsidRPr="000B1FAF">
              <w:rPr>
                <w:lang w:val="tr-TR"/>
              </w:rPr>
              <w:t xml:space="preserve"> </w:t>
            </w:r>
          </w:p>
          <w:p w14:paraId="7B7709C5" w14:textId="77777777" w:rsidR="00DD2151" w:rsidRPr="000B1FAF" w:rsidRDefault="00DD2151" w:rsidP="00DD2151">
            <w:pPr>
              <w:suppressAutoHyphens/>
              <w:rPr>
                <w:sz w:val="20"/>
                <w:lang w:val="tr-TR"/>
              </w:rPr>
            </w:pPr>
            <w:r w:rsidRPr="000B1FAF">
              <w:rPr>
                <w:sz w:val="20"/>
                <w:lang w:val="tr-TR"/>
              </w:rPr>
              <w:t>Alternatif No: ________________</w:t>
            </w:r>
          </w:p>
          <w:p w14:paraId="20BECE11" w14:textId="77777777" w:rsidR="00DD2151" w:rsidRPr="000B1FAF" w:rsidRDefault="00DD2151" w:rsidP="00DD2151">
            <w:pPr>
              <w:suppressAutoHyphens/>
              <w:rPr>
                <w:lang w:val="tr-TR"/>
              </w:rPr>
            </w:pPr>
            <w:r w:rsidRPr="000B1FAF">
              <w:rPr>
                <w:sz w:val="20"/>
                <w:lang w:val="tr-TR"/>
              </w:rPr>
              <w:t>Sayfa ______ /  ______</w:t>
            </w:r>
          </w:p>
        </w:tc>
      </w:tr>
      <w:tr w:rsidR="00DD2151" w:rsidRPr="000B1FAF" w14:paraId="0ACA203F" w14:textId="77777777" w:rsidTr="00DD2151">
        <w:trPr>
          <w:cantSplit/>
        </w:trPr>
        <w:tc>
          <w:tcPr>
            <w:tcW w:w="802" w:type="dxa"/>
            <w:gridSpan w:val="2"/>
            <w:tcBorders>
              <w:top w:val="double" w:sz="6" w:space="0" w:color="auto"/>
              <w:bottom w:val="double" w:sz="6" w:space="0" w:color="auto"/>
              <w:right w:val="single" w:sz="6" w:space="0" w:color="auto"/>
            </w:tcBorders>
          </w:tcPr>
          <w:p w14:paraId="7D6D459B" w14:textId="77777777" w:rsidR="00DD2151" w:rsidRPr="000B1FAF" w:rsidRDefault="00DD2151" w:rsidP="00DD2151">
            <w:pPr>
              <w:suppressAutoHyphens/>
              <w:jc w:val="center"/>
              <w:rPr>
                <w:sz w:val="20"/>
                <w:lang w:val="tr-TR"/>
              </w:rPr>
            </w:pPr>
            <w:r w:rsidRPr="000B1FAF">
              <w:rPr>
                <w:sz w:val="20"/>
                <w:lang w:val="tr-TR"/>
              </w:rPr>
              <w:t>1</w:t>
            </w:r>
          </w:p>
        </w:tc>
        <w:tc>
          <w:tcPr>
            <w:tcW w:w="1535" w:type="dxa"/>
            <w:tcBorders>
              <w:top w:val="double" w:sz="6" w:space="0" w:color="auto"/>
              <w:left w:val="single" w:sz="6" w:space="0" w:color="auto"/>
              <w:bottom w:val="double" w:sz="6" w:space="0" w:color="auto"/>
              <w:right w:val="single" w:sz="6" w:space="0" w:color="auto"/>
            </w:tcBorders>
          </w:tcPr>
          <w:p w14:paraId="64144C42" w14:textId="77777777" w:rsidR="00DD2151" w:rsidRPr="000B1FAF" w:rsidRDefault="00DD2151" w:rsidP="00DD2151">
            <w:pPr>
              <w:suppressAutoHyphens/>
              <w:jc w:val="center"/>
              <w:rPr>
                <w:sz w:val="20"/>
                <w:lang w:val="tr-TR"/>
              </w:rPr>
            </w:pPr>
            <w:r w:rsidRPr="000B1FAF">
              <w:rPr>
                <w:sz w:val="20"/>
                <w:lang w:val="tr-TR"/>
              </w:rPr>
              <w:t>2</w:t>
            </w:r>
          </w:p>
        </w:tc>
        <w:tc>
          <w:tcPr>
            <w:tcW w:w="900" w:type="dxa"/>
            <w:tcBorders>
              <w:top w:val="double" w:sz="6" w:space="0" w:color="auto"/>
              <w:left w:val="single" w:sz="6" w:space="0" w:color="auto"/>
              <w:bottom w:val="double" w:sz="6" w:space="0" w:color="auto"/>
              <w:right w:val="single" w:sz="6" w:space="0" w:color="auto"/>
            </w:tcBorders>
          </w:tcPr>
          <w:p w14:paraId="79BE710A" w14:textId="77777777" w:rsidR="00DD2151" w:rsidRPr="000B1FAF" w:rsidRDefault="00DD2151" w:rsidP="00DD2151">
            <w:pPr>
              <w:suppressAutoHyphens/>
              <w:jc w:val="center"/>
              <w:rPr>
                <w:sz w:val="20"/>
                <w:lang w:val="tr-TR"/>
              </w:rPr>
            </w:pPr>
            <w:r w:rsidRPr="000B1FAF">
              <w:rPr>
                <w:sz w:val="20"/>
                <w:lang w:val="tr-TR"/>
              </w:rPr>
              <w:t>3</w:t>
            </w:r>
          </w:p>
        </w:tc>
        <w:tc>
          <w:tcPr>
            <w:tcW w:w="990" w:type="dxa"/>
            <w:tcBorders>
              <w:top w:val="double" w:sz="6" w:space="0" w:color="auto"/>
              <w:left w:val="single" w:sz="6" w:space="0" w:color="auto"/>
              <w:bottom w:val="double" w:sz="6" w:space="0" w:color="auto"/>
              <w:right w:val="single" w:sz="6" w:space="0" w:color="auto"/>
            </w:tcBorders>
          </w:tcPr>
          <w:p w14:paraId="1A039082" w14:textId="77777777" w:rsidR="00DD2151" w:rsidRPr="000B1FAF" w:rsidRDefault="00DD2151" w:rsidP="00DD2151">
            <w:pPr>
              <w:suppressAutoHyphens/>
              <w:jc w:val="center"/>
              <w:rPr>
                <w:sz w:val="20"/>
                <w:lang w:val="tr-TR"/>
              </w:rPr>
            </w:pPr>
            <w:r w:rsidRPr="000B1FAF">
              <w:rPr>
                <w:sz w:val="20"/>
                <w:lang w:val="tr-TR"/>
              </w:rPr>
              <w:t>4</w:t>
            </w:r>
          </w:p>
        </w:tc>
        <w:tc>
          <w:tcPr>
            <w:tcW w:w="900" w:type="dxa"/>
            <w:tcBorders>
              <w:top w:val="double" w:sz="6" w:space="0" w:color="auto"/>
              <w:left w:val="single" w:sz="6" w:space="0" w:color="auto"/>
              <w:bottom w:val="double" w:sz="6" w:space="0" w:color="auto"/>
              <w:right w:val="single" w:sz="6" w:space="0" w:color="auto"/>
            </w:tcBorders>
          </w:tcPr>
          <w:p w14:paraId="15CB9914" w14:textId="77777777" w:rsidR="00DD2151" w:rsidRPr="000B1FAF" w:rsidRDefault="00DD2151" w:rsidP="00DD2151">
            <w:pPr>
              <w:suppressAutoHyphens/>
              <w:jc w:val="center"/>
              <w:rPr>
                <w:sz w:val="20"/>
                <w:lang w:val="tr-TR"/>
              </w:rPr>
            </w:pPr>
            <w:r w:rsidRPr="000B1FAF">
              <w:rPr>
                <w:sz w:val="20"/>
                <w:lang w:val="tr-TR"/>
              </w:rPr>
              <w:t>5</w:t>
            </w:r>
          </w:p>
        </w:tc>
        <w:tc>
          <w:tcPr>
            <w:tcW w:w="1173" w:type="dxa"/>
            <w:tcBorders>
              <w:top w:val="double" w:sz="6" w:space="0" w:color="auto"/>
              <w:left w:val="single" w:sz="6" w:space="0" w:color="auto"/>
              <w:bottom w:val="double" w:sz="6" w:space="0" w:color="auto"/>
              <w:right w:val="single" w:sz="6" w:space="0" w:color="auto"/>
            </w:tcBorders>
          </w:tcPr>
          <w:p w14:paraId="3EBC638A" w14:textId="77777777" w:rsidR="00DD2151" w:rsidRPr="000B1FAF" w:rsidRDefault="00DD2151" w:rsidP="00DD2151">
            <w:pPr>
              <w:suppressAutoHyphens/>
              <w:jc w:val="center"/>
              <w:rPr>
                <w:sz w:val="20"/>
                <w:lang w:val="tr-TR"/>
              </w:rPr>
            </w:pPr>
            <w:r w:rsidRPr="000B1FAF">
              <w:rPr>
                <w:sz w:val="20"/>
                <w:lang w:val="tr-TR"/>
              </w:rPr>
              <w:t>6</w:t>
            </w:r>
          </w:p>
        </w:tc>
        <w:tc>
          <w:tcPr>
            <w:tcW w:w="1350" w:type="dxa"/>
            <w:tcBorders>
              <w:top w:val="double" w:sz="6" w:space="0" w:color="auto"/>
              <w:left w:val="single" w:sz="6" w:space="0" w:color="auto"/>
              <w:bottom w:val="double" w:sz="6" w:space="0" w:color="auto"/>
              <w:right w:val="single" w:sz="6" w:space="0" w:color="auto"/>
            </w:tcBorders>
          </w:tcPr>
          <w:p w14:paraId="5C4385B7" w14:textId="77777777" w:rsidR="00DD2151" w:rsidRPr="000B1FAF" w:rsidRDefault="00DD2151" w:rsidP="00DD2151">
            <w:pPr>
              <w:suppressAutoHyphens/>
              <w:jc w:val="center"/>
              <w:rPr>
                <w:sz w:val="20"/>
                <w:lang w:val="tr-TR"/>
              </w:rPr>
            </w:pPr>
            <w:r w:rsidRPr="000B1FAF">
              <w:rPr>
                <w:sz w:val="20"/>
                <w:lang w:val="tr-TR"/>
              </w:rPr>
              <w:t>7</w:t>
            </w:r>
          </w:p>
        </w:tc>
        <w:tc>
          <w:tcPr>
            <w:tcW w:w="1170" w:type="dxa"/>
            <w:tcBorders>
              <w:top w:val="double" w:sz="6" w:space="0" w:color="auto"/>
              <w:left w:val="single" w:sz="6" w:space="0" w:color="auto"/>
              <w:bottom w:val="double" w:sz="6" w:space="0" w:color="auto"/>
              <w:right w:val="single" w:sz="6" w:space="0" w:color="auto"/>
            </w:tcBorders>
          </w:tcPr>
          <w:p w14:paraId="256D9C7E" w14:textId="77777777" w:rsidR="00DD2151" w:rsidRPr="000B1FAF" w:rsidRDefault="00DD2151" w:rsidP="00DD2151">
            <w:pPr>
              <w:suppressAutoHyphens/>
              <w:jc w:val="center"/>
              <w:rPr>
                <w:sz w:val="20"/>
                <w:lang w:val="tr-TR"/>
              </w:rPr>
            </w:pPr>
            <w:r w:rsidRPr="000B1FAF">
              <w:rPr>
                <w:sz w:val="20"/>
                <w:lang w:val="tr-TR"/>
              </w:rPr>
              <w:t>8</w:t>
            </w:r>
          </w:p>
        </w:tc>
        <w:tc>
          <w:tcPr>
            <w:tcW w:w="1260" w:type="dxa"/>
            <w:tcBorders>
              <w:top w:val="double" w:sz="6" w:space="0" w:color="auto"/>
              <w:left w:val="single" w:sz="6" w:space="0" w:color="auto"/>
              <w:bottom w:val="double" w:sz="6" w:space="0" w:color="auto"/>
              <w:right w:val="single" w:sz="6" w:space="0" w:color="auto"/>
            </w:tcBorders>
          </w:tcPr>
          <w:p w14:paraId="79194D89" w14:textId="77777777" w:rsidR="00DD2151" w:rsidRPr="000B1FAF" w:rsidRDefault="00DD2151" w:rsidP="00DD2151">
            <w:pPr>
              <w:suppressAutoHyphens/>
              <w:jc w:val="center"/>
              <w:rPr>
                <w:sz w:val="20"/>
                <w:lang w:val="tr-TR"/>
              </w:rPr>
            </w:pPr>
            <w:r w:rsidRPr="000B1FAF">
              <w:rPr>
                <w:sz w:val="20"/>
                <w:lang w:val="tr-TR"/>
              </w:rPr>
              <w:t>9</w:t>
            </w:r>
          </w:p>
        </w:tc>
        <w:tc>
          <w:tcPr>
            <w:tcW w:w="1440" w:type="dxa"/>
            <w:tcBorders>
              <w:top w:val="double" w:sz="6" w:space="0" w:color="auto"/>
              <w:left w:val="single" w:sz="6" w:space="0" w:color="auto"/>
              <w:bottom w:val="double" w:sz="6" w:space="0" w:color="auto"/>
              <w:right w:val="single" w:sz="6" w:space="0" w:color="auto"/>
            </w:tcBorders>
          </w:tcPr>
          <w:p w14:paraId="5AC070B6" w14:textId="77777777" w:rsidR="00DD2151" w:rsidRPr="000B1FAF" w:rsidRDefault="00DD2151" w:rsidP="00DD2151">
            <w:pPr>
              <w:suppressAutoHyphens/>
              <w:jc w:val="center"/>
              <w:rPr>
                <w:sz w:val="20"/>
                <w:lang w:val="tr-TR"/>
              </w:rPr>
            </w:pPr>
            <w:r w:rsidRPr="000B1FAF">
              <w:rPr>
                <w:sz w:val="20"/>
                <w:lang w:val="tr-TR"/>
              </w:rPr>
              <w:t>10</w:t>
            </w:r>
          </w:p>
        </w:tc>
        <w:tc>
          <w:tcPr>
            <w:tcW w:w="1260" w:type="dxa"/>
            <w:tcBorders>
              <w:top w:val="double" w:sz="6" w:space="0" w:color="auto"/>
              <w:left w:val="single" w:sz="6" w:space="0" w:color="auto"/>
              <w:bottom w:val="double" w:sz="6" w:space="0" w:color="auto"/>
              <w:right w:val="single" w:sz="6" w:space="0" w:color="auto"/>
            </w:tcBorders>
          </w:tcPr>
          <w:p w14:paraId="23B0DE58" w14:textId="77777777" w:rsidR="00DD2151" w:rsidRPr="000B1FAF" w:rsidRDefault="00DD2151" w:rsidP="00DD2151">
            <w:pPr>
              <w:suppressAutoHyphens/>
              <w:jc w:val="center"/>
              <w:rPr>
                <w:sz w:val="20"/>
                <w:lang w:val="tr-TR"/>
              </w:rPr>
            </w:pPr>
            <w:r w:rsidRPr="000B1FAF">
              <w:rPr>
                <w:sz w:val="20"/>
                <w:lang w:val="tr-TR"/>
              </w:rPr>
              <w:t>11</w:t>
            </w:r>
          </w:p>
        </w:tc>
        <w:tc>
          <w:tcPr>
            <w:tcW w:w="1588" w:type="dxa"/>
            <w:gridSpan w:val="2"/>
            <w:tcBorders>
              <w:top w:val="double" w:sz="6" w:space="0" w:color="auto"/>
              <w:left w:val="single" w:sz="6" w:space="0" w:color="auto"/>
              <w:bottom w:val="double" w:sz="6" w:space="0" w:color="auto"/>
            </w:tcBorders>
          </w:tcPr>
          <w:p w14:paraId="534EA2D8" w14:textId="77777777" w:rsidR="00DD2151" w:rsidRPr="000B1FAF" w:rsidRDefault="00DD2151" w:rsidP="00DD2151">
            <w:pPr>
              <w:suppressAutoHyphens/>
              <w:jc w:val="center"/>
              <w:rPr>
                <w:sz w:val="20"/>
                <w:lang w:val="tr-TR"/>
              </w:rPr>
            </w:pPr>
            <w:r w:rsidRPr="000B1FAF">
              <w:rPr>
                <w:sz w:val="20"/>
                <w:lang w:val="tr-TR"/>
              </w:rPr>
              <w:t>12</w:t>
            </w:r>
          </w:p>
        </w:tc>
      </w:tr>
      <w:tr w:rsidR="00DD2151" w:rsidRPr="00474689" w14:paraId="3908CEEA" w14:textId="77777777" w:rsidTr="00DD215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647"/>
        </w:trPr>
        <w:tc>
          <w:tcPr>
            <w:tcW w:w="802" w:type="dxa"/>
            <w:gridSpan w:val="2"/>
            <w:tcBorders>
              <w:top w:val="double" w:sz="6" w:space="0" w:color="auto"/>
              <w:left w:val="double" w:sz="6" w:space="0" w:color="auto"/>
              <w:bottom w:val="single" w:sz="6" w:space="0" w:color="auto"/>
              <w:right w:val="single" w:sz="6" w:space="0" w:color="auto"/>
            </w:tcBorders>
          </w:tcPr>
          <w:p w14:paraId="0743DA52" w14:textId="77777777" w:rsidR="00DD2151" w:rsidRPr="000B1FAF" w:rsidRDefault="00DD2151" w:rsidP="00DD2151">
            <w:pPr>
              <w:suppressAutoHyphens/>
              <w:jc w:val="center"/>
              <w:rPr>
                <w:sz w:val="16"/>
                <w:lang w:val="tr-TR"/>
              </w:rPr>
            </w:pPr>
            <w:r w:rsidRPr="000B1FAF">
              <w:rPr>
                <w:sz w:val="16"/>
                <w:lang w:val="tr-TR"/>
              </w:rPr>
              <w:t>Kalem No</w:t>
            </w:r>
          </w:p>
          <w:p w14:paraId="511B2F90" w14:textId="77777777" w:rsidR="00DD2151" w:rsidRPr="000B1FAF" w:rsidRDefault="00DD2151" w:rsidP="00DD2151">
            <w:pPr>
              <w:suppressAutoHyphens/>
              <w:jc w:val="center"/>
              <w:rPr>
                <w:sz w:val="16"/>
                <w:lang w:val="tr-TR"/>
              </w:rPr>
            </w:pPr>
          </w:p>
        </w:tc>
        <w:tc>
          <w:tcPr>
            <w:tcW w:w="1535" w:type="dxa"/>
            <w:tcBorders>
              <w:top w:val="double" w:sz="6" w:space="0" w:color="auto"/>
              <w:left w:val="single" w:sz="6" w:space="0" w:color="auto"/>
              <w:bottom w:val="single" w:sz="6" w:space="0" w:color="auto"/>
              <w:right w:val="single" w:sz="6" w:space="0" w:color="auto"/>
            </w:tcBorders>
          </w:tcPr>
          <w:p w14:paraId="1AFC94DC" w14:textId="77777777" w:rsidR="00DD2151" w:rsidRPr="000B1FAF" w:rsidRDefault="00DD2151" w:rsidP="00DD2151">
            <w:pPr>
              <w:suppressAutoHyphens/>
              <w:jc w:val="center"/>
              <w:rPr>
                <w:sz w:val="16"/>
                <w:lang w:val="tr-TR"/>
              </w:rPr>
            </w:pPr>
            <w:r w:rsidRPr="000B1FAF">
              <w:rPr>
                <w:sz w:val="16"/>
                <w:lang w:val="tr-TR"/>
              </w:rPr>
              <w:t>Malların Açıklaması</w:t>
            </w:r>
          </w:p>
        </w:tc>
        <w:tc>
          <w:tcPr>
            <w:tcW w:w="900" w:type="dxa"/>
            <w:tcBorders>
              <w:top w:val="double" w:sz="6" w:space="0" w:color="auto"/>
              <w:left w:val="single" w:sz="6" w:space="0" w:color="auto"/>
              <w:bottom w:val="single" w:sz="6" w:space="0" w:color="auto"/>
              <w:right w:val="single" w:sz="6" w:space="0" w:color="auto"/>
            </w:tcBorders>
          </w:tcPr>
          <w:p w14:paraId="66E784D3" w14:textId="77777777" w:rsidR="00DD2151" w:rsidRPr="000B1FAF" w:rsidRDefault="00DD2151" w:rsidP="00DD2151">
            <w:pPr>
              <w:suppressAutoHyphens/>
              <w:jc w:val="center"/>
              <w:rPr>
                <w:sz w:val="16"/>
                <w:lang w:val="tr-TR"/>
              </w:rPr>
            </w:pPr>
            <w:r w:rsidRPr="000B1FAF">
              <w:rPr>
                <w:sz w:val="16"/>
                <w:lang w:val="tr-TR"/>
              </w:rPr>
              <w:t xml:space="preserve">Menşe Ülkesi </w:t>
            </w:r>
          </w:p>
        </w:tc>
        <w:tc>
          <w:tcPr>
            <w:tcW w:w="990" w:type="dxa"/>
            <w:tcBorders>
              <w:top w:val="double" w:sz="6" w:space="0" w:color="auto"/>
              <w:left w:val="single" w:sz="6" w:space="0" w:color="auto"/>
              <w:bottom w:val="single" w:sz="6" w:space="0" w:color="auto"/>
              <w:right w:val="single" w:sz="6" w:space="0" w:color="auto"/>
            </w:tcBorders>
          </w:tcPr>
          <w:p w14:paraId="5ADF88BD" w14:textId="77777777" w:rsidR="00DD2151" w:rsidRPr="000B1FAF" w:rsidRDefault="00DD2151" w:rsidP="00DD2151">
            <w:pPr>
              <w:suppressAutoHyphens/>
              <w:jc w:val="center"/>
              <w:rPr>
                <w:sz w:val="16"/>
                <w:lang w:val="tr-TR"/>
              </w:rPr>
            </w:pPr>
            <w:proofErr w:type="spellStart"/>
            <w:r w:rsidRPr="000B1FAF">
              <w:rPr>
                <w:sz w:val="16"/>
                <w:lang w:val="tr-TR"/>
              </w:rPr>
              <w:t>Incoterms’e</w:t>
            </w:r>
            <w:proofErr w:type="spellEnd"/>
            <w:r w:rsidRPr="000B1FAF">
              <w:rPr>
                <w:sz w:val="16"/>
                <w:lang w:val="tr-TR"/>
              </w:rPr>
              <w:t xml:space="preserve"> göre tanımlanan Teslim Tarihi </w:t>
            </w:r>
          </w:p>
        </w:tc>
        <w:tc>
          <w:tcPr>
            <w:tcW w:w="900" w:type="dxa"/>
            <w:tcBorders>
              <w:top w:val="double" w:sz="6" w:space="0" w:color="auto"/>
              <w:left w:val="single" w:sz="6" w:space="0" w:color="auto"/>
              <w:bottom w:val="single" w:sz="6" w:space="0" w:color="auto"/>
              <w:right w:val="single" w:sz="6" w:space="0" w:color="auto"/>
            </w:tcBorders>
          </w:tcPr>
          <w:p w14:paraId="4C8D9EB0" w14:textId="77777777" w:rsidR="00DD2151" w:rsidRPr="000B1FAF" w:rsidRDefault="00DD2151" w:rsidP="00DD2151">
            <w:pPr>
              <w:suppressAutoHyphens/>
              <w:jc w:val="center"/>
              <w:rPr>
                <w:lang w:val="tr-TR"/>
              </w:rPr>
            </w:pPr>
            <w:r w:rsidRPr="000B1FAF">
              <w:rPr>
                <w:sz w:val="16"/>
                <w:lang w:val="tr-TR"/>
              </w:rPr>
              <w:t xml:space="preserve">Miktar ve Fiziksel Birim </w:t>
            </w:r>
          </w:p>
        </w:tc>
        <w:tc>
          <w:tcPr>
            <w:tcW w:w="1173" w:type="dxa"/>
            <w:tcBorders>
              <w:top w:val="double" w:sz="6" w:space="0" w:color="auto"/>
              <w:left w:val="single" w:sz="6" w:space="0" w:color="auto"/>
              <w:bottom w:val="single" w:sz="6" w:space="0" w:color="auto"/>
              <w:right w:val="single" w:sz="6" w:space="0" w:color="auto"/>
            </w:tcBorders>
          </w:tcPr>
          <w:p w14:paraId="700DB295" w14:textId="77777777" w:rsidR="00DD2151" w:rsidRPr="000B1FAF" w:rsidRDefault="00DD2151" w:rsidP="00DD2151">
            <w:pPr>
              <w:suppressAutoHyphens/>
              <w:jc w:val="center"/>
              <w:rPr>
                <w:sz w:val="16"/>
                <w:lang w:val="tr-TR"/>
              </w:rPr>
            </w:pPr>
            <w:r w:rsidRPr="000B1FAF">
              <w:rPr>
                <w:sz w:val="16"/>
                <w:lang w:val="tr-TR"/>
              </w:rPr>
              <w:t>Ödenen Gümrük ve İthalat Vergileri dahil olmak üzere Birim Fiyat,</w:t>
            </w:r>
          </w:p>
          <w:p w14:paraId="5888E681" w14:textId="77777777" w:rsidR="00DD2151" w:rsidRPr="000B1FAF" w:rsidRDefault="00DD2151" w:rsidP="00DD2151">
            <w:pPr>
              <w:suppressAutoHyphens/>
              <w:jc w:val="center"/>
              <w:rPr>
                <w:sz w:val="16"/>
                <w:lang w:val="tr-TR"/>
              </w:rPr>
            </w:pPr>
            <w:r w:rsidRPr="000B1FAF">
              <w:rPr>
                <w:sz w:val="16"/>
                <w:lang w:val="tr-TR"/>
              </w:rPr>
              <w:t xml:space="preserve"> TST 14.8(c)(i) uyarınca </w:t>
            </w:r>
          </w:p>
        </w:tc>
        <w:tc>
          <w:tcPr>
            <w:tcW w:w="1350" w:type="dxa"/>
            <w:tcBorders>
              <w:top w:val="double" w:sz="6" w:space="0" w:color="auto"/>
              <w:left w:val="single" w:sz="6" w:space="0" w:color="auto"/>
              <w:bottom w:val="single" w:sz="6" w:space="0" w:color="auto"/>
              <w:right w:val="single" w:sz="6" w:space="0" w:color="auto"/>
            </w:tcBorders>
          </w:tcPr>
          <w:p w14:paraId="16FFBDC1" w14:textId="77777777" w:rsidR="00DD2151" w:rsidRPr="000B1FAF" w:rsidRDefault="00DD2151" w:rsidP="00DD2151">
            <w:pPr>
              <w:suppressAutoHyphens/>
              <w:jc w:val="center"/>
              <w:rPr>
                <w:sz w:val="16"/>
                <w:lang w:val="tr-TR"/>
              </w:rPr>
            </w:pPr>
            <w:r w:rsidRPr="000B1FAF">
              <w:rPr>
                <w:sz w:val="16"/>
                <w:lang w:val="tr-TR"/>
              </w:rPr>
              <w:t xml:space="preserve">TST 14.8(c)(ii)  uyarınca birim başına ödenen Gümrük ve İthalat Vergileri, [belge ile desteklenecek]   </w:t>
            </w:r>
          </w:p>
        </w:tc>
        <w:tc>
          <w:tcPr>
            <w:tcW w:w="1170" w:type="dxa"/>
            <w:tcBorders>
              <w:top w:val="double" w:sz="6" w:space="0" w:color="auto"/>
              <w:left w:val="single" w:sz="6" w:space="0" w:color="auto"/>
              <w:bottom w:val="single" w:sz="6" w:space="0" w:color="auto"/>
              <w:right w:val="single" w:sz="6" w:space="0" w:color="auto"/>
            </w:tcBorders>
          </w:tcPr>
          <w:p w14:paraId="6C1F5540" w14:textId="77777777" w:rsidR="00DD2151" w:rsidRPr="000B1FAF" w:rsidRDefault="00DD2151" w:rsidP="00DD2151">
            <w:pPr>
              <w:suppressAutoHyphens/>
              <w:jc w:val="center"/>
              <w:rPr>
                <w:sz w:val="16"/>
                <w:lang w:val="tr-TR"/>
              </w:rPr>
            </w:pPr>
            <w:r w:rsidRPr="000B1FAF">
              <w:rPr>
                <w:sz w:val="16"/>
                <w:lang w:val="tr-TR"/>
              </w:rPr>
              <w:t xml:space="preserve">TST 14.8 (c) (iii) uyarınca Gümrük ve İthalat Vergileri düşüldükten sonraki birim fiyat </w:t>
            </w:r>
          </w:p>
          <w:p w14:paraId="091664AD" w14:textId="77777777" w:rsidR="00DD2151" w:rsidRPr="000B1FAF" w:rsidRDefault="00DD2151" w:rsidP="00DD2151">
            <w:pPr>
              <w:suppressAutoHyphens/>
              <w:jc w:val="center"/>
              <w:rPr>
                <w:sz w:val="16"/>
                <w:lang w:val="tr-TR"/>
              </w:rPr>
            </w:pPr>
            <w:r w:rsidRPr="000B1FAF">
              <w:rPr>
                <w:sz w:val="16"/>
                <w:lang w:val="tr-TR"/>
              </w:rPr>
              <w:t xml:space="preserve"> (Sütun 6 – Sütun 7)</w:t>
            </w:r>
          </w:p>
        </w:tc>
        <w:tc>
          <w:tcPr>
            <w:tcW w:w="1260" w:type="dxa"/>
            <w:tcBorders>
              <w:top w:val="double" w:sz="6" w:space="0" w:color="auto"/>
              <w:left w:val="single" w:sz="6" w:space="0" w:color="auto"/>
              <w:bottom w:val="single" w:sz="6" w:space="0" w:color="auto"/>
              <w:right w:val="single" w:sz="6" w:space="0" w:color="auto"/>
            </w:tcBorders>
          </w:tcPr>
          <w:p w14:paraId="3B20EE08" w14:textId="77777777" w:rsidR="00DD2151" w:rsidRPr="000B1FAF" w:rsidRDefault="00DD2151" w:rsidP="00DD2151">
            <w:pPr>
              <w:suppressAutoHyphens/>
              <w:jc w:val="center"/>
              <w:rPr>
                <w:sz w:val="16"/>
                <w:lang w:val="tr-TR"/>
              </w:rPr>
            </w:pPr>
            <w:r w:rsidRPr="000B1FAF">
              <w:rPr>
                <w:sz w:val="16"/>
                <w:lang w:val="tr-TR"/>
              </w:rPr>
              <w:t xml:space="preserve">TST 14.8(c)(i) uyarınca, ödenen gümrük ve ithalat vergileri düşüldükten sonra kalem bazındaki birim fiyat </w:t>
            </w:r>
          </w:p>
          <w:p w14:paraId="795870AF" w14:textId="77777777" w:rsidR="00DD2151" w:rsidRPr="000B1FAF" w:rsidRDefault="00DD2151" w:rsidP="00DD2151">
            <w:pPr>
              <w:suppressAutoHyphens/>
              <w:jc w:val="center"/>
              <w:rPr>
                <w:sz w:val="16"/>
                <w:lang w:val="tr-TR"/>
              </w:rPr>
            </w:pPr>
            <w:r w:rsidRPr="000B1FAF">
              <w:rPr>
                <w:sz w:val="16"/>
                <w:lang w:val="tr-TR"/>
              </w:rPr>
              <w:t>(Sütun 5</w:t>
            </w:r>
            <w:r w:rsidRPr="000B1FAF">
              <w:rPr>
                <w:rFonts w:ascii="Symbol" w:eastAsia="Symbol" w:hAnsi="Symbol" w:cs="Symbol"/>
                <w:sz w:val="16"/>
                <w:lang w:val="tr-TR"/>
              </w:rPr>
              <w:t></w:t>
            </w:r>
            <w:r w:rsidRPr="000B1FAF">
              <w:rPr>
                <w:sz w:val="16"/>
                <w:lang w:val="tr-TR"/>
              </w:rPr>
              <w:t>8)</w:t>
            </w:r>
          </w:p>
        </w:tc>
        <w:tc>
          <w:tcPr>
            <w:tcW w:w="1440" w:type="dxa"/>
            <w:tcBorders>
              <w:top w:val="double" w:sz="6" w:space="0" w:color="auto"/>
              <w:left w:val="single" w:sz="6" w:space="0" w:color="auto"/>
              <w:bottom w:val="single" w:sz="6" w:space="0" w:color="auto"/>
              <w:right w:val="single" w:sz="6" w:space="0" w:color="auto"/>
            </w:tcBorders>
          </w:tcPr>
          <w:p w14:paraId="50E7EA3A" w14:textId="77777777" w:rsidR="00DD2151" w:rsidRPr="000B1FAF" w:rsidRDefault="00DD2151" w:rsidP="00DD2151">
            <w:pPr>
              <w:suppressAutoHyphens/>
              <w:jc w:val="center"/>
              <w:rPr>
                <w:sz w:val="16"/>
                <w:lang w:val="tr-TR"/>
              </w:rPr>
            </w:pPr>
            <w:proofErr w:type="spellStart"/>
            <w:r w:rsidRPr="000B1FAF">
              <w:rPr>
                <w:sz w:val="16"/>
                <w:lang w:val="tr-TR"/>
              </w:rPr>
              <w:t>TBF’de</w:t>
            </w:r>
            <w:proofErr w:type="spellEnd"/>
            <w:r w:rsidRPr="000B1FAF">
              <w:rPr>
                <w:sz w:val="16"/>
                <w:lang w:val="tr-TR"/>
              </w:rPr>
              <w:t xml:space="preserve"> belirtildiği gibi, TST  14.8 (c)(v) uyarınca malların nihai varış yerine ulaştırılması için gerekli olan, Alıcının Ülkesindeki ülke içi nakliye ve diğer gerekli hizmetlerin kalem </w:t>
            </w:r>
          </w:p>
          <w:p w14:paraId="6C118843" w14:textId="77777777" w:rsidR="00DD2151" w:rsidRPr="000B1FAF" w:rsidRDefault="00DD2151" w:rsidP="00DD2151">
            <w:pPr>
              <w:suppressAutoHyphens/>
              <w:jc w:val="center"/>
              <w:rPr>
                <w:sz w:val="16"/>
                <w:lang w:val="tr-TR"/>
              </w:rPr>
            </w:pPr>
            <w:proofErr w:type="gramStart"/>
            <w:r w:rsidRPr="000B1FAF">
              <w:rPr>
                <w:sz w:val="16"/>
                <w:lang w:val="tr-TR"/>
              </w:rPr>
              <w:t>bazında</w:t>
            </w:r>
            <w:proofErr w:type="gramEnd"/>
            <w:r w:rsidRPr="000B1FAF">
              <w:rPr>
                <w:sz w:val="16"/>
                <w:lang w:val="tr-TR"/>
              </w:rPr>
              <w:t xml:space="preserve"> fiyatı  </w:t>
            </w:r>
          </w:p>
        </w:tc>
        <w:tc>
          <w:tcPr>
            <w:tcW w:w="1260" w:type="dxa"/>
            <w:tcBorders>
              <w:top w:val="double" w:sz="6" w:space="0" w:color="auto"/>
              <w:left w:val="single" w:sz="6" w:space="0" w:color="auto"/>
              <w:bottom w:val="single" w:sz="6" w:space="0" w:color="auto"/>
              <w:right w:val="single" w:sz="6" w:space="0" w:color="auto"/>
            </w:tcBorders>
          </w:tcPr>
          <w:p w14:paraId="77A56055" w14:textId="77777777" w:rsidR="00DD2151" w:rsidRPr="000B1FAF" w:rsidRDefault="00DD2151" w:rsidP="00DD2151">
            <w:pPr>
              <w:suppressAutoHyphens/>
              <w:jc w:val="center"/>
              <w:rPr>
                <w:sz w:val="16"/>
                <w:lang w:val="tr-TR"/>
              </w:rPr>
            </w:pPr>
            <w:r w:rsidRPr="000B1FAF">
              <w:rPr>
                <w:sz w:val="16"/>
                <w:lang w:val="tr-TR"/>
              </w:rPr>
              <w:t xml:space="preserve">Sözleşmenin verilmesi halinde kalem bazında ödenen veya ödenecek olan satış vergisi ve diğer vergiler (TST 14.8(c)(iv) uyarınca) </w:t>
            </w:r>
          </w:p>
        </w:tc>
        <w:tc>
          <w:tcPr>
            <w:tcW w:w="1588" w:type="dxa"/>
            <w:gridSpan w:val="2"/>
            <w:tcBorders>
              <w:top w:val="double" w:sz="6" w:space="0" w:color="auto"/>
              <w:left w:val="single" w:sz="6" w:space="0" w:color="auto"/>
              <w:bottom w:val="single" w:sz="6" w:space="0" w:color="auto"/>
              <w:right w:val="double" w:sz="6" w:space="0" w:color="auto"/>
            </w:tcBorders>
          </w:tcPr>
          <w:p w14:paraId="1E6D8F99" w14:textId="77777777" w:rsidR="00DD2151" w:rsidRPr="000B1FAF" w:rsidRDefault="00DD2151" w:rsidP="00DD2151">
            <w:pPr>
              <w:suppressAutoHyphens/>
              <w:jc w:val="center"/>
              <w:rPr>
                <w:sz w:val="16"/>
                <w:lang w:val="tr-TR"/>
              </w:rPr>
            </w:pPr>
            <w:r w:rsidRPr="000B1FAF">
              <w:rPr>
                <w:sz w:val="16"/>
                <w:lang w:val="tr-TR"/>
              </w:rPr>
              <w:t xml:space="preserve">Kalem bazında toplam bedel </w:t>
            </w:r>
          </w:p>
          <w:p w14:paraId="6C2A97A7" w14:textId="77777777" w:rsidR="00DD2151" w:rsidRPr="000B1FAF" w:rsidRDefault="00DD2151" w:rsidP="00DD2151">
            <w:pPr>
              <w:suppressAutoHyphens/>
              <w:jc w:val="center"/>
              <w:rPr>
                <w:sz w:val="16"/>
                <w:lang w:val="tr-TR"/>
              </w:rPr>
            </w:pPr>
            <w:r w:rsidRPr="000B1FAF">
              <w:rPr>
                <w:sz w:val="16"/>
                <w:lang w:val="tr-TR"/>
              </w:rPr>
              <w:t>(Sütun 9+10)</w:t>
            </w:r>
          </w:p>
        </w:tc>
      </w:tr>
      <w:tr w:rsidR="00DD2151" w:rsidRPr="000B1FAF" w14:paraId="2077B2FA" w14:textId="77777777" w:rsidTr="00DD2151">
        <w:trPr>
          <w:cantSplit/>
          <w:trHeight w:val="390"/>
        </w:trPr>
        <w:tc>
          <w:tcPr>
            <w:tcW w:w="802" w:type="dxa"/>
            <w:gridSpan w:val="2"/>
            <w:tcBorders>
              <w:top w:val="single" w:sz="6" w:space="0" w:color="auto"/>
              <w:left w:val="double" w:sz="6" w:space="0" w:color="auto"/>
              <w:bottom w:val="single" w:sz="6" w:space="0" w:color="auto"/>
              <w:right w:val="single" w:sz="6" w:space="0" w:color="auto"/>
            </w:tcBorders>
          </w:tcPr>
          <w:p w14:paraId="21F6BA8E" w14:textId="77777777" w:rsidR="00DD2151" w:rsidRPr="000B1FAF" w:rsidRDefault="00DD2151" w:rsidP="00DD2151">
            <w:pPr>
              <w:suppressAutoHyphens/>
              <w:rPr>
                <w:i/>
                <w:iCs/>
                <w:sz w:val="20"/>
                <w:lang w:val="tr-TR"/>
              </w:rPr>
            </w:pPr>
            <w:r w:rsidRPr="000B1FAF">
              <w:rPr>
                <w:i/>
                <w:iCs/>
                <w:sz w:val="16"/>
                <w:lang w:val="tr-TR"/>
              </w:rPr>
              <w:t>[kalem numarasını giriniz]</w:t>
            </w:r>
          </w:p>
        </w:tc>
        <w:tc>
          <w:tcPr>
            <w:tcW w:w="1535" w:type="dxa"/>
            <w:tcBorders>
              <w:top w:val="single" w:sz="6" w:space="0" w:color="auto"/>
              <w:left w:val="single" w:sz="6" w:space="0" w:color="auto"/>
              <w:bottom w:val="single" w:sz="6" w:space="0" w:color="auto"/>
              <w:right w:val="single" w:sz="6" w:space="0" w:color="auto"/>
            </w:tcBorders>
          </w:tcPr>
          <w:p w14:paraId="115FA15F" w14:textId="77777777" w:rsidR="00DD2151" w:rsidRPr="000B1FAF" w:rsidRDefault="00DD2151" w:rsidP="00DD2151">
            <w:pPr>
              <w:suppressAutoHyphens/>
              <w:rPr>
                <w:i/>
                <w:iCs/>
                <w:sz w:val="20"/>
                <w:lang w:val="tr-TR"/>
              </w:rPr>
            </w:pPr>
            <w:r w:rsidRPr="000B1FAF">
              <w:rPr>
                <w:i/>
                <w:iCs/>
                <w:sz w:val="16"/>
                <w:lang w:val="tr-TR"/>
              </w:rPr>
              <w:t>[malın adını giriniz]</w:t>
            </w:r>
          </w:p>
        </w:tc>
        <w:tc>
          <w:tcPr>
            <w:tcW w:w="900" w:type="dxa"/>
            <w:tcBorders>
              <w:top w:val="single" w:sz="6" w:space="0" w:color="auto"/>
              <w:left w:val="single" w:sz="6" w:space="0" w:color="auto"/>
              <w:right w:val="single" w:sz="6" w:space="0" w:color="auto"/>
            </w:tcBorders>
          </w:tcPr>
          <w:p w14:paraId="1CBE6D71" w14:textId="77777777" w:rsidR="00DD2151" w:rsidRPr="000B1FAF" w:rsidRDefault="00DD2151" w:rsidP="00DD2151">
            <w:pPr>
              <w:suppressAutoHyphens/>
              <w:rPr>
                <w:i/>
                <w:iCs/>
                <w:sz w:val="20"/>
                <w:lang w:val="tr-TR"/>
              </w:rPr>
            </w:pPr>
            <w:r w:rsidRPr="000B1FAF">
              <w:rPr>
                <w:i/>
                <w:iCs/>
                <w:sz w:val="16"/>
                <w:lang w:val="tr-TR"/>
              </w:rPr>
              <w:t>[Malın menşe ülkesini giriniz]</w:t>
            </w:r>
          </w:p>
        </w:tc>
        <w:tc>
          <w:tcPr>
            <w:tcW w:w="990" w:type="dxa"/>
            <w:tcBorders>
              <w:top w:val="single" w:sz="6" w:space="0" w:color="auto"/>
              <w:left w:val="single" w:sz="6" w:space="0" w:color="auto"/>
              <w:right w:val="single" w:sz="6" w:space="0" w:color="auto"/>
            </w:tcBorders>
          </w:tcPr>
          <w:p w14:paraId="507936CE" w14:textId="77777777" w:rsidR="00DD2151" w:rsidRPr="000B1FAF" w:rsidRDefault="00DD2151" w:rsidP="00DD2151">
            <w:pPr>
              <w:suppressAutoHyphens/>
              <w:rPr>
                <w:i/>
                <w:iCs/>
                <w:sz w:val="16"/>
                <w:lang w:val="tr-TR"/>
              </w:rPr>
            </w:pPr>
            <w:r w:rsidRPr="000B1FAF">
              <w:rPr>
                <w:i/>
                <w:iCs/>
                <w:sz w:val="16"/>
                <w:lang w:val="tr-TR"/>
              </w:rPr>
              <w:t>[teklif edilen Teslim Tarihini giriniz]</w:t>
            </w:r>
          </w:p>
        </w:tc>
        <w:tc>
          <w:tcPr>
            <w:tcW w:w="900" w:type="dxa"/>
            <w:tcBorders>
              <w:top w:val="single" w:sz="6" w:space="0" w:color="auto"/>
              <w:left w:val="single" w:sz="6" w:space="0" w:color="auto"/>
              <w:bottom w:val="single" w:sz="6" w:space="0" w:color="auto"/>
              <w:right w:val="single" w:sz="6" w:space="0" w:color="auto"/>
            </w:tcBorders>
          </w:tcPr>
          <w:p w14:paraId="553863DD" w14:textId="77777777" w:rsidR="00DD2151" w:rsidRPr="000B1FAF" w:rsidRDefault="00DD2151" w:rsidP="00DD2151">
            <w:pPr>
              <w:suppressAutoHyphens/>
              <w:rPr>
                <w:i/>
                <w:iCs/>
                <w:sz w:val="20"/>
                <w:lang w:val="tr-TR"/>
              </w:rPr>
            </w:pPr>
            <w:r w:rsidRPr="000B1FAF">
              <w:rPr>
                <w:i/>
                <w:iCs/>
                <w:sz w:val="16"/>
                <w:lang w:val="tr-TR"/>
              </w:rPr>
              <w:t>[tedarik edilecek birim sayısını ve fiziksel birim adını giriniz]</w:t>
            </w:r>
          </w:p>
        </w:tc>
        <w:tc>
          <w:tcPr>
            <w:tcW w:w="1173" w:type="dxa"/>
            <w:tcBorders>
              <w:top w:val="single" w:sz="6" w:space="0" w:color="auto"/>
              <w:left w:val="single" w:sz="6" w:space="0" w:color="auto"/>
              <w:right w:val="single" w:sz="6" w:space="0" w:color="auto"/>
            </w:tcBorders>
          </w:tcPr>
          <w:p w14:paraId="6F5BE5C1" w14:textId="77777777" w:rsidR="00DD2151" w:rsidRPr="000B1FAF" w:rsidRDefault="00DD2151" w:rsidP="00DD2151">
            <w:pPr>
              <w:suppressAutoHyphens/>
              <w:rPr>
                <w:i/>
                <w:iCs/>
                <w:sz w:val="20"/>
                <w:lang w:val="tr-TR"/>
              </w:rPr>
            </w:pPr>
            <w:r w:rsidRPr="000B1FAF">
              <w:rPr>
                <w:i/>
                <w:iCs/>
                <w:sz w:val="16"/>
                <w:lang w:val="tr-TR"/>
              </w:rPr>
              <w:t>[birim başına birim fiyatı giriniz]</w:t>
            </w:r>
          </w:p>
        </w:tc>
        <w:tc>
          <w:tcPr>
            <w:tcW w:w="1350" w:type="dxa"/>
            <w:tcBorders>
              <w:top w:val="single" w:sz="6" w:space="0" w:color="auto"/>
              <w:left w:val="single" w:sz="6" w:space="0" w:color="auto"/>
              <w:right w:val="single" w:sz="6" w:space="0" w:color="auto"/>
            </w:tcBorders>
          </w:tcPr>
          <w:p w14:paraId="338A2077" w14:textId="77777777" w:rsidR="00DD2151" w:rsidRPr="000B1FAF" w:rsidRDefault="00DD2151" w:rsidP="00DD2151">
            <w:pPr>
              <w:suppressAutoHyphens/>
              <w:rPr>
                <w:i/>
                <w:iCs/>
                <w:sz w:val="16"/>
                <w:lang w:val="tr-TR"/>
              </w:rPr>
            </w:pPr>
            <w:r w:rsidRPr="000B1FAF">
              <w:rPr>
                <w:i/>
                <w:iCs/>
                <w:sz w:val="16"/>
                <w:lang w:val="tr-TR"/>
              </w:rPr>
              <w:t>[birim bazında ödenen gümrük ve ithalat vergilerini giriniz]</w:t>
            </w:r>
          </w:p>
        </w:tc>
        <w:tc>
          <w:tcPr>
            <w:tcW w:w="1170" w:type="dxa"/>
            <w:tcBorders>
              <w:top w:val="single" w:sz="6" w:space="0" w:color="auto"/>
              <w:left w:val="single" w:sz="6" w:space="0" w:color="auto"/>
              <w:right w:val="single" w:sz="6" w:space="0" w:color="auto"/>
            </w:tcBorders>
          </w:tcPr>
          <w:p w14:paraId="550C38BD" w14:textId="77777777" w:rsidR="00DD2151" w:rsidRPr="000B1FAF" w:rsidRDefault="00DD2151" w:rsidP="00DD2151">
            <w:pPr>
              <w:suppressAutoHyphens/>
              <w:rPr>
                <w:i/>
                <w:iCs/>
                <w:sz w:val="16"/>
                <w:lang w:val="tr-TR"/>
              </w:rPr>
            </w:pPr>
            <w:r w:rsidRPr="000B1FAF">
              <w:rPr>
                <w:i/>
                <w:iCs/>
                <w:sz w:val="16"/>
                <w:lang w:val="tr-TR"/>
              </w:rPr>
              <w:t>[gümrük ve ithalat vergileri düşüldükten sonraki birim fiyatı giriniz]</w:t>
            </w:r>
          </w:p>
        </w:tc>
        <w:tc>
          <w:tcPr>
            <w:tcW w:w="1260" w:type="dxa"/>
            <w:tcBorders>
              <w:top w:val="single" w:sz="6" w:space="0" w:color="auto"/>
              <w:left w:val="single" w:sz="6" w:space="0" w:color="auto"/>
              <w:right w:val="single" w:sz="6" w:space="0" w:color="auto"/>
            </w:tcBorders>
          </w:tcPr>
          <w:p w14:paraId="50E99DC0" w14:textId="77777777" w:rsidR="00DD2151" w:rsidRPr="000B1FAF" w:rsidRDefault="00DD2151" w:rsidP="00DD2151">
            <w:pPr>
              <w:suppressAutoHyphens/>
              <w:rPr>
                <w:i/>
                <w:iCs/>
                <w:sz w:val="16"/>
                <w:lang w:val="tr-TR"/>
              </w:rPr>
            </w:pPr>
            <w:r w:rsidRPr="000B1FAF">
              <w:rPr>
                <w:i/>
                <w:iCs/>
                <w:sz w:val="16"/>
                <w:lang w:val="tr-TR"/>
              </w:rPr>
              <w:t>[gümrük ve ithalat vergileri düşüldükten sonraki kalem bazında fiyatı giriniz]</w:t>
            </w:r>
          </w:p>
        </w:tc>
        <w:tc>
          <w:tcPr>
            <w:tcW w:w="1440" w:type="dxa"/>
            <w:tcBorders>
              <w:top w:val="single" w:sz="6" w:space="0" w:color="auto"/>
              <w:left w:val="single" w:sz="6" w:space="0" w:color="auto"/>
              <w:right w:val="single" w:sz="6" w:space="0" w:color="auto"/>
            </w:tcBorders>
          </w:tcPr>
          <w:p w14:paraId="2D55A897" w14:textId="77777777" w:rsidR="00DD2151" w:rsidRPr="000B1FAF" w:rsidRDefault="00DD2151" w:rsidP="00DD2151">
            <w:pPr>
              <w:suppressAutoHyphens/>
              <w:jc w:val="center"/>
              <w:rPr>
                <w:i/>
                <w:iCs/>
                <w:sz w:val="16"/>
                <w:lang w:val="tr-TR"/>
              </w:rPr>
            </w:pPr>
            <w:r w:rsidRPr="000B1FAF">
              <w:rPr>
                <w:i/>
                <w:iCs/>
                <w:sz w:val="16"/>
                <w:lang w:val="tr-TR"/>
              </w:rPr>
              <w:t>[Alıcının Ülkesindeki ülke içi nakliye ve diğer gerekli hizmetlerin kalem</w:t>
            </w:r>
          </w:p>
          <w:p w14:paraId="4A317A87" w14:textId="77777777" w:rsidR="00DD2151" w:rsidRPr="000B1FAF" w:rsidRDefault="00DD2151" w:rsidP="00DD2151">
            <w:pPr>
              <w:suppressAutoHyphens/>
              <w:jc w:val="center"/>
              <w:rPr>
                <w:i/>
                <w:iCs/>
                <w:sz w:val="16"/>
                <w:lang w:val="tr-TR"/>
              </w:rPr>
            </w:pPr>
            <w:proofErr w:type="gramStart"/>
            <w:r w:rsidRPr="000B1FAF">
              <w:rPr>
                <w:i/>
                <w:iCs/>
                <w:sz w:val="16"/>
                <w:lang w:val="tr-TR"/>
              </w:rPr>
              <w:t>bazında</w:t>
            </w:r>
            <w:proofErr w:type="gramEnd"/>
            <w:r w:rsidRPr="000B1FAF">
              <w:rPr>
                <w:i/>
                <w:iCs/>
                <w:sz w:val="16"/>
                <w:lang w:val="tr-TR"/>
              </w:rPr>
              <w:t xml:space="preserve"> fiyatı giriniz]</w:t>
            </w:r>
          </w:p>
        </w:tc>
        <w:tc>
          <w:tcPr>
            <w:tcW w:w="1260" w:type="dxa"/>
            <w:tcBorders>
              <w:top w:val="single" w:sz="6" w:space="0" w:color="auto"/>
              <w:left w:val="single" w:sz="6" w:space="0" w:color="auto"/>
              <w:bottom w:val="single" w:sz="6" w:space="0" w:color="auto"/>
              <w:right w:val="single" w:sz="6" w:space="0" w:color="auto"/>
            </w:tcBorders>
          </w:tcPr>
          <w:p w14:paraId="6736666E" w14:textId="77777777" w:rsidR="00DD2151" w:rsidRPr="000B1FAF" w:rsidRDefault="00DD2151" w:rsidP="00DD2151">
            <w:pPr>
              <w:suppressAutoHyphens/>
              <w:rPr>
                <w:i/>
                <w:iCs/>
                <w:sz w:val="16"/>
                <w:lang w:val="tr-TR"/>
              </w:rPr>
            </w:pPr>
            <w:r w:rsidRPr="000B1FAF">
              <w:rPr>
                <w:i/>
                <w:iCs/>
                <w:sz w:val="16"/>
                <w:lang w:val="tr-TR"/>
              </w:rPr>
              <w:t>[Sözleşmenin verilmesi halinde kalem bazında ödenecek satış vergisini ve diğer vergileri giriniz</w:t>
            </w:r>
            <w:r w:rsidRPr="000B1FAF">
              <w:rPr>
                <w:sz w:val="16"/>
                <w:lang w:val="tr-TR"/>
              </w:rPr>
              <w:t xml:space="preserve"> </w:t>
            </w:r>
            <w:r w:rsidRPr="000B1FAF">
              <w:rPr>
                <w:i/>
                <w:iCs/>
                <w:sz w:val="16"/>
                <w:lang w:val="tr-TR"/>
              </w:rPr>
              <w:t>]</w:t>
            </w:r>
          </w:p>
        </w:tc>
        <w:tc>
          <w:tcPr>
            <w:tcW w:w="1588" w:type="dxa"/>
            <w:gridSpan w:val="2"/>
            <w:tcBorders>
              <w:top w:val="single" w:sz="6" w:space="0" w:color="auto"/>
              <w:left w:val="single" w:sz="6" w:space="0" w:color="auto"/>
              <w:bottom w:val="single" w:sz="6" w:space="0" w:color="auto"/>
              <w:right w:val="double" w:sz="6" w:space="0" w:color="auto"/>
            </w:tcBorders>
          </w:tcPr>
          <w:p w14:paraId="2D047E8D" w14:textId="77777777" w:rsidR="00DD2151" w:rsidRPr="000B1FAF" w:rsidRDefault="00DD2151" w:rsidP="00DD2151">
            <w:pPr>
              <w:suppressAutoHyphens/>
              <w:rPr>
                <w:i/>
                <w:iCs/>
                <w:sz w:val="16"/>
                <w:lang w:val="tr-TR"/>
              </w:rPr>
            </w:pPr>
            <w:r w:rsidRPr="000B1FAF">
              <w:rPr>
                <w:i/>
                <w:iCs/>
                <w:sz w:val="16"/>
                <w:lang w:val="tr-TR"/>
              </w:rPr>
              <w:t>[kalem için toplam bedeli giriniz]</w:t>
            </w:r>
          </w:p>
        </w:tc>
      </w:tr>
      <w:tr w:rsidR="00DD2151" w:rsidRPr="000B1FAF" w14:paraId="3DA91446" w14:textId="77777777" w:rsidTr="00DD2151">
        <w:trPr>
          <w:cantSplit/>
          <w:trHeight w:val="390"/>
        </w:trPr>
        <w:tc>
          <w:tcPr>
            <w:tcW w:w="802" w:type="dxa"/>
            <w:gridSpan w:val="2"/>
            <w:tcBorders>
              <w:top w:val="single" w:sz="6" w:space="0" w:color="auto"/>
              <w:left w:val="double" w:sz="6" w:space="0" w:color="auto"/>
              <w:bottom w:val="single" w:sz="6" w:space="0" w:color="auto"/>
              <w:right w:val="single" w:sz="6" w:space="0" w:color="auto"/>
            </w:tcBorders>
          </w:tcPr>
          <w:p w14:paraId="2B19ECCD" w14:textId="77777777" w:rsidR="00DD2151" w:rsidRPr="000B1FAF" w:rsidRDefault="00DD2151" w:rsidP="00DD2151">
            <w:pPr>
              <w:suppressAutoHyphens/>
              <w:rPr>
                <w:sz w:val="20"/>
                <w:lang w:val="tr-TR"/>
              </w:rPr>
            </w:pPr>
          </w:p>
        </w:tc>
        <w:tc>
          <w:tcPr>
            <w:tcW w:w="1535" w:type="dxa"/>
            <w:tcBorders>
              <w:top w:val="single" w:sz="6" w:space="0" w:color="auto"/>
              <w:left w:val="single" w:sz="6" w:space="0" w:color="auto"/>
              <w:bottom w:val="single" w:sz="6" w:space="0" w:color="auto"/>
              <w:right w:val="single" w:sz="6" w:space="0" w:color="auto"/>
            </w:tcBorders>
          </w:tcPr>
          <w:p w14:paraId="1C9E2EFF" w14:textId="77777777" w:rsidR="00DD2151" w:rsidRPr="000B1FAF" w:rsidRDefault="00DD2151" w:rsidP="00DD2151">
            <w:pPr>
              <w:suppressAutoHyphens/>
              <w:rPr>
                <w:sz w:val="20"/>
                <w:lang w:val="tr-TR"/>
              </w:rPr>
            </w:pPr>
          </w:p>
        </w:tc>
        <w:tc>
          <w:tcPr>
            <w:tcW w:w="900" w:type="dxa"/>
            <w:tcBorders>
              <w:top w:val="single" w:sz="6" w:space="0" w:color="auto"/>
              <w:left w:val="single" w:sz="6" w:space="0" w:color="auto"/>
              <w:right w:val="single" w:sz="6" w:space="0" w:color="auto"/>
            </w:tcBorders>
          </w:tcPr>
          <w:p w14:paraId="7B7D9ACA" w14:textId="77777777" w:rsidR="00DD2151" w:rsidRPr="000B1FAF" w:rsidRDefault="00DD2151" w:rsidP="00DD2151">
            <w:pPr>
              <w:suppressAutoHyphens/>
              <w:rPr>
                <w:sz w:val="20"/>
                <w:lang w:val="tr-TR"/>
              </w:rPr>
            </w:pPr>
          </w:p>
        </w:tc>
        <w:tc>
          <w:tcPr>
            <w:tcW w:w="990" w:type="dxa"/>
            <w:tcBorders>
              <w:top w:val="single" w:sz="6" w:space="0" w:color="auto"/>
              <w:left w:val="single" w:sz="6" w:space="0" w:color="auto"/>
              <w:right w:val="single" w:sz="6" w:space="0" w:color="auto"/>
            </w:tcBorders>
          </w:tcPr>
          <w:p w14:paraId="1CA83364" w14:textId="77777777" w:rsidR="00DD2151" w:rsidRPr="000B1FAF" w:rsidRDefault="00DD2151" w:rsidP="00DD2151">
            <w:pPr>
              <w:suppressAutoHyphens/>
              <w:rPr>
                <w:sz w:val="20"/>
                <w:lang w:val="tr-TR"/>
              </w:rPr>
            </w:pPr>
          </w:p>
        </w:tc>
        <w:tc>
          <w:tcPr>
            <w:tcW w:w="900" w:type="dxa"/>
            <w:tcBorders>
              <w:top w:val="single" w:sz="6" w:space="0" w:color="auto"/>
              <w:left w:val="single" w:sz="6" w:space="0" w:color="auto"/>
              <w:bottom w:val="single" w:sz="6" w:space="0" w:color="auto"/>
              <w:right w:val="single" w:sz="6" w:space="0" w:color="auto"/>
            </w:tcBorders>
          </w:tcPr>
          <w:p w14:paraId="7BC84E7A" w14:textId="77777777" w:rsidR="00DD2151" w:rsidRPr="000B1FAF" w:rsidRDefault="00DD2151" w:rsidP="00DD2151">
            <w:pPr>
              <w:suppressAutoHyphens/>
              <w:rPr>
                <w:sz w:val="20"/>
                <w:lang w:val="tr-TR"/>
              </w:rPr>
            </w:pPr>
          </w:p>
        </w:tc>
        <w:tc>
          <w:tcPr>
            <w:tcW w:w="1173" w:type="dxa"/>
            <w:tcBorders>
              <w:top w:val="single" w:sz="6" w:space="0" w:color="auto"/>
              <w:left w:val="single" w:sz="6" w:space="0" w:color="auto"/>
              <w:right w:val="single" w:sz="6" w:space="0" w:color="auto"/>
            </w:tcBorders>
          </w:tcPr>
          <w:p w14:paraId="4E77A5A4" w14:textId="77777777" w:rsidR="00DD2151" w:rsidRPr="000B1FAF" w:rsidRDefault="00DD2151" w:rsidP="00DD2151">
            <w:pPr>
              <w:suppressAutoHyphens/>
              <w:rPr>
                <w:sz w:val="20"/>
                <w:lang w:val="tr-TR"/>
              </w:rPr>
            </w:pPr>
          </w:p>
        </w:tc>
        <w:tc>
          <w:tcPr>
            <w:tcW w:w="1350" w:type="dxa"/>
            <w:tcBorders>
              <w:top w:val="single" w:sz="6" w:space="0" w:color="auto"/>
              <w:left w:val="single" w:sz="6" w:space="0" w:color="auto"/>
              <w:right w:val="single" w:sz="6" w:space="0" w:color="auto"/>
            </w:tcBorders>
          </w:tcPr>
          <w:p w14:paraId="5F1A6037" w14:textId="77777777" w:rsidR="00DD2151" w:rsidRPr="000B1FAF" w:rsidRDefault="00DD2151" w:rsidP="00DD2151">
            <w:pPr>
              <w:suppressAutoHyphens/>
              <w:rPr>
                <w:sz w:val="20"/>
                <w:lang w:val="tr-TR"/>
              </w:rPr>
            </w:pPr>
          </w:p>
        </w:tc>
        <w:tc>
          <w:tcPr>
            <w:tcW w:w="1170" w:type="dxa"/>
            <w:tcBorders>
              <w:top w:val="single" w:sz="6" w:space="0" w:color="auto"/>
              <w:left w:val="single" w:sz="6" w:space="0" w:color="auto"/>
              <w:right w:val="single" w:sz="6" w:space="0" w:color="auto"/>
            </w:tcBorders>
          </w:tcPr>
          <w:p w14:paraId="11E9FD71" w14:textId="77777777" w:rsidR="00DD2151" w:rsidRPr="000B1FAF" w:rsidRDefault="00DD2151" w:rsidP="00DD2151">
            <w:pPr>
              <w:suppressAutoHyphens/>
              <w:rPr>
                <w:sz w:val="20"/>
                <w:lang w:val="tr-TR"/>
              </w:rPr>
            </w:pPr>
          </w:p>
        </w:tc>
        <w:tc>
          <w:tcPr>
            <w:tcW w:w="1260" w:type="dxa"/>
            <w:tcBorders>
              <w:top w:val="single" w:sz="6" w:space="0" w:color="auto"/>
              <w:left w:val="single" w:sz="6" w:space="0" w:color="auto"/>
              <w:right w:val="single" w:sz="6" w:space="0" w:color="auto"/>
            </w:tcBorders>
          </w:tcPr>
          <w:p w14:paraId="58AC9B43" w14:textId="77777777" w:rsidR="00DD2151" w:rsidRPr="000B1FAF" w:rsidRDefault="00DD2151" w:rsidP="00DD2151">
            <w:pPr>
              <w:suppressAutoHyphens/>
              <w:rPr>
                <w:sz w:val="20"/>
                <w:lang w:val="tr-TR"/>
              </w:rPr>
            </w:pPr>
          </w:p>
        </w:tc>
        <w:tc>
          <w:tcPr>
            <w:tcW w:w="1440" w:type="dxa"/>
            <w:tcBorders>
              <w:top w:val="single" w:sz="6" w:space="0" w:color="auto"/>
              <w:left w:val="single" w:sz="6" w:space="0" w:color="auto"/>
              <w:right w:val="single" w:sz="6" w:space="0" w:color="auto"/>
            </w:tcBorders>
          </w:tcPr>
          <w:p w14:paraId="70CD308E" w14:textId="77777777" w:rsidR="00DD2151" w:rsidRPr="000B1FAF" w:rsidRDefault="00DD2151" w:rsidP="00DD2151">
            <w:pPr>
              <w:suppressAutoHyphens/>
              <w:rPr>
                <w:sz w:val="20"/>
                <w:lang w:val="tr-TR"/>
              </w:rPr>
            </w:pPr>
          </w:p>
        </w:tc>
        <w:tc>
          <w:tcPr>
            <w:tcW w:w="1260" w:type="dxa"/>
            <w:tcBorders>
              <w:top w:val="single" w:sz="6" w:space="0" w:color="auto"/>
              <w:left w:val="single" w:sz="6" w:space="0" w:color="auto"/>
              <w:bottom w:val="single" w:sz="6" w:space="0" w:color="auto"/>
              <w:right w:val="single" w:sz="6" w:space="0" w:color="auto"/>
            </w:tcBorders>
          </w:tcPr>
          <w:p w14:paraId="0ACCA1EA" w14:textId="77777777" w:rsidR="00DD2151" w:rsidRPr="000B1FAF" w:rsidRDefault="00DD2151" w:rsidP="00DD2151">
            <w:pPr>
              <w:suppressAutoHyphens/>
              <w:rPr>
                <w:sz w:val="20"/>
                <w:lang w:val="tr-TR"/>
              </w:rPr>
            </w:pPr>
          </w:p>
        </w:tc>
        <w:tc>
          <w:tcPr>
            <w:tcW w:w="1588" w:type="dxa"/>
            <w:gridSpan w:val="2"/>
            <w:tcBorders>
              <w:top w:val="single" w:sz="6" w:space="0" w:color="auto"/>
              <w:left w:val="single" w:sz="6" w:space="0" w:color="auto"/>
              <w:bottom w:val="single" w:sz="6" w:space="0" w:color="auto"/>
              <w:right w:val="double" w:sz="6" w:space="0" w:color="auto"/>
            </w:tcBorders>
          </w:tcPr>
          <w:p w14:paraId="676C37E4" w14:textId="77777777" w:rsidR="00DD2151" w:rsidRPr="000B1FAF" w:rsidRDefault="00DD2151" w:rsidP="00DD2151">
            <w:pPr>
              <w:suppressAutoHyphens/>
              <w:rPr>
                <w:sz w:val="20"/>
                <w:lang w:val="tr-TR"/>
              </w:rPr>
            </w:pPr>
          </w:p>
        </w:tc>
      </w:tr>
      <w:tr w:rsidR="00DD2151" w:rsidRPr="000B1FAF" w14:paraId="4CBAA0AE" w14:textId="77777777" w:rsidTr="00DD2151">
        <w:trPr>
          <w:cantSplit/>
          <w:trHeight w:val="390"/>
        </w:trPr>
        <w:tc>
          <w:tcPr>
            <w:tcW w:w="802" w:type="dxa"/>
            <w:gridSpan w:val="2"/>
            <w:tcBorders>
              <w:top w:val="single" w:sz="6" w:space="0" w:color="auto"/>
              <w:left w:val="double" w:sz="6" w:space="0" w:color="auto"/>
              <w:bottom w:val="nil"/>
              <w:right w:val="single" w:sz="6" w:space="0" w:color="auto"/>
            </w:tcBorders>
          </w:tcPr>
          <w:p w14:paraId="1A7B913B" w14:textId="77777777" w:rsidR="00DD2151" w:rsidRPr="000B1FAF" w:rsidRDefault="00DD2151" w:rsidP="00DD2151">
            <w:pPr>
              <w:suppressAutoHyphens/>
              <w:spacing w:before="60" w:after="60"/>
              <w:rPr>
                <w:sz w:val="20"/>
                <w:lang w:val="tr-TR"/>
              </w:rPr>
            </w:pPr>
          </w:p>
        </w:tc>
        <w:tc>
          <w:tcPr>
            <w:tcW w:w="1535" w:type="dxa"/>
            <w:tcBorders>
              <w:top w:val="single" w:sz="6" w:space="0" w:color="auto"/>
              <w:left w:val="single" w:sz="6" w:space="0" w:color="auto"/>
              <w:bottom w:val="nil"/>
              <w:right w:val="single" w:sz="6" w:space="0" w:color="auto"/>
            </w:tcBorders>
          </w:tcPr>
          <w:p w14:paraId="117F4912" w14:textId="77777777" w:rsidR="00DD2151" w:rsidRPr="000B1FAF" w:rsidRDefault="00DD2151" w:rsidP="00DD2151">
            <w:pPr>
              <w:suppressAutoHyphens/>
              <w:spacing w:before="60" w:after="60"/>
              <w:rPr>
                <w:sz w:val="20"/>
                <w:lang w:val="tr-TR"/>
              </w:rPr>
            </w:pPr>
          </w:p>
        </w:tc>
        <w:tc>
          <w:tcPr>
            <w:tcW w:w="900" w:type="dxa"/>
            <w:tcBorders>
              <w:left w:val="single" w:sz="6" w:space="0" w:color="auto"/>
              <w:bottom w:val="nil"/>
              <w:right w:val="single" w:sz="6" w:space="0" w:color="auto"/>
            </w:tcBorders>
          </w:tcPr>
          <w:p w14:paraId="5B22F9B3" w14:textId="77777777" w:rsidR="00DD2151" w:rsidRPr="000B1FAF" w:rsidRDefault="00DD2151" w:rsidP="00DD2151">
            <w:pPr>
              <w:suppressAutoHyphens/>
              <w:spacing w:before="60" w:after="60"/>
              <w:rPr>
                <w:sz w:val="20"/>
                <w:lang w:val="tr-TR"/>
              </w:rPr>
            </w:pPr>
          </w:p>
        </w:tc>
        <w:tc>
          <w:tcPr>
            <w:tcW w:w="990" w:type="dxa"/>
            <w:tcBorders>
              <w:left w:val="single" w:sz="6" w:space="0" w:color="auto"/>
              <w:bottom w:val="nil"/>
              <w:right w:val="single" w:sz="6" w:space="0" w:color="auto"/>
            </w:tcBorders>
          </w:tcPr>
          <w:p w14:paraId="67D230C6" w14:textId="77777777" w:rsidR="00DD2151" w:rsidRPr="000B1FAF" w:rsidRDefault="00DD2151" w:rsidP="00DD2151">
            <w:pPr>
              <w:suppressAutoHyphens/>
              <w:spacing w:before="60" w:after="60"/>
              <w:rPr>
                <w:sz w:val="20"/>
                <w:lang w:val="tr-TR"/>
              </w:rPr>
            </w:pPr>
          </w:p>
        </w:tc>
        <w:tc>
          <w:tcPr>
            <w:tcW w:w="900" w:type="dxa"/>
            <w:tcBorders>
              <w:top w:val="single" w:sz="6" w:space="0" w:color="auto"/>
              <w:left w:val="single" w:sz="6" w:space="0" w:color="auto"/>
              <w:bottom w:val="nil"/>
              <w:right w:val="single" w:sz="6" w:space="0" w:color="auto"/>
            </w:tcBorders>
          </w:tcPr>
          <w:p w14:paraId="05A61997" w14:textId="77777777" w:rsidR="00DD2151" w:rsidRPr="000B1FAF" w:rsidRDefault="00DD2151" w:rsidP="00DD2151">
            <w:pPr>
              <w:suppressAutoHyphens/>
              <w:spacing w:before="60" w:after="60"/>
              <w:rPr>
                <w:sz w:val="20"/>
                <w:lang w:val="tr-TR"/>
              </w:rPr>
            </w:pPr>
          </w:p>
        </w:tc>
        <w:tc>
          <w:tcPr>
            <w:tcW w:w="1173" w:type="dxa"/>
            <w:tcBorders>
              <w:left w:val="single" w:sz="6" w:space="0" w:color="auto"/>
              <w:bottom w:val="nil"/>
              <w:right w:val="single" w:sz="6" w:space="0" w:color="auto"/>
            </w:tcBorders>
          </w:tcPr>
          <w:p w14:paraId="50305A6B" w14:textId="77777777" w:rsidR="00DD2151" w:rsidRPr="000B1FAF" w:rsidRDefault="00DD2151" w:rsidP="00DD2151">
            <w:pPr>
              <w:suppressAutoHyphens/>
              <w:spacing w:before="60" w:after="60"/>
              <w:rPr>
                <w:sz w:val="20"/>
                <w:lang w:val="tr-TR"/>
              </w:rPr>
            </w:pPr>
          </w:p>
        </w:tc>
        <w:tc>
          <w:tcPr>
            <w:tcW w:w="1350" w:type="dxa"/>
            <w:tcBorders>
              <w:left w:val="single" w:sz="6" w:space="0" w:color="auto"/>
              <w:bottom w:val="nil"/>
              <w:right w:val="single" w:sz="6" w:space="0" w:color="auto"/>
            </w:tcBorders>
          </w:tcPr>
          <w:p w14:paraId="6A09AD49" w14:textId="77777777" w:rsidR="00DD2151" w:rsidRPr="000B1FAF" w:rsidRDefault="00DD2151" w:rsidP="00DD2151">
            <w:pPr>
              <w:suppressAutoHyphens/>
              <w:spacing w:before="60" w:after="60"/>
              <w:rPr>
                <w:sz w:val="20"/>
                <w:lang w:val="tr-TR"/>
              </w:rPr>
            </w:pPr>
          </w:p>
        </w:tc>
        <w:tc>
          <w:tcPr>
            <w:tcW w:w="1170" w:type="dxa"/>
            <w:tcBorders>
              <w:left w:val="single" w:sz="6" w:space="0" w:color="auto"/>
              <w:bottom w:val="nil"/>
              <w:right w:val="single" w:sz="6" w:space="0" w:color="auto"/>
            </w:tcBorders>
          </w:tcPr>
          <w:p w14:paraId="1049B160" w14:textId="77777777" w:rsidR="00DD2151" w:rsidRPr="000B1FAF" w:rsidRDefault="00DD2151" w:rsidP="00DD2151">
            <w:pPr>
              <w:suppressAutoHyphens/>
              <w:spacing w:before="60" w:after="60"/>
              <w:rPr>
                <w:sz w:val="20"/>
                <w:lang w:val="tr-TR"/>
              </w:rPr>
            </w:pPr>
          </w:p>
        </w:tc>
        <w:tc>
          <w:tcPr>
            <w:tcW w:w="1260" w:type="dxa"/>
            <w:tcBorders>
              <w:left w:val="single" w:sz="6" w:space="0" w:color="auto"/>
              <w:bottom w:val="nil"/>
              <w:right w:val="single" w:sz="6" w:space="0" w:color="auto"/>
            </w:tcBorders>
          </w:tcPr>
          <w:p w14:paraId="762659E8" w14:textId="77777777" w:rsidR="00DD2151" w:rsidRPr="000B1FAF" w:rsidRDefault="00DD2151" w:rsidP="00DD2151">
            <w:pPr>
              <w:suppressAutoHyphens/>
              <w:spacing w:before="60" w:after="60"/>
              <w:rPr>
                <w:sz w:val="20"/>
                <w:lang w:val="tr-TR"/>
              </w:rPr>
            </w:pPr>
          </w:p>
        </w:tc>
        <w:tc>
          <w:tcPr>
            <w:tcW w:w="1440" w:type="dxa"/>
            <w:tcBorders>
              <w:left w:val="single" w:sz="6" w:space="0" w:color="auto"/>
              <w:bottom w:val="nil"/>
              <w:right w:val="single" w:sz="6" w:space="0" w:color="auto"/>
            </w:tcBorders>
          </w:tcPr>
          <w:p w14:paraId="385415AA" w14:textId="77777777" w:rsidR="00DD2151" w:rsidRPr="000B1FAF" w:rsidRDefault="00DD2151" w:rsidP="00DD2151">
            <w:pPr>
              <w:suppressAutoHyphens/>
              <w:spacing w:before="60" w:after="60"/>
              <w:rPr>
                <w:sz w:val="20"/>
                <w:lang w:val="tr-TR"/>
              </w:rPr>
            </w:pPr>
          </w:p>
        </w:tc>
        <w:tc>
          <w:tcPr>
            <w:tcW w:w="1260" w:type="dxa"/>
            <w:tcBorders>
              <w:top w:val="single" w:sz="6" w:space="0" w:color="auto"/>
              <w:left w:val="single" w:sz="6" w:space="0" w:color="auto"/>
              <w:bottom w:val="nil"/>
              <w:right w:val="single" w:sz="6" w:space="0" w:color="auto"/>
            </w:tcBorders>
          </w:tcPr>
          <w:p w14:paraId="0CCFE251" w14:textId="77777777" w:rsidR="00DD2151" w:rsidRPr="000B1FAF" w:rsidRDefault="00DD2151" w:rsidP="00DD2151">
            <w:pPr>
              <w:suppressAutoHyphens/>
              <w:spacing w:before="60" w:after="60"/>
              <w:rPr>
                <w:sz w:val="20"/>
                <w:lang w:val="tr-TR"/>
              </w:rPr>
            </w:pPr>
          </w:p>
        </w:tc>
        <w:tc>
          <w:tcPr>
            <w:tcW w:w="1588" w:type="dxa"/>
            <w:gridSpan w:val="2"/>
            <w:tcBorders>
              <w:top w:val="single" w:sz="6" w:space="0" w:color="auto"/>
              <w:left w:val="single" w:sz="6" w:space="0" w:color="auto"/>
              <w:bottom w:val="nil"/>
              <w:right w:val="double" w:sz="6" w:space="0" w:color="auto"/>
            </w:tcBorders>
          </w:tcPr>
          <w:p w14:paraId="1E2A02D0" w14:textId="77777777" w:rsidR="00DD2151" w:rsidRPr="000B1FAF" w:rsidRDefault="00DD2151" w:rsidP="00DD2151">
            <w:pPr>
              <w:suppressAutoHyphens/>
              <w:spacing w:before="60" w:after="60"/>
              <w:rPr>
                <w:sz w:val="20"/>
                <w:lang w:val="tr-TR"/>
              </w:rPr>
            </w:pPr>
          </w:p>
        </w:tc>
      </w:tr>
      <w:tr w:rsidR="00DD2151" w:rsidRPr="000B1FAF" w14:paraId="12941581" w14:textId="77777777" w:rsidTr="00DD2151">
        <w:trPr>
          <w:cantSplit/>
          <w:trHeight w:val="333"/>
        </w:trPr>
        <w:tc>
          <w:tcPr>
            <w:tcW w:w="11520" w:type="dxa"/>
            <w:gridSpan w:val="11"/>
            <w:tcBorders>
              <w:top w:val="double" w:sz="6" w:space="0" w:color="auto"/>
              <w:left w:val="nil"/>
              <w:bottom w:val="nil"/>
              <w:right w:val="double" w:sz="6" w:space="0" w:color="auto"/>
            </w:tcBorders>
          </w:tcPr>
          <w:p w14:paraId="2EB3191D" w14:textId="77777777" w:rsidR="00DD2151" w:rsidRPr="000B1FAF" w:rsidRDefault="00DD2151" w:rsidP="00DD2151">
            <w:pPr>
              <w:suppressAutoHyphens/>
              <w:rPr>
                <w:sz w:val="20"/>
                <w:lang w:val="tr-TR"/>
              </w:rPr>
            </w:pPr>
          </w:p>
        </w:tc>
        <w:tc>
          <w:tcPr>
            <w:tcW w:w="1260" w:type="dxa"/>
            <w:tcBorders>
              <w:top w:val="double" w:sz="6" w:space="0" w:color="auto"/>
              <w:left w:val="double" w:sz="6" w:space="0" w:color="auto"/>
              <w:bottom w:val="double" w:sz="6" w:space="0" w:color="auto"/>
              <w:right w:val="double" w:sz="6" w:space="0" w:color="auto"/>
            </w:tcBorders>
          </w:tcPr>
          <w:p w14:paraId="27D74893" w14:textId="77777777" w:rsidR="00DD2151" w:rsidRPr="000B1FAF" w:rsidRDefault="00DD2151" w:rsidP="00DD2151">
            <w:pPr>
              <w:pStyle w:val="AklamaMetni"/>
              <w:suppressAutoHyphens/>
              <w:spacing w:before="60" w:after="60"/>
              <w:jc w:val="center"/>
              <w:rPr>
                <w:sz w:val="18"/>
                <w:lang w:val="tr-TR"/>
              </w:rPr>
            </w:pPr>
            <w:r w:rsidRPr="000B1FAF">
              <w:rPr>
                <w:sz w:val="18"/>
                <w:lang w:val="tr-TR"/>
              </w:rPr>
              <w:t xml:space="preserve">Toplam Teklif Bedeli </w:t>
            </w:r>
          </w:p>
        </w:tc>
        <w:tc>
          <w:tcPr>
            <w:tcW w:w="1588" w:type="dxa"/>
            <w:gridSpan w:val="2"/>
            <w:tcBorders>
              <w:top w:val="double" w:sz="6" w:space="0" w:color="auto"/>
              <w:left w:val="double" w:sz="6" w:space="0" w:color="auto"/>
              <w:bottom w:val="double" w:sz="6" w:space="0" w:color="auto"/>
              <w:right w:val="double" w:sz="6" w:space="0" w:color="auto"/>
            </w:tcBorders>
          </w:tcPr>
          <w:p w14:paraId="0907FD7B" w14:textId="77777777" w:rsidR="00DD2151" w:rsidRPr="000B1FAF" w:rsidRDefault="00DD2151" w:rsidP="00DD2151">
            <w:pPr>
              <w:suppressAutoHyphens/>
              <w:spacing w:before="60" w:after="60"/>
              <w:rPr>
                <w:sz w:val="20"/>
                <w:lang w:val="tr-TR"/>
              </w:rPr>
            </w:pPr>
          </w:p>
        </w:tc>
      </w:tr>
      <w:tr w:rsidR="00DD2151" w:rsidRPr="000B1FAF" w14:paraId="4ADAA9FA" w14:textId="77777777" w:rsidTr="00DD2151">
        <w:trPr>
          <w:gridBefore w:val="1"/>
          <w:gridAfter w:val="1"/>
          <w:wBefore w:w="622" w:type="dxa"/>
          <w:wAfter w:w="516" w:type="dxa"/>
          <w:cantSplit/>
          <w:trHeight w:hRule="exact" w:val="495"/>
        </w:trPr>
        <w:tc>
          <w:tcPr>
            <w:tcW w:w="13230" w:type="dxa"/>
            <w:gridSpan w:val="12"/>
            <w:tcBorders>
              <w:top w:val="nil"/>
              <w:left w:val="nil"/>
              <w:bottom w:val="nil"/>
              <w:right w:val="nil"/>
            </w:tcBorders>
          </w:tcPr>
          <w:p w14:paraId="5609A3B8" w14:textId="77777777" w:rsidR="00DD2151" w:rsidRPr="000B1FAF" w:rsidRDefault="00DD2151" w:rsidP="00DD2151">
            <w:pPr>
              <w:suppressAutoHyphens/>
              <w:spacing w:before="100"/>
              <w:rPr>
                <w:i/>
                <w:iCs/>
                <w:sz w:val="20"/>
                <w:lang w:val="tr-TR"/>
              </w:rPr>
            </w:pPr>
            <w:r w:rsidRPr="000B1FAF">
              <w:rPr>
                <w:sz w:val="20"/>
                <w:lang w:val="tr-TR"/>
              </w:rPr>
              <w:t xml:space="preserve">Teklif Sahibinin Adı </w:t>
            </w:r>
            <w:r w:rsidRPr="000B1FAF">
              <w:rPr>
                <w:i/>
                <w:iCs/>
                <w:sz w:val="20"/>
                <w:lang w:val="tr-TR"/>
              </w:rPr>
              <w:t xml:space="preserve">[Teklif Sahibinin tam adını giriniz] </w:t>
            </w:r>
            <w:r w:rsidRPr="000B1FAF">
              <w:rPr>
                <w:sz w:val="20"/>
                <w:lang w:val="tr-TR"/>
              </w:rPr>
              <w:t xml:space="preserve">Teklif Sahibinin İmzası </w:t>
            </w:r>
            <w:r w:rsidRPr="000B1FAF">
              <w:rPr>
                <w:i/>
                <w:iCs/>
                <w:sz w:val="20"/>
                <w:lang w:val="tr-TR"/>
              </w:rPr>
              <w:t>[Teklifi İmzalayan kişinin imzası]</w:t>
            </w:r>
            <w:r w:rsidRPr="000B1FAF">
              <w:rPr>
                <w:sz w:val="20"/>
                <w:lang w:val="tr-TR"/>
              </w:rPr>
              <w:t xml:space="preserve"> Tarih </w:t>
            </w:r>
            <w:r w:rsidRPr="000B1FAF">
              <w:rPr>
                <w:i/>
                <w:iCs/>
                <w:sz w:val="20"/>
                <w:lang w:val="tr-TR"/>
              </w:rPr>
              <w:t>[Tarih giriniz]</w:t>
            </w:r>
          </w:p>
        </w:tc>
      </w:tr>
    </w:tbl>
    <w:p w14:paraId="41B7B762" w14:textId="77777777" w:rsidR="00DD2151" w:rsidRPr="000B1FAF" w:rsidRDefault="00DD2151" w:rsidP="00DD2151">
      <w:pPr>
        <w:pStyle w:val="GvdeMetniGirintisi3"/>
        <w:spacing w:after="200"/>
        <w:ind w:left="0" w:firstLine="0"/>
        <w:jc w:val="both"/>
        <w:rPr>
          <w:i/>
          <w:iCs/>
          <w:sz w:val="20"/>
          <w:szCs w:val="22"/>
          <w:lang w:val="tr-TR"/>
        </w:rPr>
      </w:pPr>
      <w:r w:rsidRPr="000B1FAF">
        <w:rPr>
          <w:sz w:val="20"/>
          <w:szCs w:val="22"/>
          <w:lang w:val="tr-TR"/>
        </w:rPr>
        <w:t>*</w:t>
      </w:r>
      <w:r w:rsidRPr="000B1FAF">
        <w:rPr>
          <w:i/>
          <w:iCs/>
          <w:sz w:val="20"/>
          <w:szCs w:val="22"/>
          <w:lang w:val="tr-TR"/>
        </w:rPr>
        <w:t xml:space="preserve"> [Önceden ithal edilen Mallar için, teklif edilen fiyat, bu Malların gümrüğe beyan edilen orijinal ithalat değerinden ayırt edilebilir olacaktır ve yerel acentenin veya temsilcinin herhangi bir indirim veya kar payını ve ithalat vergileri ve vergiler hariç Alıcı tarafından ödenen ve/veya ödenmesi gereken tüm yerel maliyetleri içerecektir. Açıklığın sağlanması için, Teklif Sahiplerinden ithalat vergileri dahil fiyatı vermeleri ve ayrıca ithalat vergilerini ve bu değerlerin farkı olan ithalat vergileri düşülmüş fiyatını sunmaları istenir.]</w:t>
      </w:r>
    </w:p>
    <w:p w14:paraId="40030318" w14:textId="77777777" w:rsidR="00DD2151" w:rsidRPr="000B1FAF" w:rsidRDefault="00DD2151" w:rsidP="00DD2151">
      <w:pPr>
        <w:pStyle w:val="SectionVHeader"/>
        <w:rPr>
          <w:lang w:val="tr-TR"/>
        </w:rPr>
      </w:pPr>
      <w:r w:rsidRPr="000B1FAF">
        <w:rPr>
          <w:lang w:val="tr-TR"/>
        </w:rPr>
        <w:lastRenderedPageBreak/>
        <w:t xml:space="preserve">Fiyat Çizelgesi: Alıcının Ülkesinde İmal Edilen Mallar </w:t>
      </w:r>
    </w:p>
    <w:tbl>
      <w:tblPr>
        <w:tblW w:w="13500" w:type="dxa"/>
        <w:tblInd w:w="-108"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720"/>
        <w:gridCol w:w="1890"/>
        <w:gridCol w:w="1080"/>
        <w:gridCol w:w="810"/>
        <w:gridCol w:w="1080"/>
        <w:gridCol w:w="1170"/>
        <w:gridCol w:w="1890"/>
        <w:gridCol w:w="1530"/>
        <w:gridCol w:w="2070"/>
        <w:gridCol w:w="1260"/>
      </w:tblGrid>
      <w:tr w:rsidR="00DD2151" w:rsidRPr="000B1FAF" w14:paraId="22C7AD81" w14:textId="77777777" w:rsidTr="00DD2151">
        <w:trPr>
          <w:cantSplit/>
          <w:trHeight w:val="1251"/>
        </w:trPr>
        <w:tc>
          <w:tcPr>
            <w:tcW w:w="4500" w:type="dxa"/>
            <w:gridSpan w:val="4"/>
            <w:tcBorders>
              <w:top w:val="double" w:sz="6" w:space="0" w:color="auto"/>
              <w:bottom w:val="nil"/>
              <w:right w:val="nil"/>
            </w:tcBorders>
          </w:tcPr>
          <w:p w14:paraId="4E9A770D" w14:textId="77777777" w:rsidR="00DD2151" w:rsidRPr="000B1FAF" w:rsidRDefault="00DD2151" w:rsidP="00DD2151">
            <w:pPr>
              <w:suppressAutoHyphens/>
              <w:spacing w:before="240"/>
              <w:jc w:val="center"/>
              <w:rPr>
                <w:lang w:val="tr-TR"/>
              </w:rPr>
            </w:pPr>
            <w:r w:rsidRPr="000B1FAF">
              <w:rPr>
                <w:lang w:val="tr-TR"/>
              </w:rPr>
              <w:t xml:space="preserve">Alıcının Ülkesi </w:t>
            </w:r>
          </w:p>
          <w:p w14:paraId="16D60491" w14:textId="77777777" w:rsidR="00DD2151" w:rsidRPr="000B1FAF" w:rsidRDefault="00DD2151" w:rsidP="00DD2151">
            <w:pPr>
              <w:suppressAutoHyphens/>
              <w:spacing w:before="120"/>
              <w:jc w:val="center"/>
              <w:rPr>
                <w:lang w:val="tr-TR"/>
              </w:rPr>
            </w:pPr>
            <w:r w:rsidRPr="000B1FAF">
              <w:rPr>
                <w:lang w:val="tr-TR"/>
              </w:rPr>
              <w:t>______________________</w:t>
            </w:r>
          </w:p>
          <w:p w14:paraId="2B79F629" w14:textId="77777777" w:rsidR="00DD2151" w:rsidRPr="000B1FAF" w:rsidRDefault="00DD2151" w:rsidP="00DD2151">
            <w:pPr>
              <w:suppressAutoHyphens/>
              <w:jc w:val="center"/>
              <w:rPr>
                <w:sz w:val="20"/>
                <w:lang w:val="tr-TR"/>
              </w:rPr>
            </w:pPr>
          </w:p>
        </w:tc>
        <w:tc>
          <w:tcPr>
            <w:tcW w:w="5670" w:type="dxa"/>
            <w:gridSpan w:val="4"/>
            <w:tcBorders>
              <w:top w:val="double" w:sz="6" w:space="0" w:color="auto"/>
              <w:left w:val="nil"/>
              <w:bottom w:val="nil"/>
              <w:right w:val="nil"/>
            </w:tcBorders>
          </w:tcPr>
          <w:p w14:paraId="00E54150" w14:textId="77777777" w:rsidR="00DD2151" w:rsidRPr="000B1FAF" w:rsidRDefault="00DD2151" w:rsidP="00DD2151">
            <w:pPr>
              <w:suppressAutoHyphens/>
              <w:spacing w:before="240"/>
              <w:jc w:val="center"/>
              <w:rPr>
                <w:lang w:val="tr-TR"/>
              </w:rPr>
            </w:pPr>
            <w:r w:rsidRPr="000B1FAF">
              <w:rPr>
                <w:lang w:val="tr-TR"/>
              </w:rPr>
              <w:t>(A ve B Grubu Teklifler)</w:t>
            </w:r>
          </w:p>
          <w:p w14:paraId="7607594D" w14:textId="77777777" w:rsidR="00DD2151" w:rsidRPr="000B1FAF" w:rsidRDefault="00DD2151" w:rsidP="00DD2151">
            <w:pPr>
              <w:suppressAutoHyphens/>
              <w:spacing w:before="240"/>
              <w:jc w:val="center"/>
              <w:rPr>
                <w:lang w:val="tr-TR"/>
              </w:rPr>
            </w:pPr>
            <w:r w:rsidRPr="000B1FAF">
              <w:rPr>
                <w:lang w:val="tr-TR"/>
              </w:rPr>
              <w:t>TST 15 uyarınca para birimleri</w:t>
            </w:r>
          </w:p>
        </w:tc>
        <w:tc>
          <w:tcPr>
            <w:tcW w:w="3330" w:type="dxa"/>
            <w:gridSpan w:val="2"/>
            <w:tcBorders>
              <w:top w:val="double" w:sz="6" w:space="0" w:color="auto"/>
              <w:left w:val="nil"/>
              <w:bottom w:val="nil"/>
            </w:tcBorders>
          </w:tcPr>
          <w:p w14:paraId="12F9C481" w14:textId="77777777" w:rsidR="00DD2151" w:rsidRPr="000B1FAF" w:rsidRDefault="00DD2151" w:rsidP="00DD2151">
            <w:pPr>
              <w:rPr>
                <w:sz w:val="20"/>
                <w:lang w:val="tr-TR"/>
              </w:rPr>
            </w:pPr>
            <w:r w:rsidRPr="000B1FAF">
              <w:rPr>
                <w:sz w:val="20"/>
                <w:lang w:val="tr-TR"/>
              </w:rPr>
              <w:t>Tarih: _________________________</w:t>
            </w:r>
          </w:p>
          <w:p w14:paraId="12F44CAD" w14:textId="77777777" w:rsidR="00DD2151" w:rsidRPr="000B1FAF" w:rsidRDefault="00DD2151" w:rsidP="00DD2151">
            <w:pPr>
              <w:suppressAutoHyphens/>
              <w:rPr>
                <w:lang w:val="tr-TR"/>
              </w:rPr>
            </w:pPr>
            <w:r w:rsidRPr="000B1FAF">
              <w:rPr>
                <w:sz w:val="20"/>
                <w:lang w:val="tr-TR"/>
              </w:rPr>
              <w:t>Teklife Çağrı No:</w:t>
            </w:r>
            <w:r w:rsidRPr="000B1FAF">
              <w:rPr>
                <w:lang w:val="tr-TR"/>
              </w:rPr>
              <w:t xml:space="preserve"> </w:t>
            </w:r>
          </w:p>
          <w:p w14:paraId="412E4B16" w14:textId="77777777" w:rsidR="00DD2151" w:rsidRPr="000B1FAF" w:rsidRDefault="00DD2151" w:rsidP="00DD2151">
            <w:pPr>
              <w:suppressAutoHyphens/>
              <w:rPr>
                <w:sz w:val="20"/>
                <w:lang w:val="tr-TR"/>
              </w:rPr>
            </w:pPr>
            <w:r w:rsidRPr="000B1FAF">
              <w:rPr>
                <w:sz w:val="20"/>
                <w:lang w:val="tr-TR"/>
              </w:rPr>
              <w:t>Alternatif No: ________________</w:t>
            </w:r>
          </w:p>
          <w:p w14:paraId="28035459" w14:textId="77777777" w:rsidR="00DD2151" w:rsidRPr="000B1FAF" w:rsidRDefault="00DD2151" w:rsidP="00DD2151">
            <w:pPr>
              <w:suppressAutoHyphens/>
              <w:rPr>
                <w:lang w:val="tr-TR"/>
              </w:rPr>
            </w:pPr>
            <w:r w:rsidRPr="000B1FAF">
              <w:rPr>
                <w:sz w:val="20"/>
                <w:lang w:val="tr-TR"/>
              </w:rPr>
              <w:t>Sayfa ______ /  ______</w:t>
            </w:r>
          </w:p>
        </w:tc>
      </w:tr>
      <w:tr w:rsidR="00DD2151" w:rsidRPr="000B1FAF" w14:paraId="592E5CEE" w14:textId="77777777" w:rsidTr="00DD2151">
        <w:trPr>
          <w:cantSplit/>
        </w:trPr>
        <w:tc>
          <w:tcPr>
            <w:tcW w:w="720" w:type="dxa"/>
            <w:tcBorders>
              <w:top w:val="double" w:sz="6" w:space="0" w:color="auto"/>
              <w:bottom w:val="double" w:sz="6" w:space="0" w:color="auto"/>
              <w:right w:val="single" w:sz="6" w:space="0" w:color="auto"/>
            </w:tcBorders>
          </w:tcPr>
          <w:p w14:paraId="6157F92A" w14:textId="77777777" w:rsidR="00DD2151" w:rsidRPr="000B1FAF" w:rsidRDefault="00DD2151" w:rsidP="00DD2151">
            <w:pPr>
              <w:suppressAutoHyphens/>
              <w:jc w:val="center"/>
              <w:rPr>
                <w:sz w:val="20"/>
                <w:lang w:val="tr-TR"/>
              </w:rPr>
            </w:pPr>
            <w:r w:rsidRPr="000B1FAF">
              <w:rPr>
                <w:sz w:val="20"/>
                <w:lang w:val="tr-TR"/>
              </w:rPr>
              <w:t>1</w:t>
            </w:r>
          </w:p>
        </w:tc>
        <w:tc>
          <w:tcPr>
            <w:tcW w:w="1890" w:type="dxa"/>
            <w:tcBorders>
              <w:top w:val="double" w:sz="6" w:space="0" w:color="auto"/>
              <w:left w:val="single" w:sz="6" w:space="0" w:color="auto"/>
              <w:bottom w:val="double" w:sz="6" w:space="0" w:color="auto"/>
              <w:right w:val="single" w:sz="6" w:space="0" w:color="auto"/>
            </w:tcBorders>
          </w:tcPr>
          <w:p w14:paraId="06FEAF28" w14:textId="77777777" w:rsidR="00DD2151" w:rsidRPr="000B1FAF" w:rsidRDefault="00DD2151" w:rsidP="00DD2151">
            <w:pPr>
              <w:suppressAutoHyphens/>
              <w:jc w:val="center"/>
              <w:rPr>
                <w:sz w:val="20"/>
                <w:lang w:val="tr-TR"/>
              </w:rPr>
            </w:pPr>
            <w:r w:rsidRPr="000B1FAF">
              <w:rPr>
                <w:sz w:val="20"/>
                <w:lang w:val="tr-TR"/>
              </w:rPr>
              <w:t>2</w:t>
            </w:r>
          </w:p>
        </w:tc>
        <w:tc>
          <w:tcPr>
            <w:tcW w:w="1080" w:type="dxa"/>
            <w:tcBorders>
              <w:top w:val="double" w:sz="6" w:space="0" w:color="auto"/>
              <w:left w:val="single" w:sz="6" w:space="0" w:color="auto"/>
              <w:bottom w:val="double" w:sz="6" w:space="0" w:color="auto"/>
              <w:right w:val="single" w:sz="6" w:space="0" w:color="auto"/>
            </w:tcBorders>
          </w:tcPr>
          <w:p w14:paraId="73923E69" w14:textId="77777777" w:rsidR="00DD2151" w:rsidRPr="000B1FAF" w:rsidRDefault="00DD2151" w:rsidP="00DD2151">
            <w:pPr>
              <w:suppressAutoHyphens/>
              <w:jc w:val="center"/>
              <w:rPr>
                <w:sz w:val="20"/>
                <w:lang w:val="tr-TR"/>
              </w:rPr>
            </w:pPr>
            <w:r w:rsidRPr="000B1FAF">
              <w:rPr>
                <w:sz w:val="20"/>
                <w:lang w:val="tr-TR"/>
              </w:rPr>
              <w:t>3</w:t>
            </w:r>
          </w:p>
        </w:tc>
        <w:tc>
          <w:tcPr>
            <w:tcW w:w="810" w:type="dxa"/>
            <w:tcBorders>
              <w:top w:val="double" w:sz="6" w:space="0" w:color="auto"/>
              <w:left w:val="single" w:sz="6" w:space="0" w:color="auto"/>
              <w:bottom w:val="double" w:sz="6" w:space="0" w:color="auto"/>
              <w:right w:val="single" w:sz="6" w:space="0" w:color="auto"/>
            </w:tcBorders>
          </w:tcPr>
          <w:p w14:paraId="4C713AC7" w14:textId="77777777" w:rsidR="00DD2151" w:rsidRPr="000B1FAF" w:rsidRDefault="00DD2151" w:rsidP="00DD2151">
            <w:pPr>
              <w:suppressAutoHyphens/>
              <w:jc w:val="center"/>
              <w:rPr>
                <w:sz w:val="20"/>
                <w:lang w:val="tr-TR"/>
              </w:rPr>
            </w:pPr>
            <w:r w:rsidRPr="000B1FAF">
              <w:rPr>
                <w:sz w:val="20"/>
                <w:lang w:val="tr-TR"/>
              </w:rPr>
              <w:t>4</w:t>
            </w:r>
          </w:p>
        </w:tc>
        <w:tc>
          <w:tcPr>
            <w:tcW w:w="1080" w:type="dxa"/>
            <w:tcBorders>
              <w:top w:val="double" w:sz="6" w:space="0" w:color="auto"/>
              <w:left w:val="single" w:sz="6" w:space="0" w:color="auto"/>
              <w:bottom w:val="double" w:sz="6" w:space="0" w:color="auto"/>
              <w:right w:val="single" w:sz="6" w:space="0" w:color="auto"/>
            </w:tcBorders>
          </w:tcPr>
          <w:p w14:paraId="2EE8CF38" w14:textId="77777777" w:rsidR="00DD2151" w:rsidRPr="000B1FAF" w:rsidRDefault="00DD2151" w:rsidP="00DD2151">
            <w:pPr>
              <w:suppressAutoHyphens/>
              <w:jc w:val="center"/>
              <w:rPr>
                <w:sz w:val="20"/>
                <w:lang w:val="tr-TR"/>
              </w:rPr>
            </w:pPr>
            <w:r w:rsidRPr="000B1FAF">
              <w:rPr>
                <w:sz w:val="20"/>
                <w:lang w:val="tr-TR"/>
              </w:rPr>
              <w:t>5</w:t>
            </w:r>
          </w:p>
        </w:tc>
        <w:tc>
          <w:tcPr>
            <w:tcW w:w="1170" w:type="dxa"/>
            <w:tcBorders>
              <w:top w:val="double" w:sz="6" w:space="0" w:color="auto"/>
              <w:left w:val="single" w:sz="6" w:space="0" w:color="auto"/>
              <w:bottom w:val="double" w:sz="6" w:space="0" w:color="auto"/>
              <w:right w:val="single" w:sz="6" w:space="0" w:color="auto"/>
            </w:tcBorders>
          </w:tcPr>
          <w:p w14:paraId="3462528A" w14:textId="77777777" w:rsidR="00DD2151" w:rsidRPr="000B1FAF" w:rsidRDefault="00DD2151" w:rsidP="00DD2151">
            <w:pPr>
              <w:suppressAutoHyphens/>
              <w:jc w:val="center"/>
              <w:rPr>
                <w:sz w:val="20"/>
                <w:lang w:val="tr-TR"/>
              </w:rPr>
            </w:pPr>
            <w:r w:rsidRPr="000B1FAF">
              <w:rPr>
                <w:sz w:val="20"/>
                <w:lang w:val="tr-TR"/>
              </w:rPr>
              <w:t>6</w:t>
            </w:r>
          </w:p>
        </w:tc>
        <w:tc>
          <w:tcPr>
            <w:tcW w:w="1890" w:type="dxa"/>
            <w:tcBorders>
              <w:top w:val="double" w:sz="6" w:space="0" w:color="auto"/>
              <w:left w:val="single" w:sz="6" w:space="0" w:color="auto"/>
              <w:bottom w:val="double" w:sz="6" w:space="0" w:color="auto"/>
              <w:right w:val="single" w:sz="6" w:space="0" w:color="auto"/>
            </w:tcBorders>
          </w:tcPr>
          <w:p w14:paraId="3B053EA4" w14:textId="77777777" w:rsidR="00DD2151" w:rsidRPr="000B1FAF" w:rsidRDefault="00DD2151" w:rsidP="00DD2151">
            <w:pPr>
              <w:suppressAutoHyphens/>
              <w:jc w:val="center"/>
              <w:rPr>
                <w:sz w:val="20"/>
                <w:lang w:val="tr-TR"/>
              </w:rPr>
            </w:pPr>
            <w:r w:rsidRPr="000B1FAF">
              <w:rPr>
                <w:sz w:val="20"/>
                <w:lang w:val="tr-TR"/>
              </w:rPr>
              <w:t>7</w:t>
            </w:r>
          </w:p>
        </w:tc>
        <w:tc>
          <w:tcPr>
            <w:tcW w:w="1530" w:type="dxa"/>
            <w:tcBorders>
              <w:top w:val="double" w:sz="6" w:space="0" w:color="auto"/>
              <w:left w:val="single" w:sz="6" w:space="0" w:color="auto"/>
              <w:bottom w:val="double" w:sz="6" w:space="0" w:color="auto"/>
              <w:right w:val="single" w:sz="6" w:space="0" w:color="auto"/>
            </w:tcBorders>
          </w:tcPr>
          <w:p w14:paraId="5340F07E" w14:textId="77777777" w:rsidR="00DD2151" w:rsidRPr="000B1FAF" w:rsidRDefault="00DD2151" w:rsidP="00DD2151">
            <w:pPr>
              <w:suppressAutoHyphens/>
              <w:jc w:val="center"/>
              <w:rPr>
                <w:sz w:val="20"/>
                <w:lang w:val="tr-TR"/>
              </w:rPr>
            </w:pPr>
            <w:r w:rsidRPr="000B1FAF">
              <w:rPr>
                <w:sz w:val="20"/>
                <w:lang w:val="tr-TR"/>
              </w:rPr>
              <w:t>8</w:t>
            </w:r>
          </w:p>
        </w:tc>
        <w:tc>
          <w:tcPr>
            <w:tcW w:w="2070" w:type="dxa"/>
            <w:tcBorders>
              <w:top w:val="double" w:sz="6" w:space="0" w:color="auto"/>
              <w:left w:val="single" w:sz="6" w:space="0" w:color="auto"/>
              <w:bottom w:val="double" w:sz="6" w:space="0" w:color="auto"/>
              <w:right w:val="single" w:sz="6" w:space="0" w:color="auto"/>
            </w:tcBorders>
          </w:tcPr>
          <w:p w14:paraId="7D570695" w14:textId="77777777" w:rsidR="00DD2151" w:rsidRPr="000B1FAF" w:rsidRDefault="00DD2151" w:rsidP="00DD2151">
            <w:pPr>
              <w:suppressAutoHyphens/>
              <w:jc w:val="center"/>
              <w:rPr>
                <w:sz w:val="20"/>
                <w:lang w:val="tr-TR"/>
              </w:rPr>
            </w:pPr>
            <w:r w:rsidRPr="000B1FAF">
              <w:rPr>
                <w:sz w:val="20"/>
                <w:lang w:val="tr-TR"/>
              </w:rPr>
              <w:t>9</w:t>
            </w:r>
          </w:p>
        </w:tc>
        <w:tc>
          <w:tcPr>
            <w:tcW w:w="1260" w:type="dxa"/>
            <w:tcBorders>
              <w:top w:val="double" w:sz="6" w:space="0" w:color="auto"/>
              <w:left w:val="single" w:sz="6" w:space="0" w:color="auto"/>
              <w:bottom w:val="double" w:sz="6" w:space="0" w:color="auto"/>
            </w:tcBorders>
          </w:tcPr>
          <w:p w14:paraId="0EA48927" w14:textId="77777777" w:rsidR="00DD2151" w:rsidRPr="000B1FAF" w:rsidRDefault="00DD2151" w:rsidP="00DD2151">
            <w:pPr>
              <w:suppressAutoHyphens/>
              <w:jc w:val="center"/>
              <w:rPr>
                <w:sz w:val="20"/>
                <w:lang w:val="tr-TR"/>
              </w:rPr>
            </w:pPr>
            <w:r w:rsidRPr="000B1FAF">
              <w:rPr>
                <w:sz w:val="20"/>
                <w:lang w:val="tr-TR"/>
              </w:rPr>
              <w:t>10</w:t>
            </w:r>
          </w:p>
        </w:tc>
      </w:tr>
      <w:tr w:rsidR="00DD2151" w:rsidRPr="00474689" w14:paraId="4F1DFE61" w14:textId="77777777" w:rsidTr="00DD215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647"/>
        </w:trPr>
        <w:tc>
          <w:tcPr>
            <w:tcW w:w="720" w:type="dxa"/>
            <w:tcBorders>
              <w:top w:val="double" w:sz="6" w:space="0" w:color="auto"/>
              <w:left w:val="double" w:sz="6" w:space="0" w:color="auto"/>
              <w:bottom w:val="single" w:sz="6" w:space="0" w:color="auto"/>
              <w:right w:val="single" w:sz="6" w:space="0" w:color="auto"/>
            </w:tcBorders>
          </w:tcPr>
          <w:p w14:paraId="62B00667" w14:textId="77777777" w:rsidR="00DD2151" w:rsidRPr="000B1FAF" w:rsidRDefault="00DD2151" w:rsidP="00DD2151">
            <w:pPr>
              <w:suppressAutoHyphens/>
              <w:jc w:val="center"/>
              <w:rPr>
                <w:sz w:val="16"/>
                <w:lang w:val="tr-TR"/>
              </w:rPr>
            </w:pPr>
            <w:r w:rsidRPr="000B1FAF">
              <w:rPr>
                <w:sz w:val="16"/>
                <w:lang w:val="tr-TR"/>
              </w:rPr>
              <w:t>Kalem No</w:t>
            </w:r>
          </w:p>
          <w:p w14:paraId="15F2857F" w14:textId="77777777" w:rsidR="00DD2151" w:rsidRPr="000B1FAF" w:rsidRDefault="00DD2151" w:rsidP="00DD2151">
            <w:pPr>
              <w:suppressAutoHyphens/>
              <w:jc w:val="center"/>
              <w:rPr>
                <w:sz w:val="16"/>
                <w:lang w:val="tr-TR"/>
              </w:rPr>
            </w:pPr>
          </w:p>
        </w:tc>
        <w:tc>
          <w:tcPr>
            <w:tcW w:w="1890" w:type="dxa"/>
            <w:tcBorders>
              <w:top w:val="double" w:sz="6" w:space="0" w:color="auto"/>
              <w:left w:val="single" w:sz="6" w:space="0" w:color="auto"/>
              <w:bottom w:val="single" w:sz="6" w:space="0" w:color="auto"/>
              <w:right w:val="single" w:sz="6" w:space="0" w:color="auto"/>
            </w:tcBorders>
          </w:tcPr>
          <w:p w14:paraId="13F81814" w14:textId="77777777" w:rsidR="00DD2151" w:rsidRPr="000B1FAF" w:rsidRDefault="00DD2151" w:rsidP="00DD2151">
            <w:pPr>
              <w:suppressAutoHyphens/>
              <w:jc w:val="center"/>
              <w:rPr>
                <w:sz w:val="16"/>
                <w:lang w:val="tr-TR"/>
              </w:rPr>
            </w:pPr>
            <w:r w:rsidRPr="000B1FAF">
              <w:rPr>
                <w:sz w:val="16"/>
                <w:lang w:val="tr-TR"/>
              </w:rPr>
              <w:t>Malların Açıklaması</w:t>
            </w:r>
          </w:p>
        </w:tc>
        <w:tc>
          <w:tcPr>
            <w:tcW w:w="1080" w:type="dxa"/>
            <w:tcBorders>
              <w:top w:val="double" w:sz="6" w:space="0" w:color="auto"/>
              <w:left w:val="single" w:sz="6" w:space="0" w:color="auto"/>
              <w:bottom w:val="single" w:sz="6" w:space="0" w:color="auto"/>
              <w:right w:val="single" w:sz="6" w:space="0" w:color="auto"/>
            </w:tcBorders>
          </w:tcPr>
          <w:p w14:paraId="2FC080EC" w14:textId="77777777" w:rsidR="00DD2151" w:rsidRPr="000B1FAF" w:rsidRDefault="00DD2151" w:rsidP="00DD2151">
            <w:pPr>
              <w:suppressAutoHyphens/>
              <w:jc w:val="center"/>
              <w:rPr>
                <w:sz w:val="16"/>
                <w:lang w:val="tr-TR"/>
              </w:rPr>
            </w:pPr>
            <w:proofErr w:type="spellStart"/>
            <w:r w:rsidRPr="000B1FAF">
              <w:rPr>
                <w:sz w:val="16"/>
                <w:lang w:val="tr-TR"/>
              </w:rPr>
              <w:t>Incoterms’e</w:t>
            </w:r>
            <w:proofErr w:type="spellEnd"/>
            <w:r w:rsidRPr="000B1FAF">
              <w:rPr>
                <w:sz w:val="16"/>
                <w:lang w:val="tr-TR"/>
              </w:rPr>
              <w:t xml:space="preserve"> göre tanımlanan Teslim Tarihi </w:t>
            </w:r>
          </w:p>
        </w:tc>
        <w:tc>
          <w:tcPr>
            <w:tcW w:w="810" w:type="dxa"/>
            <w:tcBorders>
              <w:top w:val="double" w:sz="6" w:space="0" w:color="auto"/>
              <w:left w:val="single" w:sz="6" w:space="0" w:color="auto"/>
              <w:bottom w:val="single" w:sz="6" w:space="0" w:color="auto"/>
              <w:right w:val="single" w:sz="6" w:space="0" w:color="auto"/>
            </w:tcBorders>
          </w:tcPr>
          <w:p w14:paraId="071EA66B" w14:textId="77777777" w:rsidR="00DD2151" w:rsidRPr="000B1FAF" w:rsidRDefault="00DD2151" w:rsidP="00DD2151">
            <w:pPr>
              <w:suppressAutoHyphens/>
              <w:jc w:val="center"/>
              <w:rPr>
                <w:lang w:val="tr-TR"/>
              </w:rPr>
            </w:pPr>
            <w:r w:rsidRPr="000B1FAF">
              <w:rPr>
                <w:sz w:val="16"/>
                <w:lang w:val="tr-TR"/>
              </w:rPr>
              <w:t xml:space="preserve">Miktar ve Fiziksel Birim </w:t>
            </w:r>
          </w:p>
        </w:tc>
        <w:tc>
          <w:tcPr>
            <w:tcW w:w="1080" w:type="dxa"/>
            <w:tcBorders>
              <w:top w:val="double" w:sz="6" w:space="0" w:color="auto"/>
              <w:left w:val="single" w:sz="6" w:space="0" w:color="auto"/>
              <w:bottom w:val="single" w:sz="6" w:space="0" w:color="auto"/>
              <w:right w:val="single" w:sz="6" w:space="0" w:color="auto"/>
            </w:tcBorders>
          </w:tcPr>
          <w:p w14:paraId="3DE311B1" w14:textId="77777777" w:rsidR="00DD2151" w:rsidRPr="000B1FAF" w:rsidRDefault="00DD2151" w:rsidP="00DD2151">
            <w:pPr>
              <w:suppressAutoHyphens/>
              <w:jc w:val="center"/>
              <w:rPr>
                <w:sz w:val="20"/>
                <w:lang w:val="tr-TR"/>
              </w:rPr>
            </w:pPr>
            <w:r w:rsidRPr="000B1FAF">
              <w:rPr>
                <w:sz w:val="16"/>
                <w:lang w:val="tr-TR"/>
              </w:rPr>
              <w:t xml:space="preserve">Birim Fiyat EXW </w:t>
            </w:r>
          </w:p>
        </w:tc>
        <w:tc>
          <w:tcPr>
            <w:tcW w:w="1170" w:type="dxa"/>
            <w:tcBorders>
              <w:top w:val="double" w:sz="6" w:space="0" w:color="auto"/>
              <w:left w:val="single" w:sz="6" w:space="0" w:color="auto"/>
              <w:bottom w:val="single" w:sz="6" w:space="0" w:color="auto"/>
              <w:right w:val="single" w:sz="6" w:space="0" w:color="auto"/>
            </w:tcBorders>
          </w:tcPr>
          <w:p w14:paraId="4B2A7D54" w14:textId="77777777" w:rsidR="00DD2151" w:rsidRPr="000B1FAF" w:rsidRDefault="00DD2151" w:rsidP="00DD2151">
            <w:pPr>
              <w:suppressAutoHyphens/>
              <w:jc w:val="center"/>
              <w:rPr>
                <w:sz w:val="16"/>
                <w:lang w:val="tr-TR"/>
              </w:rPr>
            </w:pPr>
            <w:r w:rsidRPr="000B1FAF">
              <w:rPr>
                <w:sz w:val="16"/>
                <w:lang w:val="tr-TR"/>
              </w:rPr>
              <w:t>Kalem bazında toplam EXW</w:t>
            </w:r>
            <w:r w:rsidRPr="000B1FAF">
              <w:rPr>
                <w:smallCaps/>
                <w:sz w:val="16"/>
                <w:lang w:val="tr-TR"/>
              </w:rPr>
              <w:t xml:space="preserve"> </w:t>
            </w:r>
            <w:r w:rsidRPr="000B1FAF">
              <w:rPr>
                <w:sz w:val="16"/>
                <w:lang w:val="tr-TR"/>
              </w:rPr>
              <w:t xml:space="preserve">fiyat </w:t>
            </w:r>
          </w:p>
          <w:p w14:paraId="3816EB0A" w14:textId="77777777" w:rsidR="00DD2151" w:rsidRPr="000B1FAF" w:rsidRDefault="00DD2151" w:rsidP="00DD2151">
            <w:pPr>
              <w:suppressAutoHyphens/>
              <w:jc w:val="center"/>
              <w:rPr>
                <w:sz w:val="16"/>
                <w:lang w:val="tr-TR"/>
              </w:rPr>
            </w:pPr>
            <w:r w:rsidRPr="000B1FAF">
              <w:rPr>
                <w:sz w:val="16"/>
                <w:lang w:val="tr-TR"/>
              </w:rPr>
              <w:t>(Sütun 4</w:t>
            </w:r>
            <w:r w:rsidRPr="000B1FAF">
              <w:rPr>
                <w:rFonts w:ascii="Symbol" w:eastAsia="Symbol" w:hAnsi="Symbol" w:cs="Symbol"/>
                <w:sz w:val="16"/>
                <w:lang w:val="tr-TR"/>
              </w:rPr>
              <w:t></w:t>
            </w:r>
            <w:r w:rsidRPr="000B1FAF">
              <w:rPr>
                <w:sz w:val="16"/>
                <w:lang w:val="tr-TR"/>
              </w:rPr>
              <w:t>5)</w:t>
            </w:r>
          </w:p>
        </w:tc>
        <w:tc>
          <w:tcPr>
            <w:tcW w:w="1890" w:type="dxa"/>
            <w:tcBorders>
              <w:top w:val="double" w:sz="6" w:space="0" w:color="auto"/>
              <w:left w:val="single" w:sz="6" w:space="0" w:color="auto"/>
              <w:bottom w:val="single" w:sz="6" w:space="0" w:color="auto"/>
              <w:right w:val="single" w:sz="6" w:space="0" w:color="auto"/>
            </w:tcBorders>
          </w:tcPr>
          <w:p w14:paraId="6243AB35" w14:textId="77777777" w:rsidR="00DD2151" w:rsidRPr="000B1FAF" w:rsidRDefault="00DD2151" w:rsidP="00DD2151">
            <w:pPr>
              <w:suppressAutoHyphens/>
              <w:jc w:val="center"/>
              <w:rPr>
                <w:sz w:val="16"/>
                <w:lang w:val="tr-TR"/>
              </w:rPr>
            </w:pPr>
            <w:r w:rsidRPr="000B1FAF">
              <w:rPr>
                <w:sz w:val="16"/>
                <w:lang w:val="tr-TR"/>
              </w:rPr>
              <w:t xml:space="preserve">Malların nihai varış yerine ulaştırılması için gerekli olan, Alıcının Ülkesindeki ülke içi nakliye ve diğer gerekli hizmetlerin kalem </w:t>
            </w:r>
          </w:p>
          <w:p w14:paraId="590C0285" w14:textId="77777777" w:rsidR="00DD2151" w:rsidRPr="000B1FAF" w:rsidRDefault="00DD2151" w:rsidP="00DD2151">
            <w:pPr>
              <w:suppressAutoHyphens/>
              <w:jc w:val="center"/>
              <w:rPr>
                <w:sz w:val="19"/>
                <w:lang w:val="tr-TR"/>
              </w:rPr>
            </w:pPr>
            <w:proofErr w:type="gramStart"/>
            <w:r w:rsidRPr="000B1FAF">
              <w:rPr>
                <w:sz w:val="16"/>
                <w:lang w:val="tr-TR"/>
              </w:rPr>
              <w:t>bazında</w:t>
            </w:r>
            <w:proofErr w:type="gramEnd"/>
            <w:r w:rsidRPr="000B1FAF">
              <w:rPr>
                <w:sz w:val="16"/>
                <w:lang w:val="tr-TR"/>
              </w:rPr>
              <w:t xml:space="preserve"> fiyatı  </w:t>
            </w:r>
          </w:p>
        </w:tc>
        <w:tc>
          <w:tcPr>
            <w:tcW w:w="1530" w:type="dxa"/>
            <w:tcBorders>
              <w:top w:val="double" w:sz="6" w:space="0" w:color="auto"/>
              <w:left w:val="single" w:sz="6" w:space="0" w:color="auto"/>
              <w:bottom w:val="single" w:sz="6" w:space="0" w:color="auto"/>
              <w:right w:val="single" w:sz="6" w:space="0" w:color="auto"/>
            </w:tcBorders>
          </w:tcPr>
          <w:p w14:paraId="3CC9823B" w14:textId="77777777" w:rsidR="00DD2151" w:rsidRPr="000B1FAF" w:rsidRDefault="00DD2151" w:rsidP="00DD2151">
            <w:pPr>
              <w:suppressAutoHyphens/>
              <w:jc w:val="center"/>
              <w:rPr>
                <w:sz w:val="16"/>
                <w:lang w:val="tr-TR"/>
              </w:rPr>
            </w:pPr>
            <w:r w:rsidRPr="000B1FAF">
              <w:rPr>
                <w:sz w:val="16"/>
                <w:lang w:val="tr-TR"/>
              </w:rPr>
              <w:t xml:space="preserve">Yerel işgücü, hammadde ve menşei Alıcının Ülkesi olan bileşenlerin maliyeti </w:t>
            </w:r>
          </w:p>
          <w:p w14:paraId="1995EA14" w14:textId="77777777" w:rsidR="00DD2151" w:rsidRPr="000B1FAF" w:rsidRDefault="00DD2151" w:rsidP="00DD2151">
            <w:pPr>
              <w:suppressAutoHyphens/>
              <w:jc w:val="center"/>
              <w:rPr>
                <w:sz w:val="16"/>
                <w:lang w:val="tr-TR"/>
              </w:rPr>
            </w:pPr>
            <w:r w:rsidRPr="000B1FAF">
              <w:rPr>
                <w:sz w:val="16"/>
                <w:lang w:val="tr-TR"/>
              </w:rPr>
              <w:t xml:space="preserve">Sütun 5’in %’si </w:t>
            </w:r>
          </w:p>
        </w:tc>
        <w:tc>
          <w:tcPr>
            <w:tcW w:w="2070" w:type="dxa"/>
            <w:tcBorders>
              <w:top w:val="double" w:sz="6" w:space="0" w:color="auto"/>
              <w:left w:val="single" w:sz="6" w:space="0" w:color="auto"/>
              <w:bottom w:val="single" w:sz="6" w:space="0" w:color="auto"/>
              <w:right w:val="single" w:sz="6" w:space="0" w:color="auto"/>
            </w:tcBorders>
          </w:tcPr>
          <w:p w14:paraId="2741B02C" w14:textId="77777777" w:rsidR="00DD2151" w:rsidRPr="000B1FAF" w:rsidRDefault="00DD2151" w:rsidP="00DD2151">
            <w:pPr>
              <w:suppressAutoHyphens/>
              <w:jc w:val="center"/>
              <w:rPr>
                <w:sz w:val="16"/>
                <w:lang w:val="tr-TR"/>
              </w:rPr>
            </w:pPr>
            <w:r w:rsidRPr="000B1FAF">
              <w:rPr>
                <w:sz w:val="16"/>
                <w:lang w:val="tr-TR"/>
              </w:rPr>
              <w:t xml:space="preserve">Sözleşmenin verilmesi halinde kalem bazında ödenen veya ödenecek olan satış vergisi ve diğer vergiler (TST 14.8(a)(ii) uyarınca) </w:t>
            </w:r>
          </w:p>
          <w:p w14:paraId="1E105696" w14:textId="77777777" w:rsidR="00DD2151" w:rsidRPr="000B1FAF" w:rsidRDefault="00DD2151" w:rsidP="00DD2151">
            <w:pPr>
              <w:suppressAutoHyphens/>
              <w:jc w:val="center"/>
              <w:rPr>
                <w:sz w:val="16"/>
                <w:lang w:val="tr-TR"/>
              </w:rPr>
            </w:pPr>
          </w:p>
        </w:tc>
        <w:tc>
          <w:tcPr>
            <w:tcW w:w="1260" w:type="dxa"/>
            <w:tcBorders>
              <w:top w:val="double" w:sz="6" w:space="0" w:color="auto"/>
              <w:left w:val="single" w:sz="6" w:space="0" w:color="auto"/>
              <w:bottom w:val="single" w:sz="6" w:space="0" w:color="auto"/>
              <w:right w:val="double" w:sz="6" w:space="0" w:color="auto"/>
            </w:tcBorders>
          </w:tcPr>
          <w:p w14:paraId="73D680B8" w14:textId="77777777" w:rsidR="00DD2151" w:rsidRPr="000B1FAF" w:rsidRDefault="00DD2151" w:rsidP="00DD2151">
            <w:pPr>
              <w:suppressAutoHyphens/>
              <w:jc w:val="center"/>
              <w:rPr>
                <w:sz w:val="16"/>
                <w:lang w:val="tr-TR"/>
              </w:rPr>
            </w:pPr>
            <w:r w:rsidRPr="000B1FAF">
              <w:rPr>
                <w:sz w:val="16"/>
                <w:lang w:val="tr-TR"/>
              </w:rPr>
              <w:t xml:space="preserve">Kalem bazında toplam bedel </w:t>
            </w:r>
          </w:p>
          <w:p w14:paraId="071516F2" w14:textId="77777777" w:rsidR="00DD2151" w:rsidRPr="000B1FAF" w:rsidRDefault="00DD2151" w:rsidP="00DD2151">
            <w:pPr>
              <w:suppressAutoHyphens/>
              <w:jc w:val="center"/>
              <w:rPr>
                <w:sz w:val="16"/>
                <w:lang w:val="tr-TR"/>
              </w:rPr>
            </w:pPr>
            <w:r w:rsidRPr="000B1FAF">
              <w:rPr>
                <w:sz w:val="16"/>
                <w:lang w:val="tr-TR"/>
              </w:rPr>
              <w:t>(Sütun 6+7)</w:t>
            </w:r>
          </w:p>
        </w:tc>
      </w:tr>
      <w:tr w:rsidR="00DD2151" w:rsidRPr="000B1FAF" w14:paraId="3659FEC5" w14:textId="77777777" w:rsidTr="00DD2151">
        <w:trPr>
          <w:cantSplit/>
          <w:trHeight w:val="390"/>
        </w:trPr>
        <w:tc>
          <w:tcPr>
            <w:tcW w:w="720" w:type="dxa"/>
            <w:tcBorders>
              <w:top w:val="single" w:sz="6" w:space="0" w:color="auto"/>
              <w:left w:val="double" w:sz="6" w:space="0" w:color="auto"/>
              <w:bottom w:val="single" w:sz="6" w:space="0" w:color="auto"/>
              <w:right w:val="single" w:sz="6" w:space="0" w:color="auto"/>
            </w:tcBorders>
          </w:tcPr>
          <w:p w14:paraId="4CB4BF7B" w14:textId="77777777" w:rsidR="00DD2151" w:rsidRPr="000B1FAF" w:rsidRDefault="00DD2151" w:rsidP="00DD2151">
            <w:pPr>
              <w:suppressAutoHyphens/>
              <w:rPr>
                <w:i/>
                <w:iCs/>
                <w:sz w:val="20"/>
                <w:lang w:val="tr-TR"/>
              </w:rPr>
            </w:pPr>
            <w:r w:rsidRPr="000B1FAF">
              <w:rPr>
                <w:i/>
                <w:iCs/>
                <w:sz w:val="16"/>
                <w:lang w:val="tr-TR"/>
              </w:rPr>
              <w:t>[kalem numarasını giriniz]</w:t>
            </w:r>
          </w:p>
        </w:tc>
        <w:tc>
          <w:tcPr>
            <w:tcW w:w="1890" w:type="dxa"/>
            <w:tcBorders>
              <w:top w:val="single" w:sz="6" w:space="0" w:color="auto"/>
              <w:left w:val="single" w:sz="6" w:space="0" w:color="auto"/>
              <w:bottom w:val="single" w:sz="6" w:space="0" w:color="auto"/>
              <w:right w:val="single" w:sz="6" w:space="0" w:color="auto"/>
            </w:tcBorders>
          </w:tcPr>
          <w:p w14:paraId="4D22AF45" w14:textId="77777777" w:rsidR="00DD2151" w:rsidRPr="000B1FAF" w:rsidRDefault="00DD2151" w:rsidP="00DD2151">
            <w:pPr>
              <w:suppressAutoHyphens/>
              <w:rPr>
                <w:i/>
                <w:iCs/>
                <w:sz w:val="20"/>
                <w:lang w:val="tr-TR"/>
              </w:rPr>
            </w:pPr>
            <w:r w:rsidRPr="000B1FAF">
              <w:rPr>
                <w:i/>
                <w:iCs/>
                <w:sz w:val="16"/>
                <w:lang w:val="tr-TR"/>
              </w:rPr>
              <w:t>[malın adını giriniz]</w:t>
            </w:r>
          </w:p>
        </w:tc>
        <w:tc>
          <w:tcPr>
            <w:tcW w:w="1080" w:type="dxa"/>
            <w:tcBorders>
              <w:top w:val="single" w:sz="6" w:space="0" w:color="auto"/>
              <w:left w:val="single" w:sz="6" w:space="0" w:color="auto"/>
              <w:right w:val="single" w:sz="6" w:space="0" w:color="auto"/>
            </w:tcBorders>
          </w:tcPr>
          <w:p w14:paraId="46AABEE3" w14:textId="77777777" w:rsidR="00DD2151" w:rsidRPr="000B1FAF" w:rsidRDefault="00DD2151" w:rsidP="00DD2151">
            <w:pPr>
              <w:suppressAutoHyphens/>
              <w:rPr>
                <w:i/>
                <w:iCs/>
                <w:sz w:val="16"/>
                <w:lang w:val="tr-TR"/>
              </w:rPr>
            </w:pPr>
            <w:r w:rsidRPr="000B1FAF">
              <w:rPr>
                <w:i/>
                <w:iCs/>
                <w:sz w:val="16"/>
                <w:lang w:val="tr-TR"/>
              </w:rPr>
              <w:t>[teklif edilen Teslim Tarihini giriniz]</w:t>
            </w:r>
          </w:p>
        </w:tc>
        <w:tc>
          <w:tcPr>
            <w:tcW w:w="810" w:type="dxa"/>
            <w:tcBorders>
              <w:top w:val="single" w:sz="6" w:space="0" w:color="auto"/>
              <w:left w:val="single" w:sz="6" w:space="0" w:color="auto"/>
              <w:right w:val="single" w:sz="6" w:space="0" w:color="auto"/>
            </w:tcBorders>
          </w:tcPr>
          <w:p w14:paraId="1F69D59F" w14:textId="77777777" w:rsidR="00DD2151" w:rsidRPr="000B1FAF" w:rsidRDefault="00DD2151" w:rsidP="00DD2151">
            <w:pPr>
              <w:suppressAutoHyphens/>
              <w:rPr>
                <w:i/>
                <w:iCs/>
                <w:sz w:val="20"/>
                <w:lang w:val="tr-TR"/>
              </w:rPr>
            </w:pPr>
            <w:r w:rsidRPr="000B1FAF">
              <w:rPr>
                <w:i/>
                <w:iCs/>
                <w:sz w:val="16"/>
                <w:lang w:val="tr-TR"/>
              </w:rPr>
              <w:t>[tedarik edilecek birim sayısını ve fiziksel birim adını giriniz]</w:t>
            </w:r>
          </w:p>
        </w:tc>
        <w:tc>
          <w:tcPr>
            <w:tcW w:w="1080" w:type="dxa"/>
            <w:tcBorders>
              <w:top w:val="single" w:sz="6" w:space="0" w:color="auto"/>
              <w:left w:val="single" w:sz="6" w:space="0" w:color="auto"/>
              <w:bottom w:val="single" w:sz="6" w:space="0" w:color="auto"/>
              <w:right w:val="single" w:sz="6" w:space="0" w:color="auto"/>
            </w:tcBorders>
          </w:tcPr>
          <w:p w14:paraId="3A34EF5B" w14:textId="77777777" w:rsidR="00DD2151" w:rsidRPr="000B1FAF" w:rsidRDefault="00DD2151" w:rsidP="00DD2151">
            <w:pPr>
              <w:suppressAutoHyphens/>
              <w:rPr>
                <w:i/>
                <w:iCs/>
                <w:sz w:val="20"/>
                <w:lang w:val="tr-TR"/>
              </w:rPr>
            </w:pPr>
            <w:r w:rsidRPr="000B1FAF">
              <w:rPr>
                <w:i/>
                <w:iCs/>
                <w:sz w:val="16"/>
                <w:lang w:val="tr-TR"/>
              </w:rPr>
              <w:t>[EXW birim fiyatı giriniz]</w:t>
            </w:r>
          </w:p>
        </w:tc>
        <w:tc>
          <w:tcPr>
            <w:tcW w:w="1170" w:type="dxa"/>
            <w:tcBorders>
              <w:top w:val="single" w:sz="6" w:space="0" w:color="auto"/>
              <w:left w:val="single" w:sz="6" w:space="0" w:color="auto"/>
              <w:bottom w:val="single" w:sz="6" w:space="0" w:color="auto"/>
              <w:right w:val="single" w:sz="6" w:space="0" w:color="auto"/>
            </w:tcBorders>
          </w:tcPr>
          <w:p w14:paraId="1BCF518C" w14:textId="77777777" w:rsidR="00DD2151" w:rsidRPr="000B1FAF" w:rsidRDefault="00DD2151" w:rsidP="00DD2151">
            <w:pPr>
              <w:suppressAutoHyphens/>
              <w:rPr>
                <w:i/>
                <w:iCs/>
                <w:sz w:val="16"/>
                <w:lang w:val="tr-TR"/>
              </w:rPr>
            </w:pPr>
            <w:r w:rsidRPr="000B1FAF">
              <w:rPr>
                <w:i/>
                <w:iCs/>
                <w:sz w:val="16"/>
                <w:lang w:val="tr-TR"/>
              </w:rPr>
              <w:t>[kalem bazında toplam EXW fiyatı giriniz]</w:t>
            </w:r>
          </w:p>
        </w:tc>
        <w:tc>
          <w:tcPr>
            <w:tcW w:w="1890" w:type="dxa"/>
            <w:tcBorders>
              <w:top w:val="single" w:sz="6" w:space="0" w:color="auto"/>
              <w:left w:val="single" w:sz="6" w:space="0" w:color="auto"/>
              <w:bottom w:val="single" w:sz="6" w:space="0" w:color="auto"/>
              <w:right w:val="single" w:sz="6" w:space="0" w:color="auto"/>
            </w:tcBorders>
          </w:tcPr>
          <w:p w14:paraId="7B783961" w14:textId="77777777" w:rsidR="00DD2151" w:rsidRPr="000B1FAF" w:rsidRDefault="00DD2151" w:rsidP="00DD2151">
            <w:pPr>
              <w:suppressAutoHyphens/>
              <w:rPr>
                <w:i/>
                <w:iCs/>
                <w:sz w:val="16"/>
                <w:lang w:val="tr-TR"/>
              </w:rPr>
            </w:pPr>
            <w:r w:rsidRPr="000B1FAF">
              <w:rPr>
                <w:i/>
                <w:iCs/>
                <w:sz w:val="16"/>
                <w:lang w:val="tr-TR"/>
              </w:rPr>
              <w:t>[kalem bazında ilgili fiyatı giriniz]</w:t>
            </w:r>
          </w:p>
        </w:tc>
        <w:tc>
          <w:tcPr>
            <w:tcW w:w="1530" w:type="dxa"/>
            <w:tcBorders>
              <w:top w:val="single" w:sz="6" w:space="0" w:color="auto"/>
              <w:left w:val="single" w:sz="6" w:space="0" w:color="auto"/>
              <w:bottom w:val="single" w:sz="6" w:space="0" w:color="auto"/>
              <w:right w:val="single" w:sz="6" w:space="0" w:color="auto"/>
            </w:tcBorders>
          </w:tcPr>
          <w:p w14:paraId="4E3E300E" w14:textId="77777777" w:rsidR="00DD2151" w:rsidRPr="000B1FAF" w:rsidRDefault="00DD2151" w:rsidP="00DD2151">
            <w:pPr>
              <w:suppressAutoHyphens/>
              <w:rPr>
                <w:i/>
                <w:iCs/>
                <w:sz w:val="16"/>
                <w:lang w:val="tr-TR"/>
              </w:rPr>
            </w:pPr>
            <w:r w:rsidRPr="000B1FAF">
              <w:rPr>
                <w:i/>
                <w:iCs/>
                <w:sz w:val="16"/>
                <w:lang w:val="tr-TR"/>
              </w:rPr>
              <w:t>[</w:t>
            </w:r>
            <w:r w:rsidRPr="000B1FAF">
              <w:rPr>
                <w:sz w:val="16"/>
                <w:lang w:val="tr-TR"/>
              </w:rPr>
              <w:t>kalem bazındaki EXW fiyatının yüzdesi olarak,  yerel işgücü, hammadde ve menşei Alıcının Ülkesi olan bileşenlerin maliyetini giriniz</w:t>
            </w:r>
            <w:r w:rsidRPr="000B1FAF">
              <w:rPr>
                <w:i/>
                <w:iCs/>
                <w:sz w:val="16"/>
                <w:lang w:val="tr-TR"/>
              </w:rPr>
              <w:t>]</w:t>
            </w:r>
          </w:p>
        </w:tc>
        <w:tc>
          <w:tcPr>
            <w:tcW w:w="2070" w:type="dxa"/>
            <w:tcBorders>
              <w:top w:val="single" w:sz="6" w:space="0" w:color="auto"/>
              <w:left w:val="single" w:sz="6" w:space="0" w:color="auto"/>
              <w:bottom w:val="single" w:sz="6" w:space="0" w:color="auto"/>
              <w:right w:val="single" w:sz="6" w:space="0" w:color="auto"/>
            </w:tcBorders>
          </w:tcPr>
          <w:p w14:paraId="42C65FA1" w14:textId="77777777" w:rsidR="00DD2151" w:rsidRPr="000B1FAF" w:rsidRDefault="00DD2151" w:rsidP="00DD2151">
            <w:pPr>
              <w:suppressAutoHyphens/>
              <w:rPr>
                <w:i/>
                <w:iCs/>
                <w:sz w:val="16"/>
                <w:lang w:val="tr-TR"/>
              </w:rPr>
            </w:pPr>
            <w:r w:rsidRPr="000B1FAF">
              <w:rPr>
                <w:i/>
                <w:iCs/>
                <w:sz w:val="16"/>
                <w:lang w:val="tr-TR"/>
              </w:rPr>
              <w:t>[Sözleşmenin verilmesi halinde kalem bazında ödenecek satış vergisini ve diğer vergileri giriniz]</w:t>
            </w:r>
          </w:p>
        </w:tc>
        <w:tc>
          <w:tcPr>
            <w:tcW w:w="1260" w:type="dxa"/>
            <w:tcBorders>
              <w:top w:val="single" w:sz="6" w:space="0" w:color="auto"/>
              <w:left w:val="single" w:sz="6" w:space="0" w:color="auto"/>
              <w:bottom w:val="single" w:sz="6" w:space="0" w:color="auto"/>
              <w:right w:val="double" w:sz="6" w:space="0" w:color="auto"/>
            </w:tcBorders>
          </w:tcPr>
          <w:p w14:paraId="4F4F7576" w14:textId="77777777" w:rsidR="00DD2151" w:rsidRPr="000B1FAF" w:rsidRDefault="00DD2151" w:rsidP="00DD2151">
            <w:pPr>
              <w:pStyle w:val="AklamaMetni"/>
              <w:suppressAutoHyphens/>
              <w:rPr>
                <w:i/>
                <w:iCs/>
                <w:sz w:val="16"/>
                <w:lang w:val="tr-TR"/>
              </w:rPr>
            </w:pPr>
            <w:r w:rsidRPr="000B1FAF">
              <w:rPr>
                <w:i/>
                <w:iCs/>
                <w:sz w:val="16"/>
                <w:lang w:val="tr-TR"/>
              </w:rPr>
              <w:t>[kalem için toplam bedeli giriniz]</w:t>
            </w:r>
          </w:p>
        </w:tc>
      </w:tr>
      <w:tr w:rsidR="00DD2151" w:rsidRPr="000B1FAF" w14:paraId="50187930" w14:textId="77777777" w:rsidTr="00DD2151">
        <w:trPr>
          <w:cantSplit/>
          <w:trHeight w:val="390"/>
        </w:trPr>
        <w:tc>
          <w:tcPr>
            <w:tcW w:w="720" w:type="dxa"/>
            <w:tcBorders>
              <w:top w:val="single" w:sz="6" w:space="0" w:color="auto"/>
              <w:left w:val="double" w:sz="6" w:space="0" w:color="auto"/>
              <w:bottom w:val="single" w:sz="6" w:space="0" w:color="auto"/>
              <w:right w:val="single" w:sz="6" w:space="0" w:color="auto"/>
            </w:tcBorders>
          </w:tcPr>
          <w:p w14:paraId="358F894F" w14:textId="77777777" w:rsidR="00DD2151" w:rsidRPr="000B1FAF" w:rsidRDefault="00DD2151" w:rsidP="00DD2151">
            <w:pPr>
              <w:suppressAutoHyphens/>
              <w:spacing w:before="60" w:after="60"/>
              <w:rPr>
                <w:sz w:val="20"/>
                <w:lang w:val="tr-TR"/>
              </w:rPr>
            </w:pPr>
          </w:p>
        </w:tc>
        <w:tc>
          <w:tcPr>
            <w:tcW w:w="1890" w:type="dxa"/>
            <w:tcBorders>
              <w:top w:val="single" w:sz="6" w:space="0" w:color="auto"/>
              <w:left w:val="single" w:sz="6" w:space="0" w:color="auto"/>
              <w:bottom w:val="single" w:sz="6" w:space="0" w:color="auto"/>
              <w:right w:val="single" w:sz="6" w:space="0" w:color="auto"/>
            </w:tcBorders>
          </w:tcPr>
          <w:p w14:paraId="5E9368F3" w14:textId="77777777" w:rsidR="00DD2151" w:rsidRPr="000B1FAF" w:rsidRDefault="00DD2151" w:rsidP="00DD2151">
            <w:pPr>
              <w:suppressAutoHyphens/>
              <w:spacing w:before="60" w:after="60"/>
              <w:rPr>
                <w:sz w:val="20"/>
                <w:lang w:val="tr-TR"/>
              </w:rPr>
            </w:pPr>
          </w:p>
        </w:tc>
        <w:tc>
          <w:tcPr>
            <w:tcW w:w="1080" w:type="dxa"/>
            <w:tcBorders>
              <w:left w:val="single" w:sz="6" w:space="0" w:color="auto"/>
              <w:right w:val="single" w:sz="6" w:space="0" w:color="auto"/>
            </w:tcBorders>
          </w:tcPr>
          <w:p w14:paraId="582E1688" w14:textId="77777777" w:rsidR="00DD2151" w:rsidRPr="000B1FAF" w:rsidRDefault="00DD2151" w:rsidP="00DD2151">
            <w:pPr>
              <w:suppressAutoHyphens/>
              <w:spacing w:before="60" w:after="60"/>
              <w:rPr>
                <w:sz w:val="20"/>
                <w:lang w:val="tr-TR"/>
              </w:rPr>
            </w:pPr>
          </w:p>
        </w:tc>
        <w:tc>
          <w:tcPr>
            <w:tcW w:w="810" w:type="dxa"/>
            <w:tcBorders>
              <w:left w:val="single" w:sz="6" w:space="0" w:color="auto"/>
              <w:right w:val="single" w:sz="6" w:space="0" w:color="auto"/>
            </w:tcBorders>
          </w:tcPr>
          <w:p w14:paraId="7B233A97" w14:textId="77777777" w:rsidR="00DD2151" w:rsidRPr="000B1FAF" w:rsidRDefault="00DD2151" w:rsidP="00DD2151">
            <w:pPr>
              <w:suppressAutoHyphens/>
              <w:spacing w:before="60" w:after="60"/>
              <w:rPr>
                <w:sz w:val="20"/>
                <w:lang w:val="tr-TR"/>
              </w:rPr>
            </w:pPr>
          </w:p>
        </w:tc>
        <w:tc>
          <w:tcPr>
            <w:tcW w:w="1080" w:type="dxa"/>
            <w:tcBorders>
              <w:top w:val="single" w:sz="6" w:space="0" w:color="auto"/>
              <w:left w:val="single" w:sz="6" w:space="0" w:color="auto"/>
              <w:bottom w:val="single" w:sz="6" w:space="0" w:color="auto"/>
              <w:right w:val="single" w:sz="6" w:space="0" w:color="auto"/>
            </w:tcBorders>
          </w:tcPr>
          <w:p w14:paraId="118BB53C" w14:textId="77777777" w:rsidR="00DD2151" w:rsidRPr="000B1FAF" w:rsidRDefault="00DD2151" w:rsidP="00DD2151">
            <w:pPr>
              <w:suppressAutoHyphens/>
              <w:spacing w:before="60" w:after="60"/>
              <w:rPr>
                <w:sz w:val="20"/>
                <w:lang w:val="tr-TR"/>
              </w:rPr>
            </w:pPr>
          </w:p>
        </w:tc>
        <w:tc>
          <w:tcPr>
            <w:tcW w:w="1170" w:type="dxa"/>
            <w:tcBorders>
              <w:top w:val="single" w:sz="6" w:space="0" w:color="auto"/>
              <w:left w:val="single" w:sz="6" w:space="0" w:color="auto"/>
              <w:bottom w:val="single" w:sz="6" w:space="0" w:color="auto"/>
              <w:right w:val="single" w:sz="6" w:space="0" w:color="auto"/>
            </w:tcBorders>
          </w:tcPr>
          <w:p w14:paraId="37B4745F" w14:textId="77777777" w:rsidR="00DD2151" w:rsidRPr="000B1FAF" w:rsidRDefault="00DD2151" w:rsidP="00DD2151">
            <w:pPr>
              <w:suppressAutoHyphens/>
              <w:spacing w:before="60" w:after="60"/>
              <w:rPr>
                <w:sz w:val="20"/>
                <w:lang w:val="tr-TR"/>
              </w:rPr>
            </w:pPr>
          </w:p>
        </w:tc>
        <w:tc>
          <w:tcPr>
            <w:tcW w:w="1890" w:type="dxa"/>
            <w:tcBorders>
              <w:top w:val="single" w:sz="6" w:space="0" w:color="auto"/>
              <w:left w:val="single" w:sz="6" w:space="0" w:color="auto"/>
              <w:bottom w:val="single" w:sz="6" w:space="0" w:color="auto"/>
              <w:right w:val="single" w:sz="6" w:space="0" w:color="auto"/>
            </w:tcBorders>
          </w:tcPr>
          <w:p w14:paraId="20E1357C" w14:textId="77777777" w:rsidR="00DD2151" w:rsidRPr="000B1FAF" w:rsidRDefault="00DD2151" w:rsidP="00DD2151">
            <w:pPr>
              <w:suppressAutoHyphens/>
              <w:spacing w:before="60" w:after="60"/>
              <w:rPr>
                <w:sz w:val="20"/>
                <w:lang w:val="tr-TR"/>
              </w:rPr>
            </w:pPr>
          </w:p>
        </w:tc>
        <w:tc>
          <w:tcPr>
            <w:tcW w:w="1530" w:type="dxa"/>
            <w:tcBorders>
              <w:top w:val="single" w:sz="6" w:space="0" w:color="auto"/>
              <w:left w:val="single" w:sz="6" w:space="0" w:color="auto"/>
              <w:bottom w:val="single" w:sz="6" w:space="0" w:color="auto"/>
              <w:right w:val="single" w:sz="6" w:space="0" w:color="auto"/>
            </w:tcBorders>
          </w:tcPr>
          <w:p w14:paraId="7ACD88C5" w14:textId="77777777" w:rsidR="00DD2151" w:rsidRPr="000B1FAF" w:rsidRDefault="00DD2151" w:rsidP="00DD2151">
            <w:pPr>
              <w:suppressAutoHyphens/>
              <w:spacing w:before="60" w:after="60"/>
              <w:rPr>
                <w:sz w:val="20"/>
                <w:lang w:val="tr-TR"/>
              </w:rPr>
            </w:pPr>
          </w:p>
        </w:tc>
        <w:tc>
          <w:tcPr>
            <w:tcW w:w="2070" w:type="dxa"/>
            <w:tcBorders>
              <w:top w:val="single" w:sz="6" w:space="0" w:color="auto"/>
              <w:left w:val="single" w:sz="6" w:space="0" w:color="auto"/>
              <w:bottom w:val="single" w:sz="6" w:space="0" w:color="auto"/>
              <w:right w:val="single" w:sz="6" w:space="0" w:color="auto"/>
            </w:tcBorders>
          </w:tcPr>
          <w:p w14:paraId="3A04ECA5" w14:textId="77777777" w:rsidR="00DD2151" w:rsidRPr="000B1FAF" w:rsidRDefault="00DD2151" w:rsidP="00DD2151">
            <w:pPr>
              <w:suppressAutoHyphens/>
              <w:spacing w:before="60" w:after="60"/>
              <w:rPr>
                <w:sz w:val="20"/>
                <w:lang w:val="tr-TR"/>
              </w:rPr>
            </w:pPr>
          </w:p>
        </w:tc>
        <w:tc>
          <w:tcPr>
            <w:tcW w:w="1260" w:type="dxa"/>
            <w:tcBorders>
              <w:top w:val="single" w:sz="6" w:space="0" w:color="auto"/>
              <w:left w:val="single" w:sz="6" w:space="0" w:color="auto"/>
              <w:bottom w:val="single" w:sz="6" w:space="0" w:color="auto"/>
              <w:right w:val="double" w:sz="6" w:space="0" w:color="auto"/>
            </w:tcBorders>
          </w:tcPr>
          <w:p w14:paraId="69F7522D" w14:textId="77777777" w:rsidR="00DD2151" w:rsidRPr="000B1FAF" w:rsidRDefault="00DD2151" w:rsidP="00DD2151">
            <w:pPr>
              <w:suppressAutoHyphens/>
              <w:spacing w:before="60" w:after="60"/>
              <w:rPr>
                <w:sz w:val="20"/>
                <w:lang w:val="tr-TR"/>
              </w:rPr>
            </w:pPr>
          </w:p>
        </w:tc>
      </w:tr>
      <w:tr w:rsidR="00DD2151" w:rsidRPr="000B1FAF" w14:paraId="1F3CD8B1" w14:textId="77777777" w:rsidTr="00DD2151">
        <w:trPr>
          <w:cantSplit/>
          <w:trHeight w:val="390"/>
        </w:trPr>
        <w:tc>
          <w:tcPr>
            <w:tcW w:w="720" w:type="dxa"/>
            <w:tcBorders>
              <w:top w:val="single" w:sz="6" w:space="0" w:color="auto"/>
              <w:left w:val="double" w:sz="6" w:space="0" w:color="auto"/>
              <w:bottom w:val="single" w:sz="6" w:space="0" w:color="auto"/>
              <w:right w:val="single" w:sz="6" w:space="0" w:color="auto"/>
            </w:tcBorders>
          </w:tcPr>
          <w:p w14:paraId="55EE1568" w14:textId="77777777" w:rsidR="00DD2151" w:rsidRPr="000B1FAF" w:rsidRDefault="00DD2151" w:rsidP="00DD2151">
            <w:pPr>
              <w:suppressAutoHyphens/>
              <w:spacing w:before="60" w:after="60"/>
              <w:rPr>
                <w:sz w:val="20"/>
                <w:lang w:val="tr-TR"/>
              </w:rPr>
            </w:pPr>
          </w:p>
        </w:tc>
        <w:tc>
          <w:tcPr>
            <w:tcW w:w="1890" w:type="dxa"/>
            <w:tcBorders>
              <w:top w:val="single" w:sz="6" w:space="0" w:color="auto"/>
              <w:left w:val="single" w:sz="6" w:space="0" w:color="auto"/>
              <w:bottom w:val="single" w:sz="6" w:space="0" w:color="auto"/>
              <w:right w:val="single" w:sz="6" w:space="0" w:color="auto"/>
            </w:tcBorders>
          </w:tcPr>
          <w:p w14:paraId="29B810FF" w14:textId="77777777" w:rsidR="00DD2151" w:rsidRPr="000B1FAF" w:rsidRDefault="00DD2151" w:rsidP="00DD2151">
            <w:pPr>
              <w:suppressAutoHyphens/>
              <w:spacing w:before="60" w:after="60"/>
              <w:rPr>
                <w:sz w:val="20"/>
                <w:lang w:val="tr-TR"/>
              </w:rPr>
            </w:pPr>
          </w:p>
        </w:tc>
        <w:tc>
          <w:tcPr>
            <w:tcW w:w="1080" w:type="dxa"/>
            <w:tcBorders>
              <w:left w:val="single" w:sz="6" w:space="0" w:color="auto"/>
              <w:right w:val="single" w:sz="6" w:space="0" w:color="auto"/>
            </w:tcBorders>
          </w:tcPr>
          <w:p w14:paraId="1570D4CA" w14:textId="77777777" w:rsidR="00DD2151" w:rsidRPr="000B1FAF" w:rsidRDefault="00DD2151" w:rsidP="00DD2151">
            <w:pPr>
              <w:suppressAutoHyphens/>
              <w:spacing w:before="60" w:after="60"/>
              <w:rPr>
                <w:sz w:val="20"/>
                <w:lang w:val="tr-TR"/>
              </w:rPr>
            </w:pPr>
          </w:p>
        </w:tc>
        <w:tc>
          <w:tcPr>
            <w:tcW w:w="810" w:type="dxa"/>
            <w:tcBorders>
              <w:left w:val="single" w:sz="6" w:space="0" w:color="auto"/>
              <w:right w:val="single" w:sz="6" w:space="0" w:color="auto"/>
            </w:tcBorders>
          </w:tcPr>
          <w:p w14:paraId="24A00E2B" w14:textId="77777777" w:rsidR="00DD2151" w:rsidRPr="000B1FAF" w:rsidRDefault="00DD2151" w:rsidP="00DD2151">
            <w:pPr>
              <w:suppressAutoHyphens/>
              <w:spacing w:before="60" w:after="60"/>
              <w:rPr>
                <w:sz w:val="20"/>
                <w:lang w:val="tr-TR"/>
              </w:rPr>
            </w:pPr>
          </w:p>
        </w:tc>
        <w:tc>
          <w:tcPr>
            <w:tcW w:w="1080" w:type="dxa"/>
            <w:tcBorders>
              <w:top w:val="single" w:sz="6" w:space="0" w:color="auto"/>
              <w:left w:val="single" w:sz="6" w:space="0" w:color="auto"/>
              <w:bottom w:val="single" w:sz="6" w:space="0" w:color="auto"/>
              <w:right w:val="single" w:sz="6" w:space="0" w:color="auto"/>
            </w:tcBorders>
          </w:tcPr>
          <w:p w14:paraId="2B4C57B9" w14:textId="77777777" w:rsidR="00DD2151" w:rsidRPr="000B1FAF" w:rsidRDefault="00DD2151" w:rsidP="00DD2151">
            <w:pPr>
              <w:suppressAutoHyphens/>
              <w:spacing w:before="60" w:after="60"/>
              <w:rPr>
                <w:sz w:val="20"/>
                <w:lang w:val="tr-TR"/>
              </w:rPr>
            </w:pPr>
          </w:p>
        </w:tc>
        <w:tc>
          <w:tcPr>
            <w:tcW w:w="1170" w:type="dxa"/>
            <w:tcBorders>
              <w:top w:val="single" w:sz="6" w:space="0" w:color="auto"/>
              <w:left w:val="single" w:sz="6" w:space="0" w:color="auto"/>
              <w:bottom w:val="single" w:sz="6" w:space="0" w:color="auto"/>
              <w:right w:val="single" w:sz="6" w:space="0" w:color="auto"/>
            </w:tcBorders>
          </w:tcPr>
          <w:p w14:paraId="2ACE0E5A" w14:textId="77777777" w:rsidR="00DD2151" w:rsidRPr="000B1FAF" w:rsidRDefault="00DD2151" w:rsidP="00DD2151">
            <w:pPr>
              <w:suppressAutoHyphens/>
              <w:spacing w:before="60" w:after="60"/>
              <w:rPr>
                <w:sz w:val="20"/>
                <w:lang w:val="tr-TR"/>
              </w:rPr>
            </w:pPr>
          </w:p>
        </w:tc>
        <w:tc>
          <w:tcPr>
            <w:tcW w:w="1890" w:type="dxa"/>
            <w:tcBorders>
              <w:top w:val="single" w:sz="6" w:space="0" w:color="auto"/>
              <w:left w:val="single" w:sz="6" w:space="0" w:color="auto"/>
              <w:bottom w:val="single" w:sz="6" w:space="0" w:color="auto"/>
              <w:right w:val="single" w:sz="6" w:space="0" w:color="auto"/>
            </w:tcBorders>
          </w:tcPr>
          <w:p w14:paraId="3E096ABD" w14:textId="77777777" w:rsidR="00DD2151" w:rsidRPr="000B1FAF" w:rsidRDefault="00DD2151" w:rsidP="00DD2151">
            <w:pPr>
              <w:suppressAutoHyphens/>
              <w:spacing w:before="60" w:after="60"/>
              <w:rPr>
                <w:sz w:val="20"/>
                <w:lang w:val="tr-TR"/>
              </w:rPr>
            </w:pPr>
          </w:p>
        </w:tc>
        <w:tc>
          <w:tcPr>
            <w:tcW w:w="1530" w:type="dxa"/>
            <w:tcBorders>
              <w:top w:val="single" w:sz="6" w:space="0" w:color="auto"/>
              <w:left w:val="single" w:sz="6" w:space="0" w:color="auto"/>
              <w:bottom w:val="single" w:sz="6" w:space="0" w:color="auto"/>
              <w:right w:val="single" w:sz="6" w:space="0" w:color="auto"/>
            </w:tcBorders>
          </w:tcPr>
          <w:p w14:paraId="0A50988C" w14:textId="77777777" w:rsidR="00DD2151" w:rsidRPr="000B1FAF" w:rsidRDefault="00DD2151" w:rsidP="00DD2151">
            <w:pPr>
              <w:suppressAutoHyphens/>
              <w:spacing w:before="60" w:after="60"/>
              <w:rPr>
                <w:sz w:val="20"/>
                <w:lang w:val="tr-TR"/>
              </w:rPr>
            </w:pPr>
          </w:p>
        </w:tc>
        <w:tc>
          <w:tcPr>
            <w:tcW w:w="2070" w:type="dxa"/>
            <w:tcBorders>
              <w:top w:val="single" w:sz="6" w:space="0" w:color="auto"/>
              <w:left w:val="single" w:sz="6" w:space="0" w:color="auto"/>
              <w:bottom w:val="single" w:sz="6" w:space="0" w:color="auto"/>
              <w:right w:val="single" w:sz="6" w:space="0" w:color="auto"/>
            </w:tcBorders>
          </w:tcPr>
          <w:p w14:paraId="50F8FC10" w14:textId="77777777" w:rsidR="00DD2151" w:rsidRPr="000B1FAF" w:rsidRDefault="00DD2151" w:rsidP="00DD2151">
            <w:pPr>
              <w:suppressAutoHyphens/>
              <w:spacing w:before="60" w:after="60"/>
              <w:rPr>
                <w:sz w:val="20"/>
                <w:lang w:val="tr-TR"/>
              </w:rPr>
            </w:pPr>
          </w:p>
        </w:tc>
        <w:tc>
          <w:tcPr>
            <w:tcW w:w="1260" w:type="dxa"/>
            <w:tcBorders>
              <w:top w:val="single" w:sz="6" w:space="0" w:color="auto"/>
              <w:left w:val="single" w:sz="6" w:space="0" w:color="auto"/>
              <w:bottom w:val="single" w:sz="6" w:space="0" w:color="auto"/>
              <w:right w:val="double" w:sz="6" w:space="0" w:color="auto"/>
            </w:tcBorders>
          </w:tcPr>
          <w:p w14:paraId="7AEADD68" w14:textId="77777777" w:rsidR="00DD2151" w:rsidRPr="000B1FAF" w:rsidRDefault="00DD2151" w:rsidP="00DD2151">
            <w:pPr>
              <w:suppressAutoHyphens/>
              <w:spacing w:before="60" w:after="60"/>
              <w:rPr>
                <w:sz w:val="20"/>
                <w:lang w:val="tr-TR"/>
              </w:rPr>
            </w:pPr>
          </w:p>
        </w:tc>
      </w:tr>
      <w:tr w:rsidR="00DD2151" w:rsidRPr="000B1FAF" w14:paraId="4AE53AF0" w14:textId="77777777" w:rsidTr="00DD2151">
        <w:trPr>
          <w:cantSplit/>
          <w:trHeight w:val="390"/>
        </w:trPr>
        <w:tc>
          <w:tcPr>
            <w:tcW w:w="720" w:type="dxa"/>
            <w:tcBorders>
              <w:top w:val="single" w:sz="6" w:space="0" w:color="auto"/>
              <w:left w:val="double" w:sz="6" w:space="0" w:color="auto"/>
              <w:bottom w:val="nil"/>
              <w:right w:val="single" w:sz="6" w:space="0" w:color="auto"/>
            </w:tcBorders>
          </w:tcPr>
          <w:p w14:paraId="7C51C627" w14:textId="77777777" w:rsidR="00DD2151" w:rsidRPr="000B1FAF" w:rsidRDefault="00DD2151" w:rsidP="00DD2151">
            <w:pPr>
              <w:suppressAutoHyphens/>
              <w:spacing w:before="60" w:after="60"/>
              <w:rPr>
                <w:sz w:val="20"/>
                <w:lang w:val="tr-TR"/>
              </w:rPr>
            </w:pPr>
          </w:p>
        </w:tc>
        <w:tc>
          <w:tcPr>
            <w:tcW w:w="1890" w:type="dxa"/>
            <w:tcBorders>
              <w:top w:val="single" w:sz="6" w:space="0" w:color="auto"/>
              <w:left w:val="single" w:sz="6" w:space="0" w:color="auto"/>
              <w:bottom w:val="nil"/>
              <w:right w:val="single" w:sz="6" w:space="0" w:color="auto"/>
            </w:tcBorders>
          </w:tcPr>
          <w:p w14:paraId="682BCDC9" w14:textId="77777777" w:rsidR="00DD2151" w:rsidRPr="000B1FAF" w:rsidRDefault="00DD2151" w:rsidP="00DD2151">
            <w:pPr>
              <w:suppressAutoHyphens/>
              <w:spacing w:before="60" w:after="60"/>
              <w:rPr>
                <w:sz w:val="20"/>
                <w:lang w:val="tr-TR"/>
              </w:rPr>
            </w:pPr>
          </w:p>
        </w:tc>
        <w:tc>
          <w:tcPr>
            <w:tcW w:w="1080" w:type="dxa"/>
            <w:tcBorders>
              <w:left w:val="single" w:sz="6" w:space="0" w:color="auto"/>
              <w:bottom w:val="nil"/>
              <w:right w:val="single" w:sz="6" w:space="0" w:color="auto"/>
            </w:tcBorders>
          </w:tcPr>
          <w:p w14:paraId="73828F87" w14:textId="77777777" w:rsidR="00DD2151" w:rsidRPr="000B1FAF" w:rsidRDefault="00DD2151" w:rsidP="00DD2151">
            <w:pPr>
              <w:suppressAutoHyphens/>
              <w:spacing w:before="60" w:after="60"/>
              <w:rPr>
                <w:sz w:val="20"/>
                <w:lang w:val="tr-TR"/>
              </w:rPr>
            </w:pPr>
          </w:p>
        </w:tc>
        <w:tc>
          <w:tcPr>
            <w:tcW w:w="810" w:type="dxa"/>
            <w:tcBorders>
              <w:left w:val="single" w:sz="6" w:space="0" w:color="auto"/>
              <w:bottom w:val="nil"/>
              <w:right w:val="single" w:sz="6" w:space="0" w:color="auto"/>
            </w:tcBorders>
          </w:tcPr>
          <w:p w14:paraId="72C92361" w14:textId="77777777" w:rsidR="00DD2151" w:rsidRPr="000B1FAF" w:rsidRDefault="00DD2151" w:rsidP="00DD2151">
            <w:pPr>
              <w:suppressAutoHyphens/>
              <w:spacing w:before="60" w:after="60"/>
              <w:rPr>
                <w:sz w:val="20"/>
                <w:lang w:val="tr-TR"/>
              </w:rPr>
            </w:pPr>
          </w:p>
        </w:tc>
        <w:tc>
          <w:tcPr>
            <w:tcW w:w="1080" w:type="dxa"/>
            <w:tcBorders>
              <w:top w:val="single" w:sz="6" w:space="0" w:color="auto"/>
              <w:left w:val="single" w:sz="6" w:space="0" w:color="auto"/>
              <w:bottom w:val="nil"/>
              <w:right w:val="single" w:sz="6" w:space="0" w:color="auto"/>
            </w:tcBorders>
          </w:tcPr>
          <w:p w14:paraId="295F2B76" w14:textId="77777777" w:rsidR="00DD2151" w:rsidRPr="000B1FAF" w:rsidRDefault="00DD2151" w:rsidP="00DD2151">
            <w:pPr>
              <w:suppressAutoHyphens/>
              <w:spacing w:before="60" w:after="60"/>
              <w:rPr>
                <w:sz w:val="20"/>
                <w:lang w:val="tr-TR"/>
              </w:rPr>
            </w:pPr>
          </w:p>
        </w:tc>
        <w:tc>
          <w:tcPr>
            <w:tcW w:w="1170" w:type="dxa"/>
            <w:tcBorders>
              <w:top w:val="single" w:sz="6" w:space="0" w:color="auto"/>
              <w:left w:val="single" w:sz="6" w:space="0" w:color="auto"/>
              <w:bottom w:val="nil"/>
              <w:right w:val="single" w:sz="6" w:space="0" w:color="auto"/>
            </w:tcBorders>
          </w:tcPr>
          <w:p w14:paraId="43132502" w14:textId="77777777" w:rsidR="00DD2151" w:rsidRPr="000B1FAF" w:rsidRDefault="00DD2151" w:rsidP="00DD2151">
            <w:pPr>
              <w:suppressAutoHyphens/>
              <w:spacing w:before="60" w:after="60"/>
              <w:rPr>
                <w:sz w:val="20"/>
                <w:lang w:val="tr-TR"/>
              </w:rPr>
            </w:pPr>
          </w:p>
        </w:tc>
        <w:tc>
          <w:tcPr>
            <w:tcW w:w="1890" w:type="dxa"/>
            <w:tcBorders>
              <w:top w:val="single" w:sz="6" w:space="0" w:color="auto"/>
              <w:left w:val="single" w:sz="6" w:space="0" w:color="auto"/>
              <w:bottom w:val="nil"/>
              <w:right w:val="single" w:sz="6" w:space="0" w:color="auto"/>
            </w:tcBorders>
          </w:tcPr>
          <w:p w14:paraId="507FA115" w14:textId="77777777" w:rsidR="00DD2151" w:rsidRPr="000B1FAF" w:rsidRDefault="00DD2151" w:rsidP="00DD2151">
            <w:pPr>
              <w:suppressAutoHyphens/>
              <w:spacing w:before="60" w:after="60"/>
              <w:rPr>
                <w:sz w:val="20"/>
                <w:lang w:val="tr-TR"/>
              </w:rPr>
            </w:pPr>
          </w:p>
        </w:tc>
        <w:tc>
          <w:tcPr>
            <w:tcW w:w="1530" w:type="dxa"/>
            <w:tcBorders>
              <w:top w:val="single" w:sz="6" w:space="0" w:color="auto"/>
              <w:left w:val="single" w:sz="6" w:space="0" w:color="auto"/>
              <w:bottom w:val="nil"/>
              <w:right w:val="single" w:sz="6" w:space="0" w:color="auto"/>
            </w:tcBorders>
          </w:tcPr>
          <w:p w14:paraId="4B5376EC" w14:textId="77777777" w:rsidR="00DD2151" w:rsidRPr="000B1FAF" w:rsidRDefault="00DD2151" w:rsidP="00DD2151">
            <w:pPr>
              <w:suppressAutoHyphens/>
              <w:spacing w:before="60" w:after="60"/>
              <w:rPr>
                <w:sz w:val="20"/>
                <w:lang w:val="tr-TR"/>
              </w:rPr>
            </w:pPr>
          </w:p>
        </w:tc>
        <w:tc>
          <w:tcPr>
            <w:tcW w:w="2070" w:type="dxa"/>
            <w:tcBorders>
              <w:top w:val="single" w:sz="6" w:space="0" w:color="auto"/>
              <w:left w:val="single" w:sz="6" w:space="0" w:color="auto"/>
              <w:bottom w:val="nil"/>
              <w:right w:val="single" w:sz="6" w:space="0" w:color="auto"/>
            </w:tcBorders>
          </w:tcPr>
          <w:p w14:paraId="5C0622D6" w14:textId="77777777" w:rsidR="00DD2151" w:rsidRPr="000B1FAF" w:rsidRDefault="00DD2151" w:rsidP="00DD2151">
            <w:pPr>
              <w:suppressAutoHyphens/>
              <w:spacing w:before="60" w:after="60"/>
              <w:rPr>
                <w:sz w:val="20"/>
                <w:lang w:val="tr-TR"/>
              </w:rPr>
            </w:pPr>
          </w:p>
        </w:tc>
        <w:tc>
          <w:tcPr>
            <w:tcW w:w="1260" w:type="dxa"/>
            <w:tcBorders>
              <w:top w:val="single" w:sz="6" w:space="0" w:color="auto"/>
              <w:left w:val="single" w:sz="6" w:space="0" w:color="auto"/>
              <w:bottom w:val="nil"/>
              <w:right w:val="double" w:sz="6" w:space="0" w:color="auto"/>
            </w:tcBorders>
          </w:tcPr>
          <w:p w14:paraId="7273432E" w14:textId="77777777" w:rsidR="00DD2151" w:rsidRPr="000B1FAF" w:rsidRDefault="00DD2151" w:rsidP="00DD2151">
            <w:pPr>
              <w:suppressAutoHyphens/>
              <w:spacing w:before="60" w:after="60"/>
              <w:rPr>
                <w:sz w:val="20"/>
                <w:lang w:val="tr-TR"/>
              </w:rPr>
            </w:pPr>
          </w:p>
        </w:tc>
      </w:tr>
      <w:tr w:rsidR="00DD2151" w:rsidRPr="000B1FAF" w14:paraId="13430F59" w14:textId="77777777" w:rsidTr="00DD2151">
        <w:trPr>
          <w:cantSplit/>
          <w:trHeight w:val="333"/>
        </w:trPr>
        <w:tc>
          <w:tcPr>
            <w:tcW w:w="10170" w:type="dxa"/>
            <w:gridSpan w:val="8"/>
            <w:tcBorders>
              <w:top w:val="double" w:sz="6" w:space="0" w:color="auto"/>
              <w:left w:val="nil"/>
              <w:bottom w:val="nil"/>
              <w:right w:val="double" w:sz="6" w:space="0" w:color="auto"/>
            </w:tcBorders>
          </w:tcPr>
          <w:p w14:paraId="5712F382" w14:textId="77777777" w:rsidR="00DD2151" w:rsidRPr="000B1FAF" w:rsidRDefault="00DD2151" w:rsidP="00DD2151">
            <w:pPr>
              <w:suppressAutoHyphens/>
              <w:rPr>
                <w:sz w:val="20"/>
                <w:lang w:val="tr-TR"/>
              </w:rPr>
            </w:pPr>
          </w:p>
        </w:tc>
        <w:tc>
          <w:tcPr>
            <w:tcW w:w="2070" w:type="dxa"/>
            <w:tcBorders>
              <w:top w:val="double" w:sz="6" w:space="0" w:color="auto"/>
              <w:left w:val="double" w:sz="6" w:space="0" w:color="auto"/>
              <w:bottom w:val="double" w:sz="6" w:space="0" w:color="auto"/>
              <w:right w:val="double" w:sz="6" w:space="0" w:color="auto"/>
            </w:tcBorders>
          </w:tcPr>
          <w:p w14:paraId="0D14B8C4" w14:textId="77777777" w:rsidR="00DD2151" w:rsidRPr="000B1FAF" w:rsidRDefault="00DD2151" w:rsidP="00DD2151">
            <w:pPr>
              <w:pStyle w:val="AklamaMetni"/>
              <w:suppressAutoHyphens/>
              <w:spacing w:before="60" w:after="60"/>
              <w:jc w:val="center"/>
              <w:rPr>
                <w:lang w:val="tr-TR"/>
              </w:rPr>
            </w:pPr>
            <w:r w:rsidRPr="000B1FAF">
              <w:rPr>
                <w:sz w:val="18"/>
                <w:lang w:val="tr-TR"/>
              </w:rPr>
              <w:t>Toplam Teklif Bedeli</w:t>
            </w:r>
          </w:p>
        </w:tc>
        <w:tc>
          <w:tcPr>
            <w:tcW w:w="1260" w:type="dxa"/>
            <w:tcBorders>
              <w:top w:val="double" w:sz="6" w:space="0" w:color="auto"/>
              <w:left w:val="double" w:sz="6" w:space="0" w:color="auto"/>
              <w:bottom w:val="double" w:sz="6" w:space="0" w:color="auto"/>
              <w:right w:val="double" w:sz="6" w:space="0" w:color="auto"/>
            </w:tcBorders>
          </w:tcPr>
          <w:p w14:paraId="6F00F850" w14:textId="77777777" w:rsidR="00DD2151" w:rsidRPr="000B1FAF" w:rsidRDefault="00DD2151" w:rsidP="00DD2151">
            <w:pPr>
              <w:suppressAutoHyphens/>
              <w:spacing w:before="60" w:after="60"/>
              <w:rPr>
                <w:sz w:val="20"/>
                <w:lang w:val="tr-TR"/>
              </w:rPr>
            </w:pPr>
          </w:p>
        </w:tc>
      </w:tr>
      <w:tr w:rsidR="00DD2151" w:rsidRPr="000B1FAF" w14:paraId="2634C5E7" w14:textId="77777777" w:rsidTr="00DD2151">
        <w:trPr>
          <w:cantSplit/>
          <w:trHeight w:hRule="exact" w:val="495"/>
        </w:trPr>
        <w:tc>
          <w:tcPr>
            <w:tcW w:w="13500" w:type="dxa"/>
            <w:gridSpan w:val="10"/>
            <w:tcBorders>
              <w:top w:val="nil"/>
              <w:left w:val="nil"/>
              <w:bottom w:val="nil"/>
              <w:right w:val="nil"/>
            </w:tcBorders>
          </w:tcPr>
          <w:p w14:paraId="0EB08D98" w14:textId="77777777" w:rsidR="00DD2151" w:rsidRPr="000B1FAF" w:rsidRDefault="00DD2151" w:rsidP="00DD2151">
            <w:pPr>
              <w:suppressAutoHyphens/>
              <w:spacing w:before="100"/>
              <w:rPr>
                <w:sz w:val="20"/>
                <w:lang w:val="tr-TR"/>
              </w:rPr>
            </w:pPr>
            <w:r w:rsidRPr="000B1FAF">
              <w:rPr>
                <w:sz w:val="20"/>
                <w:lang w:val="tr-TR"/>
              </w:rPr>
              <w:t xml:space="preserve">Teklif Sahibinin Adı </w:t>
            </w:r>
            <w:r w:rsidRPr="000B1FAF">
              <w:rPr>
                <w:i/>
                <w:iCs/>
                <w:sz w:val="20"/>
                <w:lang w:val="tr-TR"/>
              </w:rPr>
              <w:t xml:space="preserve">[Teklif Sahibinin tam adını giriniz] </w:t>
            </w:r>
            <w:r w:rsidRPr="000B1FAF">
              <w:rPr>
                <w:sz w:val="20"/>
                <w:lang w:val="tr-TR"/>
              </w:rPr>
              <w:t xml:space="preserve">Teklif Sahibinin İmzası </w:t>
            </w:r>
            <w:r w:rsidRPr="000B1FAF">
              <w:rPr>
                <w:i/>
                <w:iCs/>
                <w:sz w:val="20"/>
                <w:lang w:val="tr-TR"/>
              </w:rPr>
              <w:t>[Teklifi İmzalayan kişinin imzası]</w:t>
            </w:r>
            <w:r w:rsidRPr="000B1FAF">
              <w:rPr>
                <w:sz w:val="20"/>
                <w:lang w:val="tr-TR"/>
              </w:rPr>
              <w:t xml:space="preserve"> Tarih </w:t>
            </w:r>
            <w:r w:rsidRPr="000B1FAF">
              <w:rPr>
                <w:i/>
                <w:iCs/>
                <w:sz w:val="20"/>
                <w:lang w:val="tr-TR"/>
              </w:rPr>
              <w:t>[Tarih giriniz]</w:t>
            </w:r>
          </w:p>
        </w:tc>
      </w:tr>
    </w:tbl>
    <w:p w14:paraId="519905E9" w14:textId="77777777" w:rsidR="00DD2151" w:rsidRPr="000B1FAF" w:rsidRDefault="00DD2151" w:rsidP="00DD2151">
      <w:pPr>
        <w:spacing w:before="240"/>
        <w:rPr>
          <w:lang w:val="tr-TR"/>
        </w:rPr>
      </w:pPr>
    </w:p>
    <w:p w14:paraId="7684910F" w14:textId="77777777" w:rsidR="00DD2151" w:rsidRPr="000B1FAF" w:rsidRDefault="00DD2151" w:rsidP="00DD2151">
      <w:pPr>
        <w:spacing w:before="240"/>
        <w:rPr>
          <w:lang w:val="tr-TR"/>
        </w:rPr>
      </w:pPr>
      <w:r w:rsidRPr="000B1FAF">
        <w:rPr>
          <w:lang w:val="tr-TR"/>
        </w:rPr>
        <w:br w:type="page"/>
      </w:r>
    </w:p>
    <w:tbl>
      <w:tblPr>
        <w:tblW w:w="13680" w:type="dxa"/>
        <w:tblInd w:w="-198"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810"/>
        <w:gridCol w:w="2070"/>
        <w:gridCol w:w="1620"/>
        <w:gridCol w:w="1170"/>
        <w:gridCol w:w="1710"/>
        <w:gridCol w:w="3060"/>
        <w:gridCol w:w="1530"/>
        <w:gridCol w:w="1710"/>
      </w:tblGrid>
      <w:tr w:rsidR="00DD2151" w:rsidRPr="00474689" w14:paraId="4F940FC2" w14:textId="77777777" w:rsidTr="00DD2151">
        <w:trPr>
          <w:cantSplit/>
          <w:trHeight w:val="140"/>
        </w:trPr>
        <w:tc>
          <w:tcPr>
            <w:tcW w:w="13680" w:type="dxa"/>
            <w:gridSpan w:val="8"/>
            <w:tcBorders>
              <w:top w:val="nil"/>
              <w:left w:val="nil"/>
              <w:bottom w:val="nil"/>
              <w:right w:val="nil"/>
            </w:tcBorders>
          </w:tcPr>
          <w:p w14:paraId="56BDEF59" w14:textId="77777777" w:rsidR="00DD2151" w:rsidRPr="000B1FAF" w:rsidRDefault="00DD2151" w:rsidP="00DD2151">
            <w:pPr>
              <w:pStyle w:val="SectionVHeader"/>
              <w:rPr>
                <w:lang w:val="tr-TR"/>
              </w:rPr>
            </w:pPr>
            <w:bookmarkStart w:id="195" w:name="_Toc347230625"/>
            <w:bookmarkStart w:id="196" w:name="_Toc454620981"/>
            <w:r w:rsidRPr="000B1FAF">
              <w:rPr>
                <w:lang w:val="tr-TR"/>
              </w:rPr>
              <w:lastRenderedPageBreak/>
              <w:t xml:space="preserve">Fiyat ve Tamamlama Çizelgesi – </w:t>
            </w:r>
            <w:bookmarkEnd w:id="195"/>
            <w:bookmarkEnd w:id="196"/>
            <w:r w:rsidRPr="000B1FAF">
              <w:rPr>
                <w:lang w:val="tr-TR"/>
              </w:rPr>
              <w:t>İlgili Hizmetler</w:t>
            </w:r>
          </w:p>
        </w:tc>
      </w:tr>
      <w:tr w:rsidR="00DD2151" w:rsidRPr="000B1FAF" w14:paraId="78F95677" w14:textId="77777777" w:rsidTr="00DD2151">
        <w:trPr>
          <w:cantSplit/>
        </w:trPr>
        <w:tc>
          <w:tcPr>
            <w:tcW w:w="2880" w:type="dxa"/>
            <w:gridSpan w:val="2"/>
            <w:tcBorders>
              <w:top w:val="double" w:sz="6" w:space="0" w:color="auto"/>
              <w:bottom w:val="double" w:sz="6" w:space="0" w:color="auto"/>
              <w:right w:val="nil"/>
            </w:tcBorders>
          </w:tcPr>
          <w:p w14:paraId="7E2D6AED" w14:textId="77777777" w:rsidR="00DD2151" w:rsidRPr="000B1FAF" w:rsidRDefault="00DD2151" w:rsidP="00DD2151">
            <w:pPr>
              <w:suppressAutoHyphens/>
              <w:jc w:val="center"/>
              <w:rPr>
                <w:sz w:val="20"/>
                <w:lang w:val="tr-TR"/>
              </w:rPr>
            </w:pPr>
          </w:p>
        </w:tc>
        <w:tc>
          <w:tcPr>
            <w:tcW w:w="7560" w:type="dxa"/>
            <w:gridSpan w:val="4"/>
            <w:tcBorders>
              <w:top w:val="double" w:sz="6" w:space="0" w:color="auto"/>
              <w:left w:val="nil"/>
              <w:bottom w:val="double" w:sz="6" w:space="0" w:color="auto"/>
              <w:right w:val="nil"/>
            </w:tcBorders>
          </w:tcPr>
          <w:p w14:paraId="2F6C040E" w14:textId="77777777" w:rsidR="00DD2151" w:rsidRPr="000B1FAF" w:rsidRDefault="00DD2151" w:rsidP="00DD2151">
            <w:pPr>
              <w:suppressAutoHyphens/>
              <w:spacing w:before="240"/>
              <w:jc w:val="center"/>
              <w:rPr>
                <w:sz w:val="20"/>
                <w:lang w:val="tr-TR"/>
              </w:rPr>
            </w:pPr>
            <w:r w:rsidRPr="000B1FAF">
              <w:rPr>
                <w:lang w:val="tr-TR"/>
              </w:rPr>
              <w:t>TST 15 uyarınca para birimleri</w:t>
            </w:r>
          </w:p>
        </w:tc>
        <w:tc>
          <w:tcPr>
            <w:tcW w:w="3240" w:type="dxa"/>
            <w:gridSpan w:val="2"/>
            <w:tcBorders>
              <w:top w:val="double" w:sz="6" w:space="0" w:color="auto"/>
              <w:left w:val="nil"/>
              <w:bottom w:val="double" w:sz="6" w:space="0" w:color="auto"/>
            </w:tcBorders>
          </w:tcPr>
          <w:p w14:paraId="5DE44D99" w14:textId="77777777" w:rsidR="00DD2151" w:rsidRPr="000B1FAF" w:rsidRDefault="00DD2151" w:rsidP="00DD2151">
            <w:pPr>
              <w:rPr>
                <w:sz w:val="20"/>
                <w:lang w:val="tr-TR"/>
              </w:rPr>
            </w:pPr>
            <w:r w:rsidRPr="000B1FAF">
              <w:rPr>
                <w:sz w:val="20"/>
                <w:lang w:val="tr-TR"/>
              </w:rPr>
              <w:t>Tarih: _________________________</w:t>
            </w:r>
          </w:p>
          <w:p w14:paraId="1A81CF7C" w14:textId="77777777" w:rsidR="00DD2151" w:rsidRPr="000B1FAF" w:rsidRDefault="00DD2151" w:rsidP="00DD2151">
            <w:pPr>
              <w:suppressAutoHyphens/>
              <w:rPr>
                <w:lang w:val="tr-TR"/>
              </w:rPr>
            </w:pPr>
            <w:r w:rsidRPr="000B1FAF">
              <w:rPr>
                <w:sz w:val="20"/>
                <w:lang w:val="tr-TR"/>
              </w:rPr>
              <w:t>Teklife Çağrı No:</w:t>
            </w:r>
          </w:p>
          <w:p w14:paraId="010186EA" w14:textId="77777777" w:rsidR="00DD2151" w:rsidRPr="000B1FAF" w:rsidRDefault="00DD2151" w:rsidP="00DD2151">
            <w:pPr>
              <w:suppressAutoHyphens/>
              <w:rPr>
                <w:sz w:val="20"/>
                <w:lang w:val="tr-TR"/>
              </w:rPr>
            </w:pPr>
            <w:r w:rsidRPr="000B1FAF">
              <w:rPr>
                <w:sz w:val="20"/>
                <w:lang w:val="tr-TR"/>
              </w:rPr>
              <w:t>Alternatif No: ________________</w:t>
            </w:r>
          </w:p>
          <w:p w14:paraId="32A181B2" w14:textId="77777777" w:rsidR="00DD2151" w:rsidRPr="000B1FAF" w:rsidRDefault="00DD2151" w:rsidP="00DD2151">
            <w:pPr>
              <w:suppressAutoHyphens/>
              <w:rPr>
                <w:lang w:val="tr-TR"/>
              </w:rPr>
            </w:pPr>
            <w:r w:rsidRPr="000B1FAF">
              <w:rPr>
                <w:sz w:val="20"/>
                <w:lang w:val="tr-TR"/>
              </w:rPr>
              <w:t>Sayfa ______ /  ______</w:t>
            </w:r>
          </w:p>
        </w:tc>
      </w:tr>
      <w:tr w:rsidR="00DD2151" w:rsidRPr="000B1FAF" w14:paraId="078F499A" w14:textId="77777777" w:rsidTr="00DD2151">
        <w:trPr>
          <w:cantSplit/>
        </w:trPr>
        <w:tc>
          <w:tcPr>
            <w:tcW w:w="810" w:type="dxa"/>
            <w:tcBorders>
              <w:top w:val="double" w:sz="6" w:space="0" w:color="auto"/>
              <w:bottom w:val="double" w:sz="6" w:space="0" w:color="auto"/>
              <w:right w:val="single" w:sz="6" w:space="0" w:color="auto"/>
            </w:tcBorders>
          </w:tcPr>
          <w:p w14:paraId="1076FF8B" w14:textId="77777777" w:rsidR="00DD2151" w:rsidRPr="000B1FAF" w:rsidRDefault="00DD2151" w:rsidP="00DD2151">
            <w:pPr>
              <w:suppressAutoHyphens/>
              <w:jc w:val="center"/>
              <w:rPr>
                <w:sz w:val="20"/>
                <w:lang w:val="tr-TR"/>
              </w:rPr>
            </w:pPr>
            <w:r w:rsidRPr="000B1FAF">
              <w:rPr>
                <w:sz w:val="20"/>
                <w:lang w:val="tr-TR"/>
              </w:rPr>
              <w:t>1</w:t>
            </w:r>
          </w:p>
        </w:tc>
        <w:tc>
          <w:tcPr>
            <w:tcW w:w="3690" w:type="dxa"/>
            <w:gridSpan w:val="2"/>
            <w:tcBorders>
              <w:top w:val="double" w:sz="6" w:space="0" w:color="auto"/>
              <w:left w:val="single" w:sz="6" w:space="0" w:color="auto"/>
              <w:bottom w:val="double" w:sz="6" w:space="0" w:color="auto"/>
              <w:right w:val="single" w:sz="6" w:space="0" w:color="auto"/>
            </w:tcBorders>
          </w:tcPr>
          <w:p w14:paraId="40362D5F" w14:textId="77777777" w:rsidR="00DD2151" w:rsidRPr="000B1FAF" w:rsidRDefault="00DD2151" w:rsidP="00DD2151">
            <w:pPr>
              <w:suppressAutoHyphens/>
              <w:jc w:val="center"/>
              <w:rPr>
                <w:sz w:val="20"/>
                <w:lang w:val="tr-TR"/>
              </w:rPr>
            </w:pPr>
            <w:r w:rsidRPr="000B1FAF">
              <w:rPr>
                <w:sz w:val="20"/>
                <w:lang w:val="tr-TR"/>
              </w:rPr>
              <w:t>2</w:t>
            </w:r>
          </w:p>
        </w:tc>
        <w:tc>
          <w:tcPr>
            <w:tcW w:w="1170" w:type="dxa"/>
            <w:tcBorders>
              <w:top w:val="double" w:sz="6" w:space="0" w:color="auto"/>
              <w:left w:val="single" w:sz="6" w:space="0" w:color="auto"/>
              <w:bottom w:val="double" w:sz="6" w:space="0" w:color="auto"/>
              <w:right w:val="single" w:sz="6" w:space="0" w:color="auto"/>
            </w:tcBorders>
          </w:tcPr>
          <w:p w14:paraId="79775FFD" w14:textId="77777777" w:rsidR="00DD2151" w:rsidRPr="000B1FAF" w:rsidRDefault="00DD2151" w:rsidP="00DD2151">
            <w:pPr>
              <w:suppressAutoHyphens/>
              <w:jc w:val="center"/>
              <w:rPr>
                <w:sz w:val="20"/>
                <w:lang w:val="tr-TR"/>
              </w:rPr>
            </w:pPr>
            <w:r w:rsidRPr="000B1FAF">
              <w:rPr>
                <w:sz w:val="20"/>
                <w:lang w:val="tr-TR"/>
              </w:rPr>
              <w:t>3</w:t>
            </w:r>
          </w:p>
        </w:tc>
        <w:tc>
          <w:tcPr>
            <w:tcW w:w="1710" w:type="dxa"/>
            <w:tcBorders>
              <w:top w:val="double" w:sz="6" w:space="0" w:color="auto"/>
              <w:left w:val="single" w:sz="6" w:space="0" w:color="auto"/>
              <w:bottom w:val="double" w:sz="6" w:space="0" w:color="auto"/>
              <w:right w:val="single" w:sz="6" w:space="0" w:color="auto"/>
            </w:tcBorders>
          </w:tcPr>
          <w:p w14:paraId="73AA5BE0" w14:textId="77777777" w:rsidR="00DD2151" w:rsidRPr="000B1FAF" w:rsidRDefault="00DD2151" w:rsidP="00DD2151">
            <w:pPr>
              <w:suppressAutoHyphens/>
              <w:jc w:val="center"/>
              <w:rPr>
                <w:sz w:val="20"/>
                <w:lang w:val="tr-TR"/>
              </w:rPr>
            </w:pPr>
            <w:r w:rsidRPr="000B1FAF">
              <w:rPr>
                <w:sz w:val="20"/>
                <w:lang w:val="tr-TR"/>
              </w:rPr>
              <w:t>4</w:t>
            </w:r>
          </w:p>
        </w:tc>
        <w:tc>
          <w:tcPr>
            <w:tcW w:w="3060" w:type="dxa"/>
            <w:tcBorders>
              <w:top w:val="double" w:sz="6" w:space="0" w:color="auto"/>
              <w:left w:val="single" w:sz="6" w:space="0" w:color="auto"/>
              <w:bottom w:val="double" w:sz="6" w:space="0" w:color="auto"/>
              <w:right w:val="single" w:sz="6" w:space="0" w:color="auto"/>
            </w:tcBorders>
          </w:tcPr>
          <w:p w14:paraId="6993A106" w14:textId="77777777" w:rsidR="00DD2151" w:rsidRPr="000B1FAF" w:rsidRDefault="00DD2151" w:rsidP="00DD2151">
            <w:pPr>
              <w:suppressAutoHyphens/>
              <w:jc w:val="center"/>
              <w:rPr>
                <w:sz w:val="20"/>
                <w:lang w:val="tr-TR"/>
              </w:rPr>
            </w:pPr>
            <w:r w:rsidRPr="000B1FAF">
              <w:rPr>
                <w:sz w:val="20"/>
                <w:lang w:val="tr-TR"/>
              </w:rPr>
              <w:t>5</w:t>
            </w:r>
          </w:p>
        </w:tc>
        <w:tc>
          <w:tcPr>
            <w:tcW w:w="1530" w:type="dxa"/>
            <w:tcBorders>
              <w:top w:val="double" w:sz="6" w:space="0" w:color="auto"/>
              <w:left w:val="single" w:sz="6" w:space="0" w:color="auto"/>
              <w:bottom w:val="double" w:sz="6" w:space="0" w:color="auto"/>
              <w:right w:val="single" w:sz="6" w:space="0" w:color="auto"/>
            </w:tcBorders>
          </w:tcPr>
          <w:p w14:paraId="5F955EBC" w14:textId="77777777" w:rsidR="00DD2151" w:rsidRPr="000B1FAF" w:rsidRDefault="00DD2151" w:rsidP="00DD2151">
            <w:pPr>
              <w:suppressAutoHyphens/>
              <w:jc w:val="center"/>
              <w:rPr>
                <w:sz w:val="20"/>
                <w:lang w:val="tr-TR"/>
              </w:rPr>
            </w:pPr>
            <w:r w:rsidRPr="000B1FAF">
              <w:rPr>
                <w:sz w:val="20"/>
                <w:lang w:val="tr-TR"/>
              </w:rPr>
              <w:t>6</w:t>
            </w:r>
          </w:p>
        </w:tc>
        <w:tc>
          <w:tcPr>
            <w:tcW w:w="1710" w:type="dxa"/>
            <w:tcBorders>
              <w:top w:val="double" w:sz="6" w:space="0" w:color="auto"/>
              <w:left w:val="single" w:sz="6" w:space="0" w:color="auto"/>
              <w:bottom w:val="double" w:sz="6" w:space="0" w:color="auto"/>
            </w:tcBorders>
          </w:tcPr>
          <w:p w14:paraId="0060404C" w14:textId="77777777" w:rsidR="00DD2151" w:rsidRPr="000B1FAF" w:rsidRDefault="00DD2151" w:rsidP="00DD2151">
            <w:pPr>
              <w:suppressAutoHyphens/>
              <w:jc w:val="center"/>
              <w:rPr>
                <w:sz w:val="20"/>
                <w:lang w:val="tr-TR"/>
              </w:rPr>
            </w:pPr>
            <w:r w:rsidRPr="000B1FAF">
              <w:rPr>
                <w:sz w:val="20"/>
                <w:lang w:val="tr-TR"/>
              </w:rPr>
              <w:t>7</w:t>
            </w:r>
          </w:p>
        </w:tc>
      </w:tr>
      <w:tr w:rsidR="00DD2151" w:rsidRPr="00474689" w14:paraId="08B63C57" w14:textId="77777777" w:rsidTr="00DD215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693"/>
        </w:trPr>
        <w:tc>
          <w:tcPr>
            <w:tcW w:w="810" w:type="dxa"/>
            <w:tcBorders>
              <w:top w:val="double" w:sz="6" w:space="0" w:color="auto"/>
              <w:left w:val="double" w:sz="6" w:space="0" w:color="auto"/>
              <w:bottom w:val="single" w:sz="6" w:space="0" w:color="auto"/>
              <w:right w:val="single" w:sz="6" w:space="0" w:color="auto"/>
            </w:tcBorders>
          </w:tcPr>
          <w:p w14:paraId="1F074FF2" w14:textId="77777777" w:rsidR="00DD2151" w:rsidRPr="000B1FAF" w:rsidRDefault="00DD2151" w:rsidP="00DD2151">
            <w:pPr>
              <w:suppressAutoHyphens/>
              <w:jc w:val="center"/>
              <w:rPr>
                <w:sz w:val="16"/>
                <w:lang w:val="tr-TR"/>
              </w:rPr>
            </w:pPr>
            <w:r w:rsidRPr="000B1FAF">
              <w:rPr>
                <w:sz w:val="16"/>
                <w:lang w:val="tr-TR"/>
              </w:rPr>
              <w:t>Hizmet</w:t>
            </w:r>
          </w:p>
          <w:p w14:paraId="7692C534" w14:textId="77777777" w:rsidR="00DD2151" w:rsidRPr="000B1FAF" w:rsidRDefault="00DD2151" w:rsidP="00DD2151">
            <w:pPr>
              <w:suppressAutoHyphens/>
              <w:jc w:val="center"/>
              <w:rPr>
                <w:sz w:val="16"/>
                <w:lang w:val="tr-TR"/>
              </w:rPr>
            </w:pPr>
            <w:r w:rsidRPr="000B1FAF">
              <w:rPr>
                <w:sz w:val="16"/>
                <w:lang w:val="tr-TR"/>
              </w:rPr>
              <w:t>N</w:t>
            </w:r>
            <w:r w:rsidRPr="000B1FAF">
              <w:rPr>
                <w:rFonts w:ascii="Symbol" w:eastAsia="Symbol" w:hAnsi="Symbol" w:cs="Symbol"/>
                <w:sz w:val="16"/>
                <w:lang w:val="tr-TR"/>
              </w:rPr>
              <w:t></w:t>
            </w:r>
          </w:p>
        </w:tc>
        <w:tc>
          <w:tcPr>
            <w:tcW w:w="3690" w:type="dxa"/>
            <w:gridSpan w:val="2"/>
            <w:tcBorders>
              <w:top w:val="double" w:sz="6" w:space="0" w:color="auto"/>
              <w:left w:val="single" w:sz="6" w:space="0" w:color="auto"/>
              <w:bottom w:val="single" w:sz="6" w:space="0" w:color="auto"/>
              <w:right w:val="single" w:sz="6" w:space="0" w:color="auto"/>
            </w:tcBorders>
          </w:tcPr>
          <w:p w14:paraId="77A445B9" w14:textId="77777777" w:rsidR="00DD2151" w:rsidRPr="000B1FAF" w:rsidRDefault="00DD2151" w:rsidP="00DD2151">
            <w:pPr>
              <w:suppressAutoHyphens/>
              <w:jc w:val="center"/>
              <w:rPr>
                <w:sz w:val="16"/>
                <w:lang w:val="tr-TR"/>
              </w:rPr>
            </w:pPr>
            <w:r w:rsidRPr="000B1FAF">
              <w:rPr>
                <w:sz w:val="16"/>
                <w:lang w:val="tr-TR"/>
              </w:rPr>
              <w:t xml:space="preserve">Hizmetlerin Açıklaması (Malların nihai varış yerine ulaştırılması için gerekli olan, Alıcının Ülkesindeki ülke içi nakliye ve diğer gerekli hizmetler hariçtir) </w:t>
            </w:r>
          </w:p>
        </w:tc>
        <w:tc>
          <w:tcPr>
            <w:tcW w:w="1170" w:type="dxa"/>
            <w:tcBorders>
              <w:top w:val="double" w:sz="6" w:space="0" w:color="auto"/>
              <w:left w:val="single" w:sz="6" w:space="0" w:color="auto"/>
              <w:bottom w:val="single" w:sz="6" w:space="0" w:color="auto"/>
              <w:right w:val="single" w:sz="6" w:space="0" w:color="auto"/>
            </w:tcBorders>
          </w:tcPr>
          <w:p w14:paraId="7413CD1B" w14:textId="77777777" w:rsidR="00DD2151" w:rsidRPr="000B1FAF" w:rsidRDefault="00DD2151" w:rsidP="00DD2151">
            <w:pPr>
              <w:suppressAutoHyphens/>
              <w:jc w:val="center"/>
              <w:rPr>
                <w:sz w:val="16"/>
                <w:lang w:val="tr-TR"/>
              </w:rPr>
            </w:pPr>
            <w:r w:rsidRPr="000B1FAF">
              <w:rPr>
                <w:sz w:val="16"/>
                <w:lang w:val="tr-TR"/>
              </w:rPr>
              <w:t xml:space="preserve">Menşe Ülkesi </w:t>
            </w:r>
          </w:p>
        </w:tc>
        <w:tc>
          <w:tcPr>
            <w:tcW w:w="1710" w:type="dxa"/>
            <w:tcBorders>
              <w:top w:val="double" w:sz="6" w:space="0" w:color="auto"/>
              <w:left w:val="single" w:sz="6" w:space="0" w:color="auto"/>
              <w:bottom w:val="single" w:sz="6" w:space="0" w:color="auto"/>
              <w:right w:val="single" w:sz="6" w:space="0" w:color="auto"/>
            </w:tcBorders>
          </w:tcPr>
          <w:p w14:paraId="36B06B3D" w14:textId="77777777" w:rsidR="00DD2151" w:rsidRPr="000B1FAF" w:rsidRDefault="00DD2151" w:rsidP="00DD2151">
            <w:pPr>
              <w:suppressAutoHyphens/>
              <w:jc w:val="center"/>
              <w:rPr>
                <w:sz w:val="16"/>
                <w:lang w:val="tr-TR"/>
              </w:rPr>
            </w:pPr>
            <w:r w:rsidRPr="000B1FAF">
              <w:rPr>
                <w:sz w:val="16"/>
                <w:lang w:val="tr-TR"/>
              </w:rPr>
              <w:t xml:space="preserve">Nihai Varış Yerine Teslim Tarihi </w:t>
            </w:r>
          </w:p>
        </w:tc>
        <w:tc>
          <w:tcPr>
            <w:tcW w:w="3060" w:type="dxa"/>
            <w:tcBorders>
              <w:top w:val="double" w:sz="6" w:space="0" w:color="auto"/>
              <w:left w:val="single" w:sz="6" w:space="0" w:color="auto"/>
              <w:bottom w:val="single" w:sz="6" w:space="0" w:color="auto"/>
              <w:right w:val="single" w:sz="6" w:space="0" w:color="auto"/>
            </w:tcBorders>
          </w:tcPr>
          <w:p w14:paraId="290EC254" w14:textId="77777777" w:rsidR="00DD2151" w:rsidRPr="000B1FAF" w:rsidRDefault="00DD2151" w:rsidP="00DD2151">
            <w:pPr>
              <w:suppressAutoHyphens/>
              <w:jc w:val="center"/>
              <w:rPr>
                <w:lang w:val="tr-TR"/>
              </w:rPr>
            </w:pPr>
            <w:r w:rsidRPr="000B1FAF">
              <w:rPr>
                <w:sz w:val="16"/>
                <w:lang w:val="tr-TR"/>
              </w:rPr>
              <w:t xml:space="preserve">Miktar ve Fiziksel Birim </w:t>
            </w:r>
          </w:p>
        </w:tc>
        <w:tc>
          <w:tcPr>
            <w:tcW w:w="1530" w:type="dxa"/>
            <w:tcBorders>
              <w:top w:val="double" w:sz="6" w:space="0" w:color="auto"/>
              <w:left w:val="single" w:sz="6" w:space="0" w:color="auto"/>
              <w:bottom w:val="single" w:sz="6" w:space="0" w:color="auto"/>
              <w:right w:val="single" w:sz="6" w:space="0" w:color="auto"/>
            </w:tcBorders>
          </w:tcPr>
          <w:p w14:paraId="3641C8B6" w14:textId="77777777" w:rsidR="00DD2151" w:rsidRPr="000B1FAF" w:rsidRDefault="00DD2151" w:rsidP="00DD2151">
            <w:pPr>
              <w:suppressAutoHyphens/>
              <w:jc w:val="center"/>
              <w:rPr>
                <w:sz w:val="20"/>
                <w:lang w:val="tr-TR"/>
              </w:rPr>
            </w:pPr>
            <w:r w:rsidRPr="000B1FAF">
              <w:rPr>
                <w:sz w:val="16"/>
                <w:lang w:val="tr-TR"/>
              </w:rPr>
              <w:t xml:space="preserve">Birim Fiyat </w:t>
            </w:r>
          </w:p>
        </w:tc>
        <w:tc>
          <w:tcPr>
            <w:tcW w:w="1710" w:type="dxa"/>
            <w:tcBorders>
              <w:top w:val="double" w:sz="6" w:space="0" w:color="auto"/>
              <w:left w:val="single" w:sz="6" w:space="0" w:color="auto"/>
              <w:bottom w:val="single" w:sz="6" w:space="0" w:color="auto"/>
              <w:right w:val="double" w:sz="6" w:space="0" w:color="auto"/>
            </w:tcBorders>
          </w:tcPr>
          <w:p w14:paraId="14BDD0CD" w14:textId="77777777" w:rsidR="00DD2151" w:rsidRPr="000B1FAF" w:rsidRDefault="00DD2151" w:rsidP="00DD2151">
            <w:pPr>
              <w:suppressAutoHyphens/>
              <w:jc w:val="center"/>
              <w:rPr>
                <w:sz w:val="16"/>
                <w:lang w:val="tr-TR"/>
              </w:rPr>
            </w:pPr>
            <w:r w:rsidRPr="000B1FAF">
              <w:rPr>
                <w:sz w:val="16"/>
                <w:lang w:val="tr-TR"/>
              </w:rPr>
              <w:t xml:space="preserve">Hizmet bazında Toplam Fiyat </w:t>
            </w:r>
          </w:p>
          <w:p w14:paraId="5100046A" w14:textId="77777777" w:rsidR="00DD2151" w:rsidRPr="000B1FAF" w:rsidRDefault="00DD2151" w:rsidP="00DD2151">
            <w:pPr>
              <w:suppressAutoHyphens/>
              <w:jc w:val="center"/>
              <w:rPr>
                <w:sz w:val="16"/>
                <w:lang w:val="tr-TR"/>
              </w:rPr>
            </w:pPr>
            <w:r w:rsidRPr="000B1FAF">
              <w:rPr>
                <w:sz w:val="16"/>
                <w:lang w:val="tr-TR"/>
              </w:rPr>
              <w:t>(Sütun 5*6 veya tahmin)</w:t>
            </w:r>
          </w:p>
        </w:tc>
      </w:tr>
      <w:tr w:rsidR="00DD2151" w:rsidRPr="000B1FAF" w14:paraId="74BCF3FE" w14:textId="77777777" w:rsidTr="00DD2151">
        <w:trPr>
          <w:cantSplit/>
          <w:trHeight w:val="390"/>
        </w:trPr>
        <w:tc>
          <w:tcPr>
            <w:tcW w:w="810" w:type="dxa"/>
            <w:tcBorders>
              <w:top w:val="single" w:sz="6" w:space="0" w:color="auto"/>
              <w:left w:val="double" w:sz="6" w:space="0" w:color="auto"/>
              <w:bottom w:val="single" w:sz="6" w:space="0" w:color="auto"/>
              <w:right w:val="single" w:sz="6" w:space="0" w:color="auto"/>
            </w:tcBorders>
          </w:tcPr>
          <w:p w14:paraId="52358350" w14:textId="77777777" w:rsidR="00DD2151" w:rsidRPr="000B1FAF" w:rsidRDefault="00DD2151" w:rsidP="00DD2151">
            <w:pPr>
              <w:suppressAutoHyphens/>
              <w:rPr>
                <w:i/>
                <w:iCs/>
                <w:sz w:val="20"/>
                <w:lang w:val="tr-TR"/>
              </w:rPr>
            </w:pPr>
            <w:r w:rsidRPr="000B1FAF">
              <w:rPr>
                <w:i/>
                <w:iCs/>
                <w:sz w:val="16"/>
                <w:lang w:val="tr-TR"/>
              </w:rPr>
              <w:t xml:space="preserve">[Hizmet </w:t>
            </w:r>
            <w:proofErr w:type="spellStart"/>
            <w:r w:rsidRPr="000B1FAF">
              <w:rPr>
                <w:i/>
                <w:iCs/>
                <w:sz w:val="16"/>
                <w:lang w:val="tr-TR"/>
              </w:rPr>
              <w:t>no</w:t>
            </w:r>
            <w:proofErr w:type="spellEnd"/>
            <w:r w:rsidRPr="000B1FAF">
              <w:rPr>
                <w:i/>
                <w:iCs/>
                <w:sz w:val="16"/>
                <w:lang w:val="tr-TR"/>
              </w:rPr>
              <w:t xml:space="preserve"> giriniz]</w:t>
            </w:r>
          </w:p>
        </w:tc>
        <w:tc>
          <w:tcPr>
            <w:tcW w:w="3690" w:type="dxa"/>
            <w:gridSpan w:val="2"/>
            <w:tcBorders>
              <w:top w:val="single" w:sz="6" w:space="0" w:color="auto"/>
              <w:left w:val="single" w:sz="6" w:space="0" w:color="auto"/>
              <w:bottom w:val="single" w:sz="6" w:space="0" w:color="auto"/>
              <w:right w:val="single" w:sz="6" w:space="0" w:color="auto"/>
            </w:tcBorders>
          </w:tcPr>
          <w:p w14:paraId="69FB6642" w14:textId="77777777" w:rsidR="00DD2151" w:rsidRPr="000B1FAF" w:rsidRDefault="00DD2151" w:rsidP="00DD2151">
            <w:pPr>
              <w:suppressAutoHyphens/>
              <w:jc w:val="center"/>
              <w:rPr>
                <w:i/>
                <w:iCs/>
                <w:sz w:val="20"/>
                <w:lang w:val="tr-TR"/>
              </w:rPr>
            </w:pPr>
            <w:r w:rsidRPr="000B1FAF">
              <w:rPr>
                <w:i/>
                <w:iCs/>
                <w:sz w:val="16"/>
                <w:lang w:val="tr-TR"/>
              </w:rPr>
              <w:t>[Hizmetin adını giriniz]</w:t>
            </w:r>
          </w:p>
        </w:tc>
        <w:tc>
          <w:tcPr>
            <w:tcW w:w="1170" w:type="dxa"/>
            <w:tcBorders>
              <w:top w:val="single" w:sz="6" w:space="0" w:color="auto"/>
              <w:left w:val="single" w:sz="6" w:space="0" w:color="auto"/>
              <w:bottom w:val="single" w:sz="6" w:space="0" w:color="auto"/>
              <w:right w:val="single" w:sz="6" w:space="0" w:color="auto"/>
            </w:tcBorders>
          </w:tcPr>
          <w:p w14:paraId="6C8ED5C7" w14:textId="77777777" w:rsidR="00DD2151" w:rsidRPr="000B1FAF" w:rsidRDefault="00DD2151" w:rsidP="00DD2151">
            <w:pPr>
              <w:suppressAutoHyphens/>
              <w:rPr>
                <w:i/>
                <w:iCs/>
                <w:sz w:val="20"/>
                <w:lang w:val="tr-TR"/>
              </w:rPr>
            </w:pPr>
            <w:r w:rsidRPr="000B1FAF">
              <w:rPr>
                <w:i/>
                <w:iCs/>
                <w:sz w:val="16"/>
                <w:lang w:val="tr-TR"/>
              </w:rPr>
              <w:t>[Hizmetlerin menşe ülkesini giriniz]</w:t>
            </w:r>
          </w:p>
        </w:tc>
        <w:tc>
          <w:tcPr>
            <w:tcW w:w="1710" w:type="dxa"/>
            <w:tcBorders>
              <w:top w:val="single" w:sz="6" w:space="0" w:color="auto"/>
              <w:left w:val="single" w:sz="6" w:space="0" w:color="auto"/>
              <w:bottom w:val="single" w:sz="6" w:space="0" w:color="auto"/>
              <w:right w:val="single" w:sz="6" w:space="0" w:color="auto"/>
            </w:tcBorders>
          </w:tcPr>
          <w:p w14:paraId="3EAC3166" w14:textId="77777777" w:rsidR="00DD2151" w:rsidRPr="000B1FAF" w:rsidRDefault="00DD2151" w:rsidP="00DD2151">
            <w:pPr>
              <w:suppressAutoHyphens/>
              <w:rPr>
                <w:i/>
                <w:iCs/>
                <w:sz w:val="20"/>
                <w:lang w:val="tr-TR"/>
              </w:rPr>
            </w:pPr>
            <w:r w:rsidRPr="000B1FAF">
              <w:rPr>
                <w:i/>
                <w:iCs/>
                <w:sz w:val="16"/>
                <w:lang w:val="tr-TR"/>
              </w:rPr>
              <w:t>[Hizmet bazında Nihai Varış Yerinde Teslim tarihini giriniz]</w:t>
            </w:r>
          </w:p>
        </w:tc>
        <w:tc>
          <w:tcPr>
            <w:tcW w:w="3060" w:type="dxa"/>
            <w:tcBorders>
              <w:top w:val="single" w:sz="6" w:space="0" w:color="auto"/>
              <w:left w:val="single" w:sz="6" w:space="0" w:color="auto"/>
              <w:bottom w:val="single" w:sz="6" w:space="0" w:color="auto"/>
              <w:right w:val="single" w:sz="6" w:space="0" w:color="auto"/>
            </w:tcBorders>
          </w:tcPr>
          <w:p w14:paraId="6EEFE481" w14:textId="77777777" w:rsidR="00DD2151" w:rsidRPr="000B1FAF" w:rsidRDefault="00DD2151" w:rsidP="00DD2151">
            <w:pPr>
              <w:suppressAutoHyphens/>
              <w:rPr>
                <w:i/>
                <w:iCs/>
                <w:sz w:val="20"/>
                <w:lang w:val="tr-TR"/>
              </w:rPr>
            </w:pPr>
            <w:r w:rsidRPr="000B1FAF">
              <w:rPr>
                <w:i/>
                <w:iCs/>
                <w:sz w:val="16"/>
                <w:lang w:val="tr-TR"/>
              </w:rPr>
              <w:t>[tedarik edilecek birim sayısını ve fiziksel birim adını giriniz]</w:t>
            </w:r>
          </w:p>
        </w:tc>
        <w:tc>
          <w:tcPr>
            <w:tcW w:w="1530" w:type="dxa"/>
            <w:tcBorders>
              <w:top w:val="single" w:sz="6" w:space="0" w:color="auto"/>
              <w:left w:val="single" w:sz="6" w:space="0" w:color="auto"/>
              <w:bottom w:val="single" w:sz="6" w:space="0" w:color="auto"/>
              <w:right w:val="single" w:sz="6" w:space="0" w:color="auto"/>
            </w:tcBorders>
          </w:tcPr>
          <w:p w14:paraId="041E0986" w14:textId="77777777" w:rsidR="00DD2151" w:rsidRPr="000B1FAF" w:rsidRDefault="00DD2151" w:rsidP="00DD2151">
            <w:pPr>
              <w:suppressAutoHyphens/>
              <w:rPr>
                <w:i/>
                <w:iCs/>
                <w:sz w:val="20"/>
                <w:lang w:val="tr-TR"/>
              </w:rPr>
            </w:pPr>
            <w:r w:rsidRPr="000B1FAF">
              <w:rPr>
                <w:i/>
                <w:iCs/>
                <w:sz w:val="16"/>
                <w:lang w:val="tr-TR"/>
              </w:rPr>
              <w:t>[kalem bazında birim fiyatı giriniz]</w:t>
            </w:r>
          </w:p>
        </w:tc>
        <w:tc>
          <w:tcPr>
            <w:tcW w:w="1710" w:type="dxa"/>
            <w:tcBorders>
              <w:top w:val="single" w:sz="6" w:space="0" w:color="auto"/>
              <w:left w:val="single" w:sz="6" w:space="0" w:color="auto"/>
              <w:bottom w:val="single" w:sz="6" w:space="0" w:color="auto"/>
              <w:right w:val="double" w:sz="6" w:space="0" w:color="auto"/>
            </w:tcBorders>
          </w:tcPr>
          <w:p w14:paraId="0F601972" w14:textId="77777777" w:rsidR="00DD2151" w:rsidRPr="000B1FAF" w:rsidRDefault="00DD2151" w:rsidP="00DD2151">
            <w:pPr>
              <w:suppressAutoHyphens/>
              <w:rPr>
                <w:i/>
                <w:iCs/>
                <w:sz w:val="16"/>
                <w:lang w:val="tr-TR"/>
              </w:rPr>
            </w:pPr>
            <w:r w:rsidRPr="000B1FAF">
              <w:rPr>
                <w:i/>
                <w:iCs/>
                <w:sz w:val="16"/>
                <w:lang w:val="tr-TR"/>
              </w:rPr>
              <w:t>[kalem bazında toplam fiyatı giriniz]</w:t>
            </w:r>
          </w:p>
        </w:tc>
      </w:tr>
      <w:tr w:rsidR="00DD2151" w:rsidRPr="000B1FAF" w14:paraId="268B3F8A" w14:textId="77777777" w:rsidTr="00DD2151">
        <w:trPr>
          <w:cantSplit/>
          <w:trHeight w:val="390"/>
        </w:trPr>
        <w:tc>
          <w:tcPr>
            <w:tcW w:w="810" w:type="dxa"/>
            <w:tcBorders>
              <w:top w:val="single" w:sz="6" w:space="0" w:color="auto"/>
              <w:left w:val="double" w:sz="6" w:space="0" w:color="auto"/>
              <w:bottom w:val="single" w:sz="6" w:space="0" w:color="auto"/>
              <w:right w:val="single" w:sz="6" w:space="0" w:color="auto"/>
            </w:tcBorders>
          </w:tcPr>
          <w:p w14:paraId="0FE93F5A" w14:textId="77777777" w:rsidR="00DD2151" w:rsidRPr="000B1FAF" w:rsidRDefault="00DD2151" w:rsidP="00DD2151">
            <w:pPr>
              <w:suppressAutoHyphens/>
              <w:spacing w:before="60" w:after="60"/>
              <w:rPr>
                <w:sz w:val="20"/>
                <w:lang w:val="tr-TR"/>
              </w:rPr>
            </w:pPr>
          </w:p>
        </w:tc>
        <w:tc>
          <w:tcPr>
            <w:tcW w:w="3690" w:type="dxa"/>
            <w:gridSpan w:val="2"/>
            <w:tcBorders>
              <w:top w:val="single" w:sz="6" w:space="0" w:color="auto"/>
              <w:left w:val="single" w:sz="6" w:space="0" w:color="auto"/>
              <w:bottom w:val="single" w:sz="6" w:space="0" w:color="auto"/>
              <w:right w:val="single" w:sz="6" w:space="0" w:color="auto"/>
            </w:tcBorders>
          </w:tcPr>
          <w:p w14:paraId="02301EB7" w14:textId="77777777" w:rsidR="00DD2151" w:rsidRPr="000B1FAF" w:rsidRDefault="00DD2151" w:rsidP="00DD2151">
            <w:pPr>
              <w:suppressAutoHyphens/>
              <w:spacing w:before="60" w:after="60"/>
              <w:rPr>
                <w:sz w:val="20"/>
                <w:lang w:val="tr-TR"/>
              </w:rPr>
            </w:pPr>
          </w:p>
        </w:tc>
        <w:tc>
          <w:tcPr>
            <w:tcW w:w="1170" w:type="dxa"/>
            <w:tcBorders>
              <w:top w:val="single" w:sz="6" w:space="0" w:color="auto"/>
              <w:left w:val="single" w:sz="6" w:space="0" w:color="auto"/>
              <w:bottom w:val="single" w:sz="6" w:space="0" w:color="auto"/>
              <w:right w:val="single" w:sz="6" w:space="0" w:color="auto"/>
            </w:tcBorders>
          </w:tcPr>
          <w:p w14:paraId="0B16FCBE" w14:textId="77777777" w:rsidR="00DD2151" w:rsidRPr="000B1FAF" w:rsidRDefault="00DD2151" w:rsidP="00DD2151">
            <w:pPr>
              <w:suppressAutoHyphens/>
              <w:spacing w:before="60" w:after="60"/>
              <w:rPr>
                <w:sz w:val="20"/>
                <w:lang w:val="tr-TR"/>
              </w:rPr>
            </w:pPr>
          </w:p>
        </w:tc>
        <w:tc>
          <w:tcPr>
            <w:tcW w:w="1710" w:type="dxa"/>
            <w:tcBorders>
              <w:top w:val="single" w:sz="6" w:space="0" w:color="auto"/>
              <w:left w:val="single" w:sz="6" w:space="0" w:color="auto"/>
              <w:bottom w:val="single" w:sz="6" w:space="0" w:color="auto"/>
              <w:right w:val="single" w:sz="6" w:space="0" w:color="auto"/>
            </w:tcBorders>
          </w:tcPr>
          <w:p w14:paraId="0BEAC997" w14:textId="77777777" w:rsidR="00DD2151" w:rsidRPr="000B1FAF" w:rsidRDefault="00DD2151" w:rsidP="00DD2151">
            <w:pPr>
              <w:suppressAutoHyphens/>
              <w:spacing w:before="60" w:after="60"/>
              <w:rPr>
                <w:sz w:val="20"/>
                <w:lang w:val="tr-TR"/>
              </w:rPr>
            </w:pPr>
          </w:p>
        </w:tc>
        <w:tc>
          <w:tcPr>
            <w:tcW w:w="3060" w:type="dxa"/>
            <w:tcBorders>
              <w:top w:val="single" w:sz="6" w:space="0" w:color="auto"/>
              <w:left w:val="single" w:sz="6" w:space="0" w:color="auto"/>
              <w:bottom w:val="single" w:sz="6" w:space="0" w:color="auto"/>
              <w:right w:val="single" w:sz="6" w:space="0" w:color="auto"/>
            </w:tcBorders>
          </w:tcPr>
          <w:p w14:paraId="494451AE" w14:textId="77777777" w:rsidR="00DD2151" w:rsidRPr="000B1FAF" w:rsidRDefault="00DD2151" w:rsidP="00DD2151">
            <w:pPr>
              <w:suppressAutoHyphens/>
              <w:spacing w:before="60" w:after="60"/>
              <w:rPr>
                <w:sz w:val="20"/>
                <w:lang w:val="tr-TR"/>
              </w:rPr>
            </w:pPr>
          </w:p>
        </w:tc>
        <w:tc>
          <w:tcPr>
            <w:tcW w:w="1530" w:type="dxa"/>
            <w:tcBorders>
              <w:top w:val="single" w:sz="6" w:space="0" w:color="auto"/>
              <w:left w:val="single" w:sz="6" w:space="0" w:color="auto"/>
              <w:bottom w:val="single" w:sz="6" w:space="0" w:color="auto"/>
              <w:right w:val="single" w:sz="6" w:space="0" w:color="auto"/>
            </w:tcBorders>
          </w:tcPr>
          <w:p w14:paraId="5CFE54C2" w14:textId="77777777" w:rsidR="00DD2151" w:rsidRPr="000B1FAF" w:rsidRDefault="00DD2151" w:rsidP="00DD2151">
            <w:pPr>
              <w:suppressAutoHyphens/>
              <w:spacing w:before="60" w:after="60"/>
              <w:rPr>
                <w:sz w:val="20"/>
                <w:lang w:val="tr-TR"/>
              </w:rPr>
            </w:pPr>
          </w:p>
        </w:tc>
        <w:tc>
          <w:tcPr>
            <w:tcW w:w="1710" w:type="dxa"/>
            <w:tcBorders>
              <w:top w:val="single" w:sz="6" w:space="0" w:color="auto"/>
              <w:left w:val="single" w:sz="6" w:space="0" w:color="auto"/>
              <w:bottom w:val="single" w:sz="6" w:space="0" w:color="auto"/>
              <w:right w:val="double" w:sz="6" w:space="0" w:color="auto"/>
            </w:tcBorders>
          </w:tcPr>
          <w:p w14:paraId="2406738A" w14:textId="77777777" w:rsidR="00DD2151" w:rsidRPr="000B1FAF" w:rsidRDefault="00DD2151" w:rsidP="00DD2151">
            <w:pPr>
              <w:suppressAutoHyphens/>
              <w:spacing w:before="60" w:after="60"/>
              <w:rPr>
                <w:sz w:val="20"/>
                <w:lang w:val="tr-TR"/>
              </w:rPr>
            </w:pPr>
          </w:p>
        </w:tc>
      </w:tr>
      <w:tr w:rsidR="00DD2151" w:rsidRPr="000B1FAF" w14:paraId="47CDC3B4" w14:textId="77777777" w:rsidTr="00DD2151">
        <w:trPr>
          <w:cantSplit/>
          <w:trHeight w:val="390"/>
        </w:trPr>
        <w:tc>
          <w:tcPr>
            <w:tcW w:w="810" w:type="dxa"/>
            <w:tcBorders>
              <w:top w:val="single" w:sz="6" w:space="0" w:color="auto"/>
              <w:left w:val="double" w:sz="6" w:space="0" w:color="auto"/>
              <w:bottom w:val="single" w:sz="6" w:space="0" w:color="auto"/>
              <w:right w:val="single" w:sz="6" w:space="0" w:color="auto"/>
            </w:tcBorders>
          </w:tcPr>
          <w:p w14:paraId="471152C5" w14:textId="77777777" w:rsidR="00DD2151" w:rsidRPr="000B1FAF" w:rsidRDefault="00DD2151" w:rsidP="00DD2151">
            <w:pPr>
              <w:suppressAutoHyphens/>
              <w:spacing w:before="60" w:after="60"/>
              <w:rPr>
                <w:sz w:val="20"/>
                <w:lang w:val="tr-TR"/>
              </w:rPr>
            </w:pPr>
          </w:p>
        </w:tc>
        <w:tc>
          <w:tcPr>
            <w:tcW w:w="3690" w:type="dxa"/>
            <w:gridSpan w:val="2"/>
            <w:tcBorders>
              <w:top w:val="single" w:sz="6" w:space="0" w:color="auto"/>
              <w:left w:val="single" w:sz="6" w:space="0" w:color="auto"/>
              <w:bottom w:val="single" w:sz="6" w:space="0" w:color="auto"/>
              <w:right w:val="single" w:sz="6" w:space="0" w:color="auto"/>
            </w:tcBorders>
          </w:tcPr>
          <w:p w14:paraId="7EA12DE6" w14:textId="77777777" w:rsidR="00DD2151" w:rsidRPr="000B1FAF" w:rsidRDefault="00DD2151" w:rsidP="00DD2151">
            <w:pPr>
              <w:suppressAutoHyphens/>
              <w:spacing w:before="60" w:after="60"/>
              <w:rPr>
                <w:sz w:val="20"/>
                <w:lang w:val="tr-TR"/>
              </w:rPr>
            </w:pPr>
          </w:p>
        </w:tc>
        <w:tc>
          <w:tcPr>
            <w:tcW w:w="1170" w:type="dxa"/>
            <w:tcBorders>
              <w:top w:val="single" w:sz="6" w:space="0" w:color="auto"/>
              <w:left w:val="single" w:sz="6" w:space="0" w:color="auto"/>
              <w:bottom w:val="single" w:sz="6" w:space="0" w:color="auto"/>
              <w:right w:val="single" w:sz="6" w:space="0" w:color="auto"/>
            </w:tcBorders>
          </w:tcPr>
          <w:p w14:paraId="086AC4B3" w14:textId="77777777" w:rsidR="00DD2151" w:rsidRPr="000B1FAF" w:rsidRDefault="00DD2151" w:rsidP="00DD2151">
            <w:pPr>
              <w:suppressAutoHyphens/>
              <w:spacing w:before="60" w:after="60"/>
              <w:rPr>
                <w:sz w:val="20"/>
                <w:lang w:val="tr-TR"/>
              </w:rPr>
            </w:pPr>
          </w:p>
        </w:tc>
        <w:tc>
          <w:tcPr>
            <w:tcW w:w="1710" w:type="dxa"/>
            <w:tcBorders>
              <w:top w:val="single" w:sz="6" w:space="0" w:color="auto"/>
              <w:left w:val="single" w:sz="6" w:space="0" w:color="auto"/>
              <w:bottom w:val="single" w:sz="6" w:space="0" w:color="auto"/>
              <w:right w:val="single" w:sz="6" w:space="0" w:color="auto"/>
            </w:tcBorders>
          </w:tcPr>
          <w:p w14:paraId="0308A920" w14:textId="77777777" w:rsidR="00DD2151" w:rsidRPr="000B1FAF" w:rsidRDefault="00DD2151" w:rsidP="00DD2151">
            <w:pPr>
              <w:suppressAutoHyphens/>
              <w:spacing w:before="60" w:after="60"/>
              <w:rPr>
                <w:sz w:val="20"/>
                <w:lang w:val="tr-TR"/>
              </w:rPr>
            </w:pPr>
          </w:p>
        </w:tc>
        <w:tc>
          <w:tcPr>
            <w:tcW w:w="3060" w:type="dxa"/>
            <w:tcBorders>
              <w:top w:val="single" w:sz="6" w:space="0" w:color="auto"/>
              <w:left w:val="single" w:sz="6" w:space="0" w:color="auto"/>
              <w:bottom w:val="single" w:sz="6" w:space="0" w:color="auto"/>
              <w:right w:val="single" w:sz="6" w:space="0" w:color="auto"/>
            </w:tcBorders>
          </w:tcPr>
          <w:p w14:paraId="7E4CD689" w14:textId="77777777" w:rsidR="00DD2151" w:rsidRPr="000B1FAF" w:rsidRDefault="00DD2151" w:rsidP="00DD2151">
            <w:pPr>
              <w:suppressAutoHyphens/>
              <w:spacing w:before="60" w:after="60"/>
              <w:rPr>
                <w:sz w:val="20"/>
                <w:lang w:val="tr-TR"/>
              </w:rPr>
            </w:pPr>
          </w:p>
        </w:tc>
        <w:tc>
          <w:tcPr>
            <w:tcW w:w="1530" w:type="dxa"/>
            <w:tcBorders>
              <w:top w:val="single" w:sz="6" w:space="0" w:color="auto"/>
              <w:left w:val="single" w:sz="6" w:space="0" w:color="auto"/>
              <w:bottom w:val="single" w:sz="6" w:space="0" w:color="auto"/>
              <w:right w:val="single" w:sz="6" w:space="0" w:color="auto"/>
            </w:tcBorders>
          </w:tcPr>
          <w:p w14:paraId="64CF4287" w14:textId="77777777" w:rsidR="00DD2151" w:rsidRPr="000B1FAF" w:rsidRDefault="00DD2151" w:rsidP="00DD2151">
            <w:pPr>
              <w:suppressAutoHyphens/>
              <w:spacing w:before="60" w:after="60"/>
              <w:rPr>
                <w:sz w:val="20"/>
                <w:lang w:val="tr-TR"/>
              </w:rPr>
            </w:pPr>
          </w:p>
        </w:tc>
        <w:tc>
          <w:tcPr>
            <w:tcW w:w="1710" w:type="dxa"/>
            <w:tcBorders>
              <w:top w:val="single" w:sz="6" w:space="0" w:color="auto"/>
              <w:left w:val="single" w:sz="6" w:space="0" w:color="auto"/>
              <w:bottom w:val="single" w:sz="6" w:space="0" w:color="auto"/>
              <w:right w:val="double" w:sz="6" w:space="0" w:color="auto"/>
            </w:tcBorders>
          </w:tcPr>
          <w:p w14:paraId="7E381014" w14:textId="77777777" w:rsidR="00DD2151" w:rsidRPr="000B1FAF" w:rsidRDefault="00DD2151" w:rsidP="00DD2151">
            <w:pPr>
              <w:suppressAutoHyphens/>
              <w:spacing w:before="60" w:after="60"/>
              <w:rPr>
                <w:sz w:val="20"/>
                <w:lang w:val="tr-TR"/>
              </w:rPr>
            </w:pPr>
          </w:p>
        </w:tc>
      </w:tr>
      <w:tr w:rsidR="00DD2151" w:rsidRPr="000B1FAF" w14:paraId="79AC545E" w14:textId="77777777" w:rsidTr="00DD2151">
        <w:trPr>
          <w:cantSplit/>
          <w:trHeight w:val="390"/>
        </w:trPr>
        <w:tc>
          <w:tcPr>
            <w:tcW w:w="810" w:type="dxa"/>
            <w:tcBorders>
              <w:top w:val="single" w:sz="6" w:space="0" w:color="auto"/>
              <w:left w:val="double" w:sz="6" w:space="0" w:color="auto"/>
              <w:bottom w:val="single" w:sz="6" w:space="0" w:color="auto"/>
              <w:right w:val="single" w:sz="6" w:space="0" w:color="auto"/>
            </w:tcBorders>
          </w:tcPr>
          <w:p w14:paraId="3BD9B4B8" w14:textId="77777777" w:rsidR="00DD2151" w:rsidRPr="000B1FAF" w:rsidRDefault="00DD2151" w:rsidP="00DD2151">
            <w:pPr>
              <w:suppressAutoHyphens/>
              <w:spacing w:before="60" w:after="60"/>
              <w:rPr>
                <w:sz w:val="20"/>
                <w:lang w:val="tr-TR"/>
              </w:rPr>
            </w:pPr>
          </w:p>
        </w:tc>
        <w:tc>
          <w:tcPr>
            <w:tcW w:w="3690" w:type="dxa"/>
            <w:gridSpan w:val="2"/>
            <w:tcBorders>
              <w:top w:val="single" w:sz="6" w:space="0" w:color="auto"/>
              <w:left w:val="single" w:sz="6" w:space="0" w:color="auto"/>
              <w:bottom w:val="single" w:sz="6" w:space="0" w:color="auto"/>
              <w:right w:val="single" w:sz="6" w:space="0" w:color="auto"/>
            </w:tcBorders>
          </w:tcPr>
          <w:p w14:paraId="29F6D900" w14:textId="77777777" w:rsidR="00DD2151" w:rsidRPr="000B1FAF" w:rsidRDefault="00DD2151" w:rsidP="00DD2151">
            <w:pPr>
              <w:suppressAutoHyphens/>
              <w:spacing w:before="60" w:after="60"/>
              <w:rPr>
                <w:sz w:val="20"/>
                <w:lang w:val="tr-TR"/>
              </w:rPr>
            </w:pPr>
          </w:p>
        </w:tc>
        <w:tc>
          <w:tcPr>
            <w:tcW w:w="1170" w:type="dxa"/>
            <w:tcBorders>
              <w:top w:val="single" w:sz="6" w:space="0" w:color="auto"/>
              <w:left w:val="single" w:sz="6" w:space="0" w:color="auto"/>
              <w:bottom w:val="single" w:sz="6" w:space="0" w:color="auto"/>
              <w:right w:val="single" w:sz="6" w:space="0" w:color="auto"/>
            </w:tcBorders>
          </w:tcPr>
          <w:p w14:paraId="7DEFACE3" w14:textId="77777777" w:rsidR="00DD2151" w:rsidRPr="000B1FAF" w:rsidRDefault="00DD2151" w:rsidP="00DD2151">
            <w:pPr>
              <w:suppressAutoHyphens/>
              <w:spacing w:before="60" w:after="60"/>
              <w:rPr>
                <w:sz w:val="20"/>
                <w:lang w:val="tr-TR"/>
              </w:rPr>
            </w:pPr>
          </w:p>
        </w:tc>
        <w:tc>
          <w:tcPr>
            <w:tcW w:w="1710" w:type="dxa"/>
            <w:tcBorders>
              <w:top w:val="single" w:sz="6" w:space="0" w:color="auto"/>
              <w:left w:val="single" w:sz="6" w:space="0" w:color="auto"/>
              <w:bottom w:val="single" w:sz="6" w:space="0" w:color="auto"/>
              <w:right w:val="single" w:sz="6" w:space="0" w:color="auto"/>
            </w:tcBorders>
          </w:tcPr>
          <w:p w14:paraId="6EC88323" w14:textId="77777777" w:rsidR="00DD2151" w:rsidRPr="000B1FAF" w:rsidRDefault="00DD2151" w:rsidP="00DD2151">
            <w:pPr>
              <w:suppressAutoHyphens/>
              <w:spacing w:before="60" w:after="60"/>
              <w:rPr>
                <w:sz w:val="20"/>
                <w:lang w:val="tr-TR"/>
              </w:rPr>
            </w:pPr>
          </w:p>
        </w:tc>
        <w:tc>
          <w:tcPr>
            <w:tcW w:w="3060" w:type="dxa"/>
            <w:tcBorders>
              <w:top w:val="single" w:sz="6" w:space="0" w:color="auto"/>
              <w:left w:val="single" w:sz="6" w:space="0" w:color="auto"/>
              <w:bottom w:val="single" w:sz="6" w:space="0" w:color="auto"/>
              <w:right w:val="single" w:sz="6" w:space="0" w:color="auto"/>
            </w:tcBorders>
          </w:tcPr>
          <w:p w14:paraId="1D5BCD87" w14:textId="77777777" w:rsidR="00DD2151" w:rsidRPr="000B1FAF" w:rsidRDefault="00DD2151" w:rsidP="00DD2151">
            <w:pPr>
              <w:suppressAutoHyphens/>
              <w:spacing w:before="60" w:after="60"/>
              <w:rPr>
                <w:sz w:val="20"/>
                <w:lang w:val="tr-TR"/>
              </w:rPr>
            </w:pPr>
          </w:p>
        </w:tc>
        <w:tc>
          <w:tcPr>
            <w:tcW w:w="1530" w:type="dxa"/>
            <w:tcBorders>
              <w:top w:val="single" w:sz="6" w:space="0" w:color="auto"/>
              <w:left w:val="single" w:sz="6" w:space="0" w:color="auto"/>
              <w:bottom w:val="single" w:sz="6" w:space="0" w:color="auto"/>
              <w:right w:val="single" w:sz="6" w:space="0" w:color="auto"/>
            </w:tcBorders>
          </w:tcPr>
          <w:p w14:paraId="65E8789A" w14:textId="77777777" w:rsidR="00DD2151" w:rsidRPr="000B1FAF" w:rsidRDefault="00DD2151" w:rsidP="00DD2151">
            <w:pPr>
              <w:suppressAutoHyphens/>
              <w:spacing w:before="60" w:after="60"/>
              <w:rPr>
                <w:sz w:val="20"/>
                <w:lang w:val="tr-TR"/>
              </w:rPr>
            </w:pPr>
          </w:p>
        </w:tc>
        <w:tc>
          <w:tcPr>
            <w:tcW w:w="1710" w:type="dxa"/>
            <w:tcBorders>
              <w:top w:val="single" w:sz="6" w:space="0" w:color="auto"/>
              <w:left w:val="single" w:sz="6" w:space="0" w:color="auto"/>
              <w:bottom w:val="single" w:sz="6" w:space="0" w:color="auto"/>
              <w:right w:val="double" w:sz="6" w:space="0" w:color="auto"/>
            </w:tcBorders>
          </w:tcPr>
          <w:p w14:paraId="22678D81" w14:textId="77777777" w:rsidR="00DD2151" w:rsidRPr="000B1FAF" w:rsidRDefault="00DD2151" w:rsidP="00DD2151">
            <w:pPr>
              <w:suppressAutoHyphens/>
              <w:spacing w:before="60" w:after="60"/>
              <w:rPr>
                <w:sz w:val="20"/>
                <w:lang w:val="tr-TR"/>
              </w:rPr>
            </w:pPr>
          </w:p>
        </w:tc>
      </w:tr>
      <w:tr w:rsidR="00DD2151" w:rsidRPr="000B1FAF" w14:paraId="3A3894FE" w14:textId="77777777" w:rsidTr="00DD2151">
        <w:trPr>
          <w:cantSplit/>
          <w:trHeight w:val="390"/>
        </w:trPr>
        <w:tc>
          <w:tcPr>
            <w:tcW w:w="810" w:type="dxa"/>
            <w:tcBorders>
              <w:top w:val="single" w:sz="6" w:space="0" w:color="auto"/>
              <w:left w:val="double" w:sz="6" w:space="0" w:color="auto"/>
              <w:bottom w:val="single" w:sz="6" w:space="0" w:color="auto"/>
              <w:right w:val="single" w:sz="6" w:space="0" w:color="auto"/>
            </w:tcBorders>
          </w:tcPr>
          <w:p w14:paraId="632D976D" w14:textId="77777777" w:rsidR="00DD2151" w:rsidRPr="000B1FAF" w:rsidRDefault="00DD2151" w:rsidP="00DD2151">
            <w:pPr>
              <w:suppressAutoHyphens/>
              <w:spacing w:before="60" w:after="60"/>
              <w:rPr>
                <w:sz w:val="20"/>
                <w:lang w:val="tr-TR"/>
              </w:rPr>
            </w:pPr>
          </w:p>
        </w:tc>
        <w:tc>
          <w:tcPr>
            <w:tcW w:w="3690" w:type="dxa"/>
            <w:gridSpan w:val="2"/>
            <w:tcBorders>
              <w:top w:val="single" w:sz="6" w:space="0" w:color="auto"/>
              <w:left w:val="single" w:sz="6" w:space="0" w:color="auto"/>
              <w:bottom w:val="single" w:sz="6" w:space="0" w:color="auto"/>
              <w:right w:val="single" w:sz="6" w:space="0" w:color="auto"/>
            </w:tcBorders>
          </w:tcPr>
          <w:p w14:paraId="67172569" w14:textId="77777777" w:rsidR="00DD2151" w:rsidRPr="000B1FAF" w:rsidRDefault="00DD2151" w:rsidP="00DD2151">
            <w:pPr>
              <w:suppressAutoHyphens/>
              <w:spacing w:before="60" w:after="60"/>
              <w:rPr>
                <w:sz w:val="20"/>
                <w:lang w:val="tr-TR"/>
              </w:rPr>
            </w:pPr>
          </w:p>
        </w:tc>
        <w:tc>
          <w:tcPr>
            <w:tcW w:w="1170" w:type="dxa"/>
            <w:tcBorders>
              <w:top w:val="single" w:sz="6" w:space="0" w:color="auto"/>
              <w:left w:val="single" w:sz="6" w:space="0" w:color="auto"/>
              <w:bottom w:val="single" w:sz="6" w:space="0" w:color="auto"/>
              <w:right w:val="single" w:sz="6" w:space="0" w:color="auto"/>
            </w:tcBorders>
          </w:tcPr>
          <w:p w14:paraId="7E030DCC" w14:textId="77777777" w:rsidR="00DD2151" w:rsidRPr="000B1FAF" w:rsidRDefault="00DD2151" w:rsidP="00DD2151">
            <w:pPr>
              <w:suppressAutoHyphens/>
              <w:spacing w:before="60" w:after="60"/>
              <w:rPr>
                <w:sz w:val="20"/>
                <w:lang w:val="tr-TR"/>
              </w:rPr>
            </w:pPr>
          </w:p>
        </w:tc>
        <w:tc>
          <w:tcPr>
            <w:tcW w:w="1710" w:type="dxa"/>
            <w:tcBorders>
              <w:top w:val="single" w:sz="6" w:space="0" w:color="auto"/>
              <w:left w:val="single" w:sz="6" w:space="0" w:color="auto"/>
              <w:bottom w:val="single" w:sz="6" w:space="0" w:color="auto"/>
              <w:right w:val="single" w:sz="6" w:space="0" w:color="auto"/>
            </w:tcBorders>
          </w:tcPr>
          <w:p w14:paraId="56355773" w14:textId="77777777" w:rsidR="00DD2151" w:rsidRPr="000B1FAF" w:rsidRDefault="00DD2151" w:rsidP="00DD2151">
            <w:pPr>
              <w:suppressAutoHyphens/>
              <w:spacing w:before="60" w:after="60"/>
              <w:rPr>
                <w:sz w:val="20"/>
                <w:lang w:val="tr-TR"/>
              </w:rPr>
            </w:pPr>
          </w:p>
        </w:tc>
        <w:tc>
          <w:tcPr>
            <w:tcW w:w="3060" w:type="dxa"/>
            <w:tcBorders>
              <w:top w:val="single" w:sz="6" w:space="0" w:color="auto"/>
              <w:left w:val="single" w:sz="6" w:space="0" w:color="auto"/>
              <w:bottom w:val="single" w:sz="6" w:space="0" w:color="auto"/>
              <w:right w:val="single" w:sz="6" w:space="0" w:color="auto"/>
            </w:tcBorders>
          </w:tcPr>
          <w:p w14:paraId="5768B8DB" w14:textId="77777777" w:rsidR="00DD2151" w:rsidRPr="000B1FAF" w:rsidRDefault="00DD2151" w:rsidP="00DD2151">
            <w:pPr>
              <w:suppressAutoHyphens/>
              <w:spacing w:before="60" w:after="60"/>
              <w:rPr>
                <w:sz w:val="20"/>
                <w:lang w:val="tr-TR"/>
              </w:rPr>
            </w:pPr>
          </w:p>
        </w:tc>
        <w:tc>
          <w:tcPr>
            <w:tcW w:w="1530" w:type="dxa"/>
            <w:tcBorders>
              <w:top w:val="single" w:sz="6" w:space="0" w:color="auto"/>
              <w:left w:val="single" w:sz="6" w:space="0" w:color="auto"/>
              <w:bottom w:val="single" w:sz="6" w:space="0" w:color="auto"/>
              <w:right w:val="single" w:sz="6" w:space="0" w:color="auto"/>
            </w:tcBorders>
          </w:tcPr>
          <w:p w14:paraId="6788A0D8" w14:textId="77777777" w:rsidR="00DD2151" w:rsidRPr="000B1FAF" w:rsidRDefault="00DD2151" w:rsidP="00DD2151">
            <w:pPr>
              <w:suppressAutoHyphens/>
              <w:spacing w:before="60" w:after="60"/>
              <w:rPr>
                <w:sz w:val="20"/>
                <w:lang w:val="tr-TR"/>
              </w:rPr>
            </w:pPr>
          </w:p>
        </w:tc>
        <w:tc>
          <w:tcPr>
            <w:tcW w:w="1710" w:type="dxa"/>
            <w:tcBorders>
              <w:top w:val="single" w:sz="6" w:space="0" w:color="auto"/>
              <w:left w:val="single" w:sz="6" w:space="0" w:color="auto"/>
              <w:bottom w:val="single" w:sz="6" w:space="0" w:color="auto"/>
              <w:right w:val="double" w:sz="6" w:space="0" w:color="auto"/>
            </w:tcBorders>
          </w:tcPr>
          <w:p w14:paraId="7F8F5EE6" w14:textId="77777777" w:rsidR="00DD2151" w:rsidRPr="000B1FAF" w:rsidRDefault="00DD2151" w:rsidP="00DD2151">
            <w:pPr>
              <w:suppressAutoHyphens/>
              <w:spacing w:before="60" w:after="60"/>
              <w:rPr>
                <w:sz w:val="20"/>
                <w:lang w:val="tr-TR"/>
              </w:rPr>
            </w:pPr>
          </w:p>
        </w:tc>
      </w:tr>
      <w:tr w:rsidR="00DD2151" w:rsidRPr="000B1FAF" w14:paraId="217ED64E" w14:textId="77777777" w:rsidTr="00DD2151">
        <w:trPr>
          <w:cantSplit/>
          <w:trHeight w:val="390"/>
        </w:trPr>
        <w:tc>
          <w:tcPr>
            <w:tcW w:w="810" w:type="dxa"/>
            <w:tcBorders>
              <w:top w:val="single" w:sz="6" w:space="0" w:color="auto"/>
              <w:left w:val="double" w:sz="6" w:space="0" w:color="auto"/>
              <w:bottom w:val="single" w:sz="6" w:space="0" w:color="auto"/>
              <w:right w:val="single" w:sz="6" w:space="0" w:color="auto"/>
            </w:tcBorders>
          </w:tcPr>
          <w:p w14:paraId="27B89C6E" w14:textId="77777777" w:rsidR="00DD2151" w:rsidRPr="000B1FAF" w:rsidRDefault="00DD2151" w:rsidP="00DD2151">
            <w:pPr>
              <w:suppressAutoHyphens/>
              <w:spacing w:before="60" w:after="60"/>
              <w:rPr>
                <w:sz w:val="20"/>
                <w:lang w:val="tr-TR"/>
              </w:rPr>
            </w:pPr>
          </w:p>
        </w:tc>
        <w:tc>
          <w:tcPr>
            <w:tcW w:w="3690" w:type="dxa"/>
            <w:gridSpan w:val="2"/>
            <w:tcBorders>
              <w:top w:val="single" w:sz="6" w:space="0" w:color="auto"/>
              <w:left w:val="single" w:sz="6" w:space="0" w:color="auto"/>
              <w:bottom w:val="single" w:sz="6" w:space="0" w:color="auto"/>
              <w:right w:val="single" w:sz="6" w:space="0" w:color="auto"/>
            </w:tcBorders>
          </w:tcPr>
          <w:p w14:paraId="7055FEBA" w14:textId="77777777" w:rsidR="00DD2151" w:rsidRPr="000B1FAF" w:rsidRDefault="00DD2151" w:rsidP="00DD2151">
            <w:pPr>
              <w:suppressAutoHyphens/>
              <w:spacing w:before="60" w:after="60"/>
              <w:rPr>
                <w:sz w:val="20"/>
                <w:lang w:val="tr-TR"/>
              </w:rPr>
            </w:pPr>
          </w:p>
        </w:tc>
        <w:tc>
          <w:tcPr>
            <w:tcW w:w="1170" w:type="dxa"/>
            <w:tcBorders>
              <w:top w:val="single" w:sz="6" w:space="0" w:color="auto"/>
              <w:left w:val="single" w:sz="6" w:space="0" w:color="auto"/>
              <w:bottom w:val="single" w:sz="6" w:space="0" w:color="auto"/>
              <w:right w:val="single" w:sz="6" w:space="0" w:color="auto"/>
            </w:tcBorders>
          </w:tcPr>
          <w:p w14:paraId="2E1A0C73" w14:textId="77777777" w:rsidR="00DD2151" w:rsidRPr="000B1FAF" w:rsidRDefault="00DD2151" w:rsidP="00DD2151">
            <w:pPr>
              <w:suppressAutoHyphens/>
              <w:spacing w:before="60" w:after="60"/>
              <w:rPr>
                <w:sz w:val="20"/>
                <w:lang w:val="tr-TR"/>
              </w:rPr>
            </w:pPr>
          </w:p>
        </w:tc>
        <w:tc>
          <w:tcPr>
            <w:tcW w:w="1710" w:type="dxa"/>
            <w:tcBorders>
              <w:top w:val="single" w:sz="6" w:space="0" w:color="auto"/>
              <w:left w:val="single" w:sz="6" w:space="0" w:color="auto"/>
              <w:bottom w:val="single" w:sz="6" w:space="0" w:color="auto"/>
              <w:right w:val="single" w:sz="6" w:space="0" w:color="auto"/>
            </w:tcBorders>
          </w:tcPr>
          <w:p w14:paraId="385C5A64" w14:textId="77777777" w:rsidR="00DD2151" w:rsidRPr="000B1FAF" w:rsidRDefault="00DD2151" w:rsidP="00DD2151">
            <w:pPr>
              <w:suppressAutoHyphens/>
              <w:spacing w:before="60" w:after="60"/>
              <w:rPr>
                <w:sz w:val="20"/>
                <w:lang w:val="tr-TR"/>
              </w:rPr>
            </w:pPr>
          </w:p>
        </w:tc>
        <w:tc>
          <w:tcPr>
            <w:tcW w:w="3060" w:type="dxa"/>
            <w:tcBorders>
              <w:top w:val="single" w:sz="6" w:space="0" w:color="auto"/>
              <w:left w:val="single" w:sz="6" w:space="0" w:color="auto"/>
              <w:bottom w:val="single" w:sz="6" w:space="0" w:color="auto"/>
              <w:right w:val="single" w:sz="6" w:space="0" w:color="auto"/>
            </w:tcBorders>
          </w:tcPr>
          <w:p w14:paraId="4A047429" w14:textId="77777777" w:rsidR="00DD2151" w:rsidRPr="000B1FAF" w:rsidRDefault="00DD2151" w:rsidP="00DD2151">
            <w:pPr>
              <w:suppressAutoHyphens/>
              <w:spacing w:before="60" w:after="60"/>
              <w:rPr>
                <w:sz w:val="20"/>
                <w:lang w:val="tr-TR"/>
              </w:rPr>
            </w:pPr>
          </w:p>
        </w:tc>
        <w:tc>
          <w:tcPr>
            <w:tcW w:w="1530" w:type="dxa"/>
            <w:tcBorders>
              <w:top w:val="single" w:sz="6" w:space="0" w:color="auto"/>
              <w:left w:val="single" w:sz="6" w:space="0" w:color="auto"/>
              <w:bottom w:val="single" w:sz="6" w:space="0" w:color="auto"/>
              <w:right w:val="single" w:sz="6" w:space="0" w:color="auto"/>
            </w:tcBorders>
          </w:tcPr>
          <w:p w14:paraId="27E92DD3" w14:textId="77777777" w:rsidR="00DD2151" w:rsidRPr="000B1FAF" w:rsidRDefault="00DD2151" w:rsidP="00DD2151">
            <w:pPr>
              <w:suppressAutoHyphens/>
              <w:spacing w:before="60" w:after="60"/>
              <w:rPr>
                <w:sz w:val="20"/>
                <w:lang w:val="tr-TR"/>
              </w:rPr>
            </w:pPr>
          </w:p>
        </w:tc>
        <w:tc>
          <w:tcPr>
            <w:tcW w:w="1710" w:type="dxa"/>
            <w:tcBorders>
              <w:top w:val="single" w:sz="6" w:space="0" w:color="auto"/>
              <w:left w:val="single" w:sz="6" w:space="0" w:color="auto"/>
              <w:bottom w:val="single" w:sz="6" w:space="0" w:color="auto"/>
              <w:right w:val="double" w:sz="6" w:space="0" w:color="auto"/>
            </w:tcBorders>
          </w:tcPr>
          <w:p w14:paraId="378FC4D4" w14:textId="77777777" w:rsidR="00DD2151" w:rsidRPr="000B1FAF" w:rsidRDefault="00DD2151" w:rsidP="00DD2151">
            <w:pPr>
              <w:suppressAutoHyphens/>
              <w:spacing w:before="60" w:after="60"/>
              <w:rPr>
                <w:sz w:val="20"/>
                <w:lang w:val="tr-TR"/>
              </w:rPr>
            </w:pPr>
          </w:p>
        </w:tc>
      </w:tr>
      <w:tr w:rsidR="00DD2151" w:rsidRPr="000B1FAF" w14:paraId="3647FECF" w14:textId="77777777" w:rsidTr="00DD2151">
        <w:trPr>
          <w:cantSplit/>
          <w:trHeight w:val="390"/>
        </w:trPr>
        <w:tc>
          <w:tcPr>
            <w:tcW w:w="810" w:type="dxa"/>
            <w:tcBorders>
              <w:top w:val="single" w:sz="6" w:space="0" w:color="auto"/>
              <w:left w:val="double" w:sz="6" w:space="0" w:color="auto"/>
              <w:bottom w:val="single" w:sz="6" w:space="0" w:color="auto"/>
              <w:right w:val="single" w:sz="6" w:space="0" w:color="auto"/>
            </w:tcBorders>
          </w:tcPr>
          <w:p w14:paraId="19F02749" w14:textId="77777777" w:rsidR="00DD2151" w:rsidRPr="000B1FAF" w:rsidRDefault="00DD2151" w:rsidP="00DD2151">
            <w:pPr>
              <w:suppressAutoHyphens/>
              <w:spacing w:before="60" w:after="60"/>
              <w:rPr>
                <w:sz w:val="20"/>
                <w:lang w:val="tr-TR"/>
              </w:rPr>
            </w:pPr>
          </w:p>
        </w:tc>
        <w:tc>
          <w:tcPr>
            <w:tcW w:w="3690" w:type="dxa"/>
            <w:gridSpan w:val="2"/>
            <w:tcBorders>
              <w:top w:val="single" w:sz="6" w:space="0" w:color="auto"/>
              <w:left w:val="single" w:sz="6" w:space="0" w:color="auto"/>
              <w:bottom w:val="single" w:sz="6" w:space="0" w:color="auto"/>
              <w:right w:val="single" w:sz="6" w:space="0" w:color="auto"/>
            </w:tcBorders>
          </w:tcPr>
          <w:p w14:paraId="2D1FD0CC" w14:textId="77777777" w:rsidR="00DD2151" w:rsidRPr="000B1FAF" w:rsidRDefault="00DD2151" w:rsidP="00DD2151">
            <w:pPr>
              <w:suppressAutoHyphens/>
              <w:spacing w:before="60" w:after="60"/>
              <w:rPr>
                <w:sz w:val="20"/>
                <w:lang w:val="tr-TR"/>
              </w:rPr>
            </w:pPr>
          </w:p>
        </w:tc>
        <w:tc>
          <w:tcPr>
            <w:tcW w:w="1170" w:type="dxa"/>
            <w:tcBorders>
              <w:top w:val="single" w:sz="6" w:space="0" w:color="auto"/>
              <w:left w:val="single" w:sz="6" w:space="0" w:color="auto"/>
              <w:bottom w:val="single" w:sz="6" w:space="0" w:color="auto"/>
              <w:right w:val="single" w:sz="6" w:space="0" w:color="auto"/>
            </w:tcBorders>
          </w:tcPr>
          <w:p w14:paraId="3899DB35" w14:textId="77777777" w:rsidR="00DD2151" w:rsidRPr="000B1FAF" w:rsidRDefault="00DD2151" w:rsidP="00DD2151">
            <w:pPr>
              <w:suppressAutoHyphens/>
              <w:spacing w:before="60" w:after="60"/>
              <w:rPr>
                <w:sz w:val="20"/>
                <w:lang w:val="tr-TR"/>
              </w:rPr>
            </w:pPr>
          </w:p>
        </w:tc>
        <w:tc>
          <w:tcPr>
            <w:tcW w:w="1710" w:type="dxa"/>
            <w:tcBorders>
              <w:top w:val="single" w:sz="6" w:space="0" w:color="auto"/>
              <w:left w:val="single" w:sz="6" w:space="0" w:color="auto"/>
              <w:bottom w:val="single" w:sz="6" w:space="0" w:color="auto"/>
              <w:right w:val="single" w:sz="6" w:space="0" w:color="auto"/>
            </w:tcBorders>
          </w:tcPr>
          <w:p w14:paraId="017B4378" w14:textId="77777777" w:rsidR="00DD2151" w:rsidRPr="000B1FAF" w:rsidRDefault="00DD2151" w:rsidP="00DD2151">
            <w:pPr>
              <w:suppressAutoHyphens/>
              <w:spacing w:before="60" w:after="60"/>
              <w:rPr>
                <w:sz w:val="20"/>
                <w:lang w:val="tr-TR"/>
              </w:rPr>
            </w:pPr>
          </w:p>
        </w:tc>
        <w:tc>
          <w:tcPr>
            <w:tcW w:w="3060" w:type="dxa"/>
            <w:tcBorders>
              <w:top w:val="single" w:sz="6" w:space="0" w:color="auto"/>
              <w:left w:val="single" w:sz="6" w:space="0" w:color="auto"/>
              <w:bottom w:val="single" w:sz="6" w:space="0" w:color="auto"/>
              <w:right w:val="single" w:sz="6" w:space="0" w:color="auto"/>
            </w:tcBorders>
          </w:tcPr>
          <w:p w14:paraId="70D80372" w14:textId="77777777" w:rsidR="00DD2151" w:rsidRPr="000B1FAF" w:rsidRDefault="00DD2151" w:rsidP="00DD2151">
            <w:pPr>
              <w:suppressAutoHyphens/>
              <w:spacing w:before="60" w:after="60"/>
              <w:rPr>
                <w:sz w:val="20"/>
                <w:lang w:val="tr-TR"/>
              </w:rPr>
            </w:pPr>
          </w:p>
        </w:tc>
        <w:tc>
          <w:tcPr>
            <w:tcW w:w="1530" w:type="dxa"/>
            <w:tcBorders>
              <w:top w:val="single" w:sz="6" w:space="0" w:color="auto"/>
              <w:left w:val="single" w:sz="6" w:space="0" w:color="auto"/>
              <w:bottom w:val="single" w:sz="6" w:space="0" w:color="auto"/>
              <w:right w:val="single" w:sz="6" w:space="0" w:color="auto"/>
            </w:tcBorders>
          </w:tcPr>
          <w:p w14:paraId="2A0916BD" w14:textId="77777777" w:rsidR="00DD2151" w:rsidRPr="000B1FAF" w:rsidRDefault="00DD2151" w:rsidP="00DD2151">
            <w:pPr>
              <w:suppressAutoHyphens/>
              <w:spacing w:before="60" w:after="60"/>
              <w:rPr>
                <w:sz w:val="20"/>
                <w:lang w:val="tr-TR"/>
              </w:rPr>
            </w:pPr>
          </w:p>
        </w:tc>
        <w:tc>
          <w:tcPr>
            <w:tcW w:w="1710" w:type="dxa"/>
            <w:tcBorders>
              <w:top w:val="single" w:sz="6" w:space="0" w:color="auto"/>
              <w:left w:val="single" w:sz="6" w:space="0" w:color="auto"/>
              <w:bottom w:val="single" w:sz="6" w:space="0" w:color="auto"/>
              <w:right w:val="double" w:sz="6" w:space="0" w:color="auto"/>
            </w:tcBorders>
          </w:tcPr>
          <w:p w14:paraId="39BA2C73" w14:textId="77777777" w:rsidR="00DD2151" w:rsidRPr="000B1FAF" w:rsidRDefault="00DD2151" w:rsidP="00DD2151">
            <w:pPr>
              <w:suppressAutoHyphens/>
              <w:spacing w:before="60" w:after="60"/>
              <w:rPr>
                <w:sz w:val="20"/>
                <w:lang w:val="tr-TR"/>
              </w:rPr>
            </w:pPr>
          </w:p>
        </w:tc>
      </w:tr>
      <w:tr w:rsidR="00DD2151" w:rsidRPr="000B1FAF" w14:paraId="31F61FD2" w14:textId="77777777" w:rsidTr="00DD2151">
        <w:trPr>
          <w:cantSplit/>
          <w:trHeight w:val="390"/>
        </w:trPr>
        <w:tc>
          <w:tcPr>
            <w:tcW w:w="810" w:type="dxa"/>
            <w:tcBorders>
              <w:top w:val="single" w:sz="6" w:space="0" w:color="auto"/>
              <w:left w:val="double" w:sz="6" w:space="0" w:color="auto"/>
              <w:bottom w:val="single" w:sz="6" w:space="0" w:color="auto"/>
              <w:right w:val="single" w:sz="6" w:space="0" w:color="auto"/>
            </w:tcBorders>
          </w:tcPr>
          <w:p w14:paraId="03072C89" w14:textId="77777777" w:rsidR="00DD2151" w:rsidRPr="000B1FAF" w:rsidRDefault="00DD2151" w:rsidP="00DD2151">
            <w:pPr>
              <w:suppressAutoHyphens/>
              <w:spacing w:before="60" w:after="60"/>
              <w:rPr>
                <w:sz w:val="20"/>
                <w:lang w:val="tr-TR"/>
              </w:rPr>
            </w:pPr>
          </w:p>
        </w:tc>
        <w:tc>
          <w:tcPr>
            <w:tcW w:w="3690" w:type="dxa"/>
            <w:gridSpan w:val="2"/>
            <w:tcBorders>
              <w:top w:val="single" w:sz="6" w:space="0" w:color="auto"/>
              <w:left w:val="single" w:sz="6" w:space="0" w:color="auto"/>
              <w:bottom w:val="single" w:sz="6" w:space="0" w:color="auto"/>
              <w:right w:val="single" w:sz="6" w:space="0" w:color="auto"/>
            </w:tcBorders>
          </w:tcPr>
          <w:p w14:paraId="4544355F" w14:textId="77777777" w:rsidR="00DD2151" w:rsidRPr="000B1FAF" w:rsidRDefault="00DD2151" w:rsidP="00DD2151">
            <w:pPr>
              <w:suppressAutoHyphens/>
              <w:spacing w:before="60" w:after="60"/>
              <w:rPr>
                <w:sz w:val="20"/>
                <w:lang w:val="tr-TR"/>
              </w:rPr>
            </w:pPr>
          </w:p>
        </w:tc>
        <w:tc>
          <w:tcPr>
            <w:tcW w:w="1170" w:type="dxa"/>
            <w:tcBorders>
              <w:top w:val="single" w:sz="6" w:space="0" w:color="auto"/>
              <w:left w:val="single" w:sz="6" w:space="0" w:color="auto"/>
              <w:bottom w:val="single" w:sz="6" w:space="0" w:color="auto"/>
              <w:right w:val="single" w:sz="6" w:space="0" w:color="auto"/>
            </w:tcBorders>
          </w:tcPr>
          <w:p w14:paraId="64C060CB" w14:textId="77777777" w:rsidR="00DD2151" w:rsidRPr="000B1FAF" w:rsidRDefault="00DD2151" w:rsidP="00DD2151">
            <w:pPr>
              <w:suppressAutoHyphens/>
              <w:spacing w:before="60" w:after="60"/>
              <w:rPr>
                <w:sz w:val="20"/>
                <w:lang w:val="tr-TR"/>
              </w:rPr>
            </w:pPr>
          </w:p>
        </w:tc>
        <w:tc>
          <w:tcPr>
            <w:tcW w:w="1710" w:type="dxa"/>
            <w:tcBorders>
              <w:top w:val="single" w:sz="6" w:space="0" w:color="auto"/>
              <w:left w:val="single" w:sz="6" w:space="0" w:color="auto"/>
              <w:bottom w:val="single" w:sz="6" w:space="0" w:color="auto"/>
              <w:right w:val="single" w:sz="6" w:space="0" w:color="auto"/>
            </w:tcBorders>
          </w:tcPr>
          <w:p w14:paraId="434E3013" w14:textId="77777777" w:rsidR="00DD2151" w:rsidRPr="000B1FAF" w:rsidRDefault="00DD2151" w:rsidP="00DD2151">
            <w:pPr>
              <w:suppressAutoHyphens/>
              <w:spacing w:before="60" w:after="60"/>
              <w:rPr>
                <w:sz w:val="20"/>
                <w:lang w:val="tr-TR"/>
              </w:rPr>
            </w:pPr>
          </w:p>
        </w:tc>
        <w:tc>
          <w:tcPr>
            <w:tcW w:w="3060" w:type="dxa"/>
            <w:tcBorders>
              <w:top w:val="single" w:sz="6" w:space="0" w:color="auto"/>
              <w:left w:val="single" w:sz="6" w:space="0" w:color="auto"/>
              <w:bottom w:val="single" w:sz="6" w:space="0" w:color="auto"/>
              <w:right w:val="single" w:sz="6" w:space="0" w:color="auto"/>
            </w:tcBorders>
          </w:tcPr>
          <w:p w14:paraId="29972B0F" w14:textId="77777777" w:rsidR="00DD2151" w:rsidRPr="000B1FAF" w:rsidRDefault="00DD2151" w:rsidP="00DD2151">
            <w:pPr>
              <w:pStyle w:val="AklamaMetni"/>
              <w:suppressAutoHyphens/>
              <w:spacing w:before="60" w:after="60"/>
              <w:rPr>
                <w:lang w:val="tr-TR"/>
              </w:rPr>
            </w:pPr>
          </w:p>
        </w:tc>
        <w:tc>
          <w:tcPr>
            <w:tcW w:w="1530" w:type="dxa"/>
            <w:tcBorders>
              <w:top w:val="single" w:sz="6" w:space="0" w:color="auto"/>
              <w:left w:val="single" w:sz="6" w:space="0" w:color="auto"/>
              <w:bottom w:val="single" w:sz="6" w:space="0" w:color="auto"/>
              <w:right w:val="single" w:sz="6" w:space="0" w:color="auto"/>
            </w:tcBorders>
          </w:tcPr>
          <w:p w14:paraId="275BB658" w14:textId="77777777" w:rsidR="00DD2151" w:rsidRPr="000B1FAF" w:rsidRDefault="00DD2151" w:rsidP="00DD2151">
            <w:pPr>
              <w:suppressAutoHyphens/>
              <w:spacing w:before="60" w:after="60"/>
              <w:rPr>
                <w:sz w:val="20"/>
                <w:lang w:val="tr-TR"/>
              </w:rPr>
            </w:pPr>
          </w:p>
        </w:tc>
        <w:tc>
          <w:tcPr>
            <w:tcW w:w="1710" w:type="dxa"/>
            <w:tcBorders>
              <w:top w:val="single" w:sz="6" w:space="0" w:color="auto"/>
              <w:left w:val="single" w:sz="6" w:space="0" w:color="auto"/>
              <w:bottom w:val="single" w:sz="6" w:space="0" w:color="auto"/>
              <w:right w:val="double" w:sz="6" w:space="0" w:color="auto"/>
            </w:tcBorders>
          </w:tcPr>
          <w:p w14:paraId="046F03EC" w14:textId="77777777" w:rsidR="00DD2151" w:rsidRPr="000B1FAF" w:rsidRDefault="00DD2151" w:rsidP="00DD2151">
            <w:pPr>
              <w:suppressAutoHyphens/>
              <w:spacing w:before="60" w:after="60"/>
              <w:rPr>
                <w:sz w:val="20"/>
                <w:lang w:val="tr-TR"/>
              </w:rPr>
            </w:pPr>
          </w:p>
        </w:tc>
      </w:tr>
      <w:tr w:rsidR="00DD2151" w:rsidRPr="000B1FAF" w14:paraId="67E91507" w14:textId="77777777" w:rsidTr="00DD2151">
        <w:trPr>
          <w:cantSplit/>
          <w:trHeight w:val="390"/>
        </w:trPr>
        <w:tc>
          <w:tcPr>
            <w:tcW w:w="810" w:type="dxa"/>
            <w:tcBorders>
              <w:top w:val="single" w:sz="6" w:space="0" w:color="auto"/>
              <w:left w:val="double" w:sz="6" w:space="0" w:color="auto"/>
              <w:bottom w:val="nil"/>
              <w:right w:val="single" w:sz="6" w:space="0" w:color="auto"/>
            </w:tcBorders>
          </w:tcPr>
          <w:p w14:paraId="4A2F7FC6" w14:textId="77777777" w:rsidR="00DD2151" w:rsidRPr="000B1FAF" w:rsidRDefault="00DD2151" w:rsidP="00DD2151">
            <w:pPr>
              <w:suppressAutoHyphens/>
              <w:spacing w:before="60" w:after="60"/>
              <w:rPr>
                <w:sz w:val="20"/>
                <w:lang w:val="tr-TR"/>
              </w:rPr>
            </w:pPr>
          </w:p>
        </w:tc>
        <w:tc>
          <w:tcPr>
            <w:tcW w:w="3690" w:type="dxa"/>
            <w:gridSpan w:val="2"/>
            <w:tcBorders>
              <w:top w:val="single" w:sz="6" w:space="0" w:color="auto"/>
              <w:left w:val="single" w:sz="6" w:space="0" w:color="auto"/>
              <w:bottom w:val="nil"/>
              <w:right w:val="single" w:sz="6" w:space="0" w:color="auto"/>
            </w:tcBorders>
          </w:tcPr>
          <w:p w14:paraId="1B45A985" w14:textId="77777777" w:rsidR="00DD2151" w:rsidRPr="000B1FAF" w:rsidRDefault="00DD2151" w:rsidP="00DD2151">
            <w:pPr>
              <w:suppressAutoHyphens/>
              <w:spacing w:before="60" w:after="60"/>
              <w:rPr>
                <w:sz w:val="20"/>
                <w:lang w:val="tr-TR"/>
              </w:rPr>
            </w:pPr>
          </w:p>
        </w:tc>
        <w:tc>
          <w:tcPr>
            <w:tcW w:w="1170" w:type="dxa"/>
            <w:tcBorders>
              <w:top w:val="single" w:sz="6" w:space="0" w:color="auto"/>
              <w:left w:val="single" w:sz="6" w:space="0" w:color="auto"/>
              <w:bottom w:val="nil"/>
              <w:right w:val="single" w:sz="6" w:space="0" w:color="auto"/>
            </w:tcBorders>
          </w:tcPr>
          <w:p w14:paraId="5A851DF2" w14:textId="77777777" w:rsidR="00DD2151" w:rsidRPr="000B1FAF" w:rsidRDefault="00DD2151" w:rsidP="00DD2151">
            <w:pPr>
              <w:suppressAutoHyphens/>
              <w:spacing w:before="60" w:after="60"/>
              <w:rPr>
                <w:sz w:val="20"/>
                <w:lang w:val="tr-TR"/>
              </w:rPr>
            </w:pPr>
          </w:p>
        </w:tc>
        <w:tc>
          <w:tcPr>
            <w:tcW w:w="1710" w:type="dxa"/>
            <w:tcBorders>
              <w:top w:val="single" w:sz="6" w:space="0" w:color="auto"/>
              <w:left w:val="single" w:sz="6" w:space="0" w:color="auto"/>
              <w:bottom w:val="nil"/>
              <w:right w:val="single" w:sz="6" w:space="0" w:color="auto"/>
            </w:tcBorders>
          </w:tcPr>
          <w:p w14:paraId="3FDAA375" w14:textId="77777777" w:rsidR="00DD2151" w:rsidRPr="000B1FAF" w:rsidRDefault="00DD2151" w:rsidP="00DD2151">
            <w:pPr>
              <w:suppressAutoHyphens/>
              <w:spacing w:before="60" w:after="60"/>
              <w:rPr>
                <w:sz w:val="20"/>
                <w:lang w:val="tr-TR"/>
              </w:rPr>
            </w:pPr>
          </w:p>
        </w:tc>
        <w:tc>
          <w:tcPr>
            <w:tcW w:w="3060" w:type="dxa"/>
            <w:tcBorders>
              <w:top w:val="single" w:sz="6" w:space="0" w:color="auto"/>
              <w:left w:val="single" w:sz="6" w:space="0" w:color="auto"/>
              <w:bottom w:val="nil"/>
              <w:right w:val="single" w:sz="6" w:space="0" w:color="auto"/>
            </w:tcBorders>
          </w:tcPr>
          <w:p w14:paraId="41BD917A" w14:textId="77777777" w:rsidR="00DD2151" w:rsidRPr="000B1FAF" w:rsidRDefault="00DD2151" w:rsidP="00DD2151">
            <w:pPr>
              <w:suppressAutoHyphens/>
              <w:spacing w:before="60" w:after="60"/>
              <w:rPr>
                <w:sz w:val="20"/>
                <w:lang w:val="tr-TR"/>
              </w:rPr>
            </w:pPr>
          </w:p>
        </w:tc>
        <w:tc>
          <w:tcPr>
            <w:tcW w:w="1530" w:type="dxa"/>
            <w:tcBorders>
              <w:top w:val="single" w:sz="6" w:space="0" w:color="auto"/>
              <w:left w:val="single" w:sz="6" w:space="0" w:color="auto"/>
              <w:bottom w:val="nil"/>
              <w:right w:val="single" w:sz="6" w:space="0" w:color="auto"/>
            </w:tcBorders>
          </w:tcPr>
          <w:p w14:paraId="2082C439" w14:textId="77777777" w:rsidR="00DD2151" w:rsidRPr="000B1FAF" w:rsidRDefault="00DD2151" w:rsidP="00DD2151">
            <w:pPr>
              <w:suppressAutoHyphens/>
              <w:spacing w:before="60" w:after="60"/>
              <w:rPr>
                <w:sz w:val="20"/>
                <w:lang w:val="tr-TR"/>
              </w:rPr>
            </w:pPr>
          </w:p>
        </w:tc>
        <w:tc>
          <w:tcPr>
            <w:tcW w:w="1710" w:type="dxa"/>
            <w:tcBorders>
              <w:top w:val="single" w:sz="6" w:space="0" w:color="auto"/>
              <w:left w:val="single" w:sz="6" w:space="0" w:color="auto"/>
              <w:bottom w:val="nil"/>
              <w:right w:val="double" w:sz="6" w:space="0" w:color="auto"/>
            </w:tcBorders>
          </w:tcPr>
          <w:p w14:paraId="53AE7C72" w14:textId="77777777" w:rsidR="00DD2151" w:rsidRPr="000B1FAF" w:rsidRDefault="00DD2151" w:rsidP="00DD2151">
            <w:pPr>
              <w:suppressAutoHyphens/>
              <w:spacing w:before="60" w:after="60"/>
              <w:rPr>
                <w:sz w:val="20"/>
                <w:lang w:val="tr-TR"/>
              </w:rPr>
            </w:pPr>
          </w:p>
        </w:tc>
      </w:tr>
      <w:tr w:rsidR="00DD2151" w:rsidRPr="000B1FAF" w14:paraId="3B64DC92" w14:textId="77777777" w:rsidTr="00DD2151">
        <w:trPr>
          <w:cantSplit/>
          <w:trHeight w:val="333"/>
        </w:trPr>
        <w:tc>
          <w:tcPr>
            <w:tcW w:w="7380" w:type="dxa"/>
            <w:gridSpan w:val="5"/>
            <w:tcBorders>
              <w:top w:val="double" w:sz="6" w:space="0" w:color="auto"/>
              <w:left w:val="nil"/>
              <w:bottom w:val="nil"/>
              <w:right w:val="double" w:sz="6" w:space="0" w:color="auto"/>
            </w:tcBorders>
          </w:tcPr>
          <w:p w14:paraId="73D891CB" w14:textId="77777777" w:rsidR="00DD2151" w:rsidRPr="000B1FAF" w:rsidRDefault="00DD2151" w:rsidP="00DD2151">
            <w:pPr>
              <w:suppressAutoHyphens/>
              <w:rPr>
                <w:sz w:val="20"/>
                <w:lang w:val="tr-TR"/>
              </w:rPr>
            </w:pPr>
          </w:p>
        </w:tc>
        <w:tc>
          <w:tcPr>
            <w:tcW w:w="4590" w:type="dxa"/>
            <w:gridSpan w:val="2"/>
            <w:tcBorders>
              <w:top w:val="double" w:sz="6" w:space="0" w:color="auto"/>
              <w:left w:val="double" w:sz="6" w:space="0" w:color="auto"/>
              <w:bottom w:val="double" w:sz="6" w:space="0" w:color="auto"/>
              <w:right w:val="double" w:sz="6" w:space="0" w:color="auto"/>
            </w:tcBorders>
          </w:tcPr>
          <w:p w14:paraId="565E1A4C" w14:textId="77777777" w:rsidR="00DD2151" w:rsidRPr="000B1FAF" w:rsidRDefault="00DD2151" w:rsidP="00DD2151">
            <w:pPr>
              <w:suppressAutoHyphens/>
              <w:spacing w:before="60" w:after="60"/>
              <w:rPr>
                <w:sz w:val="20"/>
                <w:lang w:val="tr-TR"/>
              </w:rPr>
            </w:pPr>
            <w:r w:rsidRPr="000B1FAF">
              <w:rPr>
                <w:lang w:val="tr-TR"/>
              </w:rPr>
              <w:t>Toplam Teklif Bedeli</w:t>
            </w:r>
          </w:p>
        </w:tc>
        <w:tc>
          <w:tcPr>
            <w:tcW w:w="1710" w:type="dxa"/>
            <w:tcBorders>
              <w:top w:val="double" w:sz="6" w:space="0" w:color="auto"/>
              <w:left w:val="double" w:sz="6" w:space="0" w:color="auto"/>
              <w:bottom w:val="double" w:sz="6" w:space="0" w:color="auto"/>
              <w:right w:val="double" w:sz="6" w:space="0" w:color="auto"/>
            </w:tcBorders>
          </w:tcPr>
          <w:p w14:paraId="7323B1B2" w14:textId="77777777" w:rsidR="00DD2151" w:rsidRPr="000B1FAF" w:rsidRDefault="00DD2151" w:rsidP="00DD2151">
            <w:pPr>
              <w:suppressAutoHyphens/>
              <w:spacing w:before="60" w:after="60"/>
              <w:rPr>
                <w:sz w:val="20"/>
                <w:lang w:val="tr-TR"/>
              </w:rPr>
            </w:pPr>
          </w:p>
        </w:tc>
      </w:tr>
      <w:tr w:rsidR="00DD2151" w:rsidRPr="000B1FAF" w14:paraId="59ABE6EE" w14:textId="77777777" w:rsidTr="00DD2151">
        <w:trPr>
          <w:cantSplit/>
          <w:trHeight w:hRule="exact" w:val="495"/>
        </w:trPr>
        <w:tc>
          <w:tcPr>
            <w:tcW w:w="13680" w:type="dxa"/>
            <w:gridSpan w:val="8"/>
            <w:tcBorders>
              <w:top w:val="nil"/>
              <w:left w:val="nil"/>
              <w:bottom w:val="nil"/>
              <w:right w:val="nil"/>
            </w:tcBorders>
          </w:tcPr>
          <w:p w14:paraId="276E9DE3" w14:textId="77777777" w:rsidR="00DD2151" w:rsidRPr="000B1FAF" w:rsidRDefault="00DD2151" w:rsidP="00DD2151">
            <w:pPr>
              <w:suppressAutoHyphens/>
              <w:spacing w:before="100"/>
              <w:rPr>
                <w:sz w:val="20"/>
                <w:lang w:val="tr-TR"/>
              </w:rPr>
            </w:pPr>
            <w:r w:rsidRPr="000B1FAF">
              <w:rPr>
                <w:sz w:val="20"/>
                <w:lang w:val="tr-TR"/>
              </w:rPr>
              <w:t xml:space="preserve">Teklif Sahibinin Adı </w:t>
            </w:r>
            <w:r w:rsidRPr="000B1FAF">
              <w:rPr>
                <w:i/>
                <w:iCs/>
                <w:sz w:val="20"/>
                <w:lang w:val="tr-TR"/>
              </w:rPr>
              <w:t xml:space="preserve">[Teklif Sahibinin tam adını giriniz] </w:t>
            </w:r>
            <w:r w:rsidRPr="000B1FAF">
              <w:rPr>
                <w:sz w:val="20"/>
                <w:lang w:val="tr-TR"/>
              </w:rPr>
              <w:t xml:space="preserve">Teklif Sahibinin İmzası </w:t>
            </w:r>
            <w:r w:rsidRPr="000B1FAF">
              <w:rPr>
                <w:i/>
                <w:iCs/>
                <w:sz w:val="20"/>
                <w:lang w:val="tr-TR"/>
              </w:rPr>
              <w:t>[Teklifi İmzalayan kişinin imzası]</w:t>
            </w:r>
            <w:r w:rsidRPr="000B1FAF">
              <w:rPr>
                <w:sz w:val="20"/>
                <w:lang w:val="tr-TR"/>
              </w:rPr>
              <w:t xml:space="preserve"> Tarih </w:t>
            </w:r>
            <w:r w:rsidRPr="000B1FAF">
              <w:rPr>
                <w:i/>
                <w:iCs/>
                <w:sz w:val="20"/>
                <w:lang w:val="tr-TR"/>
              </w:rPr>
              <w:t>[Tarih giriniz]</w:t>
            </w:r>
          </w:p>
        </w:tc>
      </w:tr>
    </w:tbl>
    <w:p w14:paraId="32C70DA8" w14:textId="77777777" w:rsidR="00DD2151" w:rsidRPr="000B1FAF" w:rsidRDefault="00DD2151" w:rsidP="00DD2151">
      <w:pPr>
        <w:spacing w:before="240"/>
        <w:sectPr w:rsidR="00DD2151" w:rsidRPr="000B1FAF" w:rsidSect="0018623B">
          <w:headerReference w:type="even" r:id="rId43"/>
          <w:headerReference w:type="default" r:id="rId44"/>
          <w:headerReference w:type="first" r:id="rId45"/>
          <w:pgSz w:w="15840" w:h="12240" w:orient="landscape" w:code="1"/>
          <w:pgMar w:top="1800" w:right="1440" w:bottom="1440" w:left="1440" w:header="720" w:footer="720" w:gutter="0"/>
          <w:paperSrc w:first="15" w:other="15"/>
          <w:cols w:space="720"/>
        </w:sectPr>
      </w:pPr>
    </w:p>
    <w:p w14:paraId="1963ADAA" w14:textId="77777777" w:rsidR="00DD2151" w:rsidRPr="000B1FAF" w:rsidRDefault="00DD2151" w:rsidP="00DD2151">
      <w:pPr>
        <w:pStyle w:val="SectionVHeader"/>
        <w:rPr>
          <w:lang w:val="tr-TR"/>
        </w:rPr>
      </w:pPr>
      <w:bookmarkStart w:id="197" w:name="_Toc463858680"/>
      <w:bookmarkStart w:id="198" w:name="_Toc347230626"/>
      <w:bookmarkStart w:id="199" w:name="_Toc454620982"/>
      <w:bookmarkStart w:id="200" w:name="_Hlk56143474"/>
      <w:r w:rsidRPr="000B1FAF">
        <w:rPr>
          <w:lang w:val="tr-TR"/>
        </w:rPr>
        <w:lastRenderedPageBreak/>
        <w:t xml:space="preserve">Geçici Teminat Formu </w:t>
      </w:r>
      <w:bookmarkEnd w:id="197"/>
      <w:bookmarkEnd w:id="198"/>
      <w:bookmarkEnd w:id="199"/>
    </w:p>
    <w:p w14:paraId="200A1F1D" w14:textId="77777777" w:rsidR="00DD2151" w:rsidRPr="000B1FAF" w:rsidRDefault="00DD2151" w:rsidP="00DD2151">
      <w:pPr>
        <w:jc w:val="center"/>
        <w:rPr>
          <w:b/>
          <w:lang w:val="tr-TR"/>
        </w:rPr>
      </w:pPr>
      <w:r w:rsidRPr="000B1FAF">
        <w:rPr>
          <w:b/>
          <w:lang w:val="tr-TR"/>
        </w:rPr>
        <w:t>(Banka Teminatı)</w:t>
      </w:r>
    </w:p>
    <w:p w14:paraId="3F585288" w14:textId="77777777" w:rsidR="00DD2151" w:rsidRPr="000B1FAF" w:rsidRDefault="00DD2151" w:rsidP="00DD2151">
      <w:pPr>
        <w:jc w:val="center"/>
        <w:rPr>
          <w:lang w:val="tr-TR"/>
        </w:rPr>
      </w:pPr>
    </w:p>
    <w:p w14:paraId="3A6311AF" w14:textId="77777777" w:rsidR="00DD2151" w:rsidRPr="000B1FAF" w:rsidRDefault="00DD2151" w:rsidP="00DD2151">
      <w:pPr>
        <w:jc w:val="both"/>
        <w:rPr>
          <w:i/>
          <w:iCs/>
          <w:lang w:val="tr-TR"/>
        </w:rPr>
      </w:pPr>
      <w:r w:rsidRPr="000B1FAF">
        <w:rPr>
          <w:i/>
          <w:iCs/>
          <w:lang w:val="tr-TR"/>
        </w:rPr>
        <w:t>[Banka bu Banka Teminatı Formunu aşağıda verilen talimatlara uygun olarak dolduracaktır.]</w:t>
      </w:r>
    </w:p>
    <w:p w14:paraId="05AA3E18" w14:textId="77777777" w:rsidR="00DD2151" w:rsidRPr="000B1FAF" w:rsidRDefault="00DD2151" w:rsidP="00DD2151">
      <w:pPr>
        <w:rPr>
          <w:i/>
          <w:iCs/>
          <w:lang w:val="tr-TR"/>
        </w:rPr>
      </w:pPr>
    </w:p>
    <w:p w14:paraId="6F1CD830" w14:textId="77777777" w:rsidR="00DD2151" w:rsidRPr="000B1FAF" w:rsidRDefault="00DD2151" w:rsidP="00DD2151">
      <w:pPr>
        <w:pStyle w:val="NormalWeb"/>
        <w:jc w:val="both"/>
        <w:rPr>
          <w:rFonts w:ascii="Times New Roman" w:hAnsi="Times New Roman"/>
          <w:i/>
          <w:lang w:val="tr-TR"/>
        </w:rPr>
      </w:pPr>
      <w:r w:rsidRPr="000B1FAF">
        <w:rPr>
          <w:rFonts w:ascii="Times New Roman" w:hAnsi="Times New Roman"/>
          <w:i/>
          <w:lang w:val="tr-TR"/>
        </w:rPr>
        <w:t xml:space="preserve">[Garantör antetli </w:t>
      </w:r>
      <w:proofErr w:type="gramStart"/>
      <w:r w:rsidRPr="000B1FAF">
        <w:rPr>
          <w:rFonts w:ascii="Times New Roman" w:hAnsi="Times New Roman"/>
          <w:i/>
          <w:lang w:val="tr-TR"/>
        </w:rPr>
        <w:t>kağıdı</w:t>
      </w:r>
      <w:proofErr w:type="gramEnd"/>
      <w:r w:rsidRPr="000B1FAF">
        <w:rPr>
          <w:rFonts w:ascii="Times New Roman" w:hAnsi="Times New Roman"/>
          <w:i/>
          <w:lang w:val="tr-TR"/>
        </w:rPr>
        <w:t xml:space="preserve"> veya SWIFT tanımlayıcı kodu] </w:t>
      </w:r>
    </w:p>
    <w:p w14:paraId="409E8F7D" w14:textId="77777777" w:rsidR="00DD2151" w:rsidRPr="000B1FAF" w:rsidRDefault="00DD2151" w:rsidP="00DD2151">
      <w:pPr>
        <w:pStyle w:val="NormalWeb"/>
        <w:jc w:val="both"/>
        <w:rPr>
          <w:rFonts w:ascii="Times New Roman" w:hAnsi="Times New Roman"/>
          <w:lang w:val="tr-TR"/>
        </w:rPr>
      </w:pPr>
      <w:r w:rsidRPr="000B1FAF">
        <w:rPr>
          <w:rFonts w:ascii="Times New Roman" w:hAnsi="Times New Roman"/>
          <w:b/>
          <w:lang w:val="tr-TR"/>
        </w:rPr>
        <w:t xml:space="preserve">Lehtar:  </w:t>
      </w:r>
      <w:r w:rsidRPr="000B1FAF">
        <w:rPr>
          <w:rFonts w:ascii="Times New Roman" w:hAnsi="Times New Roman"/>
          <w:i/>
          <w:lang w:val="tr-TR"/>
        </w:rPr>
        <w:t>[Alıcı adını ve adresini girecek]</w:t>
      </w:r>
      <w:r w:rsidRPr="000B1FAF">
        <w:rPr>
          <w:rFonts w:ascii="Times New Roman" w:hAnsi="Times New Roman"/>
          <w:lang w:val="tr-TR"/>
        </w:rPr>
        <w:t xml:space="preserve">  </w:t>
      </w:r>
    </w:p>
    <w:p w14:paraId="1DF39789" w14:textId="5E58B5F3" w:rsidR="00DD2151" w:rsidRPr="000B1FAF" w:rsidRDefault="00DD2151" w:rsidP="00DD2151">
      <w:pPr>
        <w:pStyle w:val="NormalWeb"/>
        <w:jc w:val="both"/>
        <w:rPr>
          <w:rFonts w:ascii="Times New Roman" w:hAnsi="Times New Roman"/>
          <w:b/>
          <w:lang w:val="tr-TR"/>
        </w:rPr>
      </w:pPr>
      <w:r w:rsidRPr="000B1FAF">
        <w:rPr>
          <w:rFonts w:ascii="Times New Roman" w:hAnsi="Times New Roman"/>
          <w:b/>
          <w:lang w:val="tr-TR"/>
        </w:rPr>
        <w:t xml:space="preserve">Teklife Çağrı No: </w:t>
      </w:r>
      <w:r w:rsidR="00611626">
        <w:rPr>
          <w:rFonts w:ascii="Times New Roman" w:hAnsi="Times New Roman"/>
          <w:lang w:val="tr-TR"/>
        </w:rPr>
        <w:t>2.2.</w:t>
      </w:r>
      <w:proofErr w:type="gramStart"/>
      <w:r w:rsidR="00611626">
        <w:rPr>
          <w:rFonts w:ascii="Times New Roman" w:hAnsi="Times New Roman"/>
          <w:lang w:val="tr-TR"/>
        </w:rPr>
        <w:t>BÜGEM.GO</w:t>
      </w:r>
      <w:proofErr w:type="gramEnd"/>
      <w:r w:rsidR="00611626">
        <w:rPr>
          <w:rFonts w:ascii="Times New Roman" w:hAnsi="Times New Roman"/>
          <w:lang w:val="tr-TR"/>
        </w:rPr>
        <w:t>.11</w:t>
      </w:r>
    </w:p>
    <w:p w14:paraId="2509368B" w14:textId="77777777" w:rsidR="00DD2151" w:rsidRPr="000B1FAF" w:rsidRDefault="00DD2151" w:rsidP="00DD2151">
      <w:pPr>
        <w:pStyle w:val="NormalWeb"/>
        <w:jc w:val="both"/>
        <w:rPr>
          <w:rFonts w:ascii="Times New Roman" w:hAnsi="Times New Roman"/>
          <w:i/>
          <w:lang w:val="tr-TR"/>
        </w:rPr>
      </w:pPr>
      <w:r w:rsidRPr="000B1FAF">
        <w:rPr>
          <w:rFonts w:ascii="Times New Roman" w:hAnsi="Times New Roman"/>
          <w:b/>
          <w:lang w:val="tr-TR"/>
        </w:rPr>
        <w:t xml:space="preserve">Alternatif No: </w:t>
      </w:r>
      <w:r w:rsidRPr="000B1FAF">
        <w:rPr>
          <w:rFonts w:ascii="Times New Roman" w:hAnsi="Times New Roman"/>
          <w:i/>
          <w:lang w:val="tr-TR"/>
        </w:rPr>
        <w:t>[eğer bir alternatif Teklif ise, tanımlama numarasını giriniz]</w:t>
      </w:r>
    </w:p>
    <w:p w14:paraId="6D7E28D1" w14:textId="77777777" w:rsidR="00DD2151" w:rsidRPr="000B1FAF" w:rsidRDefault="00DD2151" w:rsidP="00DD2151">
      <w:pPr>
        <w:pStyle w:val="NormalWeb"/>
        <w:jc w:val="both"/>
        <w:rPr>
          <w:rFonts w:ascii="Times New Roman" w:hAnsi="Times New Roman"/>
          <w:lang w:val="tr-TR"/>
        </w:rPr>
      </w:pPr>
      <w:r w:rsidRPr="000B1FAF">
        <w:rPr>
          <w:rFonts w:ascii="Times New Roman" w:hAnsi="Times New Roman"/>
          <w:b/>
          <w:lang w:val="tr-TR"/>
        </w:rPr>
        <w:t>Tarih:</w:t>
      </w:r>
      <w:r w:rsidRPr="000B1FAF">
        <w:rPr>
          <w:rFonts w:ascii="Times New Roman" w:hAnsi="Times New Roman"/>
          <w:lang w:val="tr-TR"/>
        </w:rPr>
        <w:t xml:space="preserve"> [</w:t>
      </w:r>
      <w:r w:rsidRPr="000B1FAF">
        <w:rPr>
          <w:rFonts w:ascii="Times New Roman" w:hAnsi="Times New Roman"/>
          <w:i/>
          <w:lang w:val="tr-TR"/>
        </w:rPr>
        <w:t>düzenlendiği tarih]</w:t>
      </w:r>
      <w:r w:rsidRPr="000B1FAF">
        <w:rPr>
          <w:rFonts w:ascii="Times New Roman" w:hAnsi="Times New Roman"/>
          <w:lang w:val="tr-TR"/>
        </w:rPr>
        <w:t xml:space="preserve"> </w:t>
      </w:r>
    </w:p>
    <w:p w14:paraId="1BF0CE38" w14:textId="77777777" w:rsidR="00DD2151" w:rsidRPr="000B1FAF" w:rsidRDefault="00DD2151" w:rsidP="00DD2151">
      <w:pPr>
        <w:pStyle w:val="NormalWeb"/>
        <w:jc w:val="both"/>
        <w:rPr>
          <w:rFonts w:ascii="Times New Roman" w:hAnsi="Times New Roman"/>
          <w:lang w:val="tr-TR"/>
        </w:rPr>
      </w:pPr>
      <w:r w:rsidRPr="000B1FAF">
        <w:rPr>
          <w:rFonts w:ascii="Times New Roman" w:hAnsi="Times New Roman"/>
          <w:b/>
          <w:lang w:val="tr-TR"/>
        </w:rPr>
        <w:t>GEÇİCİ TEMİNAT No:</w:t>
      </w:r>
      <w:r w:rsidRPr="000B1FAF">
        <w:rPr>
          <w:rFonts w:ascii="Times New Roman" w:hAnsi="Times New Roman"/>
          <w:lang w:val="tr-TR"/>
        </w:rPr>
        <w:t xml:space="preserve"> </w:t>
      </w:r>
      <w:r w:rsidRPr="000B1FAF">
        <w:rPr>
          <w:rFonts w:ascii="Times New Roman" w:hAnsi="Times New Roman"/>
          <w:i/>
          <w:lang w:val="tr-TR"/>
        </w:rPr>
        <w:t>[teminat referans numarası]</w:t>
      </w:r>
      <w:r w:rsidRPr="000B1FAF">
        <w:rPr>
          <w:rFonts w:ascii="Times New Roman" w:hAnsi="Times New Roman"/>
          <w:lang w:val="tr-TR"/>
        </w:rPr>
        <w:t xml:space="preserve"> </w:t>
      </w:r>
    </w:p>
    <w:p w14:paraId="0023EA3A" w14:textId="77777777" w:rsidR="00DD2151" w:rsidRPr="000B1FAF" w:rsidRDefault="00DD2151" w:rsidP="00DD2151">
      <w:pPr>
        <w:pStyle w:val="NormalWeb"/>
        <w:jc w:val="both"/>
        <w:rPr>
          <w:rFonts w:ascii="Times New Roman" w:hAnsi="Times New Roman"/>
          <w:lang w:val="tr-TR"/>
        </w:rPr>
      </w:pPr>
      <w:r w:rsidRPr="000B1FAF">
        <w:rPr>
          <w:rFonts w:ascii="Times New Roman" w:hAnsi="Times New Roman"/>
          <w:b/>
          <w:lang w:val="tr-TR"/>
        </w:rPr>
        <w:t xml:space="preserve">Garantör: </w:t>
      </w:r>
      <w:r w:rsidRPr="000B1FAF">
        <w:rPr>
          <w:rFonts w:ascii="Times New Roman" w:hAnsi="Times New Roman"/>
          <w:i/>
          <w:lang w:val="tr-TR"/>
        </w:rPr>
        <w:t>[Antetli kâğıtta belirtilmiyorsa isim ve ihraç adresi]</w:t>
      </w:r>
    </w:p>
    <w:p w14:paraId="7CDD692A" w14:textId="7BFF97F2" w:rsidR="00DD2151" w:rsidRPr="000B1FAF" w:rsidRDefault="00611626" w:rsidP="00DD2151">
      <w:pPr>
        <w:pStyle w:val="NormalWeb"/>
        <w:jc w:val="both"/>
        <w:rPr>
          <w:rFonts w:ascii="Times New Roman" w:hAnsi="Times New Roman"/>
          <w:lang w:val="tr-TR"/>
        </w:rPr>
      </w:pPr>
      <w:r>
        <w:rPr>
          <w:rFonts w:ascii="Times New Roman" w:hAnsi="Times New Roman"/>
          <w:lang w:val="tr-TR"/>
        </w:rPr>
        <w:t>2.2.</w:t>
      </w:r>
      <w:proofErr w:type="gramStart"/>
      <w:r>
        <w:rPr>
          <w:rFonts w:ascii="Times New Roman" w:hAnsi="Times New Roman"/>
          <w:lang w:val="tr-TR"/>
        </w:rPr>
        <w:t>BÜGEM.GO</w:t>
      </w:r>
      <w:proofErr w:type="gramEnd"/>
      <w:r>
        <w:rPr>
          <w:rFonts w:ascii="Times New Roman" w:hAnsi="Times New Roman"/>
          <w:lang w:val="tr-TR"/>
        </w:rPr>
        <w:t>.11</w:t>
      </w:r>
      <w:r w:rsidR="00DD2151" w:rsidRPr="000B1FAF">
        <w:rPr>
          <w:rFonts w:ascii="Times New Roman" w:hAnsi="Times New Roman"/>
          <w:lang w:val="tr-TR"/>
        </w:rPr>
        <w:t xml:space="preserve"> </w:t>
      </w:r>
      <w:proofErr w:type="spellStart"/>
      <w:r w:rsidR="00DD2151" w:rsidRPr="000B1FAF">
        <w:rPr>
          <w:rFonts w:ascii="Times New Roman" w:hAnsi="Times New Roman"/>
          <w:lang w:val="tr-TR"/>
        </w:rPr>
        <w:t>no’lu</w:t>
      </w:r>
      <w:proofErr w:type="spellEnd"/>
      <w:r w:rsidR="00DD2151" w:rsidRPr="000B1FAF">
        <w:rPr>
          <w:rFonts w:ascii="Times New Roman" w:hAnsi="Times New Roman"/>
          <w:lang w:val="tr-TR"/>
        </w:rPr>
        <w:t xml:space="preserve"> Teklife Çağrı (</w:t>
      </w:r>
      <w:proofErr w:type="spellStart"/>
      <w:r w:rsidR="00DD2151" w:rsidRPr="000B1FAF">
        <w:rPr>
          <w:rFonts w:ascii="Times New Roman" w:hAnsi="Times New Roman"/>
          <w:lang w:val="tr-TR"/>
        </w:rPr>
        <w:t>RfB</w:t>
      </w:r>
      <w:proofErr w:type="spellEnd"/>
      <w:r w:rsidR="00DD2151" w:rsidRPr="000B1FAF">
        <w:rPr>
          <w:rFonts w:ascii="Times New Roman" w:hAnsi="Times New Roman"/>
          <w:lang w:val="tr-TR"/>
        </w:rPr>
        <w:t xml:space="preserve">) kapsamında </w:t>
      </w:r>
      <w:proofErr w:type="spellStart"/>
      <w:r>
        <w:rPr>
          <w:rFonts w:ascii="Times New Roman" w:eastAsia="Times New Roman" w:hAnsi="Times New Roman"/>
          <w:b/>
          <w:bCs/>
          <w:lang w:val="tr-TR"/>
        </w:rPr>
        <w:t>Tardip</w:t>
      </w:r>
      <w:proofErr w:type="spellEnd"/>
      <w:r>
        <w:rPr>
          <w:rFonts w:ascii="Times New Roman" w:eastAsia="Times New Roman" w:hAnsi="Times New Roman"/>
          <w:b/>
          <w:bCs/>
          <w:lang w:val="tr-TR"/>
        </w:rPr>
        <w:t xml:space="preserve"> Projesi Kapsamında Ar-Ge Faaliyetleri İçin Deneme Biçerdöveri Temini</w:t>
      </w:r>
      <w:r w:rsidR="00647018">
        <w:rPr>
          <w:rFonts w:ascii="Times New Roman" w:eastAsia="Times New Roman" w:hAnsi="Times New Roman"/>
          <w:b/>
          <w:bCs/>
          <w:lang w:val="tr-TR"/>
        </w:rPr>
        <w:t xml:space="preserve"> </w:t>
      </w:r>
      <w:r w:rsidR="00DD2151" w:rsidRPr="000B1FAF">
        <w:rPr>
          <w:rFonts w:ascii="Times New Roman" w:hAnsi="Times New Roman"/>
          <w:b/>
          <w:bCs/>
          <w:lang w:val="tr-TR"/>
        </w:rPr>
        <w:t>işi</w:t>
      </w:r>
      <w:r w:rsidR="00DD2151" w:rsidRPr="000B1FAF">
        <w:rPr>
          <w:rFonts w:ascii="Times New Roman" w:hAnsi="Times New Roman"/>
          <w:lang w:val="tr-TR"/>
        </w:rPr>
        <w:t xml:space="preserve"> için </w:t>
      </w:r>
      <w:r w:rsidR="00DD2151" w:rsidRPr="000B1FAF">
        <w:rPr>
          <w:rFonts w:ascii="Times New Roman" w:hAnsi="Times New Roman"/>
          <w:i/>
          <w:iCs/>
          <w:lang w:val="tr-TR"/>
        </w:rPr>
        <w:t xml:space="preserve">[İsteklinin adını giriniz; ortak girişim halinde, ortak girişimin adı </w:t>
      </w:r>
      <w:r w:rsidR="00DD2151" w:rsidRPr="000B1FAF">
        <w:rPr>
          <w:rFonts w:ascii="Times New Roman" w:hAnsi="Times New Roman"/>
          <w:i/>
          <w:lang w:val="tr-TR"/>
        </w:rPr>
        <w:t xml:space="preserve">(ister yasal olarak kurulmuş olsun, isterse kurulacak olsun) veya tüm ortak girişim üyelerinin isimleri </w:t>
      </w:r>
      <w:r w:rsidR="00DD2151" w:rsidRPr="000B1FAF">
        <w:rPr>
          <w:rFonts w:ascii="Times New Roman" w:hAnsi="Times New Roman"/>
          <w:i/>
          <w:iCs/>
          <w:lang w:val="tr-TR"/>
        </w:rPr>
        <w:t>girilecektir]</w:t>
      </w:r>
      <w:r w:rsidR="00DD2151" w:rsidRPr="000B1FAF">
        <w:rPr>
          <w:rFonts w:ascii="Times New Roman" w:hAnsi="Times New Roman"/>
          <w:lang w:val="tr-TR"/>
        </w:rPr>
        <w:t xml:space="preserve"> (bundan böyle "Başvuru Sahibi" olarak anılacaktır) teklifini (bundan böyle "Teklif" olarak anılacaktır) Lehtara ilettiğini veya ileteceğini öğrenmiş bulunuyoruz. </w:t>
      </w:r>
    </w:p>
    <w:p w14:paraId="55187601" w14:textId="77777777" w:rsidR="00DD2151" w:rsidRPr="000B1FAF" w:rsidRDefault="00DD2151" w:rsidP="00DD2151">
      <w:pPr>
        <w:pStyle w:val="NormalWeb"/>
        <w:jc w:val="both"/>
        <w:rPr>
          <w:rFonts w:ascii="Times New Roman" w:hAnsi="Times New Roman"/>
          <w:lang w:val="tr-TR"/>
        </w:rPr>
      </w:pPr>
      <w:r w:rsidRPr="000B1FAF">
        <w:rPr>
          <w:rFonts w:ascii="Times New Roman" w:eastAsia="Times New Roman" w:hAnsi="Times New Roman"/>
          <w:lang w:val="tr-TR"/>
        </w:rPr>
        <w:t>Ayrıca, Lehtarın koşulları uyarınca, Tekliflerin bir geçici teminat ile desteklenmesi gerektiğini anlıyoruz</w:t>
      </w:r>
      <w:r w:rsidRPr="000B1FAF">
        <w:rPr>
          <w:rFonts w:ascii="Times New Roman" w:hAnsi="Times New Roman"/>
          <w:lang w:val="tr-TR"/>
        </w:rPr>
        <w:t>.</w:t>
      </w:r>
    </w:p>
    <w:p w14:paraId="2673F56F" w14:textId="77777777" w:rsidR="00DD2151" w:rsidRPr="000B1FAF" w:rsidRDefault="00DD2151" w:rsidP="00DD2151">
      <w:pPr>
        <w:pStyle w:val="NormalWeb"/>
        <w:jc w:val="both"/>
        <w:rPr>
          <w:rFonts w:ascii="Times New Roman" w:hAnsi="Times New Roman"/>
          <w:lang w:val="tr-TR"/>
        </w:rPr>
      </w:pPr>
      <w:r w:rsidRPr="000B1FAF">
        <w:rPr>
          <w:rFonts w:ascii="Times New Roman" w:eastAsia="Times New Roman" w:hAnsi="Times New Roman"/>
          <w:lang w:val="tr-TR"/>
        </w:rPr>
        <w:t xml:space="preserve">Başvuru Sahibinin talebi üzerine, bizler, garantör olarak, Başvuru Sahibinin aşağıda belirtilen eylemleri veya ihmalleri sebebiyle, Lehtarın talep yazısı içerisinde veya talep yazısının yanında veya talebi açıklayıcı olarak sunulan ayrıca imzalanmış bir belgede yer alan beyanı ile desteklenen ihbarın tarafımızca alınması üzerine, toplam </w:t>
      </w:r>
      <w:r w:rsidRPr="000B1FAF">
        <w:rPr>
          <w:rFonts w:ascii="Times New Roman" w:eastAsia="Times New Roman" w:hAnsi="Times New Roman"/>
          <w:color w:val="000000" w:themeColor="text1"/>
          <w:lang w:val="tr-TR"/>
        </w:rPr>
        <w:t>__________________ (____________________________________)</w:t>
      </w:r>
      <w:r w:rsidRPr="000B1FAF">
        <w:rPr>
          <w:rFonts w:ascii="Times New Roman" w:eastAsia="Times New Roman" w:hAnsi="Times New Roman"/>
          <w:lang w:val="tr-TR"/>
        </w:rPr>
        <w:t xml:space="preserve"> tutarı geçmeyen herhangi bir meblağı veya meblağları Lehtara ödemeyi işbu belge ile gayrikabili rücu olarak taahhüt ederiz</w:t>
      </w:r>
      <w:r w:rsidRPr="000B1FAF">
        <w:rPr>
          <w:rFonts w:ascii="Times New Roman" w:hAnsi="Times New Roman"/>
          <w:lang w:val="tr-TR"/>
        </w:rPr>
        <w:t>:</w:t>
      </w:r>
    </w:p>
    <w:p w14:paraId="499B5A79" w14:textId="77777777" w:rsidR="00DD2151" w:rsidRPr="000B1FAF" w:rsidRDefault="00DD2151" w:rsidP="00DD2151">
      <w:pPr>
        <w:pStyle w:val="NormalWeb"/>
        <w:tabs>
          <w:tab w:val="left" w:pos="540"/>
        </w:tabs>
        <w:jc w:val="both"/>
        <w:rPr>
          <w:rFonts w:ascii="Times New Roman" w:hAnsi="Times New Roman"/>
          <w:lang w:val="tr-TR"/>
        </w:rPr>
      </w:pPr>
      <w:r w:rsidRPr="000B1FAF">
        <w:rPr>
          <w:rFonts w:ascii="Times New Roman" w:hAnsi="Times New Roman"/>
          <w:lang w:val="tr-TR"/>
        </w:rPr>
        <w:t xml:space="preserve">(a) </w:t>
      </w:r>
      <w:r w:rsidRPr="000B1FAF">
        <w:rPr>
          <w:rFonts w:ascii="Times New Roman" w:hAnsi="Times New Roman"/>
          <w:lang w:val="tr-TR"/>
        </w:rPr>
        <w:tab/>
      </w:r>
      <w:r w:rsidRPr="000B1FAF">
        <w:rPr>
          <w:rFonts w:ascii="Times New Roman" w:eastAsia="Times New Roman" w:hAnsi="Times New Roman"/>
          <w:lang w:val="tr-TR"/>
        </w:rPr>
        <w:t>Başvuru Sahibinin, Teklif Mektubunda belirttiği teklif geçerlilik süresi içinde veya Başvuru Sahibi tarafından verilen süre uzatımının kapsadığı süre içerisinde Teklifini geri çekmiş olması veya</w:t>
      </w:r>
      <w:r w:rsidRPr="000B1FAF">
        <w:rPr>
          <w:rFonts w:ascii="Times New Roman" w:hAnsi="Times New Roman"/>
          <w:lang w:val="tr-TR"/>
        </w:rPr>
        <w:t xml:space="preserve"> </w:t>
      </w:r>
    </w:p>
    <w:p w14:paraId="67EAA1CE" w14:textId="77777777" w:rsidR="00DD2151" w:rsidRPr="000B1FAF" w:rsidRDefault="00DD2151" w:rsidP="00DD2151">
      <w:pPr>
        <w:pStyle w:val="NormalWeb"/>
        <w:tabs>
          <w:tab w:val="left" w:pos="540"/>
        </w:tabs>
        <w:jc w:val="both"/>
        <w:rPr>
          <w:rFonts w:ascii="Times New Roman" w:hAnsi="Times New Roman"/>
          <w:lang w:val="tr-TR"/>
        </w:rPr>
      </w:pPr>
      <w:r w:rsidRPr="000B1FAF">
        <w:rPr>
          <w:rFonts w:ascii="Times New Roman" w:hAnsi="Times New Roman"/>
          <w:lang w:val="tr-TR"/>
        </w:rPr>
        <w:t xml:space="preserve">(b) </w:t>
      </w:r>
      <w:r w:rsidRPr="000B1FAF">
        <w:rPr>
          <w:rFonts w:ascii="Times New Roman" w:hAnsi="Times New Roman"/>
          <w:lang w:val="tr-TR"/>
        </w:rPr>
        <w:tab/>
      </w:r>
      <w:r w:rsidRPr="000B1FAF">
        <w:rPr>
          <w:rFonts w:ascii="Times New Roman" w:eastAsia="Times New Roman" w:hAnsi="Times New Roman"/>
          <w:lang w:val="tr-TR"/>
        </w:rPr>
        <w:t>Teklif geçerlilik süresi içinde Lehtar tarafından Teklifinin kabul edildiği Başvuru Sahibine bildirilmiş olmakla beraber, Başvuru Sahibinin</w:t>
      </w:r>
      <w:r w:rsidRPr="000B1FAF">
        <w:rPr>
          <w:rFonts w:ascii="Times New Roman" w:hAnsi="Times New Roman"/>
          <w:lang w:val="tr-TR"/>
        </w:rPr>
        <w:t xml:space="preserve"> (i) </w:t>
      </w:r>
      <w:r w:rsidRPr="000B1FAF">
        <w:rPr>
          <w:rFonts w:ascii="Times New Roman" w:eastAsia="Times New Roman" w:hAnsi="Times New Roman"/>
          <w:lang w:val="tr-TR"/>
        </w:rPr>
        <w:t xml:space="preserve">sözleşme anlaşmasını </w:t>
      </w:r>
      <w:r w:rsidRPr="000B1FAF">
        <w:rPr>
          <w:rFonts w:ascii="Times New Roman" w:eastAsia="Times New Roman" w:hAnsi="Times New Roman"/>
          <w:lang w:val="tr-TR"/>
        </w:rPr>
        <w:lastRenderedPageBreak/>
        <w:t>imzalamaması</w:t>
      </w:r>
      <w:r w:rsidRPr="000B1FAF">
        <w:rPr>
          <w:rFonts w:ascii="Times New Roman" w:hAnsi="Times New Roman"/>
          <w:lang w:val="tr-TR"/>
        </w:rPr>
        <w:t xml:space="preserve"> </w:t>
      </w:r>
      <w:r w:rsidRPr="000B1FAF">
        <w:rPr>
          <w:rFonts w:ascii="Times New Roman" w:eastAsia="Times New Roman" w:hAnsi="Times New Roman"/>
          <w:lang w:val="tr-TR"/>
        </w:rPr>
        <w:t>veya</w:t>
      </w:r>
      <w:r w:rsidRPr="000B1FAF">
        <w:rPr>
          <w:rFonts w:ascii="Times New Roman" w:hAnsi="Times New Roman"/>
          <w:lang w:val="tr-TR"/>
        </w:rPr>
        <w:t xml:space="preserve"> (ii) </w:t>
      </w:r>
      <w:r w:rsidRPr="000B1FAF">
        <w:rPr>
          <w:rFonts w:ascii="Times New Roman" w:eastAsia="Times New Roman" w:hAnsi="Times New Roman"/>
          <w:lang w:val="tr-TR"/>
        </w:rPr>
        <w:t>lehtarın ihale dokümanının Teklif Sahibine Talimatlar (TST) bölümü uyarınca kesin teminatı sunmaması</w:t>
      </w:r>
      <w:r w:rsidRPr="000B1FAF">
        <w:rPr>
          <w:rFonts w:ascii="Times New Roman" w:hAnsi="Times New Roman"/>
          <w:lang w:val="tr-TR"/>
        </w:rPr>
        <w:t>.</w:t>
      </w:r>
    </w:p>
    <w:p w14:paraId="2F4E517A" w14:textId="77777777" w:rsidR="00DD2151" w:rsidRPr="000B1FAF" w:rsidRDefault="00DD2151" w:rsidP="00DD2151">
      <w:pPr>
        <w:pStyle w:val="NormalWeb"/>
        <w:spacing w:before="0" w:after="0"/>
        <w:jc w:val="both"/>
        <w:rPr>
          <w:rFonts w:ascii="Times New Roman" w:eastAsia="Times New Roman" w:hAnsi="Times New Roman"/>
          <w:lang w:val="tr-TR"/>
        </w:rPr>
      </w:pPr>
      <w:r w:rsidRPr="000B1FAF">
        <w:rPr>
          <w:rFonts w:ascii="Times New Roman" w:eastAsia="Times New Roman" w:hAnsi="Times New Roman"/>
          <w:lang w:val="tr-TR"/>
        </w:rPr>
        <w:t xml:space="preserve">Bu teminat:  (a) Başvuru Sahibinin başarılı bulunması halinde, Başvuru Sahibi tarafından imzalanan Sözleşme nüshalarının ve söz konusu Sözleşme ile ilgili olarak Lehtar adına düzenlenen kesin teminatın tarafımızca alınması ve (b) Başvuru Sahibinin başarılı bulunmaması halinde, (i) Başvuru Sahibine İhale sürecinin sonucunu açıklayan Lehtar bildiriminin bir nüshasının tarafımızca alınması üzerine veya (ii) Başvuru Sahibinin Teklifinin geçerlilik süresinin bitiminden yirmi sekiz gün sonra olarak belirtilen iki durumdan hangisi önce gerçekleşirse, söz konusu durum gerçekleştiğinde, sona erecektir. </w:t>
      </w:r>
    </w:p>
    <w:p w14:paraId="6A986F8A" w14:textId="77777777" w:rsidR="00DD2151" w:rsidRPr="000B1FAF" w:rsidRDefault="00DD2151" w:rsidP="00DD2151">
      <w:pPr>
        <w:pStyle w:val="NormalWeb"/>
        <w:spacing w:before="0" w:after="0"/>
        <w:jc w:val="both"/>
        <w:rPr>
          <w:rFonts w:ascii="Times New Roman" w:hAnsi="Times New Roman"/>
          <w:lang w:val="tr-TR"/>
        </w:rPr>
      </w:pPr>
      <w:r w:rsidRPr="000B1FAF">
        <w:rPr>
          <w:rFonts w:ascii="Times New Roman" w:eastAsia="Times New Roman" w:hAnsi="Times New Roman"/>
          <w:lang w:val="tr-TR"/>
        </w:rPr>
        <w:t>Sonuç olarak, bu teminat kapsamında yapılacak herhangi bir ödeme talebi, söz konusu tarihte veya söz konusu tarihten önce, belirtilen ofisimizde elimize geçmiş olmalıdır</w:t>
      </w:r>
      <w:r w:rsidRPr="000B1FAF">
        <w:rPr>
          <w:rFonts w:ascii="Times New Roman" w:hAnsi="Times New Roman"/>
          <w:lang w:val="tr-TR"/>
        </w:rPr>
        <w:t>.</w:t>
      </w:r>
    </w:p>
    <w:p w14:paraId="74FBE024" w14:textId="77777777" w:rsidR="00DD2151" w:rsidRPr="000B1FAF" w:rsidRDefault="00DD2151" w:rsidP="00DD2151">
      <w:pPr>
        <w:pStyle w:val="NormalWeb"/>
        <w:spacing w:before="0" w:after="0"/>
        <w:jc w:val="both"/>
        <w:rPr>
          <w:rFonts w:ascii="Times New Roman" w:hAnsi="Times New Roman"/>
          <w:lang w:val="tr-TR"/>
        </w:rPr>
      </w:pPr>
      <w:r w:rsidRPr="000B1FAF">
        <w:rPr>
          <w:rFonts w:ascii="Times New Roman" w:eastAsia="Times New Roman" w:hAnsi="Times New Roman"/>
          <w:lang w:val="tr-TR"/>
        </w:rPr>
        <w:t xml:space="preserve">Bu teminat, Uluslararası Ticaret Odası Yayın No.758, Talep Garantilerine ilişkin Birörnek Kurallara </w:t>
      </w:r>
      <w:r w:rsidRPr="000B1FAF">
        <w:rPr>
          <w:rFonts w:ascii="Times New Roman" w:hAnsi="Times New Roman"/>
          <w:lang w:val="tr-TR"/>
        </w:rPr>
        <w:t xml:space="preserve">(URDG, 2010 Revizyonu) </w:t>
      </w:r>
      <w:r w:rsidRPr="000B1FAF">
        <w:rPr>
          <w:rFonts w:ascii="Times New Roman" w:eastAsia="Times New Roman" w:hAnsi="Times New Roman"/>
          <w:lang w:val="tr-TR"/>
        </w:rPr>
        <w:t>tabidir</w:t>
      </w:r>
      <w:r w:rsidRPr="000B1FAF">
        <w:rPr>
          <w:rFonts w:ascii="Times New Roman" w:hAnsi="Times New Roman"/>
          <w:lang w:val="tr-TR"/>
        </w:rPr>
        <w:t>.</w:t>
      </w:r>
    </w:p>
    <w:p w14:paraId="7DD2AB34" w14:textId="77777777" w:rsidR="00DD2151" w:rsidRPr="000B1FAF" w:rsidRDefault="00DD2151" w:rsidP="00DD2151">
      <w:pPr>
        <w:pStyle w:val="NormalWeb"/>
        <w:spacing w:before="0" w:after="0"/>
        <w:jc w:val="both"/>
        <w:rPr>
          <w:rFonts w:ascii="Times New Roman" w:hAnsi="Times New Roman"/>
          <w:lang w:val="tr-TR"/>
        </w:rPr>
      </w:pPr>
    </w:p>
    <w:p w14:paraId="15FED9E9" w14:textId="77777777" w:rsidR="00DD2151" w:rsidRPr="000B1FAF" w:rsidRDefault="00DD2151" w:rsidP="00DD2151">
      <w:pPr>
        <w:pStyle w:val="NormalWeb"/>
        <w:spacing w:before="0" w:after="0"/>
        <w:jc w:val="both"/>
        <w:rPr>
          <w:rFonts w:ascii="Times New Roman" w:hAnsi="Times New Roman"/>
          <w:lang w:val="tr-TR"/>
        </w:rPr>
      </w:pPr>
    </w:p>
    <w:p w14:paraId="6CFA8866" w14:textId="77777777" w:rsidR="00DD2151" w:rsidRPr="000B1FAF" w:rsidRDefault="00DD2151" w:rsidP="00DD2151">
      <w:pPr>
        <w:pStyle w:val="NormalWeb"/>
        <w:spacing w:before="0" w:after="0"/>
        <w:jc w:val="both"/>
        <w:rPr>
          <w:rFonts w:ascii="Times New Roman" w:hAnsi="Times New Roman"/>
          <w:b/>
          <w:lang w:val="tr-TR"/>
        </w:rPr>
      </w:pPr>
      <w:r w:rsidRPr="000B1FAF">
        <w:rPr>
          <w:rFonts w:ascii="Times New Roman" w:hAnsi="Times New Roman"/>
          <w:b/>
          <w:lang w:val="tr-TR"/>
        </w:rPr>
        <w:t>_____________________________</w:t>
      </w:r>
    </w:p>
    <w:p w14:paraId="624F9934" w14:textId="77777777" w:rsidR="00DD2151" w:rsidRPr="000B1FAF" w:rsidRDefault="00DD2151" w:rsidP="00DD2151">
      <w:pPr>
        <w:pStyle w:val="NormalWeb"/>
        <w:spacing w:before="0" w:after="0"/>
        <w:jc w:val="both"/>
        <w:rPr>
          <w:rFonts w:ascii="Times New Roman" w:hAnsi="Times New Roman"/>
          <w:i/>
          <w:lang w:val="tr-TR"/>
        </w:rPr>
      </w:pPr>
      <w:r w:rsidRPr="000B1FAF">
        <w:rPr>
          <w:rFonts w:ascii="Times New Roman" w:hAnsi="Times New Roman"/>
          <w:i/>
          <w:lang w:val="tr-TR"/>
        </w:rPr>
        <w:t>[imza(</w:t>
      </w:r>
      <w:proofErr w:type="spellStart"/>
      <w:r w:rsidRPr="000B1FAF">
        <w:rPr>
          <w:rFonts w:ascii="Times New Roman" w:hAnsi="Times New Roman"/>
          <w:i/>
          <w:lang w:val="tr-TR"/>
        </w:rPr>
        <w:t>lar</w:t>
      </w:r>
      <w:proofErr w:type="spellEnd"/>
      <w:r w:rsidRPr="000B1FAF">
        <w:rPr>
          <w:rFonts w:ascii="Times New Roman" w:hAnsi="Times New Roman"/>
          <w:i/>
          <w:lang w:val="tr-TR"/>
        </w:rPr>
        <w:t>)]</w:t>
      </w:r>
    </w:p>
    <w:p w14:paraId="22B54C50" w14:textId="77777777" w:rsidR="00DD2151" w:rsidRPr="000B1FAF" w:rsidRDefault="00DD2151" w:rsidP="00DD2151">
      <w:pPr>
        <w:pStyle w:val="NormalWeb"/>
        <w:spacing w:before="0" w:after="0"/>
        <w:jc w:val="both"/>
        <w:rPr>
          <w:rFonts w:ascii="Times New Roman" w:hAnsi="Times New Roman"/>
          <w:i/>
          <w:lang w:val="tr-TR"/>
        </w:rPr>
      </w:pPr>
    </w:p>
    <w:p w14:paraId="203D6C89" w14:textId="77777777" w:rsidR="00DD2151" w:rsidRPr="000B1FAF" w:rsidRDefault="00DD2151" w:rsidP="00DD2151">
      <w:pPr>
        <w:pStyle w:val="stBilgi"/>
        <w:rPr>
          <w:b/>
          <w:bCs/>
          <w:i/>
          <w:iCs/>
          <w:sz w:val="24"/>
          <w:lang w:val="tr-TR"/>
        </w:rPr>
      </w:pPr>
      <w:r w:rsidRPr="000B1FAF">
        <w:rPr>
          <w:b/>
          <w:i/>
          <w:sz w:val="24"/>
          <w:lang w:val="tr-TR"/>
        </w:rPr>
        <w:t>Not: İtalik olarak yazılan tüm metinler bu formun hazırlanmasında kullanılmak üzere sunulmuştur ve nihai hale getirildiğinde metinden silinmelidir</w:t>
      </w:r>
      <w:r w:rsidRPr="000B1FAF">
        <w:rPr>
          <w:b/>
          <w:bCs/>
          <w:i/>
          <w:iCs/>
          <w:sz w:val="24"/>
          <w:lang w:val="tr-TR"/>
        </w:rPr>
        <w:t>.</w:t>
      </w:r>
    </w:p>
    <w:p w14:paraId="6F798494" w14:textId="77777777" w:rsidR="00DD2151" w:rsidRPr="000B1FAF" w:rsidRDefault="00DD2151" w:rsidP="00DD2151">
      <w:pPr>
        <w:rPr>
          <w:i/>
          <w:iCs/>
          <w:lang w:val="tr-TR"/>
        </w:rPr>
      </w:pPr>
    </w:p>
    <w:p w14:paraId="23E0268A" w14:textId="77777777" w:rsidR="00DD2151" w:rsidRPr="000B1FAF" w:rsidRDefault="00DD2151" w:rsidP="00DD2151">
      <w:pPr>
        <w:rPr>
          <w:i/>
          <w:iCs/>
          <w:lang w:val="tr-TR"/>
        </w:rPr>
      </w:pPr>
    </w:p>
    <w:p w14:paraId="693350E0" w14:textId="77777777" w:rsidR="00DD2151" w:rsidRPr="000B1FAF" w:rsidRDefault="00DD2151" w:rsidP="00DD2151">
      <w:pPr>
        <w:pStyle w:val="stBilgi"/>
        <w:rPr>
          <w:b/>
          <w:bCs/>
          <w:i/>
          <w:iCs/>
          <w:color w:val="000000" w:themeColor="text1"/>
          <w:sz w:val="24"/>
          <w:lang w:val="tr-TR"/>
        </w:rPr>
      </w:pPr>
      <w:r w:rsidRPr="000B1FAF">
        <w:rPr>
          <w:b/>
          <w:i/>
          <w:iCs/>
          <w:color w:val="000000" w:themeColor="text1"/>
          <w:sz w:val="24"/>
          <w:lang w:val="tr-TR"/>
        </w:rPr>
        <w:t>Not: Dosya ekinde sunulan Geçici Teminat Formu dışında farklı formatta düzenlenmiş Geçici Teminat Mektupları Kabul edilmeyecek ve Teklif Sahiplerinin teklifleri geçersiz sayılacaktır.</w:t>
      </w:r>
    </w:p>
    <w:p w14:paraId="70B28BEC" w14:textId="77777777" w:rsidR="00DD2151" w:rsidRPr="000B1FAF" w:rsidRDefault="00DD2151" w:rsidP="00DD2151">
      <w:pPr>
        <w:rPr>
          <w:b/>
          <w:i/>
          <w:iCs/>
          <w:color w:val="000000" w:themeColor="text1"/>
          <w:lang w:val="tr-TR"/>
        </w:rPr>
      </w:pPr>
    </w:p>
    <w:p w14:paraId="0CAEC1D1" w14:textId="77777777" w:rsidR="00DD2151" w:rsidRPr="000B1FAF" w:rsidRDefault="00DD2151" w:rsidP="00DD2151">
      <w:pPr>
        <w:rPr>
          <w:i/>
          <w:iCs/>
          <w:color w:val="000000" w:themeColor="text1"/>
          <w:lang w:val="tr-TR"/>
        </w:rPr>
      </w:pPr>
    </w:p>
    <w:p w14:paraId="274E23C1" w14:textId="77777777" w:rsidR="00DD2151" w:rsidRPr="000B1FAF" w:rsidRDefault="00DD2151" w:rsidP="00DD2151">
      <w:pPr>
        <w:rPr>
          <w:i/>
          <w:iCs/>
          <w:color w:val="000000" w:themeColor="text1"/>
          <w:lang w:val="tr-TR"/>
        </w:rPr>
      </w:pPr>
    </w:p>
    <w:p w14:paraId="7BBE58C2" w14:textId="77777777" w:rsidR="00DD2151" w:rsidRPr="000B1FAF" w:rsidRDefault="00DD2151" w:rsidP="00DD2151">
      <w:pPr>
        <w:rPr>
          <w:i/>
          <w:iCs/>
          <w:lang w:val="tr-TR"/>
        </w:rPr>
      </w:pPr>
    </w:p>
    <w:p w14:paraId="50600CC7" w14:textId="77777777" w:rsidR="00DD2151" w:rsidRPr="000B1FAF" w:rsidRDefault="00DD2151" w:rsidP="00DD2151">
      <w:pPr>
        <w:pStyle w:val="Section4-Heading2"/>
        <w:spacing w:before="240"/>
        <w:rPr>
          <w:lang w:val="tr-TR"/>
        </w:rPr>
      </w:pPr>
      <w:r w:rsidRPr="000B1FAF">
        <w:rPr>
          <w:lang w:val="tr-TR"/>
        </w:rPr>
        <w:br w:type="page"/>
      </w:r>
      <w:bookmarkStart w:id="201" w:name="_Toc446329304"/>
      <w:bookmarkStart w:id="202" w:name="_Toc26780487"/>
      <w:bookmarkStart w:id="203" w:name="_Toc347230627"/>
      <w:bookmarkStart w:id="204" w:name="_Toc454620983"/>
      <w:bookmarkStart w:id="205" w:name="_Toc488411755"/>
      <w:r w:rsidRPr="000B1FAF">
        <w:rPr>
          <w:lang w:val="tr-TR"/>
        </w:rPr>
        <w:lastRenderedPageBreak/>
        <w:t xml:space="preserve">Geçici Teminat Formu – </w:t>
      </w:r>
      <w:bookmarkEnd w:id="201"/>
      <w:bookmarkEnd w:id="202"/>
      <w:r w:rsidRPr="000B1FAF">
        <w:rPr>
          <w:lang w:val="tr-TR"/>
        </w:rPr>
        <w:t>Teklif Teminatı</w:t>
      </w:r>
    </w:p>
    <w:p w14:paraId="0FD70357" w14:textId="77777777" w:rsidR="00DD2151" w:rsidRPr="000B1FAF" w:rsidRDefault="00DD2151" w:rsidP="00DD2151">
      <w:pPr>
        <w:tabs>
          <w:tab w:val="left" w:pos="426"/>
        </w:tabs>
        <w:suppressAutoHyphens/>
        <w:spacing w:before="120" w:after="120"/>
        <w:jc w:val="center"/>
        <w:rPr>
          <w:b/>
          <w:color w:val="000000" w:themeColor="text1"/>
          <w:lang w:val="tr-TR"/>
        </w:rPr>
      </w:pPr>
      <w:r w:rsidRPr="000B1FAF">
        <w:rPr>
          <w:b/>
          <w:color w:val="000000" w:themeColor="text1"/>
          <w:lang w:val="tr-TR"/>
        </w:rPr>
        <w:t>Uygulanmayacaktır</w:t>
      </w:r>
    </w:p>
    <w:p w14:paraId="46A7DA4D" w14:textId="77777777" w:rsidR="00DD2151" w:rsidRPr="000B1FAF" w:rsidRDefault="00DD2151" w:rsidP="00DD2151">
      <w:pPr>
        <w:jc w:val="both"/>
        <w:rPr>
          <w:i/>
          <w:iCs/>
          <w:lang w:val="tr-TR"/>
        </w:rPr>
      </w:pPr>
      <w:r w:rsidRPr="000B1FAF">
        <w:rPr>
          <w:i/>
          <w:iCs/>
          <w:lang w:val="tr-TR"/>
        </w:rPr>
        <w:t>[Belirtilen talimatlar doğrultusunda işbu Teklif Teminatı güvenceyi sağlayan tarafça doldurulacaktır.]</w:t>
      </w:r>
    </w:p>
    <w:p w14:paraId="306E9091" w14:textId="77777777" w:rsidR="00DD2151" w:rsidRPr="000B1FAF" w:rsidRDefault="00DD2151" w:rsidP="00DD2151">
      <w:pPr>
        <w:jc w:val="both"/>
        <w:rPr>
          <w:lang w:val="tr-TR"/>
        </w:rPr>
      </w:pPr>
    </w:p>
    <w:p w14:paraId="1CACE74A" w14:textId="77777777" w:rsidR="00DD2151" w:rsidRPr="000B1FAF" w:rsidRDefault="00DD2151" w:rsidP="00DD2151">
      <w:pPr>
        <w:spacing w:before="240" w:after="240"/>
        <w:jc w:val="both"/>
        <w:rPr>
          <w:lang w:val="tr-TR"/>
        </w:rPr>
      </w:pPr>
      <w:r w:rsidRPr="000B1FAF">
        <w:rPr>
          <w:lang w:val="tr-TR"/>
        </w:rPr>
        <w:t>TEMİNAT NO. ______________________</w:t>
      </w:r>
    </w:p>
    <w:p w14:paraId="3031C8D7" w14:textId="77777777" w:rsidR="00DD2151" w:rsidRPr="000B1FAF" w:rsidRDefault="00DD2151" w:rsidP="00DD2151">
      <w:pPr>
        <w:spacing w:before="360" w:after="360"/>
        <w:jc w:val="both"/>
        <w:rPr>
          <w:lang w:val="tr-TR"/>
        </w:rPr>
      </w:pPr>
      <w:r w:rsidRPr="000B1FAF">
        <w:rPr>
          <w:lang w:val="tr-TR"/>
        </w:rPr>
        <w:t xml:space="preserve">BU TEKLİF TEMİNATIYLA Müvekkilimiz </w:t>
      </w:r>
      <w:r w:rsidRPr="000B1FAF">
        <w:rPr>
          <w:i/>
          <w:lang w:val="tr-TR"/>
        </w:rPr>
        <w:t>[Teklif Sahibinin adı]</w:t>
      </w:r>
      <w:r w:rsidRPr="000B1FAF">
        <w:rPr>
          <w:lang w:val="tr-TR"/>
        </w:rPr>
        <w:t xml:space="preserve"> (bundan böyle “Müvekkil” olarak anılacaktır) ve Alıcının ülkesinde (Türkiye Cumhuriyeti)</w:t>
      </w:r>
      <w:r w:rsidRPr="000B1FAF">
        <w:rPr>
          <w:i/>
          <w:lang w:val="tr-TR"/>
        </w:rPr>
        <w:t xml:space="preserve">  </w:t>
      </w:r>
      <w:r w:rsidRPr="000B1FAF">
        <w:rPr>
          <w:lang w:val="tr-TR"/>
        </w:rPr>
        <w:t>ticari işlerde bulunmaya yetkili Kefil (bundan böyle “Kefil” olarak anılacaktır) olarak Kurumumuz Tarım ve Orman Bakanlığı Bitkisel Üretim Genel Müdürlüğü, aşağıda belirtilen durumlarda Lehtara (bundan böyle “Alıcı” olarak anılacaktır) Teminat miktarının</w:t>
      </w:r>
      <w:r w:rsidRPr="000B1FAF">
        <w:rPr>
          <w:color w:val="000000" w:themeColor="text1"/>
          <w:lang w:val="tr-TR"/>
        </w:rPr>
        <w:t>__________________ (____________________________________)</w:t>
      </w:r>
      <w:r w:rsidRPr="000B1FAF">
        <w:rPr>
          <w:lang w:val="tr-TR"/>
        </w:rPr>
        <w:t>tamamen ödeneceğini; Müvekkil ve Kefil olarak bizler ve haleflerimiz ile vekillerimiz; müştereken ve müteselsilsen taahhüt ederiz.</w:t>
      </w:r>
    </w:p>
    <w:p w14:paraId="00F2BA79" w14:textId="01744807" w:rsidR="00DD2151" w:rsidRPr="000B1FAF" w:rsidRDefault="00DD2151" w:rsidP="00DD2151">
      <w:pPr>
        <w:pStyle w:val="NormalWeb"/>
        <w:jc w:val="both"/>
        <w:rPr>
          <w:lang w:val="tr-TR"/>
        </w:rPr>
      </w:pPr>
      <w:r w:rsidRPr="000B1FAF">
        <w:rPr>
          <w:rFonts w:ascii="Times New Roman" w:eastAsia="Times New Roman" w:hAnsi="Times New Roman" w:cs="Times New Roman"/>
          <w:lang w:val="tr-TR"/>
        </w:rPr>
        <w:t>Müvekkilin __________ tarihinde</w:t>
      </w:r>
      <w:r w:rsidRPr="000B1FAF">
        <w:rPr>
          <w:lang w:val="tr-TR"/>
        </w:rPr>
        <w:t xml:space="preserve"> </w:t>
      </w:r>
      <w:proofErr w:type="spellStart"/>
      <w:r w:rsidR="00611626">
        <w:rPr>
          <w:rFonts w:ascii="Times New Roman" w:eastAsia="Times New Roman" w:hAnsi="Times New Roman" w:cs="Times New Roman"/>
          <w:b/>
          <w:bCs/>
          <w:lang w:val="tr-TR"/>
        </w:rPr>
        <w:t>Tardip</w:t>
      </w:r>
      <w:proofErr w:type="spellEnd"/>
      <w:r w:rsidR="00611626">
        <w:rPr>
          <w:rFonts w:ascii="Times New Roman" w:eastAsia="Times New Roman" w:hAnsi="Times New Roman" w:cs="Times New Roman"/>
          <w:b/>
          <w:bCs/>
          <w:lang w:val="tr-TR"/>
        </w:rPr>
        <w:t xml:space="preserve"> Projesi Kapsamında Ar-Ge Faaliyetleri İçin Deneme Biçerdöveri Temini</w:t>
      </w:r>
      <w:r w:rsidR="00647018">
        <w:rPr>
          <w:rFonts w:ascii="Times New Roman" w:eastAsia="Times New Roman" w:hAnsi="Times New Roman" w:cs="Times New Roman"/>
          <w:b/>
          <w:bCs/>
          <w:lang w:val="tr-TR"/>
        </w:rPr>
        <w:t xml:space="preserve"> </w:t>
      </w:r>
      <w:r w:rsidRPr="000B1FAF">
        <w:rPr>
          <w:rFonts w:ascii="Times New Roman" w:hAnsi="Times New Roman" w:cs="Times New Roman"/>
          <w:b/>
          <w:bCs/>
          <w:lang w:val="tr-TR"/>
        </w:rPr>
        <w:t>işinin</w:t>
      </w:r>
      <w:r w:rsidRPr="000B1FAF">
        <w:rPr>
          <w:rFonts w:ascii="Times New Roman" w:hAnsi="Times New Roman" w:cs="Times New Roman"/>
          <w:lang w:val="tr-TR"/>
        </w:rPr>
        <w:t xml:space="preserve"> (bundan böyle “Teklif” olarak anılacaktır) tedariki için </w:t>
      </w:r>
      <w:r w:rsidRPr="000B1FAF">
        <w:rPr>
          <w:rFonts w:ascii="Times New Roman" w:hAnsi="Times New Roman" w:cs="Times New Roman"/>
          <w:i/>
          <w:lang w:val="tr-TR"/>
        </w:rPr>
        <w:t xml:space="preserve">[Sözleşmenin Adı] </w:t>
      </w:r>
      <w:r w:rsidRPr="000B1FAF">
        <w:rPr>
          <w:rFonts w:ascii="Times New Roman" w:hAnsi="Times New Roman" w:cs="Times New Roman"/>
          <w:lang w:val="tr-TR"/>
        </w:rPr>
        <w:t>Alıcıya sunduğu veya sunacağı yazılı Teklif DİKKATE ALINARAK;</w:t>
      </w:r>
    </w:p>
    <w:p w14:paraId="7AE869AD" w14:textId="77777777" w:rsidR="00DD2151" w:rsidRPr="000B1FAF" w:rsidRDefault="00DD2151" w:rsidP="00DD2151">
      <w:pPr>
        <w:spacing w:before="240" w:after="240"/>
        <w:jc w:val="both"/>
        <w:rPr>
          <w:lang w:val="tr-TR"/>
        </w:rPr>
      </w:pPr>
      <w:r w:rsidRPr="000B1FAF">
        <w:rPr>
          <w:lang w:val="tr-TR"/>
        </w:rPr>
        <w:t xml:space="preserve">İŞBU YÜKÜMLÜLÜĞÜN MECBURİ KOŞULLARI UYARINCA Müvekkilin aşağıdaki kusurlu eylemlerde bulunması halinde: </w:t>
      </w:r>
    </w:p>
    <w:p w14:paraId="412B1B1E" w14:textId="77777777" w:rsidR="00DD2151" w:rsidRPr="000B1FAF" w:rsidRDefault="00DD2151" w:rsidP="004B4887">
      <w:pPr>
        <w:pStyle w:val="ListeParagraf"/>
        <w:numPr>
          <w:ilvl w:val="0"/>
          <w:numId w:val="65"/>
        </w:numPr>
        <w:tabs>
          <w:tab w:val="clear" w:pos="720"/>
          <w:tab w:val="num" w:pos="1260"/>
          <w:tab w:val="num" w:pos="1440"/>
        </w:tabs>
        <w:spacing w:before="240" w:after="240"/>
        <w:ind w:left="0" w:firstLine="0"/>
        <w:jc w:val="both"/>
        <w:rPr>
          <w:lang w:val="tr-TR"/>
        </w:rPr>
      </w:pPr>
      <w:r w:rsidRPr="000B1FAF">
        <w:rPr>
          <w:lang w:val="tr-TR"/>
        </w:rPr>
        <w:t xml:space="preserve">Teklif Mektubunda belirttiği teklif geçerlilik süresi içinde veya Müvekkil tarafından verilen süre uzatımının kapsadığı süre içerisinde Teklifini geri çekmiş olması veya </w:t>
      </w:r>
    </w:p>
    <w:p w14:paraId="2DBC2A49" w14:textId="77777777" w:rsidR="00DD2151" w:rsidRPr="000B1FAF" w:rsidRDefault="00DD2151" w:rsidP="004B4887">
      <w:pPr>
        <w:pStyle w:val="ListeParagraf"/>
        <w:numPr>
          <w:ilvl w:val="0"/>
          <w:numId w:val="65"/>
        </w:numPr>
        <w:tabs>
          <w:tab w:val="clear" w:pos="720"/>
          <w:tab w:val="num" w:pos="1260"/>
          <w:tab w:val="num" w:pos="1440"/>
        </w:tabs>
        <w:spacing w:before="240" w:after="240"/>
        <w:ind w:left="0" w:firstLine="0"/>
        <w:jc w:val="both"/>
        <w:rPr>
          <w:lang w:val="tr-TR"/>
        </w:rPr>
      </w:pPr>
      <w:r w:rsidRPr="000B1FAF">
        <w:rPr>
          <w:lang w:val="tr-TR"/>
        </w:rPr>
        <w:t>Teklif geçerlilik süresi veya süre uzatımı içinde Alıcı tarafından Teklifinin kabul edildiği Müvekkile bildirilmiş olmakla beraber, Müvekkilin (i) Sözleşmeyi imzalamaması veya (ii) lehtarın ihale dokümanının Teklif Sahibine Talimatlar (TST) bölümü uyarınca kesin teminatı sunmaması.</w:t>
      </w:r>
    </w:p>
    <w:p w14:paraId="26AF0AF0" w14:textId="77777777" w:rsidR="00DD2151" w:rsidRPr="000B1FAF" w:rsidRDefault="00DD2151" w:rsidP="00DD2151">
      <w:pPr>
        <w:spacing w:before="240" w:after="240"/>
        <w:jc w:val="both"/>
        <w:rPr>
          <w:lang w:val="tr-TR"/>
        </w:rPr>
      </w:pPr>
      <w:r w:rsidRPr="000B1FAF">
        <w:rPr>
          <w:lang w:val="tr-TR"/>
        </w:rPr>
        <w:t>Kefil, Alıcının ilk yazılı talebini aldıktan sonra ve Alıcının talep yazısında talebin yukarıda belirtilen olaylardan herhangi birinin gerçekleşmesinden kaynaklandığını ve gerçekleşen olay(</w:t>
      </w:r>
      <w:proofErr w:type="spellStart"/>
      <w:r w:rsidRPr="000B1FAF">
        <w:rPr>
          <w:lang w:val="tr-TR"/>
        </w:rPr>
        <w:t>lar</w:t>
      </w:r>
      <w:proofErr w:type="spellEnd"/>
      <w:r w:rsidRPr="000B1FAF">
        <w:rPr>
          <w:lang w:val="tr-TR"/>
        </w:rPr>
        <w:t>)ı belirtmesi kaydıyla, Alıcının talebini doğrulaması gerekmeksizin, toplam tutarı geçmeyen bir tutarı derhal Alıcıya ödemeyi işbu belge ile taahhüt eder</w:t>
      </w:r>
      <w:proofErr w:type="gramStart"/>
      <w:r w:rsidRPr="000B1FAF">
        <w:rPr>
          <w:lang w:val="tr-TR"/>
        </w:rPr>
        <w:t>..</w:t>
      </w:r>
      <w:proofErr w:type="gramEnd"/>
      <w:r w:rsidRPr="000B1FAF">
        <w:rPr>
          <w:lang w:val="tr-TR"/>
        </w:rPr>
        <w:t xml:space="preserve"> </w:t>
      </w:r>
    </w:p>
    <w:p w14:paraId="2443598E" w14:textId="77777777" w:rsidR="00DD2151" w:rsidRPr="000B1FAF" w:rsidRDefault="00DD2151" w:rsidP="00DD2151">
      <w:pPr>
        <w:spacing w:before="240" w:after="240"/>
        <w:jc w:val="both"/>
        <w:rPr>
          <w:lang w:val="tr-TR"/>
        </w:rPr>
      </w:pPr>
      <w:r w:rsidRPr="000B1FAF">
        <w:rPr>
          <w:lang w:val="tr-TR"/>
        </w:rPr>
        <w:t>İşbu teminat gereği Kefil olarak, Müvekkilimizin Teklif Mektubunda belirtilen Teklifinin geçerlilik süresinin bitiminden yirmi sekiz gün sonra olarak belirtilen süre sonuna kadar, yükümlülüklerimizin tam olarak yürürlükte kalacağını beyan ederiz.</w:t>
      </w:r>
    </w:p>
    <w:p w14:paraId="46CF512F" w14:textId="77777777" w:rsidR="00DD2151" w:rsidRPr="000B1FAF" w:rsidRDefault="00DD2151" w:rsidP="00DD2151">
      <w:pPr>
        <w:spacing w:before="240" w:after="240"/>
        <w:jc w:val="both"/>
        <w:rPr>
          <w:lang w:val="tr-TR"/>
        </w:rPr>
      </w:pPr>
      <w:r w:rsidRPr="000B1FAF">
        <w:rPr>
          <w:lang w:val="tr-TR"/>
        </w:rPr>
        <w:t>İŞBU TEMİNAT İLE BEYAN OLUNUR Kİ, Müvekkil ve Kefil olarak yukarıda değinilen yükümlülüklerimiz   ________________ 20__ tarihi itibariyle yerine getirilecektir.</w:t>
      </w:r>
    </w:p>
    <w:p w14:paraId="1A6A658C" w14:textId="77777777" w:rsidR="00DD2151" w:rsidRPr="000B1FAF" w:rsidRDefault="00DD2151" w:rsidP="00DD2151">
      <w:pPr>
        <w:keepNext/>
        <w:spacing w:before="240" w:after="240"/>
        <w:jc w:val="both"/>
        <w:rPr>
          <w:lang w:val="tr-TR"/>
        </w:rPr>
      </w:pPr>
      <w:r w:rsidRPr="000B1FAF">
        <w:rPr>
          <w:lang w:val="tr-TR"/>
        </w:rPr>
        <w:lastRenderedPageBreak/>
        <w:t>Müvekkil: _______________________</w:t>
      </w:r>
      <w:r w:rsidRPr="000B1FAF">
        <w:rPr>
          <w:lang w:val="tr-TR"/>
        </w:rPr>
        <w:tab/>
        <w:t>Kefil: _____________________________</w:t>
      </w:r>
      <w:r w:rsidRPr="000B1FAF">
        <w:rPr>
          <w:lang w:val="tr-TR"/>
        </w:rPr>
        <w:br/>
      </w:r>
    </w:p>
    <w:p w14:paraId="7EC66DCB" w14:textId="77777777" w:rsidR="00DD2151" w:rsidRPr="000B1FAF" w:rsidRDefault="00DD2151" w:rsidP="00DD2151">
      <w:pPr>
        <w:keepNext/>
        <w:spacing w:before="240" w:after="240"/>
        <w:jc w:val="both"/>
        <w:rPr>
          <w:lang w:val="tr-TR"/>
        </w:rPr>
      </w:pPr>
      <w:r w:rsidRPr="000B1FAF">
        <w:rPr>
          <w:lang w:val="tr-TR"/>
        </w:rPr>
        <w:t>Şirket Kaşesi (uygun olan yere)</w:t>
      </w:r>
    </w:p>
    <w:p w14:paraId="1D6EFEF5" w14:textId="77777777" w:rsidR="00DD2151" w:rsidRPr="000B1FAF" w:rsidRDefault="00DD2151" w:rsidP="00DD2151">
      <w:pPr>
        <w:tabs>
          <w:tab w:val="left" w:pos="4320"/>
        </w:tabs>
        <w:jc w:val="both"/>
        <w:rPr>
          <w:i/>
          <w:iCs/>
          <w:color w:val="000000"/>
          <w:lang w:val="tr-TR"/>
        </w:rPr>
      </w:pPr>
      <w:r w:rsidRPr="000B1FAF">
        <w:rPr>
          <w:lang w:val="tr-TR"/>
        </w:rPr>
        <w:t>_______________________________</w:t>
      </w:r>
      <w:r w:rsidRPr="000B1FAF">
        <w:rPr>
          <w:lang w:val="tr-TR"/>
        </w:rPr>
        <w:tab/>
        <w:t>____________________________________</w:t>
      </w:r>
      <w:r w:rsidRPr="000B1FAF">
        <w:rPr>
          <w:lang w:val="tr-TR"/>
        </w:rPr>
        <w:br/>
      </w:r>
      <w:r w:rsidRPr="000B1FAF">
        <w:rPr>
          <w:i/>
          <w:lang w:val="tr-TR"/>
        </w:rPr>
        <w:t>(İmza)</w:t>
      </w:r>
      <w:r w:rsidRPr="000B1FAF">
        <w:rPr>
          <w:i/>
          <w:lang w:val="tr-TR"/>
        </w:rPr>
        <w:tab/>
        <w:t>(İmza)</w:t>
      </w:r>
      <w:r w:rsidRPr="000B1FAF">
        <w:rPr>
          <w:i/>
          <w:lang w:val="tr-TR"/>
        </w:rPr>
        <w:br/>
        <w:t>(İsim ve Unvan)</w:t>
      </w:r>
      <w:r w:rsidRPr="000B1FAF">
        <w:rPr>
          <w:i/>
          <w:lang w:val="tr-TR"/>
        </w:rPr>
        <w:tab/>
        <w:t>(İsim ve Unvan)</w:t>
      </w:r>
    </w:p>
    <w:p w14:paraId="4637BA5F" w14:textId="77777777" w:rsidR="00DD2151" w:rsidRPr="000B1FAF" w:rsidRDefault="00DD2151" w:rsidP="00DD2151">
      <w:pPr>
        <w:pStyle w:val="SectionVHeader"/>
        <w:rPr>
          <w:rStyle w:val="Table"/>
          <w:spacing w:val="-2"/>
          <w:lang w:val="tr-TR"/>
        </w:rPr>
      </w:pPr>
      <w:r w:rsidRPr="000B1FAF">
        <w:rPr>
          <w:rStyle w:val="Table"/>
          <w:spacing w:val="-2"/>
          <w:lang w:val="tr-TR"/>
        </w:rPr>
        <w:br w:type="page"/>
      </w:r>
    </w:p>
    <w:bookmarkEnd w:id="203"/>
    <w:bookmarkEnd w:id="204"/>
    <w:p w14:paraId="62F59F48" w14:textId="77777777" w:rsidR="00DD2151" w:rsidRPr="000B1FAF" w:rsidRDefault="00DD2151" w:rsidP="00DD2151">
      <w:pPr>
        <w:pStyle w:val="SectionVHeader"/>
        <w:rPr>
          <w:lang w:val="tr-TR"/>
        </w:rPr>
      </w:pPr>
      <w:r w:rsidRPr="000B1FAF">
        <w:rPr>
          <w:lang w:val="tr-TR"/>
        </w:rPr>
        <w:lastRenderedPageBreak/>
        <w:t>Geçici Teminat Taahhütnamesi Formu</w:t>
      </w:r>
    </w:p>
    <w:p w14:paraId="03EC8605" w14:textId="77777777" w:rsidR="00DD2151" w:rsidRPr="000B1FAF" w:rsidRDefault="00DD2151" w:rsidP="00DD2151">
      <w:pPr>
        <w:tabs>
          <w:tab w:val="left" w:pos="426"/>
        </w:tabs>
        <w:suppressAutoHyphens/>
        <w:spacing w:before="120" w:after="120"/>
        <w:jc w:val="center"/>
        <w:rPr>
          <w:b/>
          <w:color w:val="000000" w:themeColor="text1"/>
          <w:lang w:val="tr-TR"/>
        </w:rPr>
      </w:pPr>
      <w:r w:rsidRPr="000B1FAF">
        <w:rPr>
          <w:b/>
          <w:color w:val="000000" w:themeColor="text1"/>
          <w:lang w:val="tr-TR"/>
        </w:rPr>
        <w:t>Uygulanmayacaktır</w:t>
      </w:r>
    </w:p>
    <w:p w14:paraId="23DE20C5" w14:textId="77777777" w:rsidR="00DD2151" w:rsidRPr="000B1FAF" w:rsidRDefault="00DD2151" w:rsidP="00DD2151">
      <w:pPr>
        <w:jc w:val="center"/>
        <w:rPr>
          <w:i/>
          <w:iCs/>
          <w:lang w:val="tr-TR"/>
        </w:rPr>
      </w:pPr>
      <w:r w:rsidRPr="000B1FAF">
        <w:rPr>
          <w:i/>
          <w:iCs/>
          <w:lang w:val="tr-TR"/>
        </w:rPr>
        <w:t>[Teklif Sahibi bu Formu aşağıda verilen talimatlara uygun olarak dolduracaktır.]</w:t>
      </w:r>
    </w:p>
    <w:p w14:paraId="1B9BECD3" w14:textId="77777777" w:rsidR="00DD2151" w:rsidRPr="000B1FAF" w:rsidRDefault="00DD2151" w:rsidP="00DD2151">
      <w:pPr>
        <w:rPr>
          <w:i/>
          <w:iCs/>
          <w:lang w:val="tr-TR"/>
        </w:rPr>
      </w:pPr>
    </w:p>
    <w:p w14:paraId="47D92A87" w14:textId="77777777" w:rsidR="00DD2151" w:rsidRPr="000B1FAF" w:rsidRDefault="00DD2151" w:rsidP="00DD2151">
      <w:pPr>
        <w:tabs>
          <w:tab w:val="right" w:pos="9360"/>
        </w:tabs>
        <w:rPr>
          <w:iCs/>
          <w:lang w:val="tr-TR"/>
        </w:rPr>
      </w:pPr>
      <w:r w:rsidRPr="000B1FAF">
        <w:rPr>
          <w:iCs/>
          <w:lang w:val="tr-TR"/>
        </w:rPr>
        <w:t xml:space="preserve">Tarih: </w:t>
      </w:r>
      <w:r w:rsidRPr="000B1FAF">
        <w:rPr>
          <w:i/>
          <w:iCs/>
          <w:lang w:val="tr-TR"/>
        </w:rPr>
        <w:t>[tarihi (gün, ay, yıl olarak) giriniz]</w:t>
      </w:r>
    </w:p>
    <w:p w14:paraId="714148A5" w14:textId="77777777" w:rsidR="00DD2151" w:rsidRPr="000B1FAF" w:rsidRDefault="00DD2151" w:rsidP="00DD2151">
      <w:pPr>
        <w:tabs>
          <w:tab w:val="right" w:pos="9360"/>
        </w:tabs>
        <w:rPr>
          <w:iCs/>
          <w:lang w:val="tr-TR"/>
        </w:rPr>
      </w:pPr>
      <w:r w:rsidRPr="000B1FAF">
        <w:rPr>
          <w:iCs/>
          <w:lang w:val="tr-TR"/>
        </w:rPr>
        <w:t>RFB No</w:t>
      </w:r>
      <w:proofErr w:type="gramStart"/>
      <w:r w:rsidRPr="000B1FAF">
        <w:rPr>
          <w:iCs/>
          <w:lang w:val="tr-TR"/>
        </w:rPr>
        <w:t>.:</w:t>
      </w:r>
      <w:proofErr w:type="gramEnd"/>
      <w:r w:rsidRPr="000B1FAF">
        <w:rPr>
          <w:iCs/>
          <w:lang w:val="tr-TR"/>
        </w:rPr>
        <w:t xml:space="preserve"> </w:t>
      </w:r>
    </w:p>
    <w:p w14:paraId="708CC658" w14:textId="77777777" w:rsidR="00DD2151" w:rsidRPr="000B1FAF" w:rsidRDefault="00DD2151" w:rsidP="00DD2151">
      <w:pPr>
        <w:tabs>
          <w:tab w:val="right" w:pos="9360"/>
        </w:tabs>
        <w:rPr>
          <w:iCs/>
          <w:lang w:val="tr-TR"/>
        </w:rPr>
      </w:pPr>
      <w:r w:rsidRPr="000B1FAF">
        <w:rPr>
          <w:iCs/>
          <w:lang w:val="tr-TR"/>
        </w:rPr>
        <w:t>Alternatif No</w:t>
      </w:r>
      <w:proofErr w:type="gramStart"/>
      <w:r w:rsidRPr="000B1FAF">
        <w:rPr>
          <w:iCs/>
          <w:lang w:val="tr-TR"/>
        </w:rPr>
        <w:t>.:</w:t>
      </w:r>
      <w:proofErr w:type="gramEnd"/>
      <w:r w:rsidRPr="000B1FAF">
        <w:rPr>
          <w:iCs/>
          <w:lang w:val="tr-TR"/>
        </w:rPr>
        <w:t xml:space="preserve"> </w:t>
      </w:r>
      <w:r w:rsidRPr="000B1FAF">
        <w:rPr>
          <w:i/>
          <w:iCs/>
          <w:lang w:val="tr-TR"/>
        </w:rPr>
        <w:t>[Alternatif için Teklif söz konusuysa tanımlayıcı numara]</w:t>
      </w:r>
    </w:p>
    <w:p w14:paraId="63A20717" w14:textId="77777777" w:rsidR="00DD2151" w:rsidRPr="000B1FAF" w:rsidRDefault="00DD2151" w:rsidP="00DD2151">
      <w:pPr>
        <w:tabs>
          <w:tab w:val="right" w:pos="9000"/>
        </w:tabs>
        <w:jc w:val="both"/>
        <w:rPr>
          <w:b/>
          <w:iCs/>
          <w:lang w:val="tr-TR"/>
        </w:rPr>
      </w:pPr>
    </w:p>
    <w:p w14:paraId="59F6F790" w14:textId="77777777" w:rsidR="00DD2151" w:rsidRPr="000B1FAF" w:rsidRDefault="00DD2151" w:rsidP="00DD2151">
      <w:pPr>
        <w:jc w:val="both"/>
        <w:rPr>
          <w:iCs/>
          <w:lang w:val="tr-TR"/>
        </w:rPr>
      </w:pPr>
    </w:p>
    <w:p w14:paraId="728432F7" w14:textId="77777777" w:rsidR="00DD2151" w:rsidRPr="000B1FAF" w:rsidRDefault="00DD2151" w:rsidP="00DD2151">
      <w:pPr>
        <w:spacing w:after="200"/>
        <w:jc w:val="both"/>
        <w:rPr>
          <w:iCs/>
          <w:lang w:val="tr-TR"/>
        </w:rPr>
      </w:pPr>
      <w:r w:rsidRPr="000B1FAF">
        <w:rPr>
          <w:iCs/>
          <w:lang w:val="tr-TR"/>
        </w:rPr>
        <w:t xml:space="preserve">Dikkatine: </w:t>
      </w:r>
      <w:r w:rsidRPr="000B1FAF">
        <w:rPr>
          <w:lang w:val="tr-TR"/>
        </w:rPr>
        <w:t>Tarım ve Orman Bakanlığı Bitkisel Üretim Genel Müdürlüğü</w:t>
      </w:r>
    </w:p>
    <w:p w14:paraId="54A41DE6" w14:textId="77777777" w:rsidR="00DD2151" w:rsidRPr="000B1FAF" w:rsidRDefault="00DD2151" w:rsidP="00DD2151">
      <w:pPr>
        <w:spacing w:after="200"/>
        <w:jc w:val="both"/>
        <w:rPr>
          <w:iCs/>
          <w:lang w:val="tr-TR"/>
        </w:rPr>
      </w:pPr>
      <w:r w:rsidRPr="000B1FAF">
        <w:rPr>
          <w:iCs/>
          <w:lang w:val="tr-TR"/>
        </w:rPr>
        <w:t xml:space="preserve">Aşağıda imzası bulunan Bizler: </w:t>
      </w:r>
      <w:r w:rsidRPr="000B1FAF">
        <w:rPr>
          <w:iCs/>
          <w:lang w:val="tr-TR"/>
        </w:rPr>
        <w:tab/>
      </w:r>
      <w:r w:rsidRPr="000B1FAF">
        <w:rPr>
          <w:iCs/>
          <w:lang w:val="tr-TR"/>
        </w:rPr>
        <w:tab/>
      </w:r>
      <w:r w:rsidRPr="000B1FAF">
        <w:rPr>
          <w:iCs/>
          <w:lang w:val="tr-TR"/>
        </w:rPr>
        <w:tab/>
      </w:r>
    </w:p>
    <w:p w14:paraId="371BD73F" w14:textId="77777777" w:rsidR="00DD2151" w:rsidRPr="000B1FAF" w:rsidRDefault="00DD2151" w:rsidP="00DD2151">
      <w:pPr>
        <w:pStyle w:val="NormalWeb"/>
        <w:spacing w:before="0" w:beforeAutospacing="0" w:after="200" w:afterAutospacing="0"/>
        <w:jc w:val="both"/>
        <w:rPr>
          <w:rFonts w:ascii="Times New Roman" w:hAnsi="Times New Roman"/>
          <w:iCs/>
          <w:lang w:val="tr-TR"/>
        </w:rPr>
      </w:pPr>
      <w:r w:rsidRPr="000B1FAF">
        <w:rPr>
          <w:rFonts w:ascii="Times New Roman" w:hAnsi="Times New Roman"/>
          <w:iCs/>
          <w:lang w:val="tr-TR"/>
        </w:rPr>
        <w:t>Yürürlükteki koşullarınız uyarınca tüm Tekliflerin Geçici Teminat Taahhütnamesi ile desteklenmesi gerekliliğinin farkında olarak;</w:t>
      </w:r>
    </w:p>
    <w:p w14:paraId="421D6BCC" w14:textId="77777777" w:rsidR="00DD2151" w:rsidRPr="000B1FAF" w:rsidRDefault="00DD2151" w:rsidP="00DD2151">
      <w:pPr>
        <w:pStyle w:val="NormalWeb"/>
        <w:spacing w:before="0" w:beforeAutospacing="0" w:after="200" w:afterAutospacing="0"/>
        <w:jc w:val="both"/>
        <w:rPr>
          <w:rFonts w:ascii="Times New Roman" w:hAnsi="Times New Roman"/>
          <w:iCs/>
          <w:lang w:val="tr-TR"/>
        </w:rPr>
      </w:pPr>
      <w:r w:rsidRPr="000B1FAF">
        <w:rPr>
          <w:rFonts w:ascii="Times New Roman" w:hAnsi="Times New Roman"/>
          <w:iCs/>
          <w:lang w:val="tr-TR"/>
        </w:rPr>
        <w:t xml:space="preserve">Teklif kapsamındaki yükümlülüklerimizi ihlal eden aşağıdaki kusurlu eylemler halinde __________ </w:t>
      </w:r>
      <w:r w:rsidRPr="000B1FAF">
        <w:rPr>
          <w:rFonts w:ascii="Times New Roman" w:eastAsia="Times New Roman" w:hAnsi="Times New Roman"/>
          <w:i/>
          <w:iCs/>
          <w:lang w:val="tr-TR"/>
        </w:rPr>
        <w:t xml:space="preserve">[tarih] </w:t>
      </w:r>
      <w:r w:rsidRPr="000B1FAF">
        <w:rPr>
          <w:rFonts w:ascii="Times New Roman" w:hAnsi="Times New Roman"/>
          <w:iCs/>
          <w:lang w:val="tr-TR"/>
        </w:rPr>
        <w:t xml:space="preserve">tarihinden itibaren </w:t>
      </w:r>
      <w:r w:rsidRPr="000B1FAF">
        <w:rPr>
          <w:rFonts w:ascii="Times New Roman" w:eastAsia="Times New Roman" w:hAnsi="Times New Roman"/>
          <w:i/>
          <w:iCs/>
          <w:lang w:val="tr-TR"/>
        </w:rPr>
        <w:t xml:space="preserve"> </w:t>
      </w:r>
      <w:r w:rsidRPr="000B1FAF">
        <w:rPr>
          <w:rFonts w:ascii="Times New Roman" w:hAnsi="Times New Roman"/>
          <w:iCs/>
          <w:lang w:val="tr-TR"/>
        </w:rPr>
        <w:t xml:space="preserve">_______ </w:t>
      </w:r>
      <w:r w:rsidRPr="000B1FAF">
        <w:rPr>
          <w:rFonts w:ascii="Times New Roman" w:eastAsia="Times New Roman" w:hAnsi="Times New Roman"/>
          <w:i/>
          <w:iCs/>
          <w:lang w:val="tr-TR"/>
        </w:rPr>
        <w:t>[ay veya yıl sayısı]</w:t>
      </w:r>
      <w:r w:rsidRPr="000B1FAF">
        <w:rPr>
          <w:rFonts w:ascii="Times New Roman" w:hAnsi="Times New Roman"/>
          <w:iCs/>
          <w:lang w:val="tr-TR"/>
        </w:rPr>
        <w:t xml:space="preserve"> süresince Alıcıya herhangi bir sözleşme için teklifte bulunmaktan başkaca bir işleme gerek kalmaksızın men edileceğimizi bildiğimizi beyan ederiz:</w:t>
      </w:r>
    </w:p>
    <w:p w14:paraId="7DBD37C3" w14:textId="77777777" w:rsidR="00DD2151" w:rsidRPr="000B1FAF" w:rsidRDefault="00DD2151" w:rsidP="00DD2151">
      <w:pPr>
        <w:pStyle w:val="NormalWeb"/>
        <w:tabs>
          <w:tab w:val="left" w:pos="540"/>
        </w:tabs>
        <w:spacing w:before="0" w:beforeAutospacing="0" w:after="200" w:afterAutospacing="0"/>
        <w:jc w:val="both"/>
        <w:rPr>
          <w:rFonts w:ascii="Times New Roman" w:hAnsi="Times New Roman"/>
          <w:iCs/>
          <w:lang w:val="tr-TR"/>
        </w:rPr>
      </w:pPr>
      <w:r w:rsidRPr="000B1FAF">
        <w:rPr>
          <w:rFonts w:ascii="Times New Roman" w:hAnsi="Times New Roman"/>
          <w:iCs/>
          <w:lang w:val="tr-TR"/>
        </w:rPr>
        <w:t xml:space="preserve">(a) </w:t>
      </w:r>
      <w:r w:rsidRPr="000B1FAF">
        <w:rPr>
          <w:rFonts w:ascii="Times New Roman" w:hAnsi="Times New Roman"/>
          <w:iCs/>
          <w:lang w:val="tr-TR"/>
        </w:rPr>
        <w:tab/>
      </w:r>
      <w:r w:rsidRPr="000B1FAF">
        <w:rPr>
          <w:rFonts w:ascii="Times New Roman" w:eastAsia="Times New Roman" w:hAnsi="Times New Roman"/>
          <w:lang w:val="tr-TR"/>
        </w:rPr>
        <w:t>Teklif Mektubunda belirtilen teklif geçerlilik süresi içinde veya tarafımız verilen süre uzatımının kapsadığı süre içerisinde Teklifimizi geri çekmiş olmamız veya</w:t>
      </w:r>
    </w:p>
    <w:p w14:paraId="5F113F0E" w14:textId="77777777" w:rsidR="00DD2151" w:rsidRPr="000B1FAF" w:rsidRDefault="00DD2151" w:rsidP="00DD2151">
      <w:pPr>
        <w:pStyle w:val="NormalWeb"/>
        <w:tabs>
          <w:tab w:val="left" w:pos="540"/>
        </w:tabs>
        <w:spacing w:before="0" w:beforeAutospacing="0" w:after="200" w:afterAutospacing="0"/>
        <w:jc w:val="both"/>
        <w:rPr>
          <w:rFonts w:ascii="Times New Roman" w:hAnsi="Times New Roman"/>
          <w:iCs/>
          <w:lang w:val="tr-TR"/>
        </w:rPr>
      </w:pPr>
      <w:r w:rsidRPr="000B1FAF">
        <w:rPr>
          <w:rFonts w:ascii="Times New Roman" w:hAnsi="Times New Roman"/>
          <w:iCs/>
          <w:lang w:val="tr-TR"/>
        </w:rPr>
        <w:t xml:space="preserve">(b) </w:t>
      </w:r>
      <w:r w:rsidRPr="000B1FAF">
        <w:rPr>
          <w:rFonts w:ascii="Times New Roman" w:hAnsi="Times New Roman"/>
          <w:iCs/>
          <w:lang w:val="tr-TR"/>
        </w:rPr>
        <w:tab/>
      </w:r>
      <w:r w:rsidRPr="000B1FAF">
        <w:rPr>
          <w:rFonts w:ascii="Times New Roman" w:eastAsia="Times New Roman" w:hAnsi="Times New Roman"/>
          <w:lang w:val="tr-TR"/>
        </w:rPr>
        <w:t>Teklif geçerlilik süresi içinde Alıcı tarafından Teklifimizin kabul edildiği tarafımıza bildirilmiş olmasına rağmen</w:t>
      </w:r>
      <w:r w:rsidRPr="000B1FAF">
        <w:rPr>
          <w:rFonts w:ascii="Times New Roman" w:hAnsi="Times New Roman"/>
          <w:lang w:val="tr-TR"/>
        </w:rPr>
        <w:t xml:space="preserve"> (i) </w:t>
      </w:r>
      <w:r w:rsidRPr="000B1FAF">
        <w:rPr>
          <w:rFonts w:ascii="Times New Roman" w:eastAsia="Times New Roman" w:hAnsi="Times New Roman"/>
          <w:lang w:val="tr-TR"/>
        </w:rPr>
        <w:t>sözleşmeyi imzalamamamız</w:t>
      </w:r>
      <w:r w:rsidRPr="000B1FAF">
        <w:rPr>
          <w:rFonts w:ascii="Times New Roman" w:hAnsi="Times New Roman"/>
          <w:lang w:val="tr-TR"/>
        </w:rPr>
        <w:t xml:space="preserve"> </w:t>
      </w:r>
      <w:r w:rsidRPr="000B1FAF">
        <w:rPr>
          <w:rFonts w:ascii="Times New Roman" w:eastAsia="Times New Roman" w:hAnsi="Times New Roman"/>
          <w:lang w:val="tr-TR"/>
        </w:rPr>
        <w:t>veya</w:t>
      </w:r>
      <w:r w:rsidRPr="000B1FAF">
        <w:rPr>
          <w:rFonts w:ascii="Times New Roman" w:hAnsi="Times New Roman"/>
          <w:lang w:val="tr-TR"/>
        </w:rPr>
        <w:t xml:space="preserve"> (ii) </w:t>
      </w:r>
      <w:r w:rsidRPr="000B1FAF">
        <w:rPr>
          <w:rFonts w:ascii="Times New Roman" w:eastAsia="Times New Roman" w:hAnsi="Times New Roman"/>
          <w:lang w:val="tr-TR"/>
        </w:rPr>
        <w:t>ihale dokümanının Teklif Sahibine Talimatlar (TST) bölümü uyarınca kesin teminatın tarafımızca sunulmaması</w:t>
      </w:r>
      <w:r w:rsidRPr="000B1FAF">
        <w:rPr>
          <w:rFonts w:ascii="Times New Roman" w:hAnsi="Times New Roman"/>
          <w:iCs/>
          <w:lang w:val="tr-TR"/>
        </w:rPr>
        <w:t>.</w:t>
      </w:r>
    </w:p>
    <w:p w14:paraId="33ACE8CF" w14:textId="77777777" w:rsidR="00DD2151" w:rsidRPr="000B1FAF" w:rsidRDefault="00DD2151" w:rsidP="00DD2151">
      <w:pPr>
        <w:pStyle w:val="NormalWeb"/>
        <w:spacing w:before="0" w:beforeAutospacing="0" w:after="200" w:afterAutospacing="0"/>
        <w:jc w:val="both"/>
        <w:rPr>
          <w:rFonts w:ascii="Times New Roman" w:hAnsi="Times New Roman"/>
          <w:iCs/>
          <w:lang w:val="tr-TR"/>
        </w:rPr>
      </w:pPr>
      <w:r w:rsidRPr="000B1FAF">
        <w:rPr>
          <w:rFonts w:ascii="Times New Roman" w:eastAsia="Times New Roman" w:hAnsi="Times New Roman"/>
          <w:lang w:val="tr-TR"/>
        </w:rPr>
        <w:t>Teklif Sahibi olarak başarılı bulunmamamız halinde, (i) İhale sürecinin sonucunu açıklayan bildiriminizin bir nüshasının tarafımızca alınması üzerine veya (ii) Teklifin geçerlilik süresinin bitiminden yirmi sekiz gün sonra işbu Geçici Teminat Taahhütnamesinin geçerliliği sona erecektir</w:t>
      </w:r>
      <w:r w:rsidRPr="000B1FAF">
        <w:rPr>
          <w:rFonts w:ascii="Times New Roman" w:hAnsi="Times New Roman"/>
          <w:iCs/>
          <w:lang w:val="tr-TR"/>
        </w:rPr>
        <w:t>.</w:t>
      </w:r>
    </w:p>
    <w:p w14:paraId="0B6C162F" w14:textId="77777777" w:rsidR="00DD2151" w:rsidRPr="000B1FAF" w:rsidRDefault="00DD2151" w:rsidP="00DD2151">
      <w:pPr>
        <w:tabs>
          <w:tab w:val="left" w:pos="6120"/>
        </w:tabs>
        <w:spacing w:after="200"/>
        <w:jc w:val="both"/>
        <w:rPr>
          <w:iCs/>
          <w:lang w:val="tr-TR"/>
        </w:rPr>
      </w:pPr>
      <w:r w:rsidRPr="000B1FAF">
        <w:rPr>
          <w:iCs/>
          <w:lang w:val="tr-TR"/>
        </w:rPr>
        <w:t>İsteklinin Adı</w:t>
      </w:r>
      <w:r w:rsidRPr="000B1FAF">
        <w:rPr>
          <w:b/>
          <w:bCs/>
          <w:iCs/>
          <w:lang w:val="tr-TR"/>
        </w:rPr>
        <w:t>*</w:t>
      </w:r>
      <w:r w:rsidRPr="000B1FAF">
        <w:rPr>
          <w:iCs/>
          <w:u w:val="single"/>
          <w:lang w:val="tr-TR"/>
        </w:rPr>
        <w:tab/>
      </w:r>
    </w:p>
    <w:p w14:paraId="4C9BB967" w14:textId="77777777" w:rsidR="00DD2151" w:rsidRPr="000B1FAF" w:rsidRDefault="00DD2151" w:rsidP="00DD2151">
      <w:pPr>
        <w:tabs>
          <w:tab w:val="left" w:pos="6120"/>
        </w:tabs>
        <w:spacing w:after="200"/>
        <w:jc w:val="both"/>
        <w:rPr>
          <w:i/>
          <w:iCs/>
          <w:u w:val="single"/>
          <w:lang w:val="tr-TR"/>
        </w:rPr>
      </w:pPr>
      <w:r w:rsidRPr="000B1FAF">
        <w:rPr>
          <w:iCs/>
          <w:lang w:val="tr-TR"/>
        </w:rPr>
        <w:t>İstekli adına imza atmaya tam yetkili kılınmış kişi/yetkili</w:t>
      </w:r>
      <w:r w:rsidRPr="000B1FAF">
        <w:rPr>
          <w:b/>
          <w:bCs/>
          <w:iCs/>
          <w:lang w:val="tr-TR"/>
        </w:rPr>
        <w:t>**</w:t>
      </w:r>
      <w:r w:rsidRPr="000B1FAF">
        <w:rPr>
          <w:iCs/>
          <w:u w:val="single"/>
          <w:lang w:val="tr-TR"/>
        </w:rPr>
        <w:tab/>
      </w:r>
      <w:r w:rsidRPr="000B1FAF">
        <w:rPr>
          <w:iCs/>
          <w:u w:val="single"/>
          <w:lang w:val="tr-TR"/>
        </w:rPr>
        <w:tab/>
      </w:r>
      <w:r w:rsidRPr="000B1FAF">
        <w:rPr>
          <w:iCs/>
          <w:u w:val="single"/>
          <w:lang w:val="tr-TR"/>
        </w:rPr>
        <w:tab/>
      </w:r>
      <w:r w:rsidRPr="000B1FAF">
        <w:rPr>
          <w:iCs/>
          <w:u w:val="single"/>
          <w:lang w:val="tr-TR"/>
        </w:rPr>
        <w:tab/>
      </w:r>
      <w:r w:rsidRPr="000B1FAF">
        <w:rPr>
          <w:iCs/>
          <w:u w:val="single"/>
          <w:lang w:val="tr-TR"/>
        </w:rPr>
        <w:tab/>
      </w:r>
      <w:r w:rsidRPr="000B1FAF">
        <w:rPr>
          <w:b/>
          <w:bCs/>
          <w:iCs/>
          <w:lang w:val="tr-TR"/>
        </w:rPr>
        <w:t xml:space="preserve"> </w:t>
      </w:r>
    </w:p>
    <w:p w14:paraId="0D248454" w14:textId="77777777" w:rsidR="00DD2151" w:rsidRPr="000B1FAF" w:rsidRDefault="00DD2151" w:rsidP="00DD2151">
      <w:pPr>
        <w:tabs>
          <w:tab w:val="left" w:pos="6120"/>
        </w:tabs>
        <w:spacing w:after="200"/>
        <w:jc w:val="both"/>
        <w:rPr>
          <w:iCs/>
          <w:lang w:val="tr-TR"/>
        </w:rPr>
      </w:pPr>
      <w:r w:rsidRPr="000B1FAF">
        <w:rPr>
          <w:iCs/>
          <w:lang w:val="tr-TR"/>
        </w:rPr>
        <w:t xml:space="preserve">Teklifi imzalayanın unvanı </w:t>
      </w:r>
      <w:r w:rsidRPr="000B1FAF">
        <w:rPr>
          <w:iCs/>
          <w:u w:val="single"/>
          <w:lang w:val="tr-TR"/>
        </w:rPr>
        <w:tab/>
      </w:r>
    </w:p>
    <w:p w14:paraId="4CF5512C" w14:textId="77777777" w:rsidR="00DD2151" w:rsidRPr="000B1FAF" w:rsidRDefault="00DD2151" w:rsidP="00DD2151">
      <w:pPr>
        <w:tabs>
          <w:tab w:val="left" w:pos="6120"/>
        </w:tabs>
        <w:spacing w:after="200"/>
        <w:jc w:val="both"/>
        <w:rPr>
          <w:iCs/>
          <w:u w:val="single"/>
          <w:lang w:val="tr-TR"/>
        </w:rPr>
      </w:pPr>
      <w:r w:rsidRPr="000B1FAF">
        <w:rPr>
          <w:iCs/>
          <w:lang w:val="tr-TR"/>
        </w:rPr>
        <w:t>Yukarıda belirtilen şahsın imzası</w:t>
      </w:r>
      <w:r w:rsidRPr="000B1FAF">
        <w:rPr>
          <w:iCs/>
          <w:u w:val="single"/>
          <w:lang w:val="tr-TR"/>
        </w:rPr>
        <w:tab/>
      </w:r>
      <w:r w:rsidRPr="000B1FAF">
        <w:rPr>
          <w:i/>
          <w:iCs/>
          <w:u w:val="single"/>
          <w:lang w:val="tr-TR"/>
        </w:rPr>
        <w:t xml:space="preserve"> </w:t>
      </w:r>
    </w:p>
    <w:p w14:paraId="7A37E9D6" w14:textId="77777777" w:rsidR="00DD2151" w:rsidRPr="000B1FAF" w:rsidRDefault="00DD2151" w:rsidP="00DD2151">
      <w:pPr>
        <w:tabs>
          <w:tab w:val="left" w:pos="6120"/>
        </w:tabs>
        <w:spacing w:after="200"/>
        <w:jc w:val="both"/>
        <w:rPr>
          <w:iCs/>
          <w:lang w:val="tr-TR"/>
        </w:rPr>
      </w:pPr>
      <w:r w:rsidRPr="000B1FAF">
        <w:rPr>
          <w:iCs/>
          <w:lang w:val="tr-TR"/>
        </w:rPr>
        <w:t xml:space="preserve">İmza Tarihi </w:t>
      </w:r>
      <w:r w:rsidRPr="000B1FAF">
        <w:rPr>
          <w:i/>
          <w:iCs/>
          <w:lang w:val="tr-TR"/>
        </w:rPr>
        <w:t>_</w:t>
      </w:r>
      <w:r w:rsidRPr="000B1FAF">
        <w:rPr>
          <w:iCs/>
          <w:u w:val="single"/>
          <w:lang w:val="tr-TR"/>
        </w:rPr>
        <w:tab/>
      </w:r>
      <w:r w:rsidRPr="000B1FAF">
        <w:rPr>
          <w:i/>
          <w:iCs/>
          <w:lang w:val="tr-TR"/>
        </w:rPr>
        <w:t xml:space="preserve"> [gün, ay ve yıl olarak]</w:t>
      </w:r>
    </w:p>
    <w:p w14:paraId="4E12A350" w14:textId="77777777" w:rsidR="00DD2151" w:rsidRPr="000B1FAF" w:rsidRDefault="00DD2151" w:rsidP="00DD2151">
      <w:pPr>
        <w:tabs>
          <w:tab w:val="left" w:pos="6120"/>
        </w:tabs>
        <w:spacing w:after="200"/>
        <w:jc w:val="both"/>
        <w:rPr>
          <w:iCs/>
          <w:lang w:val="tr-TR"/>
        </w:rPr>
      </w:pPr>
      <w:r w:rsidRPr="000B1FAF">
        <w:rPr>
          <w:b/>
          <w:bCs/>
          <w:iCs/>
          <w:lang w:val="tr-TR"/>
        </w:rPr>
        <w:t>*</w:t>
      </w:r>
      <w:r w:rsidRPr="000B1FAF">
        <w:rPr>
          <w:iCs/>
          <w:lang w:val="tr-TR"/>
        </w:rPr>
        <w:t xml:space="preserve">: Teklifin OG biçiminde sunulması durumunda Teklif Sahibi olarak OG adını belirtiniz </w:t>
      </w:r>
    </w:p>
    <w:p w14:paraId="3C10158B" w14:textId="77777777" w:rsidR="00DD2151" w:rsidRPr="000B1FAF" w:rsidRDefault="00DD2151" w:rsidP="00DD2151">
      <w:pPr>
        <w:tabs>
          <w:tab w:val="right" w:pos="9000"/>
        </w:tabs>
        <w:suppressAutoHyphens/>
        <w:jc w:val="both"/>
        <w:rPr>
          <w:lang w:val="tr-TR"/>
        </w:rPr>
      </w:pPr>
      <w:r w:rsidRPr="000B1FAF">
        <w:rPr>
          <w:bCs/>
          <w:iCs/>
          <w:lang w:val="tr-TR"/>
        </w:rPr>
        <w:t xml:space="preserve">**: Teklifi imzalayan kişinin </w:t>
      </w:r>
      <w:r w:rsidRPr="000B1FAF">
        <w:rPr>
          <w:iCs/>
          <w:lang w:val="tr-TR"/>
        </w:rPr>
        <w:t xml:space="preserve">Teklif Sahibi </w:t>
      </w:r>
      <w:r w:rsidRPr="000B1FAF">
        <w:rPr>
          <w:bCs/>
          <w:iCs/>
          <w:lang w:val="tr-TR"/>
        </w:rPr>
        <w:t xml:space="preserve">tarafından verilmiş ve Teklife eklenmiş temsil yetkisi olmalıdır </w:t>
      </w:r>
      <w:r w:rsidRPr="000B1FAF">
        <w:rPr>
          <w:i/>
          <w:iCs/>
          <w:lang w:val="tr-TR"/>
        </w:rPr>
        <w:t xml:space="preserve">[Not: OG durumunda Geçici Teminat Taahhütnamesi Teklifi sunan </w:t>
      </w:r>
      <w:proofErr w:type="spellStart"/>
      <w:r w:rsidRPr="000B1FAF">
        <w:rPr>
          <w:i/>
          <w:iCs/>
          <w:lang w:val="tr-TR"/>
        </w:rPr>
        <w:t>OG’nin</w:t>
      </w:r>
      <w:proofErr w:type="spellEnd"/>
      <w:r w:rsidRPr="000B1FAF">
        <w:rPr>
          <w:i/>
          <w:iCs/>
          <w:lang w:val="tr-TR"/>
        </w:rPr>
        <w:t xml:space="preserve"> tüm üyeleri adına olmalıdır.]</w:t>
      </w:r>
      <w:r w:rsidRPr="000B1FAF">
        <w:rPr>
          <w:lang w:val="tr-TR"/>
        </w:rPr>
        <w:br w:type="page"/>
      </w:r>
    </w:p>
    <w:p w14:paraId="50175B66" w14:textId="77777777" w:rsidR="00DD2151" w:rsidRPr="000B1FAF" w:rsidRDefault="00DD2151" w:rsidP="00DD2151">
      <w:pPr>
        <w:jc w:val="center"/>
        <w:rPr>
          <w:b/>
          <w:sz w:val="28"/>
          <w:lang w:val="tr-TR"/>
        </w:rPr>
      </w:pPr>
    </w:p>
    <w:p w14:paraId="2B1A3318" w14:textId="77777777" w:rsidR="00DD2151" w:rsidRPr="000B1FAF" w:rsidRDefault="00DD2151" w:rsidP="00DD2151">
      <w:pPr>
        <w:pStyle w:val="SectionVHeader"/>
        <w:rPr>
          <w:lang w:val="tr-TR"/>
        </w:rPr>
      </w:pPr>
      <w:r w:rsidRPr="000B1FAF">
        <w:rPr>
          <w:lang w:val="tr-TR"/>
        </w:rPr>
        <w:t xml:space="preserve">İmalatçı Yetki Belgesi </w:t>
      </w:r>
    </w:p>
    <w:bookmarkEnd w:id="200"/>
    <w:bookmarkEnd w:id="205"/>
    <w:p w14:paraId="2726EDCC" w14:textId="77777777" w:rsidR="00DD2151" w:rsidRPr="000B1FAF" w:rsidRDefault="00DD2151" w:rsidP="00DD2151">
      <w:pPr>
        <w:pStyle w:val="SectionVHeader"/>
        <w:rPr>
          <w:color w:val="000000" w:themeColor="text1"/>
          <w:lang w:val="tr-TR"/>
        </w:rPr>
      </w:pPr>
    </w:p>
    <w:p w14:paraId="1B7D68EE" w14:textId="77777777" w:rsidR="00DD2151" w:rsidRPr="000B1FAF" w:rsidRDefault="00DD2151" w:rsidP="00DD2151">
      <w:pPr>
        <w:pStyle w:val="Default"/>
        <w:jc w:val="both"/>
        <w:rPr>
          <w:i/>
          <w:iCs/>
          <w:color w:val="000000" w:themeColor="text1"/>
          <w:sz w:val="23"/>
          <w:szCs w:val="23"/>
          <w:lang w:val="tr-TR"/>
        </w:rPr>
      </w:pPr>
      <w:r w:rsidRPr="000B1FAF">
        <w:rPr>
          <w:i/>
          <w:iCs/>
          <w:color w:val="000000" w:themeColor="text1"/>
          <w:sz w:val="23"/>
          <w:szCs w:val="23"/>
          <w:lang w:val="tr-TR"/>
        </w:rPr>
        <w:t xml:space="preserve">[Teklif Sahibi, İmalatçının bu Formu aşağıdaki talimatlara uygun olarak doldurmasını sağlar. Bu yetki belgesi, İmalatçının antetli </w:t>
      </w:r>
      <w:proofErr w:type="gramStart"/>
      <w:r w:rsidRPr="000B1FAF">
        <w:rPr>
          <w:i/>
          <w:iCs/>
          <w:color w:val="000000" w:themeColor="text1"/>
          <w:sz w:val="23"/>
          <w:szCs w:val="23"/>
          <w:lang w:val="tr-TR"/>
        </w:rPr>
        <w:t>kağıdı</w:t>
      </w:r>
      <w:proofErr w:type="gramEnd"/>
      <w:r w:rsidRPr="000B1FAF">
        <w:rPr>
          <w:i/>
          <w:iCs/>
          <w:color w:val="000000" w:themeColor="text1"/>
          <w:sz w:val="23"/>
          <w:szCs w:val="23"/>
          <w:lang w:val="tr-TR"/>
        </w:rPr>
        <w:t xml:space="preserve"> üzerinde hazırlanmalı ve İmalatçı için bağlayıcılığı olan belgeleri imzalamak için usulüne uygun şekilde yetkilendirilmiş bir kişi tarafından imzalanmalıdır. Teklif Sahibi, </w:t>
      </w:r>
      <w:proofErr w:type="spellStart"/>
      <w:r w:rsidRPr="000B1FAF">
        <w:rPr>
          <w:b/>
          <w:bCs/>
          <w:i/>
          <w:iCs/>
          <w:color w:val="000000" w:themeColor="text1"/>
          <w:sz w:val="23"/>
          <w:szCs w:val="23"/>
          <w:lang w:val="tr-TR"/>
        </w:rPr>
        <w:t>TBF</w:t>
      </w:r>
      <w:r w:rsidRPr="000B1FAF">
        <w:rPr>
          <w:i/>
          <w:iCs/>
          <w:color w:val="000000" w:themeColor="text1"/>
          <w:sz w:val="23"/>
          <w:szCs w:val="23"/>
          <w:lang w:val="tr-TR"/>
        </w:rPr>
        <w:t>’de</w:t>
      </w:r>
      <w:proofErr w:type="spellEnd"/>
      <w:r w:rsidRPr="000B1FAF">
        <w:rPr>
          <w:i/>
          <w:iCs/>
          <w:color w:val="000000" w:themeColor="text1"/>
          <w:sz w:val="23"/>
          <w:szCs w:val="23"/>
          <w:lang w:val="tr-TR"/>
        </w:rPr>
        <w:t xml:space="preserve"> gerekli kılınması halinde bu yetki belgesini Teklifi ile birlikte sunar</w:t>
      </w:r>
      <w:r w:rsidRPr="000B1FAF">
        <w:rPr>
          <w:b/>
          <w:bCs/>
          <w:i/>
          <w:iCs/>
          <w:color w:val="000000" w:themeColor="text1"/>
          <w:sz w:val="23"/>
          <w:szCs w:val="23"/>
          <w:lang w:val="tr-TR"/>
        </w:rPr>
        <w:t>.</w:t>
      </w:r>
      <w:r w:rsidRPr="000B1FAF">
        <w:rPr>
          <w:i/>
          <w:iCs/>
          <w:color w:val="000000" w:themeColor="text1"/>
          <w:sz w:val="23"/>
          <w:szCs w:val="23"/>
          <w:lang w:val="tr-TR"/>
        </w:rPr>
        <w:t xml:space="preserve">] </w:t>
      </w:r>
    </w:p>
    <w:p w14:paraId="352F2051" w14:textId="77777777" w:rsidR="00DD2151" w:rsidRPr="000B1FAF" w:rsidRDefault="00DD2151" w:rsidP="00DD2151">
      <w:pPr>
        <w:pStyle w:val="Default"/>
        <w:jc w:val="both"/>
        <w:rPr>
          <w:color w:val="000000" w:themeColor="text1"/>
          <w:sz w:val="23"/>
          <w:szCs w:val="23"/>
          <w:lang w:val="tr-TR"/>
        </w:rPr>
      </w:pPr>
    </w:p>
    <w:p w14:paraId="6BF7A38E" w14:textId="77777777" w:rsidR="00DD2151" w:rsidRPr="000B1FAF" w:rsidRDefault="00DD2151" w:rsidP="00DD2151">
      <w:pPr>
        <w:pStyle w:val="Default"/>
        <w:jc w:val="both"/>
        <w:rPr>
          <w:color w:val="000000" w:themeColor="text1"/>
          <w:sz w:val="23"/>
          <w:szCs w:val="23"/>
          <w:lang w:val="tr-TR"/>
        </w:rPr>
      </w:pPr>
      <w:r w:rsidRPr="000B1FAF">
        <w:rPr>
          <w:color w:val="000000" w:themeColor="text1"/>
          <w:sz w:val="23"/>
          <w:szCs w:val="23"/>
          <w:lang w:val="tr-TR"/>
        </w:rPr>
        <w:t xml:space="preserve">Tarih: </w:t>
      </w:r>
      <w:r w:rsidRPr="000B1FAF">
        <w:rPr>
          <w:i/>
          <w:iCs/>
          <w:color w:val="000000" w:themeColor="text1"/>
          <w:sz w:val="23"/>
          <w:szCs w:val="23"/>
          <w:lang w:val="tr-TR"/>
        </w:rPr>
        <w:t xml:space="preserve">[tarih giriniz (gün, ay ve yıl olarak)] </w:t>
      </w:r>
    </w:p>
    <w:p w14:paraId="164A8084" w14:textId="77777777" w:rsidR="00DD2151" w:rsidRPr="000B1FAF" w:rsidRDefault="00DD2151" w:rsidP="00DD2151">
      <w:pPr>
        <w:pStyle w:val="Default"/>
        <w:jc w:val="both"/>
        <w:rPr>
          <w:color w:val="000000" w:themeColor="text1"/>
          <w:sz w:val="23"/>
          <w:szCs w:val="23"/>
          <w:lang w:val="tr-TR"/>
        </w:rPr>
      </w:pPr>
      <w:r w:rsidRPr="000B1FAF">
        <w:rPr>
          <w:color w:val="000000" w:themeColor="text1"/>
          <w:sz w:val="23"/>
          <w:szCs w:val="23"/>
          <w:lang w:val="tr-TR"/>
        </w:rPr>
        <w:t>RFB No</w:t>
      </w:r>
      <w:proofErr w:type="gramStart"/>
      <w:r w:rsidRPr="000B1FAF">
        <w:rPr>
          <w:color w:val="000000" w:themeColor="text1"/>
          <w:sz w:val="23"/>
          <w:szCs w:val="23"/>
          <w:lang w:val="tr-TR"/>
        </w:rPr>
        <w:t>.:</w:t>
      </w:r>
      <w:proofErr w:type="gramEnd"/>
      <w:r w:rsidRPr="000B1FAF">
        <w:rPr>
          <w:color w:val="000000" w:themeColor="text1"/>
          <w:sz w:val="23"/>
          <w:szCs w:val="23"/>
          <w:lang w:val="tr-TR"/>
        </w:rPr>
        <w:t xml:space="preserve"> </w:t>
      </w:r>
      <w:r w:rsidRPr="000B1FAF">
        <w:rPr>
          <w:i/>
          <w:iCs/>
          <w:color w:val="000000" w:themeColor="text1"/>
          <w:sz w:val="23"/>
          <w:szCs w:val="23"/>
          <w:lang w:val="tr-TR"/>
        </w:rPr>
        <w:t xml:space="preserve">[ihale sürecinin numarasını giriniz] </w:t>
      </w:r>
    </w:p>
    <w:p w14:paraId="4330FA3B" w14:textId="77777777" w:rsidR="00DD2151" w:rsidRPr="000B1FAF" w:rsidRDefault="00DD2151" w:rsidP="00DD2151">
      <w:pPr>
        <w:pStyle w:val="Default"/>
        <w:jc w:val="both"/>
        <w:rPr>
          <w:color w:val="000000" w:themeColor="text1"/>
          <w:sz w:val="23"/>
          <w:szCs w:val="23"/>
          <w:lang w:val="tr-TR"/>
        </w:rPr>
      </w:pPr>
      <w:r w:rsidRPr="000B1FAF">
        <w:rPr>
          <w:color w:val="000000" w:themeColor="text1"/>
          <w:sz w:val="23"/>
          <w:szCs w:val="23"/>
          <w:lang w:val="tr-TR"/>
        </w:rPr>
        <w:t>Alternatif No</w:t>
      </w:r>
      <w:proofErr w:type="gramStart"/>
      <w:r w:rsidRPr="000B1FAF">
        <w:rPr>
          <w:color w:val="000000" w:themeColor="text1"/>
          <w:sz w:val="23"/>
          <w:szCs w:val="23"/>
          <w:lang w:val="tr-TR"/>
        </w:rPr>
        <w:t>.:</w:t>
      </w:r>
      <w:proofErr w:type="gramEnd"/>
      <w:r w:rsidRPr="000B1FAF">
        <w:rPr>
          <w:color w:val="000000" w:themeColor="text1"/>
          <w:sz w:val="23"/>
          <w:szCs w:val="23"/>
          <w:lang w:val="tr-TR"/>
        </w:rPr>
        <w:t xml:space="preserve"> </w:t>
      </w:r>
      <w:r w:rsidRPr="000B1FAF">
        <w:rPr>
          <w:i/>
          <w:iCs/>
          <w:color w:val="000000" w:themeColor="text1"/>
          <w:sz w:val="23"/>
          <w:szCs w:val="23"/>
          <w:lang w:val="tr-TR"/>
        </w:rPr>
        <w:t xml:space="preserve">[alternatif teklif ise, tanımlama numarasını giriniz] </w:t>
      </w:r>
    </w:p>
    <w:p w14:paraId="48FC7EB4" w14:textId="77777777" w:rsidR="00DD2151" w:rsidRPr="000B1FAF" w:rsidRDefault="00DD2151" w:rsidP="00DD2151">
      <w:pPr>
        <w:pStyle w:val="Default"/>
        <w:jc w:val="both"/>
        <w:rPr>
          <w:color w:val="000000" w:themeColor="text1"/>
          <w:sz w:val="23"/>
          <w:szCs w:val="23"/>
          <w:lang w:val="tr-TR"/>
        </w:rPr>
      </w:pPr>
    </w:p>
    <w:p w14:paraId="19958DFE" w14:textId="77777777" w:rsidR="00DD2151" w:rsidRPr="000B1FAF" w:rsidRDefault="00DD2151" w:rsidP="00DD2151">
      <w:pPr>
        <w:pStyle w:val="Default"/>
        <w:jc w:val="both"/>
        <w:rPr>
          <w:color w:val="000000" w:themeColor="text1"/>
          <w:sz w:val="23"/>
          <w:szCs w:val="23"/>
          <w:lang w:val="tr-TR"/>
        </w:rPr>
      </w:pPr>
      <w:r w:rsidRPr="000B1FAF">
        <w:rPr>
          <w:color w:val="000000" w:themeColor="text1"/>
          <w:sz w:val="23"/>
          <w:szCs w:val="23"/>
          <w:lang w:val="tr-TR"/>
        </w:rPr>
        <w:t xml:space="preserve">Kime: </w:t>
      </w:r>
      <w:r w:rsidRPr="000B1FAF">
        <w:rPr>
          <w:i/>
          <w:iCs/>
          <w:color w:val="000000" w:themeColor="text1"/>
          <w:sz w:val="23"/>
          <w:szCs w:val="23"/>
          <w:lang w:val="tr-TR"/>
        </w:rPr>
        <w:t xml:space="preserve">[Alıcının tam adı] </w:t>
      </w:r>
    </w:p>
    <w:p w14:paraId="19751182" w14:textId="77777777" w:rsidR="00DD2151" w:rsidRPr="000B1FAF" w:rsidRDefault="00DD2151" w:rsidP="00DD2151">
      <w:pPr>
        <w:pStyle w:val="Default"/>
        <w:jc w:val="both"/>
        <w:rPr>
          <w:i/>
          <w:iCs/>
          <w:color w:val="000000" w:themeColor="text1"/>
          <w:sz w:val="23"/>
          <w:szCs w:val="23"/>
          <w:lang w:val="tr-TR"/>
        </w:rPr>
      </w:pPr>
    </w:p>
    <w:p w14:paraId="3B2D5F99" w14:textId="77777777" w:rsidR="00DD2151" w:rsidRPr="000B1FAF" w:rsidRDefault="00DD2151" w:rsidP="00DD2151">
      <w:pPr>
        <w:pStyle w:val="Default"/>
        <w:jc w:val="both"/>
        <w:rPr>
          <w:color w:val="000000" w:themeColor="text1"/>
          <w:sz w:val="23"/>
          <w:szCs w:val="23"/>
          <w:lang w:val="tr-TR"/>
        </w:rPr>
      </w:pPr>
      <w:r w:rsidRPr="000B1FAF">
        <w:rPr>
          <w:i/>
          <w:iCs/>
          <w:color w:val="000000" w:themeColor="text1"/>
          <w:sz w:val="23"/>
          <w:szCs w:val="23"/>
          <w:lang w:val="tr-TR"/>
        </w:rPr>
        <w:t>[imal edilen malların türünü giriniz]’</w:t>
      </w:r>
      <w:proofErr w:type="spellStart"/>
      <w:r w:rsidRPr="000B1FAF">
        <w:rPr>
          <w:i/>
          <w:iCs/>
          <w:color w:val="000000" w:themeColor="text1"/>
          <w:sz w:val="23"/>
          <w:szCs w:val="23"/>
          <w:lang w:val="tr-TR"/>
        </w:rPr>
        <w:t>ın</w:t>
      </w:r>
      <w:proofErr w:type="spellEnd"/>
      <w:r w:rsidRPr="000B1FAF">
        <w:rPr>
          <w:i/>
          <w:iCs/>
          <w:color w:val="000000" w:themeColor="text1"/>
          <w:sz w:val="23"/>
          <w:szCs w:val="23"/>
          <w:lang w:val="tr-TR"/>
        </w:rPr>
        <w:t xml:space="preserve"> resmi imalatçısı olan ve </w:t>
      </w:r>
      <w:r w:rsidRPr="000B1FAF">
        <w:rPr>
          <w:color w:val="000000" w:themeColor="text1"/>
          <w:sz w:val="23"/>
          <w:szCs w:val="23"/>
          <w:lang w:val="tr-TR"/>
        </w:rPr>
        <w:t>[</w:t>
      </w:r>
      <w:r w:rsidRPr="000B1FAF">
        <w:rPr>
          <w:i/>
          <w:iCs/>
          <w:color w:val="000000" w:themeColor="text1"/>
          <w:sz w:val="23"/>
          <w:szCs w:val="23"/>
          <w:lang w:val="tr-TR"/>
        </w:rPr>
        <w:t>İmalatçının fabrikalarının tam adresini giriniz</w:t>
      </w:r>
      <w:r w:rsidRPr="000B1FAF">
        <w:rPr>
          <w:color w:val="000000" w:themeColor="text1"/>
          <w:sz w:val="23"/>
          <w:szCs w:val="23"/>
          <w:lang w:val="tr-TR"/>
        </w:rPr>
        <w:t xml:space="preserve">] adresinde fabrikalarımız bulunan </w:t>
      </w:r>
      <w:r w:rsidRPr="000B1FAF">
        <w:rPr>
          <w:i/>
          <w:iCs/>
          <w:color w:val="000000" w:themeColor="text1"/>
          <w:sz w:val="23"/>
          <w:szCs w:val="23"/>
          <w:lang w:val="tr-TR"/>
        </w:rPr>
        <w:t xml:space="preserve">[İmalatçının tam adını giriniz] olarak, [Teklif Sahibinin tam adını giriniz]’ı </w:t>
      </w:r>
      <w:r w:rsidRPr="000B1FAF">
        <w:rPr>
          <w:color w:val="000000" w:themeColor="text1"/>
          <w:sz w:val="23"/>
          <w:szCs w:val="23"/>
          <w:lang w:val="tr-TR"/>
        </w:rPr>
        <w:t xml:space="preserve">tarafımızdan imal edilen </w:t>
      </w:r>
      <w:r w:rsidRPr="000B1FAF">
        <w:rPr>
          <w:i/>
          <w:iCs/>
          <w:color w:val="000000" w:themeColor="text1"/>
          <w:sz w:val="23"/>
          <w:szCs w:val="23"/>
          <w:lang w:val="tr-TR"/>
        </w:rPr>
        <w:t xml:space="preserve">[Malların adını ve kısa açıklamasını giriniz] </w:t>
      </w:r>
      <w:r w:rsidRPr="000B1FAF">
        <w:rPr>
          <w:color w:val="000000" w:themeColor="text1"/>
          <w:sz w:val="23"/>
          <w:szCs w:val="23"/>
          <w:lang w:val="tr-TR"/>
        </w:rPr>
        <w:t xml:space="preserve">ürünlerini tedarik etmek amacıyla teklif vermesi ve daha sonra sözleşme müzakereleri yaparak sözleşmeyi imzalaması için yetkilendiriyoruz. </w:t>
      </w:r>
    </w:p>
    <w:p w14:paraId="56B95356" w14:textId="77777777" w:rsidR="00DD2151" w:rsidRPr="000B1FAF" w:rsidRDefault="00DD2151" w:rsidP="00DD2151">
      <w:pPr>
        <w:pStyle w:val="Default"/>
        <w:jc w:val="both"/>
        <w:rPr>
          <w:color w:val="000000" w:themeColor="text1"/>
          <w:sz w:val="23"/>
          <w:szCs w:val="23"/>
          <w:lang w:val="tr-TR"/>
        </w:rPr>
      </w:pPr>
    </w:p>
    <w:p w14:paraId="1EBEF385" w14:textId="77777777" w:rsidR="00DD2151" w:rsidRPr="000B1FAF" w:rsidRDefault="00DD2151" w:rsidP="00DD2151">
      <w:pPr>
        <w:pStyle w:val="Default"/>
        <w:jc w:val="both"/>
        <w:rPr>
          <w:color w:val="000000" w:themeColor="text1"/>
          <w:sz w:val="23"/>
          <w:szCs w:val="23"/>
          <w:lang w:val="tr-TR"/>
        </w:rPr>
      </w:pPr>
      <w:r w:rsidRPr="000B1FAF">
        <w:rPr>
          <w:color w:val="000000" w:themeColor="text1"/>
          <w:sz w:val="23"/>
          <w:szCs w:val="23"/>
          <w:lang w:val="tr-TR"/>
        </w:rPr>
        <w:t xml:space="preserve">Yukarıda adı geçen şirket tarafından teklif edilen Mallar ile ilgili olarak Sözleşme Genel Koşulları Madde 28 hükümleri uyarınca tam garanti ve güvencemizi veriyoruz. </w:t>
      </w:r>
    </w:p>
    <w:p w14:paraId="1E90F0A9" w14:textId="77777777" w:rsidR="00DD2151" w:rsidRPr="000B1FAF" w:rsidRDefault="00DD2151" w:rsidP="00DD2151">
      <w:pPr>
        <w:pStyle w:val="Default"/>
        <w:jc w:val="both"/>
        <w:rPr>
          <w:color w:val="000000" w:themeColor="text1"/>
          <w:sz w:val="23"/>
          <w:szCs w:val="23"/>
          <w:lang w:val="tr-TR"/>
        </w:rPr>
      </w:pPr>
    </w:p>
    <w:p w14:paraId="396D57D7" w14:textId="77777777" w:rsidR="00DD2151" w:rsidRPr="000B1FAF" w:rsidRDefault="00DD2151" w:rsidP="00DD2151">
      <w:pPr>
        <w:pStyle w:val="Default"/>
        <w:jc w:val="both"/>
        <w:rPr>
          <w:color w:val="000000" w:themeColor="text1"/>
          <w:lang w:val="tr-TR"/>
        </w:rPr>
      </w:pPr>
      <w:r w:rsidRPr="000B1FAF">
        <w:rPr>
          <w:color w:val="000000" w:themeColor="text1"/>
          <w:lang w:val="tr-TR"/>
        </w:rPr>
        <w:t>Sözleşme Genel Koşulları Madde 14 hükümleri gereğince, zorla çalıştırma, insan kaçakçılığı veya çocuk işçiliği gibi suçlara tabi herhangi bir taraf ile iş yapmadığımızı ve bu şekilde işçi çalıştırmadığımızı teyit ederiz.</w:t>
      </w:r>
    </w:p>
    <w:p w14:paraId="32CFA1C8" w14:textId="77777777" w:rsidR="00DD2151" w:rsidRPr="000B1FAF" w:rsidRDefault="00DD2151" w:rsidP="00DD2151">
      <w:pPr>
        <w:pStyle w:val="Default"/>
        <w:jc w:val="both"/>
        <w:rPr>
          <w:color w:val="000000" w:themeColor="text1"/>
          <w:sz w:val="23"/>
          <w:szCs w:val="23"/>
          <w:lang w:val="tr-TR"/>
        </w:rPr>
      </w:pPr>
    </w:p>
    <w:p w14:paraId="627E44DB" w14:textId="77777777" w:rsidR="00DD2151" w:rsidRPr="000B1FAF" w:rsidRDefault="00DD2151" w:rsidP="00DD2151">
      <w:pPr>
        <w:pStyle w:val="Default"/>
        <w:jc w:val="both"/>
        <w:rPr>
          <w:color w:val="000000" w:themeColor="text1"/>
          <w:sz w:val="23"/>
          <w:szCs w:val="23"/>
          <w:lang w:val="tr-TR"/>
        </w:rPr>
      </w:pPr>
      <w:r w:rsidRPr="000B1FAF">
        <w:rPr>
          <w:color w:val="000000" w:themeColor="text1"/>
          <w:sz w:val="23"/>
          <w:szCs w:val="23"/>
          <w:lang w:val="tr-TR"/>
        </w:rPr>
        <w:t xml:space="preserve">İmza: </w:t>
      </w:r>
      <w:r w:rsidRPr="000B1FAF">
        <w:rPr>
          <w:i/>
          <w:iCs/>
          <w:color w:val="000000" w:themeColor="text1"/>
          <w:sz w:val="23"/>
          <w:szCs w:val="23"/>
          <w:lang w:val="tr-TR"/>
        </w:rPr>
        <w:t xml:space="preserve">[İmalatçının yetkili temsilcisinin/temsilcilerinin imzasını/imzalarını giriniz] </w:t>
      </w:r>
    </w:p>
    <w:p w14:paraId="21245F2D" w14:textId="77777777" w:rsidR="00DD2151" w:rsidRPr="000B1FAF" w:rsidRDefault="00DD2151" w:rsidP="00DD2151">
      <w:pPr>
        <w:pStyle w:val="Default"/>
        <w:jc w:val="both"/>
        <w:rPr>
          <w:color w:val="000000" w:themeColor="text1"/>
          <w:sz w:val="23"/>
          <w:szCs w:val="23"/>
          <w:lang w:val="tr-TR"/>
        </w:rPr>
      </w:pPr>
    </w:p>
    <w:p w14:paraId="0B63FE1E" w14:textId="77777777" w:rsidR="00DD2151" w:rsidRPr="000B1FAF" w:rsidRDefault="00DD2151" w:rsidP="00DD2151">
      <w:pPr>
        <w:pStyle w:val="Default"/>
        <w:jc w:val="both"/>
        <w:rPr>
          <w:color w:val="000000" w:themeColor="text1"/>
          <w:sz w:val="23"/>
          <w:szCs w:val="23"/>
          <w:lang w:val="tr-TR"/>
        </w:rPr>
      </w:pPr>
      <w:r w:rsidRPr="000B1FAF">
        <w:rPr>
          <w:color w:val="000000" w:themeColor="text1"/>
          <w:sz w:val="23"/>
          <w:szCs w:val="23"/>
          <w:lang w:val="tr-TR"/>
        </w:rPr>
        <w:t xml:space="preserve">Adı: </w:t>
      </w:r>
      <w:r w:rsidRPr="000B1FAF">
        <w:rPr>
          <w:i/>
          <w:iCs/>
          <w:color w:val="000000" w:themeColor="text1"/>
          <w:sz w:val="23"/>
          <w:szCs w:val="23"/>
          <w:lang w:val="tr-TR"/>
        </w:rPr>
        <w:t xml:space="preserve">[İmalatçının yetkili temsilcisinin/temsilcilerinin tam adını/adlarını giriniz] </w:t>
      </w:r>
    </w:p>
    <w:p w14:paraId="1618844A" w14:textId="77777777" w:rsidR="00DD2151" w:rsidRPr="000B1FAF" w:rsidRDefault="00DD2151" w:rsidP="00DD2151">
      <w:pPr>
        <w:pStyle w:val="Default"/>
        <w:jc w:val="both"/>
        <w:rPr>
          <w:color w:val="000000" w:themeColor="text1"/>
          <w:sz w:val="23"/>
          <w:szCs w:val="23"/>
          <w:lang w:val="tr-TR"/>
        </w:rPr>
      </w:pPr>
    </w:p>
    <w:p w14:paraId="4597D7FC" w14:textId="77777777" w:rsidR="00DD2151" w:rsidRPr="000B1FAF" w:rsidRDefault="00DD2151" w:rsidP="00DD2151">
      <w:pPr>
        <w:pStyle w:val="Default"/>
        <w:jc w:val="both"/>
        <w:rPr>
          <w:color w:val="000000" w:themeColor="text1"/>
          <w:sz w:val="23"/>
          <w:szCs w:val="23"/>
          <w:lang w:val="tr-TR"/>
        </w:rPr>
      </w:pPr>
      <w:proofErr w:type="spellStart"/>
      <w:r w:rsidRPr="000B1FAF">
        <w:rPr>
          <w:color w:val="000000" w:themeColor="text1"/>
          <w:sz w:val="23"/>
          <w:szCs w:val="23"/>
          <w:lang w:val="tr-TR"/>
        </w:rPr>
        <w:t>Ünvanı</w:t>
      </w:r>
      <w:proofErr w:type="spellEnd"/>
      <w:r w:rsidRPr="000B1FAF">
        <w:rPr>
          <w:color w:val="000000" w:themeColor="text1"/>
          <w:sz w:val="23"/>
          <w:szCs w:val="23"/>
          <w:lang w:val="tr-TR"/>
        </w:rPr>
        <w:t xml:space="preserve">: </w:t>
      </w:r>
      <w:r w:rsidRPr="000B1FAF">
        <w:rPr>
          <w:i/>
          <w:iCs/>
          <w:color w:val="000000" w:themeColor="text1"/>
          <w:sz w:val="23"/>
          <w:szCs w:val="23"/>
          <w:lang w:val="tr-TR"/>
        </w:rPr>
        <w:t>[</w:t>
      </w:r>
      <w:proofErr w:type="spellStart"/>
      <w:r w:rsidRPr="000B1FAF">
        <w:rPr>
          <w:i/>
          <w:iCs/>
          <w:color w:val="000000" w:themeColor="text1"/>
          <w:sz w:val="23"/>
          <w:szCs w:val="23"/>
          <w:lang w:val="tr-TR"/>
        </w:rPr>
        <w:t>ünvan</w:t>
      </w:r>
      <w:proofErr w:type="spellEnd"/>
      <w:r w:rsidRPr="000B1FAF">
        <w:rPr>
          <w:i/>
          <w:iCs/>
          <w:color w:val="000000" w:themeColor="text1"/>
          <w:sz w:val="23"/>
          <w:szCs w:val="23"/>
          <w:lang w:val="tr-TR"/>
        </w:rPr>
        <w:t xml:space="preserve"> giriniz] </w:t>
      </w:r>
    </w:p>
    <w:p w14:paraId="6D45B4DD" w14:textId="77777777" w:rsidR="00DD2151" w:rsidRPr="000B1FAF" w:rsidRDefault="00DD2151" w:rsidP="00DD2151">
      <w:pPr>
        <w:pStyle w:val="Default"/>
        <w:jc w:val="both"/>
        <w:rPr>
          <w:color w:val="000000" w:themeColor="text1"/>
          <w:sz w:val="23"/>
          <w:szCs w:val="23"/>
          <w:lang w:val="tr-TR"/>
        </w:rPr>
      </w:pPr>
    </w:p>
    <w:p w14:paraId="263865B8" w14:textId="77777777" w:rsidR="00DD2151" w:rsidRPr="000B1FAF" w:rsidRDefault="00DD2151" w:rsidP="00DD2151">
      <w:pPr>
        <w:pStyle w:val="Default"/>
        <w:jc w:val="both"/>
        <w:rPr>
          <w:color w:val="000000" w:themeColor="text1"/>
          <w:sz w:val="23"/>
          <w:szCs w:val="23"/>
          <w:lang w:val="tr-TR"/>
        </w:rPr>
      </w:pPr>
      <w:r w:rsidRPr="000B1FAF">
        <w:rPr>
          <w:i/>
          <w:iCs/>
          <w:color w:val="000000" w:themeColor="text1"/>
          <w:sz w:val="23"/>
          <w:szCs w:val="23"/>
          <w:lang w:val="tr-TR"/>
        </w:rPr>
        <w:t xml:space="preserve"> </w:t>
      </w:r>
    </w:p>
    <w:p w14:paraId="5CA2F8D1" w14:textId="77777777" w:rsidR="00DD2151" w:rsidRPr="000B1FAF" w:rsidRDefault="00DD2151" w:rsidP="00DD2151">
      <w:pPr>
        <w:tabs>
          <w:tab w:val="left" w:pos="4968"/>
          <w:tab w:val="left" w:pos="9558"/>
        </w:tabs>
        <w:jc w:val="both"/>
        <w:rPr>
          <w:color w:val="000000" w:themeColor="text1"/>
          <w:lang w:val="tr-TR"/>
        </w:rPr>
      </w:pPr>
      <w:r w:rsidRPr="000B1FAF">
        <w:rPr>
          <w:color w:val="000000" w:themeColor="text1"/>
          <w:sz w:val="20"/>
          <w:szCs w:val="20"/>
          <w:lang w:val="tr-TR"/>
        </w:rPr>
        <w:t xml:space="preserve">____________ yılının __________________ ayının _______ günü </w:t>
      </w:r>
      <w:r w:rsidRPr="000B1FAF">
        <w:rPr>
          <w:i/>
          <w:iCs/>
          <w:color w:val="000000" w:themeColor="text1"/>
          <w:sz w:val="20"/>
          <w:szCs w:val="20"/>
          <w:lang w:val="tr-TR"/>
        </w:rPr>
        <w:t>[imza tarihini giriniz]</w:t>
      </w:r>
    </w:p>
    <w:p w14:paraId="733053DF" w14:textId="77777777" w:rsidR="00DD2151" w:rsidRPr="000B1FAF" w:rsidRDefault="00DD2151" w:rsidP="00DD2151">
      <w:pPr>
        <w:rPr>
          <w:color w:val="000000" w:themeColor="text1"/>
          <w:sz w:val="36"/>
          <w:lang w:val="tr-TR"/>
        </w:rPr>
      </w:pPr>
    </w:p>
    <w:p w14:paraId="200E8C12" w14:textId="77777777" w:rsidR="00DD2151" w:rsidRPr="000B1FAF" w:rsidRDefault="00DD2151" w:rsidP="00DD2151">
      <w:pPr>
        <w:rPr>
          <w:color w:val="000000" w:themeColor="text1"/>
          <w:sz w:val="36"/>
          <w:lang w:val="tr-TR"/>
        </w:rPr>
      </w:pPr>
    </w:p>
    <w:p w14:paraId="69206454" w14:textId="77777777" w:rsidR="00DD2151" w:rsidRPr="000B1FAF" w:rsidRDefault="00DD2151" w:rsidP="00DD2151">
      <w:pPr>
        <w:rPr>
          <w:color w:val="000000" w:themeColor="text1"/>
          <w:sz w:val="36"/>
          <w:lang w:val="tr-TR"/>
        </w:rPr>
      </w:pPr>
    </w:p>
    <w:p w14:paraId="1AB5E9E5" w14:textId="77777777" w:rsidR="00DD2151" w:rsidRPr="000B1FAF" w:rsidRDefault="00DD2151" w:rsidP="00DD2151">
      <w:pPr>
        <w:rPr>
          <w:color w:val="000000" w:themeColor="text1"/>
          <w:sz w:val="36"/>
          <w:lang w:val="tr-TR"/>
        </w:rPr>
      </w:pPr>
      <w:r w:rsidRPr="000B1FAF">
        <w:rPr>
          <w:color w:val="000000" w:themeColor="text1"/>
          <w:sz w:val="36"/>
          <w:lang w:val="tr-TR"/>
        </w:rPr>
        <w:br w:type="page"/>
      </w:r>
    </w:p>
    <w:p w14:paraId="4FDAC7F0" w14:textId="77777777" w:rsidR="00DD2151" w:rsidRPr="000B1FAF" w:rsidRDefault="00DD2151" w:rsidP="00DD2151">
      <w:pPr>
        <w:spacing w:after="134"/>
        <w:jc w:val="center"/>
        <w:rPr>
          <w:b/>
          <w:color w:val="000000" w:themeColor="text1"/>
          <w:sz w:val="36"/>
          <w:szCs w:val="36"/>
          <w:lang w:val="tr-TR"/>
        </w:rPr>
      </w:pPr>
      <w:r w:rsidRPr="000B1FAF">
        <w:rPr>
          <w:b/>
          <w:color w:val="000000" w:themeColor="text1"/>
          <w:sz w:val="36"/>
          <w:szCs w:val="36"/>
          <w:lang w:val="tr-TR"/>
        </w:rPr>
        <w:lastRenderedPageBreak/>
        <w:t xml:space="preserve">Cinsel Sömürü ve İstismar (CSİ) ve/veya Cinsel Taciz (CT) Performans Beyanı </w:t>
      </w:r>
    </w:p>
    <w:p w14:paraId="1735228C" w14:textId="77777777" w:rsidR="00DD2151" w:rsidRPr="000B1FAF" w:rsidRDefault="00DD2151" w:rsidP="00DD2151">
      <w:pPr>
        <w:spacing w:before="120" w:after="120" w:line="264" w:lineRule="exact"/>
        <w:contextualSpacing/>
        <w:rPr>
          <w:bCs/>
          <w:i/>
          <w:color w:val="000000" w:themeColor="text1"/>
          <w:spacing w:val="6"/>
          <w:sz w:val="22"/>
          <w:szCs w:val="22"/>
          <w:lang w:val="tr-TR"/>
        </w:rPr>
      </w:pPr>
    </w:p>
    <w:p w14:paraId="6C7B1EF6" w14:textId="77777777" w:rsidR="00DD2151" w:rsidRPr="000B1FAF" w:rsidRDefault="00DD2151" w:rsidP="00DD2151">
      <w:pPr>
        <w:spacing w:before="120" w:after="120" w:line="264" w:lineRule="exact"/>
        <w:contextualSpacing/>
        <w:rPr>
          <w:i/>
          <w:iCs/>
          <w:color w:val="000000" w:themeColor="text1"/>
          <w:spacing w:val="-6"/>
          <w:sz w:val="22"/>
          <w:szCs w:val="22"/>
          <w:lang w:val="tr-TR"/>
        </w:rPr>
      </w:pPr>
      <w:r w:rsidRPr="000B1FAF">
        <w:rPr>
          <w:bCs/>
          <w:i/>
          <w:color w:val="000000" w:themeColor="text1"/>
          <w:spacing w:val="6"/>
          <w:sz w:val="22"/>
          <w:szCs w:val="22"/>
          <w:lang w:val="tr-TR"/>
        </w:rPr>
        <w:t xml:space="preserve">[Aşağıdaki tablo, Teklif Sahibi, Ortak Girişimin her bir üyesi ve Teklif Sahibi tarafından önerilen her bir alt yüklenici tarafından </w:t>
      </w:r>
      <w:r w:rsidRPr="000B1FAF">
        <w:rPr>
          <w:i/>
          <w:iCs/>
          <w:color w:val="000000" w:themeColor="text1"/>
          <w:spacing w:val="-6"/>
          <w:sz w:val="22"/>
          <w:szCs w:val="22"/>
          <w:lang w:val="tr-TR"/>
        </w:rPr>
        <w:t>doldurulacaktır]</w:t>
      </w:r>
    </w:p>
    <w:p w14:paraId="4A5FB5DB" w14:textId="77777777" w:rsidR="00DD2151" w:rsidRPr="000B1FAF" w:rsidRDefault="00DD2151" w:rsidP="00DD2151">
      <w:pPr>
        <w:spacing w:before="120" w:after="120" w:line="264" w:lineRule="exact"/>
        <w:jc w:val="right"/>
        <w:rPr>
          <w:color w:val="000000" w:themeColor="text1"/>
          <w:spacing w:val="-4"/>
          <w:sz w:val="22"/>
          <w:szCs w:val="22"/>
          <w:lang w:val="tr-TR"/>
        </w:rPr>
      </w:pPr>
      <w:r w:rsidRPr="000B1FAF">
        <w:rPr>
          <w:color w:val="000000" w:themeColor="text1"/>
          <w:spacing w:val="-4"/>
          <w:sz w:val="22"/>
          <w:szCs w:val="22"/>
          <w:lang w:val="tr-TR"/>
        </w:rPr>
        <w:t xml:space="preserve">Teklif Sahibinin Adı: </w:t>
      </w:r>
      <w:r w:rsidRPr="000B1FAF">
        <w:rPr>
          <w:i/>
          <w:iCs/>
          <w:color w:val="000000" w:themeColor="text1"/>
          <w:spacing w:val="-6"/>
          <w:sz w:val="22"/>
          <w:szCs w:val="22"/>
          <w:lang w:val="tr-TR"/>
        </w:rPr>
        <w:t>[tam adını giriniz]</w:t>
      </w:r>
      <w:r w:rsidRPr="000B1FAF">
        <w:rPr>
          <w:i/>
          <w:iCs/>
          <w:color w:val="000000" w:themeColor="text1"/>
          <w:spacing w:val="-6"/>
          <w:sz w:val="22"/>
          <w:szCs w:val="22"/>
          <w:lang w:val="tr-TR"/>
        </w:rPr>
        <w:br/>
      </w:r>
      <w:r w:rsidRPr="000B1FAF">
        <w:rPr>
          <w:color w:val="000000" w:themeColor="text1"/>
          <w:spacing w:val="-4"/>
          <w:sz w:val="22"/>
          <w:szCs w:val="22"/>
          <w:lang w:val="tr-TR"/>
        </w:rPr>
        <w:t xml:space="preserve">tarih: </w:t>
      </w:r>
      <w:r w:rsidRPr="000B1FAF">
        <w:rPr>
          <w:i/>
          <w:iCs/>
          <w:color w:val="000000" w:themeColor="text1"/>
          <w:spacing w:val="-6"/>
          <w:sz w:val="22"/>
          <w:szCs w:val="22"/>
          <w:lang w:val="tr-TR"/>
        </w:rPr>
        <w:t>[gün, ay, yıl giriniz]</w:t>
      </w:r>
      <w:r w:rsidRPr="000B1FAF">
        <w:rPr>
          <w:i/>
          <w:iCs/>
          <w:color w:val="000000" w:themeColor="text1"/>
          <w:spacing w:val="-6"/>
          <w:sz w:val="22"/>
          <w:szCs w:val="22"/>
          <w:lang w:val="tr-TR"/>
        </w:rPr>
        <w:br/>
      </w:r>
      <w:r w:rsidRPr="000B1FAF">
        <w:rPr>
          <w:color w:val="000000" w:themeColor="text1"/>
          <w:spacing w:val="-4"/>
          <w:sz w:val="22"/>
          <w:szCs w:val="22"/>
          <w:lang w:val="tr-TR"/>
        </w:rPr>
        <w:t xml:space="preserve">Ortak Girişim Üyelerinin </w:t>
      </w:r>
      <w:proofErr w:type="spellStart"/>
      <w:r w:rsidRPr="000B1FAF">
        <w:rPr>
          <w:color w:val="000000" w:themeColor="text1"/>
          <w:spacing w:val="-4"/>
          <w:sz w:val="22"/>
          <w:szCs w:val="22"/>
          <w:lang w:val="tr-TR"/>
        </w:rPr>
        <w:t>veyaAlt</w:t>
      </w:r>
      <w:proofErr w:type="spellEnd"/>
      <w:r w:rsidRPr="000B1FAF">
        <w:rPr>
          <w:color w:val="000000" w:themeColor="text1"/>
          <w:spacing w:val="-4"/>
          <w:sz w:val="22"/>
          <w:szCs w:val="22"/>
          <w:lang w:val="tr-TR"/>
        </w:rPr>
        <w:t xml:space="preserve"> Yüklenicinin Adı: </w:t>
      </w:r>
      <w:r w:rsidRPr="000B1FAF">
        <w:rPr>
          <w:i/>
          <w:iCs/>
          <w:color w:val="000000" w:themeColor="text1"/>
          <w:spacing w:val="-6"/>
          <w:sz w:val="22"/>
          <w:szCs w:val="22"/>
          <w:lang w:val="tr-TR"/>
        </w:rPr>
        <w:t>[tam adını giriniz]</w:t>
      </w:r>
      <w:r w:rsidRPr="000B1FAF">
        <w:rPr>
          <w:i/>
          <w:iCs/>
          <w:color w:val="000000" w:themeColor="text1"/>
          <w:spacing w:val="-6"/>
          <w:sz w:val="22"/>
          <w:szCs w:val="22"/>
          <w:lang w:val="tr-TR"/>
        </w:rPr>
        <w:br/>
      </w:r>
      <w:r w:rsidRPr="000B1FAF">
        <w:rPr>
          <w:color w:val="000000" w:themeColor="text1"/>
          <w:spacing w:val="-4"/>
          <w:sz w:val="22"/>
          <w:szCs w:val="22"/>
          <w:lang w:val="tr-TR"/>
        </w:rPr>
        <w:t xml:space="preserve">Sözleşme referans numarası: </w:t>
      </w:r>
      <w:r w:rsidRPr="000B1FAF">
        <w:rPr>
          <w:i/>
          <w:iCs/>
          <w:color w:val="000000" w:themeColor="text1"/>
          <w:spacing w:val="-6"/>
          <w:sz w:val="22"/>
          <w:szCs w:val="22"/>
          <w:lang w:val="tr-TR"/>
        </w:rPr>
        <w:t>[Sözleşme referans numarasını giriniz]</w:t>
      </w:r>
      <w:r w:rsidRPr="000B1FAF">
        <w:rPr>
          <w:i/>
          <w:iCs/>
          <w:color w:val="000000" w:themeColor="text1"/>
          <w:spacing w:val="-6"/>
          <w:sz w:val="22"/>
          <w:szCs w:val="22"/>
          <w:lang w:val="tr-TR"/>
        </w:rPr>
        <w:br/>
      </w:r>
      <w:r w:rsidRPr="000B1FAF">
        <w:rPr>
          <w:color w:val="000000" w:themeColor="text1"/>
          <w:spacing w:val="-4"/>
          <w:sz w:val="22"/>
          <w:szCs w:val="22"/>
          <w:lang w:val="tr-TR"/>
        </w:rPr>
        <w:t xml:space="preserve">Sayfa </w:t>
      </w:r>
      <w:r w:rsidRPr="000B1FAF">
        <w:rPr>
          <w:i/>
          <w:iCs/>
          <w:color w:val="000000" w:themeColor="text1"/>
          <w:spacing w:val="-6"/>
          <w:sz w:val="22"/>
          <w:szCs w:val="22"/>
          <w:lang w:val="tr-TR"/>
        </w:rPr>
        <w:t xml:space="preserve">[sayfa numarasını giriniz] </w:t>
      </w:r>
      <w:r w:rsidRPr="000B1FAF">
        <w:rPr>
          <w:color w:val="000000" w:themeColor="text1"/>
          <w:spacing w:val="-4"/>
          <w:sz w:val="22"/>
          <w:szCs w:val="22"/>
          <w:lang w:val="tr-TR"/>
        </w:rPr>
        <w:t xml:space="preserve">/ </w:t>
      </w:r>
      <w:r w:rsidRPr="000B1FAF">
        <w:rPr>
          <w:i/>
          <w:iCs/>
          <w:color w:val="000000" w:themeColor="text1"/>
          <w:spacing w:val="-6"/>
          <w:sz w:val="22"/>
          <w:szCs w:val="22"/>
          <w:lang w:val="tr-TR"/>
        </w:rPr>
        <w:t xml:space="preserve">[toplam sayfa sayısını giriniz] </w:t>
      </w:r>
    </w:p>
    <w:tbl>
      <w:tblPr>
        <w:tblW w:w="9389" w:type="dxa"/>
        <w:jc w:val="right"/>
        <w:tblLayout w:type="fixed"/>
        <w:tblCellMar>
          <w:left w:w="0" w:type="dxa"/>
          <w:right w:w="0" w:type="dxa"/>
        </w:tblCellMar>
        <w:tblLook w:val="0000" w:firstRow="0" w:lastRow="0" w:firstColumn="0" w:lastColumn="0" w:noHBand="0" w:noVBand="0"/>
      </w:tblPr>
      <w:tblGrid>
        <w:gridCol w:w="9389"/>
      </w:tblGrid>
      <w:tr w:rsidR="00DD2151" w:rsidRPr="00474689" w14:paraId="489EC858" w14:textId="77777777" w:rsidTr="00DD2151">
        <w:trPr>
          <w:jc w:val="right"/>
        </w:trPr>
        <w:tc>
          <w:tcPr>
            <w:tcW w:w="9389" w:type="dxa"/>
            <w:tcBorders>
              <w:top w:val="single" w:sz="2" w:space="0" w:color="auto"/>
              <w:left w:val="single" w:sz="2" w:space="0" w:color="auto"/>
              <w:bottom w:val="single" w:sz="2" w:space="0" w:color="auto"/>
              <w:right w:val="single" w:sz="2" w:space="0" w:color="auto"/>
            </w:tcBorders>
          </w:tcPr>
          <w:p w14:paraId="54D08160" w14:textId="77777777" w:rsidR="00DD2151" w:rsidRPr="000B1FAF" w:rsidRDefault="00DD2151" w:rsidP="00DD2151">
            <w:pPr>
              <w:spacing w:before="120" w:after="120"/>
              <w:jc w:val="center"/>
              <w:rPr>
                <w:b/>
                <w:color w:val="000000" w:themeColor="text1"/>
                <w:spacing w:val="-4"/>
                <w:sz w:val="22"/>
                <w:szCs w:val="22"/>
                <w:lang w:val="tr-TR"/>
              </w:rPr>
            </w:pPr>
            <w:r w:rsidRPr="000B1FAF">
              <w:rPr>
                <w:b/>
                <w:color w:val="000000" w:themeColor="text1"/>
                <w:spacing w:val="-4"/>
                <w:sz w:val="22"/>
                <w:szCs w:val="22"/>
                <w:lang w:val="tr-TR"/>
              </w:rPr>
              <w:t>CSİ ve/veya CT Beyanı</w:t>
            </w:r>
          </w:p>
          <w:p w14:paraId="5E003284" w14:textId="77777777" w:rsidR="00DD2151" w:rsidRPr="000B1FAF" w:rsidRDefault="00DD2151" w:rsidP="00DD2151">
            <w:pPr>
              <w:spacing w:before="120" w:after="120"/>
              <w:jc w:val="center"/>
              <w:rPr>
                <w:color w:val="000000" w:themeColor="text1"/>
                <w:spacing w:val="-4"/>
                <w:sz w:val="22"/>
                <w:szCs w:val="22"/>
                <w:lang w:val="tr-TR"/>
              </w:rPr>
            </w:pPr>
            <w:r w:rsidRPr="000B1FAF">
              <w:rPr>
                <w:color w:val="000000" w:themeColor="text1"/>
                <w:spacing w:val="-4"/>
                <w:sz w:val="22"/>
                <w:szCs w:val="22"/>
                <w:lang w:val="tr-TR"/>
              </w:rPr>
              <w:t>Bölüm III, Yeterlilik Kriterleri ve Gereksinimler uyarınca</w:t>
            </w:r>
          </w:p>
        </w:tc>
      </w:tr>
      <w:tr w:rsidR="00DD2151" w:rsidRPr="000B1FAF" w14:paraId="42A1AE3E" w14:textId="77777777" w:rsidTr="00DD2151">
        <w:trPr>
          <w:jc w:val="right"/>
        </w:trPr>
        <w:tc>
          <w:tcPr>
            <w:tcW w:w="9389" w:type="dxa"/>
            <w:tcBorders>
              <w:top w:val="single" w:sz="2" w:space="0" w:color="auto"/>
              <w:left w:val="single" w:sz="2" w:space="0" w:color="auto"/>
              <w:bottom w:val="single" w:sz="2" w:space="0" w:color="auto"/>
              <w:right w:val="single" w:sz="2" w:space="0" w:color="auto"/>
            </w:tcBorders>
          </w:tcPr>
          <w:p w14:paraId="0E78C25F" w14:textId="77777777" w:rsidR="00DD2151" w:rsidRPr="000B1FAF" w:rsidRDefault="00DD2151" w:rsidP="00DD2151">
            <w:pPr>
              <w:spacing w:before="120" w:after="120"/>
              <w:ind w:left="892" w:hanging="826"/>
              <w:rPr>
                <w:color w:val="000000" w:themeColor="text1"/>
                <w:spacing w:val="-4"/>
                <w:sz w:val="22"/>
                <w:szCs w:val="22"/>
                <w:lang w:val="tr-TR"/>
              </w:rPr>
            </w:pPr>
            <w:r w:rsidRPr="000B1FAF">
              <w:rPr>
                <w:color w:val="000000" w:themeColor="text1"/>
                <w:spacing w:val="-4"/>
                <w:sz w:val="22"/>
                <w:szCs w:val="22"/>
                <w:lang w:val="tr-TR"/>
              </w:rPr>
              <w:t>Biz:</w:t>
            </w:r>
          </w:p>
          <w:p w14:paraId="49C5674A" w14:textId="77777777" w:rsidR="00DD2151" w:rsidRPr="000B1FAF" w:rsidRDefault="00DD2151" w:rsidP="00DD2151">
            <w:pPr>
              <w:tabs>
                <w:tab w:val="left" w:pos="780"/>
              </w:tabs>
              <w:spacing w:before="120" w:after="120"/>
              <w:ind w:left="892" w:hanging="826"/>
              <w:rPr>
                <w:b/>
                <w:color w:val="000000" w:themeColor="text1"/>
                <w:sz w:val="22"/>
                <w:szCs w:val="22"/>
                <w:lang w:val="tr-TR"/>
              </w:rPr>
            </w:pPr>
            <w:r w:rsidRPr="000B1FAF">
              <w:rPr>
                <w:rFonts w:eastAsia="MS Mincho"/>
                <w:color w:val="000000" w:themeColor="text1"/>
                <w:spacing w:val="-2"/>
                <w:sz w:val="22"/>
                <w:szCs w:val="22"/>
                <w:lang w:val="tr-TR"/>
              </w:rPr>
              <w:sym w:font="Wingdings" w:char="F0A8"/>
            </w:r>
            <w:r w:rsidRPr="000B1FAF">
              <w:rPr>
                <w:rFonts w:eastAsia="MS Mincho"/>
                <w:color w:val="000000" w:themeColor="text1"/>
                <w:spacing w:val="-2"/>
                <w:sz w:val="22"/>
                <w:szCs w:val="22"/>
                <w:lang w:val="tr-TR"/>
              </w:rPr>
              <w:t xml:space="preserve">  (a) CSİ/CT yükümlülüklerinin yerine getirilmemesi sebebiyle Banka tarafından daha önce ihalelerden men edilmedik. </w:t>
            </w:r>
          </w:p>
          <w:p w14:paraId="3518653D" w14:textId="77777777" w:rsidR="00DD2151" w:rsidRPr="000B1FAF" w:rsidRDefault="00DD2151" w:rsidP="00DD2151">
            <w:pPr>
              <w:spacing w:before="120" w:after="120"/>
              <w:ind w:left="892" w:hanging="826"/>
              <w:rPr>
                <w:color w:val="000000" w:themeColor="text1"/>
                <w:spacing w:val="-6"/>
                <w:sz w:val="22"/>
                <w:szCs w:val="22"/>
                <w:lang w:val="tr-TR"/>
              </w:rPr>
            </w:pPr>
            <w:r w:rsidRPr="000B1FAF">
              <w:rPr>
                <w:rFonts w:eastAsia="MS Mincho"/>
                <w:color w:val="000000" w:themeColor="text1"/>
                <w:spacing w:val="-2"/>
                <w:sz w:val="22"/>
                <w:szCs w:val="22"/>
                <w:lang w:val="tr-TR"/>
              </w:rPr>
              <w:sym w:font="Wingdings" w:char="F0A8"/>
            </w:r>
            <w:r w:rsidRPr="000B1FAF">
              <w:rPr>
                <w:rFonts w:eastAsia="MS Mincho"/>
                <w:color w:val="000000" w:themeColor="text1"/>
                <w:spacing w:val="-2"/>
                <w:sz w:val="22"/>
                <w:szCs w:val="22"/>
                <w:lang w:val="tr-TR"/>
              </w:rPr>
              <w:t xml:space="preserve">  (b) CSİ/CT yükümlülüklerinin yerine getirilmemesi sebebiyle Banka tarafından ihalelerden men edilmiş durumdayız.</w:t>
            </w:r>
          </w:p>
          <w:p w14:paraId="03F0A975" w14:textId="77777777" w:rsidR="00DD2151" w:rsidRPr="000B1FAF" w:rsidRDefault="00DD2151" w:rsidP="00DD2151">
            <w:pPr>
              <w:tabs>
                <w:tab w:val="left" w:pos="712"/>
              </w:tabs>
              <w:spacing w:before="120" w:after="120"/>
              <w:ind w:left="619" w:hanging="538"/>
              <w:rPr>
                <w:color w:val="000000" w:themeColor="text1"/>
                <w:sz w:val="22"/>
                <w:szCs w:val="22"/>
                <w:lang w:val="tr-TR"/>
              </w:rPr>
            </w:pPr>
            <w:r w:rsidRPr="000B1FAF">
              <w:rPr>
                <w:rFonts w:eastAsia="MS Mincho"/>
                <w:color w:val="000000" w:themeColor="text1"/>
                <w:spacing w:val="-2"/>
                <w:sz w:val="22"/>
                <w:szCs w:val="22"/>
                <w:lang w:val="tr-TR"/>
              </w:rPr>
              <w:sym w:font="Wingdings" w:char="F0A8"/>
            </w:r>
            <w:r w:rsidRPr="000B1FAF">
              <w:rPr>
                <w:rFonts w:eastAsia="MS Mincho"/>
                <w:color w:val="000000" w:themeColor="text1"/>
                <w:spacing w:val="-2"/>
                <w:sz w:val="22"/>
                <w:szCs w:val="22"/>
                <w:lang w:val="tr-TR"/>
              </w:rPr>
              <w:t xml:space="preserve">  (c) CSİ/CT yükümlülüklerinin yerine getirilmemesi sebebiyle daha önce Banka tarafından ihalelerden men edilmiştik. Men işlemine ilişkin tahkim davasında lehimize karar verildi</w:t>
            </w:r>
            <w:r w:rsidRPr="000B1FAF">
              <w:rPr>
                <w:color w:val="000000" w:themeColor="text1"/>
                <w:sz w:val="22"/>
                <w:szCs w:val="22"/>
                <w:lang w:val="tr-TR"/>
              </w:rPr>
              <w:t xml:space="preserve">. </w:t>
            </w:r>
          </w:p>
        </w:tc>
      </w:tr>
      <w:tr w:rsidR="00DD2151" w:rsidRPr="000B1FAF" w14:paraId="3B897799" w14:textId="77777777" w:rsidTr="00DD2151">
        <w:trPr>
          <w:jc w:val="right"/>
        </w:trPr>
        <w:tc>
          <w:tcPr>
            <w:tcW w:w="9389" w:type="dxa"/>
            <w:tcBorders>
              <w:top w:val="single" w:sz="2" w:space="0" w:color="auto"/>
              <w:left w:val="single" w:sz="2" w:space="0" w:color="auto"/>
              <w:bottom w:val="single" w:sz="2" w:space="0" w:color="auto"/>
              <w:right w:val="single" w:sz="2" w:space="0" w:color="auto"/>
            </w:tcBorders>
          </w:tcPr>
          <w:p w14:paraId="4FA657F7" w14:textId="77777777" w:rsidR="00DD2151" w:rsidRPr="000B1FAF" w:rsidRDefault="00DD2151" w:rsidP="00DD2151">
            <w:pPr>
              <w:spacing w:before="120" w:after="120"/>
              <w:ind w:left="82"/>
              <w:rPr>
                <w:b/>
                <w:bCs/>
                <w:color w:val="000000" w:themeColor="text1"/>
                <w:sz w:val="22"/>
                <w:szCs w:val="22"/>
                <w:lang w:val="tr-TR"/>
              </w:rPr>
            </w:pPr>
            <w:r w:rsidRPr="000B1FAF">
              <w:rPr>
                <w:b/>
                <w:bCs/>
                <w:color w:val="000000" w:themeColor="text1"/>
                <w:sz w:val="22"/>
                <w:szCs w:val="22"/>
                <w:lang w:val="tr-TR"/>
              </w:rPr>
              <w:t>[</w:t>
            </w:r>
            <w:r w:rsidRPr="000B1FAF">
              <w:rPr>
                <w:b/>
                <w:bCs/>
                <w:i/>
                <w:iCs/>
                <w:color w:val="000000" w:themeColor="text1"/>
                <w:sz w:val="22"/>
                <w:szCs w:val="22"/>
                <w:lang w:val="tr-TR"/>
              </w:rPr>
              <w:t>Yukarıdaki (c) seçeneğinin geçerli olması durumunda, men işleminin altında yatan konulara ilişkin bulguların bozulduğu tahkim kararının kanıtlarını ekte sununuz.]</w:t>
            </w:r>
          </w:p>
        </w:tc>
      </w:tr>
    </w:tbl>
    <w:p w14:paraId="23BDEC65" w14:textId="77777777" w:rsidR="00DD2151" w:rsidRPr="000B1FAF" w:rsidRDefault="00DD2151" w:rsidP="00DD2151">
      <w:pPr>
        <w:pStyle w:val="SectionVHeader"/>
        <w:jc w:val="left"/>
        <w:rPr>
          <w:color w:val="000000" w:themeColor="text1"/>
          <w:sz w:val="23"/>
          <w:szCs w:val="23"/>
          <w:lang w:val="tr-TR"/>
        </w:rPr>
      </w:pPr>
    </w:p>
    <w:p w14:paraId="1C4AB8A6" w14:textId="77777777" w:rsidR="00455149" w:rsidRPr="000B1FAF" w:rsidRDefault="00455149">
      <w:pPr>
        <w:rPr>
          <w:lang w:val="tr-TR"/>
        </w:rPr>
      </w:pPr>
    </w:p>
    <w:p w14:paraId="799A8A16" w14:textId="77777777" w:rsidR="00455149" w:rsidRPr="000B1FAF" w:rsidRDefault="00455149">
      <w:pPr>
        <w:rPr>
          <w:i/>
          <w:lang w:val="tr-TR"/>
        </w:rPr>
      </w:pPr>
    </w:p>
    <w:p w14:paraId="38B06504" w14:textId="77777777" w:rsidR="00455149" w:rsidRPr="000B1FAF" w:rsidRDefault="00455149">
      <w:pPr>
        <w:rPr>
          <w:lang w:val="tr-TR"/>
        </w:rPr>
      </w:pPr>
    </w:p>
    <w:p w14:paraId="0656A056" w14:textId="77777777" w:rsidR="00455149" w:rsidRPr="000B1FAF" w:rsidRDefault="00455149">
      <w:pPr>
        <w:rPr>
          <w:lang w:val="tr-TR"/>
        </w:rPr>
      </w:pPr>
    </w:p>
    <w:p w14:paraId="4451B093" w14:textId="77777777" w:rsidR="00455149" w:rsidRPr="000B1FAF" w:rsidRDefault="00455149">
      <w:pPr>
        <w:rPr>
          <w:lang w:val="tr-TR"/>
        </w:rPr>
      </w:pPr>
    </w:p>
    <w:p w14:paraId="0CEFCD20" w14:textId="77777777" w:rsidR="00796460" w:rsidRPr="000B1FAF" w:rsidRDefault="00796460">
      <w:pPr>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rPr>
          <w:sz w:val="22"/>
          <w:lang w:val="tr-TR"/>
        </w:rPr>
        <w:sectPr w:rsidR="00796460" w:rsidRPr="000B1FAF" w:rsidSect="0018623B">
          <w:headerReference w:type="even" r:id="rId46"/>
          <w:headerReference w:type="default" r:id="rId47"/>
          <w:headerReference w:type="first" r:id="rId48"/>
          <w:pgSz w:w="12240" w:h="15840" w:code="1"/>
          <w:pgMar w:top="1440" w:right="1440" w:bottom="1440" w:left="1800" w:header="720" w:footer="720" w:gutter="0"/>
          <w:paperSrc w:first="15" w:other="15"/>
          <w:cols w:space="720"/>
        </w:sectPr>
      </w:pPr>
    </w:p>
    <w:p w14:paraId="772F045B" w14:textId="77777777" w:rsidR="00DD2151" w:rsidRPr="000B1FAF" w:rsidRDefault="00DD2151" w:rsidP="00DD2151">
      <w:pPr>
        <w:pStyle w:val="SectionHeading"/>
        <w:rPr>
          <w:color w:val="000000" w:themeColor="text1"/>
          <w:lang w:val="tr-TR"/>
        </w:rPr>
      </w:pPr>
      <w:bookmarkStart w:id="206" w:name="_Toc347227543"/>
      <w:bookmarkStart w:id="207" w:name="_Toc436903899"/>
      <w:bookmarkStart w:id="208" w:name="_Toc454620903"/>
      <w:bookmarkStart w:id="209" w:name="_Hlk56145295"/>
      <w:bookmarkEnd w:id="180"/>
      <w:bookmarkEnd w:id="181"/>
      <w:bookmarkEnd w:id="182"/>
      <w:bookmarkEnd w:id="183"/>
      <w:r w:rsidRPr="000B1FAF">
        <w:rPr>
          <w:color w:val="000000" w:themeColor="text1"/>
          <w:lang w:val="tr-TR"/>
        </w:rPr>
        <w:lastRenderedPageBreak/>
        <w:t xml:space="preserve">Bölüm V – </w:t>
      </w:r>
      <w:bookmarkEnd w:id="206"/>
      <w:bookmarkEnd w:id="207"/>
      <w:bookmarkEnd w:id="208"/>
      <w:r w:rsidRPr="000B1FAF">
        <w:rPr>
          <w:color w:val="000000" w:themeColor="text1"/>
          <w:lang w:val="tr-TR"/>
        </w:rPr>
        <w:t xml:space="preserve">Uygun Ülkeler </w:t>
      </w:r>
    </w:p>
    <w:p w14:paraId="61C715B0" w14:textId="77777777" w:rsidR="00DD2151" w:rsidRPr="000B1FAF" w:rsidRDefault="00DD2151" w:rsidP="00DD2151">
      <w:pPr>
        <w:jc w:val="center"/>
        <w:rPr>
          <w:b/>
          <w:color w:val="000000" w:themeColor="text1"/>
          <w:lang w:val="tr-TR"/>
        </w:rPr>
      </w:pPr>
      <w:r w:rsidRPr="000B1FAF">
        <w:rPr>
          <w:b/>
          <w:color w:val="000000" w:themeColor="text1"/>
          <w:lang w:val="tr-TR"/>
        </w:rPr>
        <w:t>Banka Tarafından Finanse Edilen İhalelerde Malların, Yapım İşlerinin ve Danışmanlık Dışı Hizmetlerin Temini için Uygunluk</w:t>
      </w:r>
    </w:p>
    <w:p w14:paraId="2D97D9E1" w14:textId="77777777" w:rsidR="00DD2151" w:rsidRPr="000B1FAF" w:rsidRDefault="00DD2151" w:rsidP="00DD2151">
      <w:pPr>
        <w:jc w:val="both"/>
        <w:rPr>
          <w:color w:val="000000" w:themeColor="text1"/>
          <w:lang w:val="tr-TR"/>
        </w:rPr>
      </w:pPr>
    </w:p>
    <w:p w14:paraId="358E5785" w14:textId="77777777" w:rsidR="00DD2151" w:rsidRPr="000B1FAF" w:rsidRDefault="00DD2151" w:rsidP="00DD2151">
      <w:pPr>
        <w:jc w:val="both"/>
        <w:rPr>
          <w:color w:val="000000" w:themeColor="text1"/>
          <w:lang w:val="tr-TR"/>
        </w:rPr>
      </w:pPr>
      <w:r w:rsidRPr="000B1FAF">
        <w:rPr>
          <w:color w:val="000000" w:themeColor="text1"/>
          <w:lang w:val="tr-TR"/>
        </w:rPr>
        <w:tab/>
      </w:r>
    </w:p>
    <w:p w14:paraId="30C0476F" w14:textId="77777777" w:rsidR="00DD2151" w:rsidRPr="000B1FAF" w:rsidRDefault="00DD2151" w:rsidP="00DD2151">
      <w:pPr>
        <w:pStyle w:val="GvdeMetniGirintisi2"/>
        <w:tabs>
          <w:tab w:val="clear" w:pos="720"/>
        </w:tabs>
        <w:ind w:left="0" w:firstLine="0"/>
        <w:jc w:val="both"/>
        <w:rPr>
          <w:color w:val="000000" w:themeColor="text1"/>
          <w:lang w:val="tr-TR"/>
        </w:rPr>
      </w:pPr>
      <w:r w:rsidRPr="000B1FAF">
        <w:rPr>
          <w:color w:val="000000" w:themeColor="text1"/>
          <w:lang w:val="tr-TR"/>
        </w:rPr>
        <w:t>TST 4.8 ve TST 5.1 hükümleri uyarınca, İstekliler için bilgilendirme amaçlı olarak, şu an için aşağıdaki ülkelerin şirketleri, malları ve hizmetleri bu İhale sürecine katılamazlar:</w:t>
      </w:r>
    </w:p>
    <w:p w14:paraId="5B81370D" w14:textId="77777777" w:rsidR="00DD2151" w:rsidRPr="000B1FAF" w:rsidRDefault="00DD2151" w:rsidP="00DD2151">
      <w:pPr>
        <w:pStyle w:val="GvdeMetniGirintisi"/>
        <w:ind w:left="1440" w:hanging="720"/>
        <w:rPr>
          <w:color w:val="000000" w:themeColor="text1"/>
          <w:lang w:val="tr-TR"/>
        </w:rPr>
      </w:pPr>
    </w:p>
    <w:p w14:paraId="0729E3BD" w14:textId="77777777" w:rsidR="00DD2151" w:rsidRPr="000B1FAF" w:rsidRDefault="00DD2151" w:rsidP="00DD2151">
      <w:pPr>
        <w:spacing w:after="120"/>
        <w:ind w:left="360"/>
        <w:jc w:val="both"/>
        <w:rPr>
          <w:iCs/>
          <w:color w:val="000000" w:themeColor="text1"/>
          <w:spacing w:val="-4"/>
          <w:lang w:val="tr-TR"/>
        </w:rPr>
      </w:pPr>
      <w:r w:rsidRPr="000B1FAF">
        <w:rPr>
          <w:color w:val="000000" w:themeColor="text1"/>
          <w:spacing w:val="-2"/>
          <w:lang w:val="tr-TR"/>
        </w:rPr>
        <w:t>TST 4.8 (a) ve TST 5.1 kapsamında</w:t>
      </w:r>
      <w:r w:rsidRPr="000B1FAF">
        <w:rPr>
          <w:color w:val="000000" w:themeColor="text1"/>
          <w:spacing w:val="-2"/>
          <w:lang w:val="tr-TR"/>
        </w:rPr>
        <w:tab/>
      </w:r>
      <w:r w:rsidRPr="000B1FAF">
        <w:rPr>
          <w:iCs/>
          <w:color w:val="000000" w:themeColor="text1"/>
          <w:spacing w:val="-4"/>
          <w:lang w:val="tr-TR"/>
        </w:rPr>
        <w:t>“ yok ”</w:t>
      </w:r>
    </w:p>
    <w:p w14:paraId="6D12805B" w14:textId="77777777" w:rsidR="00DD2151" w:rsidRPr="000B1FAF" w:rsidRDefault="00DD2151" w:rsidP="00DD2151">
      <w:pPr>
        <w:spacing w:after="120"/>
        <w:ind w:left="360"/>
        <w:jc w:val="both"/>
        <w:rPr>
          <w:iCs/>
          <w:color w:val="000000" w:themeColor="text1"/>
          <w:spacing w:val="-4"/>
          <w:lang w:val="tr-TR"/>
        </w:rPr>
      </w:pPr>
      <w:r w:rsidRPr="000B1FAF">
        <w:rPr>
          <w:color w:val="000000" w:themeColor="text1"/>
          <w:spacing w:val="-7"/>
          <w:lang w:val="tr-TR"/>
        </w:rPr>
        <w:t>TST 4.8 (b) ve TST 5.1 kapsamında</w:t>
      </w:r>
      <w:r w:rsidRPr="000B1FAF">
        <w:rPr>
          <w:color w:val="000000" w:themeColor="text1"/>
          <w:spacing w:val="-7"/>
          <w:lang w:val="tr-TR"/>
        </w:rPr>
        <w:tab/>
      </w:r>
      <w:r w:rsidRPr="000B1FAF">
        <w:rPr>
          <w:color w:val="000000" w:themeColor="text1"/>
          <w:spacing w:val="-7"/>
          <w:lang w:val="tr-TR"/>
        </w:rPr>
        <w:tab/>
      </w:r>
      <w:r w:rsidRPr="000B1FAF">
        <w:rPr>
          <w:iCs/>
          <w:color w:val="000000" w:themeColor="text1"/>
          <w:spacing w:val="-4"/>
          <w:lang w:val="tr-TR"/>
        </w:rPr>
        <w:t>“ yok ”</w:t>
      </w:r>
    </w:p>
    <w:p w14:paraId="79D313D3" w14:textId="77777777" w:rsidR="00DD2151" w:rsidRPr="000B1FAF" w:rsidRDefault="00DD2151" w:rsidP="00DD2151">
      <w:pPr>
        <w:spacing w:after="120"/>
        <w:ind w:left="360"/>
        <w:jc w:val="both"/>
        <w:rPr>
          <w:i/>
          <w:iCs/>
          <w:color w:val="000000" w:themeColor="text1"/>
          <w:spacing w:val="-4"/>
          <w:lang w:val="tr-TR"/>
        </w:rPr>
      </w:pPr>
    </w:p>
    <w:p w14:paraId="10336A9F" w14:textId="77777777" w:rsidR="001409C2" w:rsidRPr="000B1FAF" w:rsidRDefault="001409C2" w:rsidP="00C533CC">
      <w:pPr>
        <w:jc w:val="center"/>
        <w:rPr>
          <w:b/>
          <w:lang w:val="tr-TR"/>
        </w:rPr>
      </w:pPr>
    </w:p>
    <w:p w14:paraId="6E65E310" w14:textId="77777777" w:rsidR="00C533CC" w:rsidRPr="000B1FAF" w:rsidRDefault="00C533CC">
      <w:pPr>
        <w:jc w:val="center"/>
        <w:rPr>
          <w:b/>
          <w:lang w:val="tr-TR"/>
        </w:rPr>
      </w:pPr>
    </w:p>
    <w:p w14:paraId="55C4CB7B" w14:textId="77777777" w:rsidR="00796460" w:rsidRPr="000B1FAF" w:rsidRDefault="00796460">
      <w:pPr>
        <w:pStyle w:val="AltBilgi"/>
        <w:tabs>
          <w:tab w:val="left" w:pos="-1080"/>
          <w:tab w:val="left" w:pos="-720"/>
          <w:tab w:val="left" w:pos="0"/>
          <w:tab w:val="left" w:pos="720"/>
          <w:tab w:val="left" w:pos="1440"/>
          <w:tab w:val="left" w:pos="2160"/>
          <w:tab w:val="left" w:pos="3510"/>
          <w:tab w:val="left" w:pos="5310"/>
          <w:tab w:val="left" w:pos="6480"/>
        </w:tabs>
        <w:rPr>
          <w:lang w:val="tr-TR"/>
        </w:rPr>
        <w:sectPr w:rsidR="00796460" w:rsidRPr="000B1FAF" w:rsidSect="00764A9B">
          <w:headerReference w:type="even" r:id="rId49"/>
          <w:headerReference w:type="default" r:id="rId50"/>
          <w:headerReference w:type="first" r:id="rId51"/>
          <w:type w:val="oddPage"/>
          <w:pgSz w:w="12240" w:h="15840" w:code="1"/>
          <w:pgMar w:top="1440" w:right="1440" w:bottom="1440" w:left="1800" w:header="720" w:footer="720" w:gutter="0"/>
          <w:paperSrc w:first="15" w:other="15"/>
          <w:pgNumType w:chapStyle="1"/>
          <w:cols w:space="720"/>
          <w:titlePg/>
        </w:sectPr>
      </w:pPr>
    </w:p>
    <w:p w14:paraId="3499BD9D" w14:textId="77777777" w:rsidR="001409C2" w:rsidRPr="000B1FAF" w:rsidRDefault="001409C2" w:rsidP="001409C2">
      <w:pPr>
        <w:pStyle w:val="Altyaz"/>
        <w:ind w:left="180" w:right="288"/>
        <w:rPr>
          <w:lang w:val="tr-TR"/>
        </w:rPr>
      </w:pPr>
      <w:bookmarkStart w:id="210" w:name="_Toc25317548"/>
      <w:bookmarkStart w:id="211" w:name="_Toc438529602"/>
      <w:bookmarkStart w:id="212" w:name="_Toc438725758"/>
      <w:bookmarkStart w:id="213" w:name="_Toc438817753"/>
      <w:bookmarkStart w:id="214" w:name="_Toc438954447"/>
      <w:bookmarkStart w:id="215" w:name="_Toc461939622"/>
      <w:bookmarkStart w:id="216" w:name="_Toc347227545"/>
      <w:bookmarkStart w:id="217" w:name="_Toc436903902"/>
      <w:bookmarkEnd w:id="209"/>
      <w:r w:rsidRPr="000B1FAF">
        <w:rPr>
          <w:lang w:val="tr-TR"/>
        </w:rPr>
        <w:lastRenderedPageBreak/>
        <w:t xml:space="preserve">Bölüm VI - </w:t>
      </w:r>
      <w:bookmarkEnd w:id="210"/>
      <w:r w:rsidRPr="000B1FAF">
        <w:rPr>
          <w:lang w:val="tr-TR"/>
        </w:rPr>
        <w:t>Sahtecilik ve Yolsuzluk</w:t>
      </w:r>
    </w:p>
    <w:p w14:paraId="090C02C2" w14:textId="77777777" w:rsidR="001409C2" w:rsidRPr="000B1FAF" w:rsidRDefault="001409C2" w:rsidP="001409C2">
      <w:pPr>
        <w:jc w:val="center"/>
        <w:rPr>
          <w:rFonts w:eastAsiaTheme="minorHAnsi"/>
          <w:b/>
          <w:sz w:val="28"/>
          <w:szCs w:val="28"/>
          <w:lang w:val="tr-TR"/>
        </w:rPr>
      </w:pPr>
      <w:r w:rsidRPr="000B1FAF">
        <w:rPr>
          <w:rFonts w:eastAsiaTheme="minorHAnsi"/>
          <w:b/>
          <w:sz w:val="28"/>
          <w:szCs w:val="28"/>
          <w:lang w:val="tr-TR"/>
        </w:rPr>
        <w:t>(Bölüm VI değiştirilmeyecektir)</w:t>
      </w:r>
    </w:p>
    <w:p w14:paraId="2CD29456" w14:textId="77777777" w:rsidR="001409C2" w:rsidRPr="000B1FAF" w:rsidRDefault="001409C2" w:rsidP="001409C2">
      <w:pPr>
        <w:jc w:val="both"/>
        <w:rPr>
          <w:rFonts w:eastAsiaTheme="minorHAnsi"/>
          <w:lang w:val="tr-TR"/>
        </w:rPr>
      </w:pPr>
    </w:p>
    <w:p w14:paraId="25916223" w14:textId="77777777" w:rsidR="001409C2" w:rsidRPr="000B1FAF" w:rsidRDefault="001409C2" w:rsidP="004B4887">
      <w:pPr>
        <w:numPr>
          <w:ilvl w:val="0"/>
          <w:numId w:val="125"/>
        </w:numPr>
        <w:spacing w:after="160" w:line="259" w:lineRule="auto"/>
        <w:ind w:left="360"/>
        <w:contextualSpacing/>
        <w:jc w:val="both"/>
        <w:rPr>
          <w:rFonts w:eastAsiaTheme="minorHAnsi"/>
          <w:b/>
          <w:lang w:val="tr-TR"/>
        </w:rPr>
      </w:pPr>
      <w:r w:rsidRPr="000B1FAF">
        <w:rPr>
          <w:rFonts w:eastAsiaTheme="minorHAnsi"/>
          <w:b/>
          <w:lang w:val="tr-TR"/>
        </w:rPr>
        <w:t>Amaç</w:t>
      </w:r>
    </w:p>
    <w:p w14:paraId="556EA9B6" w14:textId="77777777" w:rsidR="001409C2" w:rsidRPr="000B1FAF" w:rsidRDefault="001409C2" w:rsidP="004B4887">
      <w:pPr>
        <w:pStyle w:val="ListeParagraf"/>
        <w:numPr>
          <w:ilvl w:val="1"/>
          <w:numId w:val="125"/>
        </w:numPr>
        <w:spacing w:after="160" w:line="259" w:lineRule="auto"/>
        <w:ind w:left="360"/>
        <w:jc w:val="both"/>
        <w:rPr>
          <w:rFonts w:eastAsiaTheme="minorHAnsi"/>
          <w:lang w:val="tr-TR"/>
        </w:rPr>
      </w:pPr>
      <w:r w:rsidRPr="000B1FAF">
        <w:rPr>
          <w:rFonts w:eastAsiaTheme="minorHAnsi"/>
          <w:lang w:val="tr-TR"/>
        </w:rPr>
        <w:t>Banka’nın Yatırım Projesi Finansmanı operasyonları kapsamında gerçekleştirilen ihalelerde, Banka’nın Yolsuzlukla Mücadele Kılavuzu ve bu ek hükümleri uygulanır.</w:t>
      </w:r>
    </w:p>
    <w:p w14:paraId="11719285" w14:textId="77777777" w:rsidR="001409C2" w:rsidRPr="000B1FAF" w:rsidRDefault="001409C2" w:rsidP="004B4887">
      <w:pPr>
        <w:numPr>
          <w:ilvl w:val="0"/>
          <w:numId w:val="125"/>
        </w:numPr>
        <w:spacing w:after="160" w:line="259" w:lineRule="auto"/>
        <w:ind w:left="360"/>
        <w:contextualSpacing/>
        <w:jc w:val="both"/>
        <w:rPr>
          <w:rFonts w:eastAsiaTheme="minorHAnsi"/>
          <w:b/>
          <w:lang w:val="tr-TR"/>
        </w:rPr>
      </w:pPr>
      <w:r w:rsidRPr="000B1FAF">
        <w:rPr>
          <w:rFonts w:eastAsiaTheme="minorHAnsi"/>
          <w:b/>
          <w:lang w:val="tr-TR"/>
        </w:rPr>
        <w:t>Gereklilikler</w:t>
      </w:r>
    </w:p>
    <w:p w14:paraId="4D0EC544" w14:textId="77777777" w:rsidR="001409C2" w:rsidRPr="000B1FAF" w:rsidRDefault="001409C2" w:rsidP="004B4887">
      <w:pPr>
        <w:pStyle w:val="ListeParagraf"/>
        <w:numPr>
          <w:ilvl w:val="0"/>
          <w:numId w:val="129"/>
        </w:numPr>
        <w:autoSpaceDE w:val="0"/>
        <w:autoSpaceDN w:val="0"/>
        <w:adjustRightInd w:val="0"/>
        <w:spacing w:after="120"/>
        <w:jc w:val="both"/>
        <w:rPr>
          <w:rFonts w:eastAsiaTheme="minorHAnsi"/>
          <w:lang w:val="tr-TR"/>
        </w:rPr>
      </w:pPr>
      <w:r w:rsidRPr="000B1FAF">
        <w:rPr>
          <w:rFonts w:eastAsiaTheme="minorHAnsi"/>
          <w:color w:val="000000"/>
          <w:lang w:val="tr-TR"/>
        </w:rPr>
        <w:t>Banka, benimsediği politika gereği; (Banka kredilerinin lehtarları da dâhil olmak üzere) Borçluların, İsteklilerin, tedarikçilerin, yüklenicilerin ve bunların temsilcilerinin (açıklanmış veya açıklanmamış), alt yüklenicilerinin, alt danışmanlarının, hizmet sağlayıcılarının veya tedarikçilerinin ve bunların çalışanlarının; Banka tarafından finanse edilen sözleşmelerin ihale süreci ve ifası sırasında en yüksek etik standardını gözetmelerini; sahtecilik ve yolsuzluk içeren davranışlarda bulunmamalarını; istemektedir.</w:t>
      </w:r>
    </w:p>
    <w:p w14:paraId="4AB2B072" w14:textId="77777777" w:rsidR="001409C2" w:rsidRPr="000B1FAF" w:rsidRDefault="001409C2" w:rsidP="001409C2">
      <w:pPr>
        <w:pStyle w:val="ListeParagraf"/>
        <w:autoSpaceDE w:val="0"/>
        <w:autoSpaceDN w:val="0"/>
        <w:adjustRightInd w:val="0"/>
        <w:spacing w:after="120"/>
        <w:ind w:left="360"/>
        <w:jc w:val="both"/>
        <w:rPr>
          <w:rFonts w:eastAsiaTheme="minorHAnsi"/>
          <w:lang w:val="tr-TR"/>
        </w:rPr>
      </w:pPr>
    </w:p>
    <w:p w14:paraId="4427F116" w14:textId="77777777" w:rsidR="001409C2" w:rsidRPr="000B1FAF" w:rsidRDefault="001409C2" w:rsidP="004B4887">
      <w:pPr>
        <w:pStyle w:val="ListeParagraf"/>
        <w:numPr>
          <w:ilvl w:val="0"/>
          <w:numId w:val="129"/>
        </w:numPr>
        <w:autoSpaceDE w:val="0"/>
        <w:autoSpaceDN w:val="0"/>
        <w:adjustRightInd w:val="0"/>
        <w:spacing w:after="120"/>
        <w:jc w:val="both"/>
        <w:rPr>
          <w:rFonts w:eastAsiaTheme="minorHAnsi"/>
          <w:lang w:val="tr-TR"/>
        </w:rPr>
      </w:pPr>
      <w:r w:rsidRPr="000B1FAF">
        <w:rPr>
          <w:rFonts w:eastAsiaTheme="minorHAnsi"/>
          <w:lang w:val="tr-TR"/>
        </w:rPr>
        <w:t>Bu politikayı gözetmek için Banka:</w:t>
      </w:r>
    </w:p>
    <w:p w14:paraId="4B58B381" w14:textId="77777777" w:rsidR="001409C2" w:rsidRPr="000B1FAF" w:rsidRDefault="001409C2" w:rsidP="004B4887">
      <w:pPr>
        <w:numPr>
          <w:ilvl w:val="0"/>
          <w:numId w:val="126"/>
        </w:numPr>
        <w:autoSpaceDE w:val="0"/>
        <w:autoSpaceDN w:val="0"/>
        <w:adjustRightInd w:val="0"/>
        <w:spacing w:after="120" w:line="259" w:lineRule="auto"/>
        <w:ind w:left="810"/>
        <w:jc w:val="both"/>
        <w:rPr>
          <w:rFonts w:eastAsiaTheme="minorHAnsi"/>
          <w:color w:val="000000"/>
          <w:lang w:val="tr-TR"/>
        </w:rPr>
      </w:pPr>
      <w:r w:rsidRPr="000B1FAF">
        <w:rPr>
          <w:rFonts w:eastAsiaTheme="minorHAnsi"/>
          <w:color w:val="000000"/>
          <w:lang w:val="tr-TR"/>
        </w:rPr>
        <w:t>İşbu hükmün amaçları doğrultusunda aşağıda verilen tanımlamaları yapmaktadır:</w:t>
      </w:r>
    </w:p>
    <w:p w14:paraId="24EB45E4" w14:textId="77777777" w:rsidR="001409C2" w:rsidRPr="000B1FAF" w:rsidRDefault="001409C2" w:rsidP="004B4887">
      <w:pPr>
        <w:numPr>
          <w:ilvl w:val="0"/>
          <w:numId w:val="127"/>
        </w:numPr>
        <w:autoSpaceDE w:val="0"/>
        <w:autoSpaceDN w:val="0"/>
        <w:adjustRightInd w:val="0"/>
        <w:spacing w:after="120" w:line="259" w:lineRule="auto"/>
        <w:ind w:left="1260" w:hanging="180"/>
        <w:jc w:val="both"/>
        <w:rPr>
          <w:rFonts w:eastAsiaTheme="minorHAnsi"/>
          <w:color w:val="000000"/>
          <w:lang w:val="tr-TR"/>
        </w:rPr>
      </w:pPr>
      <w:r w:rsidRPr="000B1FAF">
        <w:rPr>
          <w:rFonts w:eastAsiaTheme="minorHAnsi"/>
          <w:color w:val="000000"/>
          <w:lang w:val="tr-TR"/>
        </w:rPr>
        <w:t>“Yolsuzluk uygulaması”, bir başka tarafın hareketlerini uygunsuz bir şekilde etkilemek için doğrudan ya da dolaylı olarak herhangi bir değerli şeyin önerilmesi, verilmesi, alınması ya da istenmesi anlamına gelmektedir;</w:t>
      </w:r>
    </w:p>
    <w:p w14:paraId="70E4F020" w14:textId="77777777" w:rsidR="001409C2" w:rsidRPr="000B1FAF" w:rsidRDefault="001409C2" w:rsidP="004B4887">
      <w:pPr>
        <w:numPr>
          <w:ilvl w:val="0"/>
          <w:numId w:val="127"/>
        </w:numPr>
        <w:autoSpaceDE w:val="0"/>
        <w:autoSpaceDN w:val="0"/>
        <w:adjustRightInd w:val="0"/>
        <w:spacing w:after="120" w:line="259" w:lineRule="auto"/>
        <w:ind w:left="1260" w:hanging="180"/>
        <w:jc w:val="both"/>
        <w:rPr>
          <w:rFonts w:eastAsiaTheme="minorHAnsi"/>
          <w:color w:val="000000"/>
          <w:lang w:val="tr-TR"/>
        </w:rPr>
      </w:pPr>
      <w:r w:rsidRPr="000B1FAF">
        <w:rPr>
          <w:rFonts w:eastAsiaTheme="minorHAnsi"/>
          <w:color w:val="000000"/>
          <w:lang w:val="tr-TR"/>
        </w:rPr>
        <w:t>“Sahtecilik uygulaması”; mali veya başka türlü bir çıkar elde etmek veya bir yükümlülükten kaçınmak amacıyla, yanlış yorumlama da dâhil olmak üzere, bir tarafı bilerek veya dikkatsizlikle yanıltan veya yanıltmaya teşebbüs eden  herhangi bir hareket veya ihmal anlamına gelmektedir;</w:t>
      </w:r>
    </w:p>
    <w:p w14:paraId="19DCF396" w14:textId="77777777" w:rsidR="001409C2" w:rsidRPr="000B1FAF" w:rsidRDefault="001409C2" w:rsidP="004B4887">
      <w:pPr>
        <w:numPr>
          <w:ilvl w:val="0"/>
          <w:numId w:val="127"/>
        </w:numPr>
        <w:autoSpaceDE w:val="0"/>
        <w:autoSpaceDN w:val="0"/>
        <w:adjustRightInd w:val="0"/>
        <w:spacing w:after="120" w:line="259" w:lineRule="auto"/>
        <w:ind w:left="1260" w:hanging="180"/>
        <w:jc w:val="both"/>
        <w:rPr>
          <w:rFonts w:eastAsiaTheme="minorHAnsi"/>
          <w:color w:val="000000"/>
          <w:lang w:val="tr-TR"/>
        </w:rPr>
      </w:pPr>
      <w:r w:rsidRPr="000B1FAF">
        <w:rPr>
          <w:rFonts w:eastAsiaTheme="minorHAnsi"/>
          <w:color w:val="000000"/>
          <w:lang w:val="tr-TR"/>
        </w:rPr>
        <w:t>“Hileli/muvazaalı uygulama”; iki veya daha fazla taraf arasında, bir başka tarafın eylemlerini uygunsuz bir şekilde etkilemek de dâhil olmak üzere uygunsuz bir amaca ulaşmak amacıyla tasarlanmış bir düzenleme anlamına gelmektedir;</w:t>
      </w:r>
    </w:p>
    <w:p w14:paraId="4C7993FD" w14:textId="77777777" w:rsidR="001409C2" w:rsidRPr="000B1FAF" w:rsidRDefault="001409C2" w:rsidP="004B4887">
      <w:pPr>
        <w:numPr>
          <w:ilvl w:val="0"/>
          <w:numId w:val="127"/>
        </w:numPr>
        <w:autoSpaceDE w:val="0"/>
        <w:autoSpaceDN w:val="0"/>
        <w:adjustRightInd w:val="0"/>
        <w:spacing w:after="120" w:line="259" w:lineRule="auto"/>
        <w:ind w:left="1260" w:hanging="180"/>
        <w:jc w:val="both"/>
        <w:rPr>
          <w:rFonts w:eastAsiaTheme="minorHAnsi"/>
          <w:color w:val="000000"/>
          <w:lang w:val="tr-TR"/>
        </w:rPr>
      </w:pPr>
      <w:r w:rsidRPr="000B1FAF">
        <w:rPr>
          <w:rFonts w:eastAsiaTheme="minorHAnsi"/>
          <w:color w:val="000000"/>
          <w:lang w:val="tr-TR"/>
        </w:rPr>
        <w:t>“Baskıcı/cebri uygulama”; bir tarafın eylemlerini uygunsuz bir şekilde etkilemek amacıyla, bir tarafa veya o tarafın mülklerine doğrudan veya dolaylı olarak halel getirmek veya  zarar vermek veya halel getirmekle veya zarar vermekle tehdit etmek anlamına gelmektedir;</w:t>
      </w:r>
    </w:p>
    <w:p w14:paraId="6F2F2A39" w14:textId="77777777" w:rsidR="001409C2" w:rsidRPr="000B1FAF" w:rsidRDefault="001409C2" w:rsidP="004B4887">
      <w:pPr>
        <w:numPr>
          <w:ilvl w:val="0"/>
          <w:numId w:val="127"/>
        </w:numPr>
        <w:autoSpaceDE w:val="0"/>
        <w:autoSpaceDN w:val="0"/>
        <w:adjustRightInd w:val="0"/>
        <w:spacing w:after="120" w:line="259" w:lineRule="auto"/>
        <w:ind w:left="1260" w:hanging="180"/>
        <w:jc w:val="both"/>
        <w:rPr>
          <w:rFonts w:eastAsiaTheme="minorHAnsi"/>
          <w:color w:val="000000"/>
          <w:lang w:val="tr-TR"/>
        </w:rPr>
      </w:pPr>
      <w:r w:rsidRPr="000B1FAF">
        <w:rPr>
          <w:rFonts w:eastAsiaTheme="minorHAnsi"/>
          <w:color w:val="000000"/>
          <w:lang w:val="tr-TR"/>
        </w:rPr>
        <w:t>“Engelleyici uygulama”:</w:t>
      </w:r>
    </w:p>
    <w:p w14:paraId="7F73BA53" w14:textId="77777777" w:rsidR="001409C2" w:rsidRPr="000B1FAF" w:rsidRDefault="001409C2" w:rsidP="004B4887">
      <w:pPr>
        <w:numPr>
          <w:ilvl w:val="0"/>
          <w:numId w:val="128"/>
        </w:numPr>
        <w:autoSpaceDE w:val="0"/>
        <w:autoSpaceDN w:val="0"/>
        <w:adjustRightInd w:val="0"/>
        <w:spacing w:after="120" w:line="259" w:lineRule="auto"/>
        <w:ind w:left="1980" w:hanging="540"/>
        <w:jc w:val="both"/>
        <w:rPr>
          <w:rFonts w:eastAsiaTheme="minorHAnsi"/>
          <w:color w:val="000000"/>
          <w:lang w:val="tr-TR"/>
        </w:rPr>
      </w:pPr>
      <w:r w:rsidRPr="000B1FAF">
        <w:rPr>
          <w:rFonts w:eastAsiaTheme="minorHAnsi"/>
          <w:color w:val="000000"/>
          <w:lang w:val="tr-TR"/>
        </w:rPr>
        <w:t xml:space="preserve">Banka’nın yolsuzluk uygulaması, sahtecilik uygulaması, hileli uygulama veya baskıcı uygulama iddiaları ile ilgili soruşturmasını  önemli ölçüde engellemek amacıyla soruşturmanın kanıtlarının kasten tahrip edilmesi, tahrif edilmesi, değiştirilmesi veya gizlenmesi veya soruşturmayı yürüten kişilere yanlış beyanda bulunulması ve/veya soruşturma ile ilgili konularda bilgisi bulunan herhangi bir kişinin sahip olduğu bilgileri </w:t>
      </w:r>
      <w:r w:rsidRPr="000B1FAF">
        <w:rPr>
          <w:rFonts w:eastAsiaTheme="minorHAnsi"/>
          <w:color w:val="000000"/>
          <w:lang w:val="tr-TR"/>
        </w:rPr>
        <w:lastRenderedPageBreak/>
        <w:t>açıklamaması veya soruşturmayı takip etmekten vazgeçmesi için tehdit edilmesi, taciz edilmesi veya korkutulması ya da</w:t>
      </w:r>
    </w:p>
    <w:p w14:paraId="15BFF878" w14:textId="77777777" w:rsidR="001409C2" w:rsidRPr="000B1FAF" w:rsidRDefault="001409C2" w:rsidP="004B4887">
      <w:pPr>
        <w:numPr>
          <w:ilvl w:val="0"/>
          <w:numId w:val="128"/>
        </w:numPr>
        <w:autoSpaceDE w:val="0"/>
        <w:autoSpaceDN w:val="0"/>
        <w:adjustRightInd w:val="0"/>
        <w:spacing w:after="120" w:line="259" w:lineRule="auto"/>
        <w:ind w:left="1980" w:hanging="540"/>
        <w:jc w:val="both"/>
        <w:rPr>
          <w:rFonts w:eastAsiaTheme="minorHAnsi"/>
          <w:color w:val="000000"/>
          <w:lang w:val="tr-TR"/>
        </w:rPr>
      </w:pPr>
      <w:r w:rsidRPr="000B1FAF">
        <w:rPr>
          <w:rFonts w:eastAsiaTheme="minorHAnsi"/>
          <w:color w:val="000000"/>
          <w:lang w:val="tr-TR"/>
        </w:rPr>
        <w:t>Banka’nın aşağıdaki paragraf 2.2.e’de hüküm altına alınan teftiş ve denetim haklarını kullanmasını önemli derecede engellemeye yönelik eylemler anlamına gelmektedir.</w:t>
      </w:r>
    </w:p>
    <w:p w14:paraId="00ABBFE1" w14:textId="77777777" w:rsidR="001409C2" w:rsidRPr="000B1FAF" w:rsidRDefault="001409C2" w:rsidP="004B4887">
      <w:pPr>
        <w:numPr>
          <w:ilvl w:val="0"/>
          <w:numId w:val="126"/>
        </w:numPr>
        <w:autoSpaceDE w:val="0"/>
        <w:autoSpaceDN w:val="0"/>
        <w:adjustRightInd w:val="0"/>
        <w:spacing w:after="120" w:line="259" w:lineRule="auto"/>
        <w:ind w:left="810"/>
        <w:jc w:val="both"/>
        <w:rPr>
          <w:rFonts w:eastAsiaTheme="minorHAnsi"/>
          <w:color w:val="000000"/>
          <w:lang w:val="tr-TR"/>
        </w:rPr>
      </w:pPr>
      <w:r w:rsidRPr="000B1FAF">
        <w:rPr>
          <w:rFonts w:eastAsiaTheme="minorHAnsi"/>
          <w:color w:val="000000"/>
          <w:lang w:val="tr-TR"/>
        </w:rPr>
        <w:t>Banka’nın, sözleşme için önerilen şirketin veya bireyin veya bunların bir personelinin, temsilcilerinin, alt danışmanlarının, alt yüklenicilerinin, hizmet sağlayıcılarının, tedarikçilerinin ve/veya bunların çalışanlarının söz konusu sözleşmeye yönelik olarak rekabet ederken, doğrudan ya da dolaylı olarak, yolsuz, sahteci, hileli ya da baskıcı uygulamalara başvurduğunu tespit etmesi halinde teklifi reddedecektir;</w:t>
      </w:r>
    </w:p>
    <w:p w14:paraId="57ECDBA0" w14:textId="77777777" w:rsidR="001409C2" w:rsidRPr="000B1FAF" w:rsidRDefault="001409C2" w:rsidP="004B4887">
      <w:pPr>
        <w:numPr>
          <w:ilvl w:val="0"/>
          <w:numId w:val="126"/>
        </w:numPr>
        <w:autoSpaceDE w:val="0"/>
        <w:autoSpaceDN w:val="0"/>
        <w:adjustRightInd w:val="0"/>
        <w:spacing w:after="120" w:line="259" w:lineRule="auto"/>
        <w:ind w:left="810"/>
        <w:jc w:val="both"/>
        <w:rPr>
          <w:rFonts w:eastAsiaTheme="minorHAnsi"/>
          <w:color w:val="000000"/>
          <w:lang w:val="tr-TR"/>
        </w:rPr>
      </w:pPr>
      <w:r w:rsidRPr="000B1FAF">
        <w:rPr>
          <w:rFonts w:eastAsiaTheme="minorHAnsi"/>
          <w:color w:val="000000"/>
          <w:lang w:val="tr-TR"/>
        </w:rPr>
        <w:t xml:space="preserve">Herhangi bir zamanda Borçlunun ya da Kredi tutarlarından herhangi bir bölümünün alıcısının temsilcilerinin seçim sürecinde ya da söz konusu sözleşmenin imzalanması sırasında yolsuz, sahteci, hileli, baskıcı ya da engelleyici uygulamalara başvurduğunun ve Borçlunun bu uygulamalardan haberdar olduğunda Banka’yı zamanında bilgilendirmemek de dâhil olmak üzere, durumu düzeltmek için Banka’yı tatmin edecek uygun bir eylemi zamanında uygulamaya koymadığının Banka tarafından tespit edilmesi halinde,  ilgili Hukuki Anlaşmada belirtilen yasal yollara ek olarak, yanlış tedarik ilanı da dâhil olmak üzere diğer uygun adımları atabilir; </w:t>
      </w:r>
    </w:p>
    <w:p w14:paraId="34B26E81" w14:textId="77777777" w:rsidR="001409C2" w:rsidRPr="000B1FAF" w:rsidRDefault="001409C2" w:rsidP="004B4887">
      <w:pPr>
        <w:numPr>
          <w:ilvl w:val="0"/>
          <w:numId w:val="126"/>
        </w:numPr>
        <w:autoSpaceDE w:val="0"/>
        <w:autoSpaceDN w:val="0"/>
        <w:adjustRightInd w:val="0"/>
        <w:spacing w:after="120" w:line="259" w:lineRule="auto"/>
        <w:ind w:left="810"/>
        <w:jc w:val="both"/>
        <w:rPr>
          <w:rFonts w:eastAsiaTheme="minorHAnsi"/>
          <w:color w:val="000000"/>
          <w:lang w:val="tr-TR"/>
        </w:rPr>
      </w:pPr>
      <w:r w:rsidRPr="000B1FAF">
        <w:rPr>
          <w:rFonts w:eastAsiaTheme="minorHAnsi"/>
          <w:color w:val="000000"/>
          <w:lang w:val="tr-TR"/>
        </w:rPr>
        <w:t>Banka’nın Yolsuzlukla Mücadele Kılavuzu uyarınca ve Banka’nın mevcut yaptırım prosedürleri ve politikalarına uygun olarak, bir firma veya birey için süresiz veya belirli bir süre için yaptırım uygulayabilir ve söz konusu yaptırım kapsamında ilgili şirket veya bireyin (i) Banka finansmanlı bir sözleşme imzalamasını veya Banka finansmanlı bir sözleşmeden finansal veya başka şekilde yararlanmasını</w:t>
      </w:r>
      <w:r w:rsidRPr="000B1FAF">
        <w:rPr>
          <w:rFonts w:eastAsiaTheme="minorHAnsi"/>
          <w:vertAlign w:val="superscript"/>
          <w:lang w:val="tr-TR"/>
        </w:rPr>
        <w:footnoteReference w:id="2"/>
      </w:r>
      <w:r w:rsidRPr="000B1FAF">
        <w:rPr>
          <w:rFonts w:eastAsiaTheme="minorHAnsi"/>
          <w:color w:val="000000"/>
          <w:vertAlign w:val="superscript"/>
          <w:lang w:val="tr-TR"/>
        </w:rPr>
        <w:t xml:space="preserve"> </w:t>
      </w:r>
      <w:r w:rsidRPr="000B1FAF">
        <w:rPr>
          <w:rFonts w:eastAsiaTheme="minorHAnsi"/>
          <w:color w:val="000000"/>
          <w:lang w:val="tr-TR"/>
        </w:rPr>
        <w:t>(ii) Banka finansmanlı bir sözleşme imzalanan uygun bir şirketin</w:t>
      </w:r>
      <w:r w:rsidRPr="000B1FAF">
        <w:rPr>
          <w:rFonts w:eastAsiaTheme="minorHAnsi"/>
          <w:vertAlign w:val="superscript"/>
          <w:lang w:val="tr-TR"/>
        </w:rPr>
        <w:footnoteReference w:id="3"/>
      </w:r>
      <w:r w:rsidRPr="000B1FAF">
        <w:rPr>
          <w:rFonts w:eastAsiaTheme="minorHAnsi"/>
          <w:color w:val="000000"/>
          <w:lang w:val="tr-TR"/>
        </w:rPr>
        <w:t xml:space="preserve"> alt yüklenicisi, danışmanı, imalatçısı veya tedarikçisi veya hizmet sağlayıcısı olarak atanmasını ve de (iii) Banka tarafından sağlanan bir kredinin tutarlarını kullanmasını veya Banka finansmanlı bir projenin hazırlık veya uygulama çalışmalarına başka şekilde katılmasını aleni bir şekilde yasaklayabilir; </w:t>
      </w:r>
    </w:p>
    <w:p w14:paraId="3C4626F3" w14:textId="77777777" w:rsidR="001409C2" w:rsidRPr="000B1FAF" w:rsidRDefault="001409C2" w:rsidP="004B4887">
      <w:pPr>
        <w:numPr>
          <w:ilvl w:val="0"/>
          <w:numId w:val="126"/>
        </w:numPr>
        <w:autoSpaceDE w:val="0"/>
        <w:autoSpaceDN w:val="0"/>
        <w:adjustRightInd w:val="0"/>
        <w:spacing w:after="120" w:line="259" w:lineRule="auto"/>
        <w:ind w:left="810"/>
        <w:jc w:val="both"/>
        <w:rPr>
          <w:rFonts w:eastAsiaTheme="minorHAnsi"/>
          <w:color w:val="000000"/>
          <w:lang w:val="tr-TR"/>
        </w:rPr>
      </w:pPr>
      <w:r w:rsidRPr="000B1FAF">
        <w:rPr>
          <w:rFonts w:eastAsiaTheme="minorHAnsi"/>
          <w:color w:val="000000"/>
          <w:lang w:val="tr-TR"/>
        </w:rPr>
        <w:t>İsteklilerin / Başvuru Sahiplerinin, danışmanların, yüklenicilerin ve tedarikçilerin, bunların alt yüklenicilerinin, alt danışmanlarının,  hizmet sağlayıcılarının, tedarikçilerinin, temsilcilerinin, personelinin Banka’ya satın alma süreci, seçim ve/veya sözleşmenin imzalanması ile ilgili olarak tüm hesapları, kayıtları ve ilgili</w:t>
      </w:r>
      <w:r w:rsidRPr="000B1FAF">
        <w:rPr>
          <w:rFonts w:eastAsiaTheme="minorHAnsi"/>
          <w:vertAlign w:val="superscript"/>
          <w:lang w:val="tr-TR"/>
        </w:rPr>
        <w:footnoteReference w:id="4"/>
      </w:r>
      <w:r w:rsidRPr="000B1FAF">
        <w:rPr>
          <w:rFonts w:eastAsiaTheme="minorHAnsi"/>
          <w:color w:val="000000"/>
          <w:lang w:val="tr-TR"/>
        </w:rPr>
        <w:t xml:space="preserve"> </w:t>
      </w:r>
      <w:r w:rsidRPr="000B1FAF">
        <w:rPr>
          <w:rFonts w:eastAsiaTheme="minorHAnsi"/>
          <w:color w:val="000000"/>
          <w:lang w:val="tr-TR"/>
        </w:rPr>
        <w:lastRenderedPageBreak/>
        <w:t>diğer belgeleri teftiş etme izni vermelerini ve bunların Banka tarafından tayin edilen denetçiler tarafından denetlenmelerini öngören bir hükmün İhale dokümanlarına ve Banka kredisi ile finanse edilen sözleşmeye dâhil edilmesini isteyecektir.</w:t>
      </w:r>
    </w:p>
    <w:p w14:paraId="0D882775" w14:textId="77777777" w:rsidR="00D81BF5" w:rsidRPr="000B1FAF" w:rsidRDefault="00D81BF5" w:rsidP="00DB6B98">
      <w:pPr>
        <w:pStyle w:val="Part1"/>
        <w:jc w:val="left"/>
        <w:rPr>
          <w:lang w:val="tr-TR"/>
        </w:rPr>
        <w:sectPr w:rsidR="00D81BF5" w:rsidRPr="000B1FAF" w:rsidSect="00293CEF">
          <w:headerReference w:type="even" r:id="rId52"/>
          <w:headerReference w:type="default" r:id="rId53"/>
          <w:headerReference w:type="first" r:id="rId54"/>
          <w:footnotePr>
            <w:numRestart w:val="eachSect"/>
          </w:footnotePr>
          <w:type w:val="oddPage"/>
          <w:pgSz w:w="12240" w:h="15840" w:code="1"/>
          <w:pgMar w:top="1440" w:right="1440" w:bottom="1440" w:left="1800" w:header="720" w:footer="720" w:gutter="0"/>
          <w:paperSrc w:first="15" w:other="15"/>
          <w:pgNumType w:chapStyle="1"/>
          <w:cols w:space="720"/>
          <w:titlePg/>
        </w:sectPr>
      </w:pPr>
    </w:p>
    <w:p w14:paraId="3B5E6C9A" w14:textId="77777777" w:rsidR="00ED4089" w:rsidRPr="000B1FAF" w:rsidRDefault="00ED4089" w:rsidP="00764A9B">
      <w:pPr>
        <w:pStyle w:val="Part1"/>
        <w:rPr>
          <w:lang w:val="tr-TR"/>
        </w:rPr>
      </w:pPr>
    </w:p>
    <w:p w14:paraId="30791328" w14:textId="77777777" w:rsidR="00ED4089" w:rsidRPr="000B1FAF" w:rsidRDefault="00ED4089" w:rsidP="00764A9B">
      <w:pPr>
        <w:pStyle w:val="Part1"/>
        <w:rPr>
          <w:lang w:val="tr-TR"/>
        </w:rPr>
      </w:pPr>
    </w:p>
    <w:p w14:paraId="2FE0BCC0" w14:textId="77777777" w:rsidR="00ED4089" w:rsidRPr="000B1FAF" w:rsidRDefault="00ED4089" w:rsidP="00764A9B">
      <w:pPr>
        <w:pStyle w:val="Part1"/>
        <w:rPr>
          <w:lang w:val="tr-TR"/>
        </w:rPr>
      </w:pPr>
    </w:p>
    <w:p w14:paraId="5BB5D5B5" w14:textId="77777777" w:rsidR="00ED4089" w:rsidRPr="000B1FAF" w:rsidRDefault="00ED4089" w:rsidP="00764A9B">
      <w:pPr>
        <w:pStyle w:val="Part1"/>
        <w:rPr>
          <w:lang w:val="tr-TR"/>
        </w:rPr>
      </w:pPr>
    </w:p>
    <w:p w14:paraId="69D4774A" w14:textId="77777777" w:rsidR="00ED4089" w:rsidRPr="000B1FAF" w:rsidRDefault="00ED4089" w:rsidP="00764A9B">
      <w:pPr>
        <w:pStyle w:val="Part1"/>
        <w:rPr>
          <w:lang w:val="tr-TR"/>
        </w:rPr>
      </w:pPr>
    </w:p>
    <w:p w14:paraId="16F1395D" w14:textId="5499E09C" w:rsidR="00455149" w:rsidRPr="000B1FAF" w:rsidRDefault="001409C2" w:rsidP="00764A9B">
      <w:pPr>
        <w:pStyle w:val="Part1"/>
        <w:rPr>
          <w:lang w:val="tr-TR"/>
        </w:rPr>
      </w:pPr>
      <w:bookmarkStart w:id="218" w:name="_Toc454620905"/>
      <w:r w:rsidRPr="000B1FAF">
        <w:rPr>
          <w:lang w:val="tr-TR"/>
        </w:rPr>
        <w:t>KISIM</w:t>
      </w:r>
      <w:r w:rsidR="00455149" w:rsidRPr="000B1FAF">
        <w:rPr>
          <w:lang w:val="tr-TR"/>
        </w:rPr>
        <w:t xml:space="preserve"> 2 – </w:t>
      </w:r>
      <w:r w:rsidRPr="000B1FAF">
        <w:rPr>
          <w:lang w:val="tr-TR"/>
        </w:rPr>
        <w:t>Ted</w:t>
      </w:r>
      <w:r w:rsidR="00B35813" w:rsidRPr="000B1FAF">
        <w:rPr>
          <w:lang w:val="tr-TR"/>
        </w:rPr>
        <w:t>a</w:t>
      </w:r>
      <w:r w:rsidRPr="000B1FAF">
        <w:rPr>
          <w:lang w:val="tr-TR"/>
        </w:rPr>
        <w:t>rik Gereklilikleri</w:t>
      </w:r>
      <w:bookmarkEnd w:id="211"/>
      <w:bookmarkEnd w:id="212"/>
      <w:bookmarkEnd w:id="213"/>
      <w:bookmarkEnd w:id="214"/>
      <w:bookmarkEnd w:id="215"/>
      <w:bookmarkEnd w:id="216"/>
      <w:bookmarkEnd w:id="217"/>
      <w:bookmarkEnd w:id="218"/>
    </w:p>
    <w:p w14:paraId="3F325258" w14:textId="77777777" w:rsidR="00455149" w:rsidRPr="000B1FAF" w:rsidRDefault="00455149">
      <w:pPr>
        <w:pStyle w:val="Outline"/>
        <w:spacing w:before="0"/>
        <w:rPr>
          <w:kern w:val="0"/>
          <w:lang w:val="tr-TR"/>
        </w:rPr>
      </w:pPr>
    </w:p>
    <w:p w14:paraId="088DBE3B" w14:textId="77777777" w:rsidR="00EF2B2B" w:rsidRPr="000B1FAF" w:rsidRDefault="00EF2B2B">
      <w:pPr>
        <w:pStyle w:val="Outline"/>
        <w:spacing w:before="0"/>
        <w:rPr>
          <w:kern w:val="0"/>
          <w:lang w:val="tr-TR"/>
        </w:rPr>
        <w:sectPr w:rsidR="00EF2B2B" w:rsidRPr="000B1FAF" w:rsidSect="00293CEF">
          <w:headerReference w:type="even" r:id="rId55"/>
          <w:headerReference w:type="default" r:id="rId56"/>
          <w:headerReference w:type="first" r:id="rId57"/>
          <w:type w:val="oddPage"/>
          <w:pgSz w:w="12240" w:h="15840" w:code="1"/>
          <w:pgMar w:top="1440" w:right="1440" w:bottom="1440" w:left="1800" w:header="720" w:footer="720" w:gutter="0"/>
          <w:paperSrc w:first="15" w:other="15"/>
          <w:pgNumType w:chapStyle="1"/>
          <w:cols w:space="720"/>
          <w:titlePg/>
        </w:sectPr>
      </w:pPr>
    </w:p>
    <w:p w14:paraId="40C7A31E" w14:textId="77777777" w:rsidR="00455149" w:rsidRPr="000B1FAF" w:rsidRDefault="00455149">
      <w:pPr>
        <w:pStyle w:val="Outline"/>
        <w:spacing w:before="0"/>
        <w:rPr>
          <w:kern w:val="0"/>
          <w:lang w:val="tr-TR"/>
        </w:rPr>
      </w:pPr>
    </w:p>
    <w:tbl>
      <w:tblPr>
        <w:tblW w:w="0" w:type="auto"/>
        <w:tblLayout w:type="fixed"/>
        <w:tblLook w:val="0000" w:firstRow="0" w:lastRow="0" w:firstColumn="0" w:lastColumn="0" w:noHBand="0" w:noVBand="0"/>
      </w:tblPr>
      <w:tblGrid>
        <w:gridCol w:w="9198"/>
      </w:tblGrid>
      <w:tr w:rsidR="00455149" w:rsidRPr="000B1FAF" w14:paraId="602EDC3F" w14:textId="77777777">
        <w:trPr>
          <w:trHeight w:val="800"/>
        </w:trPr>
        <w:tc>
          <w:tcPr>
            <w:tcW w:w="9198" w:type="dxa"/>
            <w:vAlign w:val="center"/>
          </w:tcPr>
          <w:p w14:paraId="45C98CE4" w14:textId="7A9C0986" w:rsidR="00455149" w:rsidRPr="000B1FAF" w:rsidRDefault="00B836A9" w:rsidP="00764A9B">
            <w:pPr>
              <w:pStyle w:val="SectionHeading"/>
              <w:rPr>
                <w:lang w:val="tr-TR"/>
              </w:rPr>
            </w:pPr>
            <w:bookmarkStart w:id="219" w:name="_Toc438954449"/>
            <w:bookmarkStart w:id="220" w:name="_Toc347227546"/>
            <w:bookmarkStart w:id="221" w:name="_Toc436903903"/>
            <w:bookmarkStart w:id="222" w:name="_Toc454620906"/>
            <w:r w:rsidRPr="000B1FAF">
              <w:rPr>
                <w:lang w:val="tr-TR"/>
              </w:rPr>
              <w:t xml:space="preserve">Bölüm </w:t>
            </w:r>
            <w:r w:rsidR="00455149" w:rsidRPr="000B1FAF">
              <w:rPr>
                <w:lang w:val="tr-TR"/>
              </w:rPr>
              <w:t>VI</w:t>
            </w:r>
            <w:r w:rsidR="00193CA6" w:rsidRPr="000B1FAF">
              <w:rPr>
                <w:lang w:val="tr-TR"/>
              </w:rPr>
              <w:t>I</w:t>
            </w:r>
            <w:bookmarkEnd w:id="219"/>
            <w:r w:rsidR="00173B55" w:rsidRPr="000B1FAF">
              <w:rPr>
                <w:lang w:val="tr-TR"/>
              </w:rPr>
              <w:t xml:space="preserve"> </w:t>
            </w:r>
            <w:r w:rsidRPr="000B1FAF">
              <w:rPr>
                <w:lang w:val="tr-TR"/>
              </w:rPr>
              <w:t>–</w:t>
            </w:r>
            <w:r w:rsidR="00173B55" w:rsidRPr="000B1FAF">
              <w:rPr>
                <w:lang w:val="tr-TR"/>
              </w:rPr>
              <w:t xml:space="preserve"> </w:t>
            </w:r>
            <w:r w:rsidRPr="000B1FAF">
              <w:rPr>
                <w:lang w:val="tr-TR"/>
              </w:rPr>
              <w:t xml:space="preserve">Gereklilikler Çizelgesi </w:t>
            </w:r>
            <w:bookmarkEnd w:id="220"/>
            <w:bookmarkEnd w:id="221"/>
            <w:bookmarkEnd w:id="222"/>
          </w:p>
        </w:tc>
      </w:tr>
    </w:tbl>
    <w:p w14:paraId="00C4396D" w14:textId="77777777" w:rsidR="00455149" w:rsidRPr="000B1FAF" w:rsidRDefault="00455149">
      <w:pPr>
        <w:rPr>
          <w:lang w:val="tr-TR"/>
        </w:rPr>
      </w:pPr>
    </w:p>
    <w:p w14:paraId="02DBCA97" w14:textId="41ED49C0" w:rsidR="00455149" w:rsidRPr="000B1FAF" w:rsidRDefault="00B836A9">
      <w:pPr>
        <w:jc w:val="center"/>
        <w:rPr>
          <w:b/>
          <w:sz w:val="32"/>
          <w:lang w:val="tr-TR"/>
        </w:rPr>
      </w:pPr>
      <w:r w:rsidRPr="000B1FAF">
        <w:rPr>
          <w:b/>
          <w:sz w:val="32"/>
          <w:lang w:val="tr-TR"/>
        </w:rPr>
        <w:t xml:space="preserve">İçindekiler </w:t>
      </w:r>
    </w:p>
    <w:p w14:paraId="44F7BAFA" w14:textId="77777777" w:rsidR="00455149" w:rsidRPr="000B1FAF" w:rsidRDefault="00455149">
      <w:pPr>
        <w:rPr>
          <w:i/>
          <w:lang w:val="tr-TR"/>
        </w:rPr>
      </w:pPr>
    </w:p>
    <w:p w14:paraId="6ECCF007" w14:textId="77777777" w:rsidR="00455149" w:rsidRPr="000B1FAF" w:rsidRDefault="00455149">
      <w:pPr>
        <w:jc w:val="right"/>
        <w:rPr>
          <w:b/>
          <w:lang w:val="tr-TR"/>
        </w:rPr>
      </w:pPr>
    </w:p>
    <w:p w14:paraId="47214104" w14:textId="234EFE1F" w:rsidR="006E7DC0" w:rsidRPr="000B1FAF" w:rsidRDefault="00075F5F">
      <w:pPr>
        <w:pStyle w:val="T1"/>
        <w:rPr>
          <w:rFonts w:asciiTheme="minorHAnsi" w:eastAsiaTheme="minorEastAsia" w:hAnsiTheme="minorHAnsi" w:cstheme="minorBidi"/>
          <w:b w:val="0"/>
          <w:noProof/>
          <w:sz w:val="22"/>
          <w:szCs w:val="22"/>
          <w:lang w:val="tr-TR"/>
        </w:rPr>
      </w:pPr>
      <w:r w:rsidRPr="000B1FAF">
        <w:rPr>
          <w:b w:val="0"/>
          <w:lang w:val="tr-TR"/>
        </w:rPr>
        <w:fldChar w:fldCharType="begin"/>
      </w:r>
      <w:r w:rsidR="00455149" w:rsidRPr="000B1FAF">
        <w:rPr>
          <w:b w:val="0"/>
          <w:lang w:val="tr-TR"/>
        </w:rPr>
        <w:instrText xml:space="preserve"> TOC \t "Section VI. Header,1" </w:instrText>
      </w:r>
      <w:r w:rsidRPr="000B1FAF">
        <w:rPr>
          <w:b w:val="0"/>
          <w:lang w:val="tr-TR"/>
        </w:rPr>
        <w:fldChar w:fldCharType="separate"/>
      </w:r>
      <w:r w:rsidR="006E7DC0" w:rsidRPr="000B1FAF">
        <w:rPr>
          <w:noProof/>
          <w:lang w:val="tr-TR"/>
        </w:rPr>
        <w:t xml:space="preserve">1. </w:t>
      </w:r>
      <w:r w:rsidR="00911E92" w:rsidRPr="000B1FAF">
        <w:rPr>
          <w:noProof/>
          <w:lang w:val="tr-TR"/>
        </w:rPr>
        <w:t xml:space="preserve">Malların Listesi ve </w:t>
      </w:r>
      <w:r w:rsidR="006E7DC0" w:rsidRPr="000B1FAF">
        <w:rPr>
          <w:noProof/>
          <w:lang w:val="tr-TR"/>
        </w:rPr>
        <w:t xml:space="preserve"> </w:t>
      </w:r>
      <w:r w:rsidR="00911E92" w:rsidRPr="000B1FAF">
        <w:rPr>
          <w:noProof/>
          <w:lang w:val="tr-TR"/>
        </w:rPr>
        <w:t>Teslimat Çizelgesi</w:t>
      </w:r>
      <w:r w:rsidR="006E7DC0" w:rsidRPr="000B1FAF">
        <w:rPr>
          <w:noProof/>
          <w:lang w:val="tr-TR"/>
        </w:rPr>
        <w:tab/>
      </w:r>
      <w:r w:rsidR="006E7DC0" w:rsidRPr="000B1FAF">
        <w:rPr>
          <w:noProof/>
          <w:lang w:val="tr-TR"/>
        </w:rPr>
        <w:fldChar w:fldCharType="begin"/>
      </w:r>
      <w:r w:rsidR="006E7DC0" w:rsidRPr="000B1FAF">
        <w:rPr>
          <w:noProof/>
          <w:lang w:val="tr-TR"/>
        </w:rPr>
        <w:instrText xml:space="preserve"> PAGEREF _Toc454621006 \h </w:instrText>
      </w:r>
      <w:r w:rsidR="006E7DC0" w:rsidRPr="000B1FAF">
        <w:rPr>
          <w:noProof/>
          <w:lang w:val="tr-TR"/>
        </w:rPr>
      </w:r>
      <w:r w:rsidR="006E7DC0" w:rsidRPr="000B1FAF">
        <w:rPr>
          <w:noProof/>
          <w:lang w:val="tr-TR"/>
        </w:rPr>
        <w:fldChar w:fldCharType="separate"/>
      </w:r>
      <w:r w:rsidR="00474689">
        <w:rPr>
          <w:noProof/>
          <w:lang w:val="tr-TR"/>
        </w:rPr>
        <w:t>2</w:t>
      </w:r>
      <w:r w:rsidR="006E7DC0" w:rsidRPr="000B1FAF">
        <w:rPr>
          <w:noProof/>
          <w:lang w:val="tr-TR"/>
        </w:rPr>
        <w:fldChar w:fldCharType="end"/>
      </w:r>
    </w:p>
    <w:p w14:paraId="61C815AF" w14:textId="128CCDC1" w:rsidR="006E7DC0" w:rsidRPr="000B1FAF" w:rsidRDefault="006E7DC0">
      <w:pPr>
        <w:pStyle w:val="T1"/>
        <w:rPr>
          <w:rFonts w:asciiTheme="minorHAnsi" w:eastAsiaTheme="minorEastAsia" w:hAnsiTheme="minorHAnsi" w:cstheme="minorBidi"/>
          <w:b w:val="0"/>
          <w:noProof/>
          <w:sz w:val="22"/>
          <w:szCs w:val="22"/>
          <w:lang w:val="tr-TR"/>
        </w:rPr>
      </w:pPr>
      <w:r w:rsidRPr="000B1FAF">
        <w:rPr>
          <w:noProof/>
          <w:lang w:val="tr-TR"/>
        </w:rPr>
        <w:t xml:space="preserve">2. </w:t>
      </w:r>
      <w:r w:rsidR="00911E92" w:rsidRPr="000B1FAF">
        <w:rPr>
          <w:noProof/>
          <w:lang w:val="tr-TR"/>
        </w:rPr>
        <w:t>İlgili Hizmetlerin Listesi ve Tamamlama Çizelgesi</w:t>
      </w:r>
      <w:r w:rsidRPr="000B1FAF">
        <w:rPr>
          <w:noProof/>
          <w:lang w:val="tr-TR"/>
        </w:rPr>
        <w:tab/>
      </w:r>
      <w:r w:rsidRPr="000B1FAF">
        <w:rPr>
          <w:noProof/>
          <w:lang w:val="tr-TR"/>
        </w:rPr>
        <w:fldChar w:fldCharType="begin"/>
      </w:r>
      <w:r w:rsidRPr="000B1FAF">
        <w:rPr>
          <w:noProof/>
          <w:lang w:val="tr-TR"/>
        </w:rPr>
        <w:instrText xml:space="preserve"> PAGEREF _Toc454621007 \h </w:instrText>
      </w:r>
      <w:r w:rsidRPr="000B1FAF">
        <w:rPr>
          <w:noProof/>
          <w:lang w:val="tr-TR"/>
        </w:rPr>
      </w:r>
      <w:r w:rsidRPr="000B1FAF">
        <w:rPr>
          <w:noProof/>
          <w:lang w:val="tr-TR"/>
        </w:rPr>
        <w:fldChar w:fldCharType="separate"/>
      </w:r>
      <w:r w:rsidR="00474689">
        <w:rPr>
          <w:noProof/>
          <w:lang w:val="tr-TR"/>
        </w:rPr>
        <w:t>2</w:t>
      </w:r>
      <w:r w:rsidRPr="000B1FAF">
        <w:rPr>
          <w:noProof/>
          <w:lang w:val="tr-TR"/>
        </w:rPr>
        <w:fldChar w:fldCharType="end"/>
      </w:r>
    </w:p>
    <w:p w14:paraId="53F4D59B" w14:textId="0E6A784E" w:rsidR="006E7DC0" w:rsidRPr="000B1FAF" w:rsidRDefault="006E7DC0">
      <w:pPr>
        <w:pStyle w:val="T1"/>
        <w:rPr>
          <w:rFonts w:asciiTheme="minorHAnsi" w:eastAsiaTheme="minorEastAsia" w:hAnsiTheme="minorHAnsi" w:cstheme="minorBidi"/>
          <w:b w:val="0"/>
          <w:noProof/>
          <w:sz w:val="22"/>
          <w:szCs w:val="22"/>
          <w:lang w:val="tr-TR"/>
        </w:rPr>
      </w:pPr>
      <w:r w:rsidRPr="000B1FAF">
        <w:rPr>
          <w:noProof/>
          <w:lang w:val="tr-TR"/>
        </w:rPr>
        <w:t xml:space="preserve">3. </w:t>
      </w:r>
      <w:r w:rsidR="00911E92" w:rsidRPr="000B1FAF">
        <w:rPr>
          <w:noProof/>
          <w:lang w:val="tr-TR"/>
        </w:rPr>
        <w:t>Teknik Şartnaame</w:t>
      </w:r>
      <w:r w:rsidRPr="000B1FAF">
        <w:rPr>
          <w:noProof/>
          <w:lang w:val="tr-TR"/>
        </w:rPr>
        <w:tab/>
      </w:r>
      <w:r w:rsidRPr="000B1FAF">
        <w:rPr>
          <w:noProof/>
          <w:lang w:val="tr-TR"/>
        </w:rPr>
        <w:fldChar w:fldCharType="begin"/>
      </w:r>
      <w:r w:rsidRPr="000B1FAF">
        <w:rPr>
          <w:noProof/>
          <w:lang w:val="tr-TR"/>
        </w:rPr>
        <w:instrText xml:space="preserve"> PAGEREF _Toc454621008 \h </w:instrText>
      </w:r>
      <w:r w:rsidRPr="000B1FAF">
        <w:rPr>
          <w:noProof/>
          <w:lang w:val="tr-TR"/>
        </w:rPr>
        <w:fldChar w:fldCharType="separate"/>
      </w:r>
      <w:r w:rsidR="00474689">
        <w:rPr>
          <w:b w:val="0"/>
          <w:bCs/>
          <w:noProof/>
          <w:lang w:val="tr-TR"/>
        </w:rPr>
        <w:t>Hata! Yer işareti tanımlanmamış.</w:t>
      </w:r>
      <w:r w:rsidRPr="000B1FAF">
        <w:rPr>
          <w:noProof/>
          <w:lang w:val="tr-TR"/>
        </w:rPr>
        <w:fldChar w:fldCharType="end"/>
      </w:r>
    </w:p>
    <w:p w14:paraId="72B37EE3" w14:textId="05C7ADCA" w:rsidR="006E7DC0" w:rsidRPr="000B1FAF" w:rsidRDefault="006E7DC0">
      <w:pPr>
        <w:pStyle w:val="T1"/>
        <w:rPr>
          <w:rFonts w:asciiTheme="minorHAnsi" w:eastAsiaTheme="minorEastAsia" w:hAnsiTheme="minorHAnsi" w:cstheme="minorBidi"/>
          <w:b w:val="0"/>
          <w:noProof/>
          <w:sz w:val="22"/>
          <w:szCs w:val="22"/>
          <w:lang w:val="tr-TR"/>
        </w:rPr>
      </w:pPr>
      <w:r w:rsidRPr="000B1FAF">
        <w:rPr>
          <w:noProof/>
          <w:lang w:val="tr-TR"/>
        </w:rPr>
        <w:t xml:space="preserve">4. </w:t>
      </w:r>
      <w:r w:rsidR="00911E92" w:rsidRPr="000B1FAF">
        <w:rPr>
          <w:noProof/>
          <w:lang w:val="tr-TR"/>
        </w:rPr>
        <w:t>Çizimler</w:t>
      </w:r>
      <w:r w:rsidRPr="000B1FAF">
        <w:rPr>
          <w:noProof/>
          <w:lang w:val="tr-TR"/>
        </w:rPr>
        <w:tab/>
      </w:r>
      <w:r w:rsidRPr="000B1FAF">
        <w:rPr>
          <w:noProof/>
          <w:lang w:val="tr-TR"/>
        </w:rPr>
        <w:fldChar w:fldCharType="begin"/>
      </w:r>
      <w:r w:rsidRPr="000B1FAF">
        <w:rPr>
          <w:noProof/>
          <w:lang w:val="tr-TR"/>
        </w:rPr>
        <w:instrText xml:space="preserve"> PAGEREF _Toc454621009 \h </w:instrText>
      </w:r>
      <w:r w:rsidRPr="000B1FAF">
        <w:rPr>
          <w:noProof/>
          <w:lang w:val="tr-TR"/>
        </w:rPr>
      </w:r>
      <w:r w:rsidRPr="000B1FAF">
        <w:rPr>
          <w:noProof/>
          <w:lang w:val="tr-TR"/>
        </w:rPr>
        <w:fldChar w:fldCharType="separate"/>
      </w:r>
      <w:r w:rsidR="00474689">
        <w:rPr>
          <w:noProof/>
          <w:lang w:val="tr-TR"/>
        </w:rPr>
        <w:t>2</w:t>
      </w:r>
      <w:r w:rsidRPr="000B1FAF">
        <w:rPr>
          <w:noProof/>
          <w:lang w:val="tr-TR"/>
        </w:rPr>
        <w:fldChar w:fldCharType="end"/>
      </w:r>
    </w:p>
    <w:p w14:paraId="6B17B3A9" w14:textId="63B1E43A" w:rsidR="006E7DC0" w:rsidRPr="000B1FAF" w:rsidRDefault="006E7DC0">
      <w:pPr>
        <w:pStyle w:val="T1"/>
        <w:rPr>
          <w:rFonts w:asciiTheme="minorHAnsi" w:eastAsiaTheme="minorEastAsia" w:hAnsiTheme="minorHAnsi" w:cstheme="minorBidi"/>
          <w:b w:val="0"/>
          <w:noProof/>
          <w:sz w:val="22"/>
          <w:szCs w:val="22"/>
          <w:lang w:val="tr-TR"/>
        </w:rPr>
      </w:pPr>
      <w:r w:rsidRPr="000B1FAF">
        <w:rPr>
          <w:noProof/>
          <w:lang w:val="tr-TR"/>
        </w:rPr>
        <w:t xml:space="preserve">5. </w:t>
      </w:r>
      <w:r w:rsidR="00911E92" w:rsidRPr="000B1FAF">
        <w:rPr>
          <w:noProof/>
          <w:lang w:val="tr-TR"/>
        </w:rPr>
        <w:t>Kontroller ve Testler</w:t>
      </w:r>
      <w:r w:rsidRPr="000B1FAF">
        <w:rPr>
          <w:noProof/>
          <w:lang w:val="tr-TR"/>
        </w:rPr>
        <w:tab/>
      </w:r>
      <w:r w:rsidRPr="000B1FAF">
        <w:rPr>
          <w:noProof/>
          <w:lang w:val="tr-TR"/>
        </w:rPr>
        <w:fldChar w:fldCharType="begin"/>
      </w:r>
      <w:r w:rsidRPr="000B1FAF">
        <w:rPr>
          <w:noProof/>
          <w:lang w:val="tr-TR"/>
        </w:rPr>
        <w:instrText xml:space="preserve"> PAGEREF _Toc454621010 \h </w:instrText>
      </w:r>
      <w:r w:rsidRPr="000B1FAF">
        <w:rPr>
          <w:noProof/>
          <w:lang w:val="tr-TR"/>
        </w:rPr>
      </w:r>
      <w:r w:rsidRPr="000B1FAF">
        <w:rPr>
          <w:noProof/>
          <w:lang w:val="tr-TR"/>
        </w:rPr>
        <w:fldChar w:fldCharType="separate"/>
      </w:r>
      <w:r w:rsidR="00474689">
        <w:rPr>
          <w:noProof/>
          <w:lang w:val="tr-TR"/>
        </w:rPr>
        <w:t>2</w:t>
      </w:r>
      <w:r w:rsidRPr="000B1FAF">
        <w:rPr>
          <w:noProof/>
          <w:lang w:val="tr-TR"/>
        </w:rPr>
        <w:fldChar w:fldCharType="end"/>
      </w:r>
    </w:p>
    <w:p w14:paraId="07545B80" w14:textId="77777777" w:rsidR="00455149" w:rsidRPr="000B1FAF" w:rsidRDefault="00075F5F" w:rsidP="00131C2E">
      <w:pPr>
        <w:pStyle w:val="T2"/>
        <w:rPr>
          <w:lang w:val="tr-TR"/>
        </w:rPr>
      </w:pPr>
      <w:r w:rsidRPr="000B1FAF">
        <w:rPr>
          <w:lang w:val="tr-TR"/>
        </w:rPr>
        <w:fldChar w:fldCharType="end"/>
      </w:r>
    </w:p>
    <w:p w14:paraId="4A46EFC7" w14:textId="77777777" w:rsidR="00455149" w:rsidRPr="000B1FAF" w:rsidRDefault="00455149">
      <w:pPr>
        <w:pStyle w:val="Sub-ClauseText"/>
        <w:spacing w:before="0" w:after="0"/>
        <w:jc w:val="left"/>
        <w:rPr>
          <w:lang w:val="tr-TR"/>
        </w:rPr>
      </w:pPr>
    </w:p>
    <w:p w14:paraId="1E697A90" w14:textId="77777777" w:rsidR="00455149" w:rsidRPr="000B1FAF" w:rsidRDefault="00455149">
      <w:pPr>
        <w:pStyle w:val="Sub-ClauseText"/>
        <w:spacing w:before="0" w:after="0"/>
        <w:jc w:val="left"/>
        <w:rPr>
          <w:lang w:val="tr-TR"/>
        </w:rPr>
      </w:pPr>
      <w:r w:rsidRPr="000B1FAF">
        <w:rPr>
          <w:lang w:val="tr-TR"/>
        </w:rPr>
        <w:br w:type="page"/>
      </w:r>
    </w:p>
    <w:p w14:paraId="03F6DD98" w14:textId="77777777" w:rsidR="00455149" w:rsidRPr="000B1FAF" w:rsidRDefault="00455149">
      <w:pPr>
        <w:pStyle w:val="Sub-ClauseText"/>
        <w:spacing w:before="0" w:after="0"/>
        <w:jc w:val="left"/>
        <w:rPr>
          <w:lang w:val="de-DE"/>
        </w:rPr>
        <w:sectPr w:rsidR="00455149" w:rsidRPr="000B1FAF" w:rsidSect="00293CEF">
          <w:headerReference w:type="even" r:id="rId58"/>
          <w:headerReference w:type="default" r:id="rId59"/>
          <w:headerReference w:type="first" r:id="rId60"/>
          <w:type w:val="oddPage"/>
          <w:pgSz w:w="12240" w:h="15840" w:code="1"/>
          <w:pgMar w:top="1440" w:right="1440" w:bottom="1440" w:left="1800" w:header="720" w:footer="720" w:gutter="0"/>
          <w:paperSrc w:first="15" w:other="15"/>
          <w:pgNumType w:chapStyle="1"/>
          <w:cols w:space="720"/>
          <w:titlePg/>
        </w:sectPr>
      </w:pPr>
    </w:p>
    <w:tbl>
      <w:tblPr>
        <w:tblW w:w="134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1"/>
        <w:gridCol w:w="800"/>
        <w:gridCol w:w="2458"/>
        <w:gridCol w:w="992"/>
        <w:gridCol w:w="992"/>
        <w:gridCol w:w="1701"/>
        <w:gridCol w:w="1559"/>
        <w:gridCol w:w="1843"/>
        <w:gridCol w:w="2855"/>
        <w:gridCol w:w="115"/>
      </w:tblGrid>
      <w:tr w:rsidR="00DD2151" w:rsidRPr="00474689" w14:paraId="2E27A251" w14:textId="77777777" w:rsidTr="00DD2151">
        <w:trPr>
          <w:gridBefore w:val="1"/>
          <w:wBefore w:w="111" w:type="dxa"/>
          <w:cantSplit/>
          <w:trHeight w:val="1964"/>
        </w:trPr>
        <w:tc>
          <w:tcPr>
            <w:tcW w:w="13315" w:type="dxa"/>
            <w:gridSpan w:val="9"/>
            <w:tcBorders>
              <w:top w:val="nil"/>
              <w:left w:val="nil"/>
              <w:bottom w:val="double" w:sz="4" w:space="0" w:color="auto"/>
              <w:right w:val="nil"/>
            </w:tcBorders>
          </w:tcPr>
          <w:p w14:paraId="52B047B7" w14:textId="77777777" w:rsidR="00DD2151" w:rsidRPr="00D65515" w:rsidRDefault="00DD2151" w:rsidP="00DD2151">
            <w:pPr>
              <w:pStyle w:val="SectionVIHeader"/>
              <w:rPr>
                <w:lang w:val="de-DE"/>
              </w:rPr>
            </w:pPr>
            <w:bookmarkStart w:id="223" w:name="_Toc68320557"/>
            <w:bookmarkStart w:id="224" w:name="_Toc454621006"/>
            <w:bookmarkStart w:id="225" w:name="_Hlk56573077"/>
            <w:r w:rsidRPr="00D65515">
              <w:rPr>
                <w:lang w:val="de-DE"/>
              </w:rPr>
              <w:lastRenderedPageBreak/>
              <w:t xml:space="preserve">1. </w:t>
            </w:r>
            <w:r w:rsidRPr="00D65515">
              <w:rPr>
                <w:lang w:val="tr-TR"/>
              </w:rPr>
              <w:t xml:space="preserve">Malların Listesi ve Teslimat </w:t>
            </w:r>
            <w:bookmarkEnd w:id="223"/>
            <w:bookmarkEnd w:id="224"/>
            <w:r w:rsidRPr="00D65515">
              <w:rPr>
                <w:lang w:val="tr-TR"/>
              </w:rPr>
              <w:t>Çizelgesi</w:t>
            </w:r>
          </w:p>
          <w:p w14:paraId="4FBC0A6D" w14:textId="77777777" w:rsidR="00DD2151" w:rsidRPr="00D65515" w:rsidRDefault="00DD2151" w:rsidP="00DD2151">
            <w:pPr>
              <w:spacing w:after="200"/>
              <w:rPr>
                <w:i/>
                <w:iCs/>
                <w:lang w:val="de-DE"/>
              </w:rPr>
            </w:pPr>
            <w:r w:rsidRPr="00D65515">
              <w:rPr>
                <w:i/>
                <w:iCs/>
                <w:lang w:val="de-DE"/>
              </w:rPr>
              <w:t>[</w:t>
            </w:r>
            <w:r w:rsidRPr="00D65515">
              <w:rPr>
                <w:i/>
                <w:iCs/>
                <w:lang w:val="tr-TR"/>
              </w:rPr>
              <w:t>Bu tablo Alıcı tarafından doldurulacaktır; sadece “Teklif Sahibinin teklif edilen Teslimat Tarihi” sütunu Teklif Sahibi tarafından doldurulacaktır</w:t>
            </w:r>
            <w:r w:rsidRPr="00D65515">
              <w:rPr>
                <w:i/>
                <w:iCs/>
                <w:lang w:val="de-DE"/>
              </w:rPr>
              <w:t>]</w:t>
            </w:r>
          </w:p>
          <w:p w14:paraId="7BE8D45B" w14:textId="6D7792F1" w:rsidR="00DD2151" w:rsidRPr="00AE3BA4" w:rsidRDefault="00DD2151" w:rsidP="00DD2151">
            <w:pPr>
              <w:spacing w:after="200"/>
              <w:jc w:val="center"/>
              <w:rPr>
                <w:b/>
                <w:bCs/>
                <w:lang w:val="de-DE"/>
              </w:rPr>
            </w:pPr>
          </w:p>
        </w:tc>
      </w:tr>
      <w:tr w:rsidR="00DD2151" w:rsidRPr="00D65515" w14:paraId="3082EBD4" w14:textId="77777777" w:rsidTr="00DD2151">
        <w:trPr>
          <w:gridAfter w:val="1"/>
          <w:wAfter w:w="115" w:type="dxa"/>
          <w:cantSplit/>
          <w:trHeight w:val="240"/>
        </w:trPr>
        <w:tc>
          <w:tcPr>
            <w:tcW w:w="911" w:type="dxa"/>
            <w:gridSpan w:val="2"/>
            <w:vMerge w:val="restart"/>
            <w:tcBorders>
              <w:top w:val="double" w:sz="4" w:space="0" w:color="auto"/>
              <w:left w:val="double" w:sz="4" w:space="0" w:color="auto"/>
              <w:right w:val="single" w:sz="4" w:space="0" w:color="auto"/>
            </w:tcBorders>
          </w:tcPr>
          <w:p w14:paraId="418ACF9F" w14:textId="77777777" w:rsidR="00DD2151" w:rsidRPr="00D65515" w:rsidRDefault="00DD2151" w:rsidP="00DD2151">
            <w:pPr>
              <w:suppressAutoHyphens/>
              <w:spacing w:before="60"/>
              <w:jc w:val="center"/>
              <w:rPr>
                <w:b/>
                <w:bCs/>
                <w:sz w:val="22"/>
                <w:szCs w:val="22"/>
                <w:lang w:val="tr-TR"/>
              </w:rPr>
            </w:pPr>
            <w:r w:rsidRPr="00D65515">
              <w:rPr>
                <w:b/>
                <w:bCs/>
                <w:sz w:val="22"/>
                <w:szCs w:val="22"/>
                <w:lang w:val="tr-TR"/>
              </w:rPr>
              <w:t>Kalem</w:t>
            </w:r>
          </w:p>
          <w:p w14:paraId="054BEA92" w14:textId="77777777" w:rsidR="00DD2151" w:rsidRPr="00D65515" w:rsidRDefault="00DD2151" w:rsidP="00DD2151">
            <w:pPr>
              <w:suppressAutoHyphens/>
              <w:spacing w:before="60"/>
              <w:jc w:val="center"/>
              <w:rPr>
                <w:b/>
                <w:bCs/>
                <w:sz w:val="22"/>
                <w:szCs w:val="22"/>
                <w:lang w:val="tr-TR"/>
              </w:rPr>
            </w:pPr>
            <w:r w:rsidRPr="00D65515">
              <w:rPr>
                <w:b/>
                <w:bCs/>
                <w:sz w:val="22"/>
                <w:szCs w:val="22"/>
                <w:lang w:val="tr-TR"/>
              </w:rPr>
              <w:t>N</w:t>
            </w:r>
            <w:r w:rsidRPr="00D65515">
              <w:rPr>
                <w:rFonts w:ascii="Symbol" w:eastAsia="Symbol" w:hAnsi="Symbol" w:cs="Symbol"/>
                <w:b/>
                <w:bCs/>
                <w:sz w:val="22"/>
                <w:szCs w:val="22"/>
                <w:lang w:val="tr-TR"/>
              </w:rPr>
              <w:t></w:t>
            </w:r>
          </w:p>
        </w:tc>
        <w:tc>
          <w:tcPr>
            <w:tcW w:w="2458" w:type="dxa"/>
            <w:vMerge w:val="restart"/>
            <w:tcBorders>
              <w:top w:val="double" w:sz="4" w:space="0" w:color="auto"/>
              <w:left w:val="single" w:sz="4" w:space="0" w:color="auto"/>
              <w:right w:val="single" w:sz="4" w:space="0" w:color="auto"/>
            </w:tcBorders>
          </w:tcPr>
          <w:p w14:paraId="4C72946B" w14:textId="77777777" w:rsidR="00DD2151" w:rsidRPr="00D65515" w:rsidRDefault="00DD2151" w:rsidP="00DD2151">
            <w:pPr>
              <w:suppressAutoHyphens/>
              <w:spacing w:before="60"/>
              <w:jc w:val="center"/>
              <w:rPr>
                <w:b/>
                <w:bCs/>
                <w:sz w:val="22"/>
                <w:szCs w:val="22"/>
                <w:lang w:val="tr-TR"/>
              </w:rPr>
            </w:pPr>
            <w:r w:rsidRPr="00D65515">
              <w:rPr>
                <w:b/>
                <w:bCs/>
                <w:sz w:val="22"/>
                <w:szCs w:val="22"/>
                <w:lang w:val="tr-TR"/>
              </w:rPr>
              <w:t>Malların Açıklaması</w:t>
            </w:r>
          </w:p>
        </w:tc>
        <w:tc>
          <w:tcPr>
            <w:tcW w:w="992" w:type="dxa"/>
            <w:vMerge w:val="restart"/>
            <w:tcBorders>
              <w:top w:val="double" w:sz="4" w:space="0" w:color="auto"/>
              <w:left w:val="single" w:sz="4" w:space="0" w:color="auto"/>
              <w:right w:val="single" w:sz="4" w:space="0" w:color="auto"/>
            </w:tcBorders>
          </w:tcPr>
          <w:p w14:paraId="62B49B3F" w14:textId="77777777" w:rsidR="00DD2151" w:rsidRPr="00D65515" w:rsidRDefault="00DD2151" w:rsidP="00DD2151">
            <w:pPr>
              <w:suppressAutoHyphens/>
              <w:spacing w:before="60"/>
              <w:jc w:val="center"/>
              <w:rPr>
                <w:b/>
                <w:bCs/>
                <w:sz w:val="22"/>
                <w:szCs w:val="22"/>
                <w:lang w:val="tr-TR"/>
              </w:rPr>
            </w:pPr>
            <w:r w:rsidRPr="00D65515">
              <w:rPr>
                <w:b/>
                <w:bCs/>
                <w:sz w:val="22"/>
                <w:szCs w:val="22"/>
                <w:lang w:val="tr-TR"/>
              </w:rPr>
              <w:t>Miktar</w:t>
            </w:r>
          </w:p>
        </w:tc>
        <w:tc>
          <w:tcPr>
            <w:tcW w:w="992" w:type="dxa"/>
            <w:vMerge w:val="restart"/>
            <w:tcBorders>
              <w:top w:val="double" w:sz="4" w:space="0" w:color="auto"/>
              <w:left w:val="single" w:sz="4" w:space="0" w:color="auto"/>
              <w:right w:val="single" w:sz="4" w:space="0" w:color="auto"/>
            </w:tcBorders>
          </w:tcPr>
          <w:p w14:paraId="45B49993" w14:textId="77777777" w:rsidR="00DD2151" w:rsidRPr="00D65515" w:rsidRDefault="00DD2151" w:rsidP="00DD2151">
            <w:pPr>
              <w:suppressAutoHyphens/>
              <w:spacing w:before="60"/>
              <w:jc w:val="center"/>
              <w:rPr>
                <w:b/>
                <w:bCs/>
                <w:sz w:val="22"/>
                <w:szCs w:val="22"/>
                <w:lang w:val="tr-TR"/>
              </w:rPr>
            </w:pPr>
            <w:r w:rsidRPr="00D65515">
              <w:rPr>
                <w:b/>
                <w:bCs/>
                <w:sz w:val="22"/>
                <w:szCs w:val="22"/>
                <w:lang w:val="tr-TR"/>
              </w:rPr>
              <w:t>Fiziksel Birim</w:t>
            </w:r>
          </w:p>
        </w:tc>
        <w:tc>
          <w:tcPr>
            <w:tcW w:w="1701" w:type="dxa"/>
            <w:vMerge w:val="restart"/>
            <w:tcBorders>
              <w:top w:val="double" w:sz="4" w:space="0" w:color="auto"/>
              <w:left w:val="single" w:sz="4" w:space="0" w:color="auto"/>
              <w:right w:val="single" w:sz="4" w:space="0" w:color="auto"/>
            </w:tcBorders>
          </w:tcPr>
          <w:p w14:paraId="3C748680" w14:textId="77777777" w:rsidR="00DD2151" w:rsidRPr="00D65515" w:rsidRDefault="00DD2151" w:rsidP="00DD2151">
            <w:pPr>
              <w:spacing w:before="60"/>
              <w:jc w:val="center"/>
              <w:rPr>
                <w:b/>
                <w:bCs/>
                <w:sz w:val="22"/>
                <w:szCs w:val="22"/>
                <w:lang w:val="tr-TR"/>
              </w:rPr>
            </w:pPr>
            <w:proofErr w:type="spellStart"/>
            <w:r w:rsidRPr="00D65515">
              <w:rPr>
                <w:b/>
                <w:bCs/>
                <w:sz w:val="22"/>
                <w:szCs w:val="22"/>
                <w:lang w:val="tr-TR"/>
              </w:rPr>
              <w:t>BDS’de</w:t>
            </w:r>
            <w:proofErr w:type="spellEnd"/>
            <w:r w:rsidRPr="00D65515">
              <w:rPr>
                <w:b/>
                <w:bCs/>
                <w:sz w:val="22"/>
                <w:szCs w:val="22"/>
                <w:lang w:val="tr-TR"/>
              </w:rPr>
              <w:t xml:space="preserve"> Belirtilen Nihai Teslim Yeri (Proje Sahası) </w:t>
            </w:r>
          </w:p>
        </w:tc>
        <w:tc>
          <w:tcPr>
            <w:tcW w:w="6257" w:type="dxa"/>
            <w:gridSpan w:val="3"/>
            <w:tcBorders>
              <w:top w:val="double" w:sz="4" w:space="0" w:color="auto"/>
              <w:left w:val="single" w:sz="4" w:space="0" w:color="auto"/>
              <w:bottom w:val="single" w:sz="4" w:space="0" w:color="auto"/>
              <w:right w:val="double" w:sz="4" w:space="0" w:color="auto"/>
            </w:tcBorders>
          </w:tcPr>
          <w:p w14:paraId="5D58BE21" w14:textId="77777777" w:rsidR="00DD2151" w:rsidRPr="00D65515" w:rsidRDefault="00DD2151" w:rsidP="00DD2151">
            <w:pPr>
              <w:spacing w:before="60" w:after="60"/>
              <w:jc w:val="center"/>
              <w:rPr>
                <w:sz w:val="22"/>
                <w:szCs w:val="22"/>
                <w:lang w:val="tr-TR"/>
              </w:rPr>
            </w:pPr>
            <w:r w:rsidRPr="00D65515">
              <w:rPr>
                <w:b/>
                <w:bCs/>
                <w:sz w:val="22"/>
                <w:szCs w:val="22"/>
                <w:lang w:val="tr-TR"/>
              </w:rPr>
              <w:t>Teslimat (</w:t>
            </w:r>
            <w:proofErr w:type="spellStart"/>
            <w:r w:rsidRPr="00D65515">
              <w:rPr>
                <w:b/>
                <w:bCs/>
                <w:i/>
                <w:iCs/>
                <w:sz w:val="22"/>
                <w:szCs w:val="22"/>
                <w:lang w:val="tr-TR"/>
              </w:rPr>
              <w:t>Incoterms</w:t>
            </w:r>
            <w:r w:rsidRPr="00D65515">
              <w:rPr>
                <w:b/>
                <w:bCs/>
                <w:sz w:val="22"/>
                <w:szCs w:val="22"/>
                <w:lang w:val="tr-TR"/>
              </w:rPr>
              <w:t>’e</w:t>
            </w:r>
            <w:proofErr w:type="spellEnd"/>
            <w:r w:rsidRPr="00D65515">
              <w:rPr>
                <w:b/>
                <w:bCs/>
                <w:sz w:val="22"/>
                <w:szCs w:val="22"/>
                <w:lang w:val="tr-TR"/>
              </w:rPr>
              <w:t xml:space="preserve"> göre) Tarihi</w:t>
            </w:r>
          </w:p>
        </w:tc>
      </w:tr>
      <w:tr w:rsidR="00DD2151" w:rsidRPr="00474689" w14:paraId="2237A5F7" w14:textId="77777777" w:rsidTr="00DD2151">
        <w:trPr>
          <w:gridAfter w:val="1"/>
          <w:wAfter w:w="115" w:type="dxa"/>
          <w:cantSplit/>
          <w:trHeight w:val="240"/>
        </w:trPr>
        <w:tc>
          <w:tcPr>
            <w:tcW w:w="911" w:type="dxa"/>
            <w:gridSpan w:val="2"/>
            <w:vMerge/>
            <w:tcBorders>
              <w:left w:val="double" w:sz="4" w:space="0" w:color="auto"/>
              <w:bottom w:val="single" w:sz="4" w:space="0" w:color="auto"/>
              <w:right w:val="single" w:sz="4" w:space="0" w:color="auto"/>
            </w:tcBorders>
          </w:tcPr>
          <w:p w14:paraId="299DF6D0" w14:textId="77777777" w:rsidR="00DD2151" w:rsidRPr="00D65515" w:rsidRDefault="00DD2151" w:rsidP="00DD2151">
            <w:pPr>
              <w:suppressAutoHyphens/>
              <w:jc w:val="center"/>
              <w:rPr>
                <w:sz w:val="22"/>
                <w:szCs w:val="22"/>
                <w:lang w:val="tr-TR"/>
              </w:rPr>
            </w:pPr>
          </w:p>
        </w:tc>
        <w:tc>
          <w:tcPr>
            <w:tcW w:w="2458" w:type="dxa"/>
            <w:vMerge/>
            <w:tcBorders>
              <w:left w:val="single" w:sz="4" w:space="0" w:color="auto"/>
              <w:bottom w:val="single" w:sz="4" w:space="0" w:color="auto"/>
              <w:right w:val="single" w:sz="4" w:space="0" w:color="auto"/>
            </w:tcBorders>
          </w:tcPr>
          <w:p w14:paraId="2C125863" w14:textId="77777777" w:rsidR="00DD2151" w:rsidRPr="00D65515" w:rsidRDefault="00DD2151" w:rsidP="00DD2151">
            <w:pPr>
              <w:suppressAutoHyphens/>
              <w:jc w:val="center"/>
              <w:rPr>
                <w:sz w:val="22"/>
                <w:szCs w:val="22"/>
                <w:lang w:val="tr-TR"/>
              </w:rPr>
            </w:pPr>
          </w:p>
        </w:tc>
        <w:tc>
          <w:tcPr>
            <w:tcW w:w="992" w:type="dxa"/>
            <w:vMerge/>
            <w:tcBorders>
              <w:left w:val="single" w:sz="4" w:space="0" w:color="auto"/>
              <w:bottom w:val="single" w:sz="4" w:space="0" w:color="auto"/>
              <w:right w:val="single" w:sz="4" w:space="0" w:color="auto"/>
            </w:tcBorders>
          </w:tcPr>
          <w:p w14:paraId="56D5AB1A" w14:textId="77777777" w:rsidR="00DD2151" w:rsidRPr="00D65515" w:rsidRDefault="00DD2151" w:rsidP="00DD2151">
            <w:pPr>
              <w:suppressAutoHyphens/>
              <w:jc w:val="center"/>
              <w:rPr>
                <w:sz w:val="22"/>
                <w:szCs w:val="22"/>
                <w:lang w:val="tr-TR"/>
              </w:rPr>
            </w:pPr>
          </w:p>
        </w:tc>
        <w:tc>
          <w:tcPr>
            <w:tcW w:w="992" w:type="dxa"/>
            <w:vMerge/>
            <w:tcBorders>
              <w:left w:val="single" w:sz="4" w:space="0" w:color="auto"/>
              <w:bottom w:val="single" w:sz="4" w:space="0" w:color="auto"/>
              <w:right w:val="single" w:sz="4" w:space="0" w:color="auto"/>
            </w:tcBorders>
          </w:tcPr>
          <w:p w14:paraId="5E11D5D1" w14:textId="77777777" w:rsidR="00DD2151" w:rsidRPr="00D65515" w:rsidRDefault="00DD2151" w:rsidP="00DD2151">
            <w:pPr>
              <w:suppressAutoHyphens/>
              <w:jc w:val="center"/>
              <w:rPr>
                <w:sz w:val="22"/>
                <w:szCs w:val="22"/>
                <w:lang w:val="tr-TR"/>
              </w:rPr>
            </w:pPr>
          </w:p>
        </w:tc>
        <w:tc>
          <w:tcPr>
            <w:tcW w:w="1701" w:type="dxa"/>
            <w:vMerge/>
            <w:tcBorders>
              <w:left w:val="single" w:sz="4" w:space="0" w:color="auto"/>
              <w:bottom w:val="single" w:sz="4" w:space="0" w:color="auto"/>
              <w:right w:val="single" w:sz="4" w:space="0" w:color="auto"/>
            </w:tcBorders>
          </w:tcPr>
          <w:p w14:paraId="6D4496CE" w14:textId="77777777" w:rsidR="00DD2151" w:rsidRPr="00D65515" w:rsidRDefault="00DD2151" w:rsidP="00DD2151">
            <w:pPr>
              <w:jc w:val="center"/>
              <w:rPr>
                <w:sz w:val="22"/>
                <w:szCs w:val="22"/>
                <w:lang w:val="tr-TR"/>
              </w:rPr>
            </w:pPr>
          </w:p>
        </w:tc>
        <w:tc>
          <w:tcPr>
            <w:tcW w:w="1559" w:type="dxa"/>
            <w:tcBorders>
              <w:top w:val="single" w:sz="4" w:space="0" w:color="auto"/>
              <w:left w:val="single" w:sz="4" w:space="0" w:color="auto"/>
              <w:right w:val="single" w:sz="4" w:space="0" w:color="auto"/>
            </w:tcBorders>
          </w:tcPr>
          <w:p w14:paraId="7B5A3B8B" w14:textId="77777777" w:rsidR="00DD2151" w:rsidRPr="00D65515" w:rsidRDefault="00DD2151" w:rsidP="00DD2151">
            <w:pPr>
              <w:spacing w:before="60" w:after="60"/>
              <w:jc w:val="center"/>
              <w:rPr>
                <w:b/>
                <w:bCs/>
                <w:sz w:val="22"/>
                <w:szCs w:val="22"/>
                <w:lang w:val="tr-TR"/>
              </w:rPr>
            </w:pPr>
            <w:r w:rsidRPr="00D65515">
              <w:rPr>
                <w:b/>
                <w:bCs/>
                <w:sz w:val="22"/>
                <w:szCs w:val="22"/>
                <w:lang w:val="tr-TR"/>
              </w:rPr>
              <w:t>En Erken Teslimat Tarihi</w:t>
            </w:r>
          </w:p>
        </w:tc>
        <w:tc>
          <w:tcPr>
            <w:tcW w:w="1843" w:type="dxa"/>
            <w:tcBorders>
              <w:top w:val="single" w:sz="4" w:space="0" w:color="auto"/>
              <w:left w:val="single" w:sz="4" w:space="0" w:color="auto"/>
              <w:right w:val="single" w:sz="4" w:space="0" w:color="auto"/>
            </w:tcBorders>
          </w:tcPr>
          <w:p w14:paraId="4FAB341D" w14:textId="77777777" w:rsidR="00DD2151" w:rsidRPr="00D65515" w:rsidRDefault="00DD2151" w:rsidP="00DD2151">
            <w:pPr>
              <w:spacing w:before="60" w:after="60"/>
              <w:jc w:val="center"/>
              <w:rPr>
                <w:b/>
                <w:bCs/>
                <w:sz w:val="22"/>
                <w:szCs w:val="22"/>
                <w:lang w:val="tr-TR"/>
              </w:rPr>
            </w:pPr>
            <w:r w:rsidRPr="00D65515">
              <w:rPr>
                <w:b/>
                <w:bCs/>
                <w:sz w:val="22"/>
                <w:szCs w:val="22"/>
                <w:lang w:val="tr-TR"/>
              </w:rPr>
              <w:t>Son Teslim Tarihi</w:t>
            </w:r>
          </w:p>
          <w:p w14:paraId="75FB16AC" w14:textId="77777777" w:rsidR="00DD2151" w:rsidRPr="00D65515" w:rsidRDefault="00DD2151" w:rsidP="00DD2151">
            <w:pPr>
              <w:spacing w:before="60" w:after="60"/>
              <w:jc w:val="center"/>
              <w:rPr>
                <w:b/>
                <w:bCs/>
                <w:sz w:val="22"/>
                <w:szCs w:val="22"/>
                <w:lang w:val="tr-TR"/>
              </w:rPr>
            </w:pPr>
          </w:p>
        </w:tc>
        <w:tc>
          <w:tcPr>
            <w:tcW w:w="2855" w:type="dxa"/>
            <w:tcBorders>
              <w:top w:val="single" w:sz="4" w:space="0" w:color="auto"/>
              <w:left w:val="single" w:sz="4" w:space="0" w:color="auto"/>
              <w:bottom w:val="single" w:sz="4" w:space="0" w:color="auto"/>
              <w:right w:val="double" w:sz="4" w:space="0" w:color="auto"/>
            </w:tcBorders>
          </w:tcPr>
          <w:p w14:paraId="3CA1B208" w14:textId="77777777" w:rsidR="00DD2151" w:rsidRPr="00D65515" w:rsidRDefault="00DD2151" w:rsidP="00DD2151">
            <w:pPr>
              <w:spacing w:before="60" w:after="60"/>
              <w:jc w:val="center"/>
              <w:rPr>
                <w:b/>
                <w:bCs/>
                <w:sz w:val="22"/>
                <w:szCs w:val="22"/>
                <w:lang w:val="tr-TR"/>
              </w:rPr>
            </w:pPr>
            <w:r w:rsidRPr="00D65515">
              <w:rPr>
                <w:b/>
                <w:bCs/>
                <w:lang w:val="tr-TR"/>
              </w:rPr>
              <w:t>Teklif Sahibinin teklif edilen Teslimat Tarihi</w:t>
            </w:r>
            <w:r w:rsidRPr="00D65515">
              <w:rPr>
                <w:b/>
                <w:bCs/>
                <w:sz w:val="22"/>
                <w:szCs w:val="22"/>
                <w:lang w:val="tr-TR"/>
              </w:rPr>
              <w:t xml:space="preserve"> [</w:t>
            </w:r>
            <w:r w:rsidRPr="00D65515">
              <w:rPr>
                <w:b/>
                <w:bCs/>
                <w:i/>
                <w:iCs/>
                <w:sz w:val="22"/>
                <w:szCs w:val="22"/>
                <w:lang w:val="tr-TR"/>
              </w:rPr>
              <w:t>Teklif Sahibi tarafından doldurulacak</w:t>
            </w:r>
            <w:r w:rsidRPr="00D65515">
              <w:rPr>
                <w:b/>
                <w:bCs/>
                <w:sz w:val="22"/>
                <w:szCs w:val="22"/>
                <w:lang w:val="tr-TR"/>
              </w:rPr>
              <w:t>]</w:t>
            </w:r>
          </w:p>
        </w:tc>
      </w:tr>
      <w:tr w:rsidR="00DD2151" w:rsidRPr="00474689" w14:paraId="07F60D73" w14:textId="77777777" w:rsidTr="00DD2151">
        <w:trPr>
          <w:gridAfter w:val="1"/>
          <w:wAfter w:w="115" w:type="dxa"/>
          <w:cantSplit/>
          <w:trHeight w:val="486"/>
        </w:trPr>
        <w:tc>
          <w:tcPr>
            <w:tcW w:w="911" w:type="dxa"/>
            <w:gridSpan w:val="2"/>
            <w:tcBorders>
              <w:top w:val="single" w:sz="4" w:space="0" w:color="auto"/>
              <w:left w:val="double" w:sz="4" w:space="0" w:color="auto"/>
              <w:bottom w:val="single" w:sz="4" w:space="0" w:color="auto"/>
              <w:right w:val="single" w:sz="4" w:space="0" w:color="auto"/>
            </w:tcBorders>
          </w:tcPr>
          <w:p w14:paraId="4BE6AC07" w14:textId="77777777" w:rsidR="00DD2151" w:rsidRPr="000B1FAF" w:rsidRDefault="00DD2151" w:rsidP="00DD2151">
            <w:pPr>
              <w:jc w:val="center"/>
              <w:rPr>
                <w:b/>
                <w:bCs/>
                <w:sz w:val="22"/>
                <w:szCs w:val="22"/>
                <w:lang w:val="tr-TR"/>
              </w:rPr>
            </w:pPr>
          </w:p>
        </w:tc>
        <w:tc>
          <w:tcPr>
            <w:tcW w:w="2458" w:type="dxa"/>
            <w:tcBorders>
              <w:top w:val="single" w:sz="4" w:space="0" w:color="auto"/>
              <w:left w:val="single" w:sz="4" w:space="0" w:color="auto"/>
              <w:bottom w:val="single" w:sz="4" w:space="0" w:color="auto"/>
              <w:right w:val="single" w:sz="4" w:space="0" w:color="auto"/>
            </w:tcBorders>
          </w:tcPr>
          <w:p w14:paraId="6B626454" w14:textId="77777777" w:rsidR="00DD2151" w:rsidRPr="000B1FAF" w:rsidRDefault="00DD2151" w:rsidP="00DD2151">
            <w:pPr>
              <w:rPr>
                <w:sz w:val="22"/>
                <w:szCs w:val="22"/>
                <w:lang w:val="tr-TR"/>
              </w:rPr>
            </w:pPr>
          </w:p>
        </w:tc>
        <w:tc>
          <w:tcPr>
            <w:tcW w:w="992" w:type="dxa"/>
            <w:tcBorders>
              <w:top w:val="single" w:sz="4" w:space="0" w:color="auto"/>
              <w:left w:val="single" w:sz="4" w:space="0" w:color="auto"/>
              <w:bottom w:val="single" w:sz="4" w:space="0" w:color="auto"/>
              <w:right w:val="single" w:sz="4" w:space="0" w:color="auto"/>
            </w:tcBorders>
          </w:tcPr>
          <w:p w14:paraId="38AFD7E9" w14:textId="77777777" w:rsidR="00DD2151" w:rsidRPr="000B1FAF" w:rsidRDefault="00DD2151" w:rsidP="00DD2151">
            <w:pPr>
              <w:jc w:val="center"/>
              <w:rPr>
                <w:sz w:val="22"/>
                <w:szCs w:val="22"/>
                <w:lang w:val="tr-TR"/>
              </w:rPr>
            </w:pPr>
          </w:p>
        </w:tc>
        <w:tc>
          <w:tcPr>
            <w:tcW w:w="992" w:type="dxa"/>
            <w:tcBorders>
              <w:top w:val="single" w:sz="4" w:space="0" w:color="auto"/>
              <w:left w:val="single" w:sz="4" w:space="0" w:color="auto"/>
              <w:bottom w:val="single" w:sz="4" w:space="0" w:color="auto"/>
              <w:right w:val="single" w:sz="4" w:space="0" w:color="auto"/>
            </w:tcBorders>
          </w:tcPr>
          <w:p w14:paraId="4CFAE6FA" w14:textId="77777777" w:rsidR="00DD2151" w:rsidRPr="000B1FAF" w:rsidRDefault="00DD2151" w:rsidP="00DD2151">
            <w:pPr>
              <w:jc w:val="center"/>
              <w:rPr>
                <w:sz w:val="22"/>
                <w:szCs w:val="22"/>
                <w:lang w:val="tr-TR"/>
              </w:rPr>
            </w:pPr>
          </w:p>
        </w:tc>
        <w:tc>
          <w:tcPr>
            <w:tcW w:w="1701" w:type="dxa"/>
            <w:tcBorders>
              <w:top w:val="single" w:sz="4" w:space="0" w:color="auto"/>
              <w:left w:val="single" w:sz="4" w:space="0" w:color="auto"/>
              <w:bottom w:val="single" w:sz="4" w:space="0" w:color="auto"/>
              <w:right w:val="single" w:sz="4" w:space="0" w:color="auto"/>
            </w:tcBorders>
          </w:tcPr>
          <w:p w14:paraId="507BDCC9" w14:textId="77777777" w:rsidR="00DD2151" w:rsidRPr="000B1FAF" w:rsidRDefault="00DD2151" w:rsidP="00DD2151">
            <w:pPr>
              <w:jc w:val="center"/>
              <w:rPr>
                <w:sz w:val="22"/>
                <w:szCs w:val="22"/>
                <w:lang w:val="tr-TR"/>
              </w:rPr>
            </w:pPr>
          </w:p>
        </w:tc>
        <w:tc>
          <w:tcPr>
            <w:tcW w:w="1559" w:type="dxa"/>
            <w:tcBorders>
              <w:left w:val="single" w:sz="4" w:space="0" w:color="auto"/>
              <w:right w:val="single" w:sz="4" w:space="0" w:color="auto"/>
            </w:tcBorders>
          </w:tcPr>
          <w:p w14:paraId="3AD1EE4D" w14:textId="77777777" w:rsidR="00DD2151" w:rsidRPr="00D65515" w:rsidRDefault="00DD2151" w:rsidP="00DD2151">
            <w:pPr>
              <w:jc w:val="center"/>
              <w:rPr>
                <w:sz w:val="22"/>
                <w:szCs w:val="22"/>
                <w:lang w:val="tr-TR"/>
              </w:rPr>
            </w:pPr>
          </w:p>
        </w:tc>
        <w:tc>
          <w:tcPr>
            <w:tcW w:w="1843" w:type="dxa"/>
            <w:tcBorders>
              <w:left w:val="single" w:sz="4" w:space="0" w:color="auto"/>
              <w:right w:val="single" w:sz="4" w:space="0" w:color="auto"/>
            </w:tcBorders>
          </w:tcPr>
          <w:p w14:paraId="22AFCD4D" w14:textId="77777777" w:rsidR="00DD2151" w:rsidRPr="00D65515" w:rsidRDefault="00DD2151" w:rsidP="00DD2151">
            <w:pPr>
              <w:pStyle w:val="Outline"/>
              <w:spacing w:before="0"/>
              <w:jc w:val="center"/>
              <w:rPr>
                <w:kern w:val="0"/>
                <w:sz w:val="22"/>
                <w:szCs w:val="22"/>
                <w:lang w:val="tr-TR"/>
              </w:rPr>
            </w:pPr>
          </w:p>
        </w:tc>
        <w:tc>
          <w:tcPr>
            <w:tcW w:w="2855" w:type="dxa"/>
            <w:tcBorders>
              <w:top w:val="single" w:sz="4" w:space="0" w:color="auto"/>
              <w:left w:val="single" w:sz="4" w:space="0" w:color="auto"/>
              <w:bottom w:val="single" w:sz="4" w:space="0" w:color="auto"/>
              <w:right w:val="double" w:sz="4" w:space="0" w:color="auto"/>
            </w:tcBorders>
          </w:tcPr>
          <w:p w14:paraId="4D63C7D5" w14:textId="77777777" w:rsidR="00DD2151" w:rsidRPr="00D65515" w:rsidRDefault="00DD2151" w:rsidP="00DD2151">
            <w:pPr>
              <w:rPr>
                <w:sz w:val="22"/>
                <w:szCs w:val="22"/>
                <w:lang w:val="tr-TR"/>
              </w:rPr>
            </w:pPr>
          </w:p>
        </w:tc>
      </w:tr>
      <w:tr w:rsidR="00DD2151" w:rsidRPr="00474689" w14:paraId="46A9A9E3" w14:textId="77777777" w:rsidTr="00DD2151">
        <w:trPr>
          <w:gridAfter w:val="1"/>
          <w:wAfter w:w="115" w:type="dxa"/>
          <w:cantSplit/>
          <w:trHeight w:val="486"/>
        </w:trPr>
        <w:tc>
          <w:tcPr>
            <w:tcW w:w="911" w:type="dxa"/>
            <w:gridSpan w:val="2"/>
            <w:tcBorders>
              <w:top w:val="single" w:sz="4" w:space="0" w:color="auto"/>
              <w:left w:val="double" w:sz="4" w:space="0" w:color="auto"/>
              <w:bottom w:val="single" w:sz="4" w:space="0" w:color="auto"/>
              <w:right w:val="single" w:sz="4" w:space="0" w:color="auto"/>
            </w:tcBorders>
          </w:tcPr>
          <w:p w14:paraId="056EAACE" w14:textId="77777777" w:rsidR="00DD2151" w:rsidRPr="000B1FAF" w:rsidRDefault="00DD2151" w:rsidP="00DD2151">
            <w:pPr>
              <w:jc w:val="center"/>
              <w:rPr>
                <w:b/>
                <w:bCs/>
                <w:sz w:val="22"/>
                <w:szCs w:val="22"/>
                <w:lang w:val="tr-TR"/>
              </w:rPr>
            </w:pPr>
          </w:p>
        </w:tc>
        <w:tc>
          <w:tcPr>
            <w:tcW w:w="2458" w:type="dxa"/>
            <w:tcBorders>
              <w:top w:val="single" w:sz="4" w:space="0" w:color="auto"/>
              <w:left w:val="single" w:sz="4" w:space="0" w:color="auto"/>
              <w:bottom w:val="single" w:sz="4" w:space="0" w:color="auto"/>
              <w:right w:val="single" w:sz="4" w:space="0" w:color="auto"/>
            </w:tcBorders>
          </w:tcPr>
          <w:p w14:paraId="019B52E4" w14:textId="77777777" w:rsidR="00DD2151" w:rsidRPr="000B1FAF" w:rsidRDefault="00DD2151" w:rsidP="00DD2151">
            <w:pPr>
              <w:rPr>
                <w:color w:val="000000" w:themeColor="text1"/>
                <w:lang w:val="tr-TR"/>
              </w:rPr>
            </w:pPr>
          </w:p>
        </w:tc>
        <w:tc>
          <w:tcPr>
            <w:tcW w:w="992" w:type="dxa"/>
            <w:tcBorders>
              <w:top w:val="single" w:sz="4" w:space="0" w:color="auto"/>
              <w:left w:val="single" w:sz="4" w:space="0" w:color="auto"/>
              <w:bottom w:val="single" w:sz="4" w:space="0" w:color="auto"/>
              <w:right w:val="single" w:sz="4" w:space="0" w:color="auto"/>
            </w:tcBorders>
          </w:tcPr>
          <w:p w14:paraId="3EC7B531" w14:textId="77777777" w:rsidR="00DD2151" w:rsidRPr="000B1FAF" w:rsidRDefault="00DD2151" w:rsidP="00DD2151">
            <w:pPr>
              <w:jc w:val="center"/>
              <w:rPr>
                <w:sz w:val="22"/>
                <w:szCs w:val="22"/>
                <w:lang w:val="tr-TR"/>
              </w:rPr>
            </w:pPr>
          </w:p>
        </w:tc>
        <w:tc>
          <w:tcPr>
            <w:tcW w:w="992" w:type="dxa"/>
            <w:tcBorders>
              <w:top w:val="single" w:sz="4" w:space="0" w:color="auto"/>
              <w:left w:val="single" w:sz="4" w:space="0" w:color="auto"/>
              <w:bottom w:val="single" w:sz="4" w:space="0" w:color="auto"/>
              <w:right w:val="single" w:sz="4" w:space="0" w:color="auto"/>
            </w:tcBorders>
          </w:tcPr>
          <w:p w14:paraId="0E7EF3C5" w14:textId="77777777" w:rsidR="00DD2151" w:rsidRPr="000B1FAF" w:rsidRDefault="00DD2151" w:rsidP="00DD2151">
            <w:pPr>
              <w:jc w:val="center"/>
              <w:rPr>
                <w:sz w:val="22"/>
                <w:szCs w:val="22"/>
                <w:lang w:val="tr-TR"/>
              </w:rPr>
            </w:pPr>
          </w:p>
        </w:tc>
        <w:tc>
          <w:tcPr>
            <w:tcW w:w="1701" w:type="dxa"/>
            <w:tcBorders>
              <w:top w:val="single" w:sz="4" w:space="0" w:color="auto"/>
              <w:left w:val="single" w:sz="4" w:space="0" w:color="auto"/>
              <w:bottom w:val="single" w:sz="4" w:space="0" w:color="auto"/>
              <w:right w:val="single" w:sz="4" w:space="0" w:color="auto"/>
            </w:tcBorders>
          </w:tcPr>
          <w:p w14:paraId="375A78C6" w14:textId="77777777" w:rsidR="00DD2151" w:rsidRPr="000B1FAF" w:rsidRDefault="00DD2151" w:rsidP="00DD2151">
            <w:pPr>
              <w:jc w:val="center"/>
              <w:rPr>
                <w:sz w:val="22"/>
                <w:szCs w:val="22"/>
                <w:lang w:val="tr-TR"/>
              </w:rPr>
            </w:pPr>
          </w:p>
        </w:tc>
        <w:tc>
          <w:tcPr>
            <w:tcW w:w="1559" w:type="dxa"/>
            <w:tcBorders>
              <w:left w:val="single" w:sz="4" w:space="0" w:color="auto"/>
              <w:right w:val="single" w:sz="4" w:space="0" w:color="auto"/>
            </w:tcBorders>
          </w:tcPr>
          <w:p w14:paraId="24D82437" w14:textId="77777777" w:rsidR="00DD2151" w:rsidRPr="00D65515" w:rsidRDefault="00DD2151" w:rsidP="00DD2151">
            <w:pPr>
              <w:jc w:val="center"/>
              <w:rPr>
                <w:sz w:val="22"/>
                <w:szCs w:val="22"/>
                <w:lang w:val="tr-TR"/>
              </w:rPr>
            </w:pPr>
          </w:p>
        </w:tc>
        <w:tc>
          <w:tcPr>
            <w:tcW w:w="1843" w:type="dxa"/>
            <w:tcBorders>
              <w:left w:val="single" w:sz="4" w:space="0" w:color="auto"/>
              <w:right w:val="single" w:sz="4" w:space="0" w:color="auto"/>
            </w:tcBorders>
          </w:tcPr>
          <w:p w14:paraId="12F2151F" w14:textId="77777777" w:rsidR="00DD2151" w:rsidRPr="00D65515" w:rsidRDefault="00DD2151" w:rsidP="00DD2151">
            <w:pPr>
              <w:pStyle w:val="Outline"/>
              <w:spacing w:before="0"/>
              <w:jc w:val="center"/>
              <w:rPr>
                <w:kern w:val="0"/>
                <w:sz w:val="22"/>
                <w:szCs w:val="22"/>
                <w:lang w:val="tr-TR"/>
              </w:rPr>
            </w:pPr>
          </w:p>
        </w:tc>
        <w:tc>
          <w:tcPr>
            <w:tcW w:w="2855" w:type="dxa"/>
            <w:tcBorders>
              <w:top w:val="single" w:sz="4" w:space="0" w:color="auto"/>
              <w:left w:val="single" w:sz="4" w:space="0" w:color="auto"/>
              <w:right w:val="double" w:sz="4" w:space="0" w:color="auto"/>
            </w:tcBorders>
          </w:tcPr>
          <w:p w14:paraId="6C20F025" w14:textId="77777777" w:rsidR="00DD2151" w:rsidRPr="00D65515" w:rsidRDefault="00DD2151" w:rsidP="00DD2151">
            <w:pPr>
              <w:rPr>
                <w:sz w:val="22"/>
                <w:szCs w:val="22"/>
                <w:lang w:val="tr-TR"/>
              </w:rPr>
            </w:pPr>
          </w:p>
        </w:tc>
      </w:tr>
    </w:tbl>
    <w:p w14:paraId="75E73969" w14:textId="77777777" w:rsidR="00DD2151" w:rsidRPr="000B1FAF" w:rsidRDefault="00DD2151" w:rsidP="00DD2151">
      <w:pPr>
        <w:rPr>
          <w:lang w:val="tr-TR"/>
        </w:rPr>
      </w:pPr>
    </w:p>
    <w:p w14:paraId="42926A14" w14:textId="77777777" w:rsidR="00DD2151" w:rsidRPr="000B1FAF" w:rsidRDefault="00DD2151" w:rsidP="00DD2151">
      <w:pPr>
        <w:rPr>
          <w:lang w:val="tr-TR"/>
        </w:rPr>
      </w:pPr>
      <w:r w:rsidRPr="000B1FAF">
        <w:rPr>
          <w:lang w:val="tr-TR"/>
        </w:rPr>
        <w:br w:type="page"/>
      </w:r>
    </w:p>
    <w:tbl>
      <w:tblPr>
        <w:tblW w:w="13086" w:type="dxa"/>
        <w:tblInd w:w="-10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000" w:firstRow="0" w:lastRow="0" w:firstColumn="0" w:lastColumn="0" w:noHBand="0" w:noVBand="0"/>
      </w:tblPr>
      <w:tblGrid>
        <w:gridCol w:w="108"/>
        <w:gridCol w:w="900"/>
        <w:gridCol w:w="4230"/>
        <w:gridCol w:w="1890"/>
        <w:gridCol w:w="1890"/>
        <w:gridCol w:w="2340"/>
        <w:gridCol w:w="1620"/>
        <w:gridCol w:w="108"/>
      </w:tblGrid>
      <w:tr w:rsidR="00DD2151" w:rsidRPr="00474689" w14:paraId="2960E138" w14:textId="77777777" w:rsidTr="00DD2151">
        <w:trPr>
          <w:gridBefore w:val="1"/>
          <w:wBefore w:w="108" w:type="dxa"/>
          <w:cantSplit/>
          <w:trHeight w:val="520"/>
        </w:trPr>
        <w:tc>
          <w:tcPr>
            <w:tcW w:w="12978" w:type="dxa"/>
            <w:gridSpan w:val="7"/>
            <w:tcBorders>
              <w:top w:val="nil"/>
              <w:left w:val="nil"/>
              <w:bottom w:val="double" w:sz="4" w:space="0" w:color="auto"/>
              <w:right w:val="nil"/>
            </w:tcBorders>
          </w:tcPr>
          <w:p w14:paraId="054BE89E" w14:textId="77777777" w:rsidR="00DD2151" w:rsidRPr="000B1FAF" w:rsidRDefault="00DD2151" w:rsidP="00DD2151">
            <w:pPr>
              <w:pStyle w:val="SectionVIHeader"/>
              <w:rPr>
                <w:lang w:val="de-DE"/>
              </w:rPr>
            </w:pPr>
            <w:r w:rsidRPr="000B1FAF">
              <w:rPr>
                <w:lang w:val="tr-TR"/>
              </w:rPr>
              <w:lastRenderedPageBreak/>
              <w:br w:type="page"/>
            </w:r>
            <w:bookmarkStart w:id="226" w:name="_Toc454621007"/>
            <w:bookmarkStart w:id="227" w:name="_Toc68320558"/>
            <w:r w:rsidRPr="000B1FAF">
              <w:rPr>
                <w:lang w:val="de-DE"/>
              </w:rPr>
              <w:t xml:space="preserve">2. </w:t>
            </w:r>
            <w:bookmarkEnd w:id="226"/>
            <w:r w:rsidRPr="000B1FAF">
              <w:rPr>
                <w:lang w:val="tr-TR"/>
              </w:rPr>
              <w:t xml:space="preserve">İlgili Hizmetler Listesi ve Tamamlama </w:t>
            </w:r>
            <w:bookmarkEnd w:id="227"/>
            <w:r w:rsidRPr="000B1FAF">
              <w:rPr>
                <w:lang w:val="tr-TR"/>
              </w:rPr>
              <w:t xml:space="preserve">Çizelgesi </w:t>
            </w:r>
          </w:p>
          <w:p w14:paraId="4C27AE91" w14:textId="77777777" w:rsidR="00DD2151" w:rsidRPr="000B1FAF" w:rsidRDefault="00DD2151" w:rsidP="00DD2151">
            <w:pPr>
              <w:spacing w:after="200"/>
              <w:rPr>
                <w:i/>
                <w:iCs/>
                <w:lang w:val="de-DE"/>
              </w:rPr>
            </w:pPr>
          </w:p>
        </w:tc>
      </w:tr>
      <w:tr w:rsidR="00DD2151" w:rsidRPr="000B1FAF" w14:paraId="39EE507C" w14:textId="77777777" w:rsidTr="00DD2151">
        <w:trPr>
          <w:gridAfter w:val="1"/>
          <w:wAfter w:w="108" w:type="dxa"/>
          <w:cantSplit/>
          <w:trHeight w:val="520"/>
        </w:trPr>
        <w:tc>
          <w:tcPr>
            <w:tcW w:w="1008" w:type="dxa"/>
            <w:gridSpan w:val="2"/>
            <w:vMerge w:val="restart"/>
            <w:tcBorders>
              <w:top w:val="single" w:sz="6" w:space="0" w:color="auto"/>
              <w:bottom w:val="single" w:sz="6" w:space="0" w:color="auto"/>
            </w:tcBorders>
          </w:tcPr>
          <w:p w14:paraId="04ACF471" w14:textId="77777777" w:rsidR="00DD2151" w:rsidRPr="000B1FAF" w:rsidRDefault="00DD2151" w:rsidP="00DD2151">
            <w:pPr>
              <w:spacing w:before="120"/>
              <w:jc w:val="center"/>
              <w:rPr>
                <w:b/>
                <w:bCs/>
                <w:sz w:val="22"/>
                <w:szCs w:val="22"/>
                <w:lang w:val="tr-TR"/>
              </w:rPr>
            </w:pPr>
            <w:bookmarkStart w:id="228" w:name="_Hlk56573234"/>
          </w:p>
          <w:p w14:paraId="7A2A5762" w14:textId="77777777" w:rsidR="00DD2151" w:rsidRPr="000B1FAF" w:rsidRDefault="00DD2151" w:rsidP="00DD2151">
            <w:pPr>
              <w:spacing w:before="120"/>
              <w:jc w:val="center"/>
              <w:rPr>
                <w:b/>
                <w:bCs/>
                <w:sz w:val="22"/>
                <w:szCs w:val="22"/>
                <w:lang w:val="tr-TR"/>
              </w:rPr>
            </w:pPr>
            <w:r w:rsidRPr="000B1FAF">
              <w:rPr>
                <w:b/>
                <w:bCs/>
                <w:sz w:val="22"/>
                <w:szCs w:val="22"/>
                <w:lang w:val="tr-TR"/>
              </w:rPr>
              <w:t>Hizmet</w:t>
            </w:r>
          </w:p>
        </w:tc>
        <w:tc>
          <w:tcPr>
            <w:tcW w:w="4230" w:type="dxa"/>
            <w:vMerge w:val="restart"/>
            <w:tcBorders>
              <w:top w:val="single" w:sz="6" w:space="0" w:color="auto"/>
              <w:bottom w:val="single" w:sz="6" w:space="0" w:color="auto"/>
            </w:tcBorders>
          </w:tcPr>
          <w:p w14:paraId="45673D9E" w14:textId="77777777" w:rsidR="00DD2151" w:rsidRPr="000B1FAF" w:rsidRDefault="00DD2151" w:rsidP="00DD2151">
            <w:pPr>
              <w:spacing w:before="120"/>
              <w:jc w:val="center"/>
              <w:rPr>
                <w:b/>
                <w:bCs/>
                <w:sz w:val="22"/>
                <w:szCs w:val="22"/>
                <w:lang w:val="tr-TR"/>
              </w:rPr>
            </w:pPr>
          </w:p>
          <w:p w14:paraId="24B3A959" w14:textId="77777777" w:rsidR="00DD2151" w:rsidRPr="000B1FAF" w:rsidRDefault="00DD2151" w:rsidP="00DD2151">
            <w:pPr>
              <w:spacing w:before="120"/>
              <w:jc w:val="center"/>
              <w:rPr>
                <w:b/>
                <w:bCs/>
                <w:sz w:val="22"/>
                <w:szCs w:val="22"/>
                <w:lang w:val="tr-TR"/>
              </w:rPr>
            </w:pPr>
            <w:r w:rsidRPr="000B1FAF">
              <w:rPr>
                <w:b/>
                <w:bCs/>
                <w:sz w:val="22"/>
                <w:szCs w:val="22"/>
                <w:lang w:val="tr-TR"/>
              </w:rPr>
              <w:t xml:space="preserve">Hizmetin Açıklaması </w:t>
            </w:r>
          </w:p>
        </w:tc>
        <w:tc>
          <w:tcPr>
            <w:tcW w:w="1890" w:type="dxa"/>
            <w:vMerge w:val="restart"/>
            <w:tcBorders>
              <w:top w:val="single" w:sz="6" w:space="0" w:color="auto"/>
              <w:bottom w:val="single" w:sz="6" w:space="0" w:color="auto"/>
            </w:tcBorders>
          </w:tcPr>
          <w:p w14:paraId="1B7471BC" w14:textId="77777777" w:rsidR="00DD2151" w:rsidRPr="000B1FAF" w:rsidRDefault="00DD2151" w:rsidP="00DD2151">
            <w:pPr>
              <w:spacing w:before="120"/>
              <w:jc w:val="center"/>
              <w:rPr>
                <w:b/>
                <w:bCs/>
                <w:sz w:val="22"/>
                <w:szCs w:val="22"/>
                <w:lang w:val="tr-TR"/>
              </w:rPr>
            </w:pPr>
          </w:p>
          <w:p w14:paraId="5D3BE7D3" w14:textId="77777777" w:rsidR="00DD2151" w:rsidRPr="000B1FAF" w:rsidRDefault="00DD2151" w:rsidP="00DD2151">
            <w:pPr>
              <w:spacing w:before="120"/>
              <w:jc w:val="center"/>
              <w:rPr>
                <w:b/>
                <w:bCs/>
                <w:sz w:val="22"/>
                <w:szCs w:val="22"/>
                <w:lang w:val="tr-TR"/>
              </w:rPr>
            </w:pPr>
            <w:r w:rsidRPr="000B1FAF">
              <w:rPr>
                <w:b/>
                <w:bCs/>
                <w:sz w:val="22"/>
                <w:szCs w:val="22"/>
                <w:lang w:val="tr-TR"/>
              </w:rPr>
              <w:t>Miktar</w:t>
            </w:r>
            <w:r w:rsidRPr="000B1FAF">
              <w:rPr>
                <w:rFonts w:ascii="Times New Roman Bold" w:hAnsi="Times New Roman Bold"/>
                <w:b/>
                <w:bCs/>
                <w:sz w:val="22"/>
                <w:szCs w:val="22"/>
                <w:vertAlign w:val="superscript"/>
                <w:lang w:val="tr-TR"/>
              </w:rPr>
              <w:t>1</w:t>
            </w:r>
          </w:p>
        </w:tc>
        <w:tc>
          <w:tcPr>
            <w:tcW w:w="1890" w:type="dxa"/>
            <w:vMerge w:val="restart"/>
            <w:tcBorders>
              <w:top w:val="single" w:sz="6" w:space="0" w:color="auto"/>
              <w:bottom w:val="single" w:sz="6" w:space="0" w:color="auto"/>
            </w:tcBorders>
          </w:tcPr>
          <w:p w14:paraId="5E398223" w14:textId="77777777" w:rsidR="00DD2151" w:rsidRPr="000B1FAF" w:rsidRDefault="00DD2151" w:rsidP="00DD2151">
            <w:pPr>
              <w:spacing w:before="120"/>
              <w:jc w:val="center"/>
              <w:rPr>
                <w:b/>
                <w:bCs/>
                <w:sz w:val="22"/>
                <w:szCs w:val="22"/>
                <w:lang w:val="tr-TR"/>
              </w:rPr>
            </w:pPr>
          </w:p>
          <w:p w14:paraId="5F42558D" w14:textId="77777777" w:rsidR="00DD2151" w:rsidRPr="000B1FAF" w:rsidRDefault="00DD2151" w:rsidP="00DD2151">
            <w:pPr>
              <w:spacing w:before="120"/>
              <w:jc w:val="center"/>
              <w:rPr>
                <w:b/>
                <w:bCs/>
                <w:sz w:val="22"/>
                <w:szCs w:val="22"/>
                <w:lang w:val="tr-TR"/>
              </w:rPr>
            </w:pPr>
            <w:r w:rsidRPr="000B1FAF">
              <w:rPr>
                <w:b/>
                <w:bCs/>
                <w:sz w:val="22"/>
                <w:szCs w:val="22"/>
                <w:lang w:val="tr-TR"/>
              </w:rPr>
              <w:t>Fiziksel Birim</w:t>
            </w:r>
          </w:p>
        </w:tc>
        <w:tc>
          <w:tcPr>
            <w:tcW w:w="2340" w:type="dxa"/>
            <w:vMerge w:val="restart"/>
            <w:tcBorders>
              <w:top w:val="single" w:sz="6" w:space="0" w:color="auto"/>
              <w:bottom w:val="single" w:sz="6" w:space="0" w:color="auto"/>
            </w:tcBorders>
          </w:tcPr>
          <w:p w14:paraId="0ED8DE17" w14:textId="77777777" w:rsidR="00DD2151" w:rsidRPr="000B1FAF" w:rsidRDefault="00DD2151" w:rsidP="00DD2151">
            <w:pPr>
              <w:spacing w:before="120"/>
              <w:jc w:val="center"/>
              <w:rPr>
                <w:b/>
                <w:bCs/>
                <w:sz w:val="22"/>
                <w:szCs w:val="22"/>
                <w:lang w:val="tr-TR"/>
              </w:rPr>
            </w:pPr>
            <w:r w:rsidRPr="000B1FAF">
              <w:rPr>
                <w:b/>
                <w:bCs/>
                <w:sz w:val="22"/>
                <w:szCs w:val="22"/>
                <w:lang w:val="tr-TR"/>
              </w:rPr>
              <w:t xml:space="preserve">Hizmetlerin Gerçekleştirileceği Yer </w:t>
            </w:r>
          </w:p>
        </w:tc>
        <w:tc>
          <w:tcPr>
            <w:tcW w:w="1620" w:type="dxa"/>
            <w:vMerge w:val="restart"/>
            <w:tcBorders>
              <w:top w:val="single" w:sz="6" w:space="0" w:color="auto"/>
              <w:bottom w:val="single" w:sz="6" w:space="0" w:color="auto"/>
            </w:tcBorders>
          </w:tcPr>
          <w:p w14:paraId="30CCBFFE" w14:textId="77777777" w:rsidR="00DD2151" w:rsidRPr="000B1FAF" w:rsidRDefault="00DD2151" w:rsidP="00DD2151">
            <w:pPr>
              <w:spacing w:before="120"/>
              <w:jc w:val="center"/>
              <w:rPr>
                <w:b/>
                <w:bCs/>
                <w:sz w:val="22"/>
                <w:szCs w:val="22"/>
                <w:lang w:val="tr-TR"/>
              </w:rPr>
            </w:pPr>
            <w:r w:rsidRPr="000B1FAF">
              <w:rPr>
                <w:b/>
                <w:bCs/>
                <w:sz w:val="22"/>
                <w:szCs w:val="22"/>
                <w:lang w:val="tr-TR"/>
              </w:rPr>
              <w:t>Hizmetlerin Nihai Tamamlanma Tarih(</w:t>
            </w:r>
            <w:proofErr w:type="spellStart"/>
            <w:r w:rsidRPr="000B1FAF">
              <w:rPr>
                <w:b/>
                <w:bCs/>
                <w:sz w:val="22"/>
                <w:szCs w:val="22"/>
                <w:lang w:val="tr-TR"/>
              </w:rPr>
              <w:t>ler</w:t>
            </w:r>
            <w:proofErr w:type="spellEnd"/>
            <w:r w:rsidRPr="000B1FAF">
              <w:rPr>
                <w:b/>
                <w:bCs/>
                <w:sz w:val="22"/>
                <w:szCs w:val="22"/>
                <w:lang w:val="tr-TR"/>
              </w:rPr>
              <w:t xml:space="preserve">)i </w:t>
            </w:r>
          </w:p>
        </w:tc>
      </w:tr>
      <w:tr w:rsidR="00DD2151" w:rsidRPr="000B1FAF" w14:paraId="0989D954" w14:textId="77777777" w:rsidTr="00DD2151">
        <w:trPr>
          <w:gridAfter w:val="1"/>
          <w:wAfter w:w="108" w:type="dxa"/>
          <w:cantSplit/>
          <w:trHeight w:val="561"/>
        </w:trPr>
        <w:tc>
          <w:tcPr>
            <w:tcW w:w="1008" w:type="dxa"/>
            <w:gridSpan w:val="2"/>
            <w:vMerge/>
            <w:tcBorders>
              <w:top w:val="single" w:sz="6" w:space="0" w:color="auto"/>
              <w:bottom w:val="single" w:sz="6" w:space="0" w:color="auto"/>
            </w:tcBorders>
          </w:tcPr>
          <w:p w14:paraId="06927D64" w14:textId="77777777" w:rsidR="00DD2151" w:rsidRPr="000B1FAF" w:rsidRDefault="00DD2151" w:rsidP="00DD2151">
            <w:pPr>
              <w:jc w:val="center"/>
              <w:rPr>
                <w:sz w:val="22"/>
                <w:szCs w:val="22"/>
                <w:lang w:val="tr-TR"/>
              </w:rPr>
            </w:pPr>
          </w:p>
        </w:tc>
        <w:tc>
          <w:tcPr>
            <w:tcW w:w="4230" w:type="dxa"/>
            <w:vMerge/>
            <w:tcBorders>
              <w:top w:val="single" w:sz="6" w:space="0" w:color="auto"/>
              <w:bottom w:val="single" w:sz="6" w:space="0" w:color="auto"/>
            </w:tcBorders>
          </w:tcPr>
          <w:p w14:paraId="3CE11EB9" w14:textId="77777777" w:rsidR="00DD2151" w:rsidRPr="000B1FAF" w:rsidRDefault="00DD2151" w:rsidP="00DD2151">
            <w:pPr>
              <w:jc w:val="center"/>
              <w:rPr>
                <w:sz w:val="22"/>
                <w:szCs w:val="22"/>
                <w:lang w:val="tr-TR"/>
              </w:rPr>
            </w:pPr>
          </w:p>
        </w:tc>
        <w:tc>
          <w:tcPr>
            <w:tcW w:w="1890" w:type="dxa"/>
            <w:vMerge/>
            <w:tcBorders>
              <w:top w:val="single" w:sz="6" w:space="0" w:color="auto"/>
              <w:bottom w:val="single" w:sz="6" w:space="0" w:color="auto"/>
            </w:tcBorders>
          </w:tcPr>
          <w:p w14:paraId="23647E4B" w14:textId="77777777" w:rsidR="00DD2151" w:rsidRPr="000B1FAF" w:rsidRDefault="00DD2151" w:rsidP="00DD2151">
            <w:pPr>
              <w:jc w:val="center"/>
              <w:rPr>
                <w:sz w:val="22"/>
                <w:szCs w:val="22"/>
                <w:lang w:val="tr-TR"/>
              </w:rPr>
            </w:pPr>
          </w:p>
        </w:tc>
        <w:tc>
          <w:tcPr>
            <w:tcW w:w="1890" w:type="dxa"/>
            <w:vMerge/>
            <w:tcBorders>
              <w:top w:val="single" w:sz="6" w:space="0" w:color="auto"/>
              <w:bottom w:val="single" w:sz="6" w:space="0" w:color="auto"/>
            </w:tcBorders>
          </w:tcPr>
          <w:p w14:paraId="614DC9FA" w14:textId="77777777" w:rsidR="00DD2151" w:rsidRPr="000B1FAF" w:rsidRDefault="00DD2151" w:rsidP="00DD2151">
            <w:pPr>
              <w:jc w:val="center"/>
              <w:rPr>
                <w:sz w:val="22"/>
                <w:szCs w:val="22"/>
                <w:lang w:val="tr-TR"/>
              </w:rPr>
            </w:pPr>
          </w:p>
        </w:tc>
        <w:tc>
          <w:tcPr>
            <w:tcW w:w="2340" w:type="dxa"/>
            <w:vMerge/>
            <w:tcBorders>
              <w:top w:val="single" w:sz="6" w:space="0" w:color="auto"/>
              <w:bottom w:val="single" w:sz="6" w:space="0" w:color="auto"/>
            </w:tcBorders>
          </w:tcPr>
          <w:p w14:paraId="004A67A5" w14:textId="77777777" w:rsidR="00DD2151" w:rsidRPr="000B1FAF" w:rsidRDefault="00DD2151" w:rsidP="00DD2151">
            <w:pPr>
              <w:jc w:val="center"/>
              <w:rPr>
                <w:sz w:val="22"/>
                <w:szCs w:val="22"/>
                <w:lang w:val="tr-TR"/>
              </w:rPr>
            </w:pPr>
          </w:p>
        </w:tc>
        <w:tc>
          <w:tcPr>
            <w:tcW w:w="1620" w:type="dxa"/>
            <w:vMerge/>
            <w:tcBorders>
              <w:top w:val="single" w:sz="6" w:space="0" w:color="auto"/>
              <w:bottom w:val="single" w:sz="6" w:space="0" w:color="auto"/>
            </w:tcBorders>
          </w:tcPr>
          <w:p w14:paraId="4176E707" w14:textId="77777777" w:rsidR="00DD2151" w:rsidRPr="000B1FAF" w:rsidRDefault="00DD2151" w:rsidP="00DD2151">
            <w:pPr>
              <w:jc w:val="center"/>
              <w:rPr>
                <w:sz w:val="22"/>
                <w:szCs w:val="22"/>
                <w:lang w:val="tr-TR"/>
              </w:rPr>
            </w:pPr>
          </w:p>
        </w:tc>
      </w:tr>
      <w:tr w:rsidR="00DD2151" w:rsidRPr="000B1FAF" w14:paraId="5F2FB9D7" w14:textId="77777777" w:rsidTr="00DD2151">
        <w:trPr>
          <w:gridAfter w:val="1"/>
          <w:wAfter w:w="108" w:type="dxa"/>
          <w:cantSplit/>
          <w:trHeight w:val="255"/>
        </w:trPr>
        <w:tc>
          <w:tcPr>
            <w:tcW w:w="1008" w:type="dxa"/>
            <w:gridSpan w:val="2"/>
            <w:tcBorders>
              <w:top w:val="single" w:sz="6" w:space="0" w:color="auto"/>
              <w:bottom w:val="single" w:sz="6" w:space="0" w:color="auto"/>
            </w:tcBorders>
          </w:tcPr>
          <w:p w14:paraId="08632EF4" w14:textId="77777777" w:rsidR="00DD2151" w:rsidRPr="000B1FAF" w:rsidRDefault="00DD2151" w:rsidP="00DD2151">
            <w:pPr>
              <w:pStyle w:val="Outline"/>
              <w:spacing w:before="120"/>
              <w:rPr>
                <w:i/>
                <w:iCs/>
                <w:kern w:val="0"/>
                <w:sz w:val="22"/>
                <w:szCs w:val="22"/>
                <w:lang w:val="tr-TR"/>
              </w:rPr>
            </w:pPr>
            <w:r w:rsidRPr="000B1FAF">
              <w:rPr>
                <w:i/>
                <w:iCs/>
                <w:sz w:val="22"/>
                <w:szCs w:val="22"/>
                <w:lang w:val="tr-TR"/>
              </w:rPr>
              <w:t>[</w:t>
            </w:r>
            <w:r w:rsidRPr="000B1FAF">
              <w:rPr>
                <w:b/>
                <w:i/>
                <w:iCs/>
                <w:sz w:val="22"/>
                <w:szCs w:val="22"/>
                <w:lang w:val="tr-TR"/>
              </w:rPr>
              <w:t xml:space="preserve">Hizmet </w:t>
            </w:r>
            <w:proofErr w:type="spellStart"/>
            <w:r w:rsidRPr="000B1FAF">
              <w:rPr>
                <w:b/>
                <w:i/>
                <w:iCs/>
                <w:sz w:val="22"/>
                <w:szCs w:val="22"/>
                <w:lang w:val="tr-TR"/>
              </w:rPr>
              <w:t>no</w:t>
            </w:r>
            <w:proofErr w:type="spellEnd"/>
            <w:r w:rsidRPr="000B1FAF">
              <w:rPr>
                <w:b/>
                <w:i/>
                <w:iCs/>
                <w:sz w:val="22"/>
                <w:szCs w:val="22"/>
                <w:lang w:val="tr-TR"/>
              </w:rPr>
              <w:t>. giriniz</w:t>
            </w:r>
            <w:r w:rsidRPr="000B1FAF">
              <w:rPr>
                <w:bCs/>
                <w:i/>
                <w:iCs/>
                <w:sz w:val="22"/>
                <w:szCs w:val="22"/>
                <w:lang w:val="tr-TR"/>
              </w:rPr>
              <w:t>]</w:t>
            </w:r>
          </w:p>
        </w:tc>
        <w:tc>
          <w:tcPr>
            <w:tcW w:w="4230" w:type="dxa"/>
            <w:tcBorders>
              <w:top w:val="single" w:sz="6" w:space="0" w:color="auto"/>
              <w:bottom w:val="single" w:sz="6" w:space="0" w:color="auto"/>
            </w:tcBorders>
          </w:tcPr>
          <w:p w14:paraId="600D0C66" w14:textId="77777777" w:rsidR="00DD2151" w:rsidRPr="000B1FAF" w:rsidRDefault="00DD2151" w:rsidP="00DD2151">
            <w:pPr>
              <w:pStyle w:val="Outline"/>
              <w:spacing w:before="120"/>
              <w:rPr>
                <w:i/>
                <w:iCs/>
                <w:kern w:val="0"/>
                <w:sz w:val="22"/>
                <w:szCs w:val="22"/>
                <w:lang w:val="tr-TR"/>
              </w:rPr>
            </w:pPr>
            <w:r w:rsidRPr="000B1FAF">
              <w:rPr>
                <w:i/>
                <w:iCs/>
                <w:kern w:val="0"/>
                <w:sz w:val="22"/>
                <w:szCs w:val="22"/>
                <w:lang w:val="tr-TR"/>
              </w:rPr>
              <w:t>[</w:t>
            </w:r>
            <w:r w:rsidRPr="000B1FAF">
              <w:rPr>
                <w:b/>
                <w:bCs/>
                <w:i/>
                <w:iCs/>
                <w:kern w:val="0"/>
                <w:sz w:val="22"/>
                <w:szCs w:val="22"/>
                <w:lang w:val="tr-TR"/>
              </w:rPr>
              <w:t>İlgili Hizmetlerin açıklamasını giriniz</w:t>
            </w:r>
            <w:r w:rsidRPr="000B1FAF">
              <w:rPr>
                <w:i/>
                <w:iCs/>
                <w:kern w:val="0"/>
                <w:sz w:val="22"/>
                <w:szCs w:val="22"/>
                <w:lang w:val="tr-TR"/>
              </w:rPr>
              <w:t>]</w:t>
            </w:r>
          </w:p>
        </w:tc>
        <w:tc>
          <w:tcPr>
            <w:tcW w:w="1890" w:type="dxa"/>
            <w:tcBorders>
              <w:top w:val="single" w:sz="6" w:space="0" w:color="auto"/>
              <w:bottom w:val="single" w:sz="6" w:space="0" w:color="auto"/>
            </w:tcBorders>
          </w:tcPr>
          <w:p w14:paraId="6FA18303" w14:textId="77777777" w:rsidR="00DD2151" w:rsidRPr="000B1FAF" w:rsidRDefault="00DD2151" w:rsidP="00DD2151">
            <w:pPr>
              <w:pStyle w:val="Outline"/>
              <w:spacing w:before="120"/>
              <w:rPr>
                <w:i/>
                <w:iCs/>
                <w:kern w:val="0"/>
                <w:sz w:val="22"/>
                <w:szCs w:val="22"/>
                <w:lang w:val="tr-TR"/>
              </w:rPr>
            </w:pPr>
            <w:r w:rsidRPr="000B1FAF">
              <w:rPr>
                <w:i/>
                <w:iCs/>
                <w:sz w:val="22"/>
                <w:szCs w:val="22"/>
                <w:lang w:val="tr-TR"/>
              </w:rPr>
              <w:t>[</w:t>
            </w:r>
            <w:r w:rsidRPr="000B1FAF">
              <w:rPr>
                <w:b/>
                <w:bCs/>
                <w:i/>
                <w:iCs/>
                <w:sz w:val="22"/>
                <w:szCs w:val="22"/>
                <w:lang w:val="tr-TR"/>
              </w:rPr>
              <w:t>Tedarik edilecek kalemlerin miktarını giriniz</w:t>
            </w:r>
            <w:r w:rsidRPr="000B1FAF">
              <w:rPr>
                <w:i/>
                <w:iCs/>
                <w:sz w:val="22"/>
                <w:szCs w:val="22"/>
                <w:lang w:val="tr-TR"/>
              </w:rPr>
              <w:t>]</w:t>
            </w:r>
          </w:p>
        </w:tc>
        <w:tc>
          <w:tcPr>
            <w:tcW w:w="1890" w:type="dxa"/>
            <w:tcBorders>
              <w:top w:val="single" w:sz="6" w:space="0" w:color="auto"/>
              <w:bottom w:val="single" w:sz="6" w:space="0" w:color="auto"/>
            </w:tcBorders>
          </w:tcPr>
          <w:p w14:paraId="222C01C1" w14:textId="77777777" w:rsidR="00DD2151" w:rsidRPr="000B1FAF" w:rsidRDefault="00DD2151" w:rsidP="00DD2151">
            <w:pPr>
              <w:pStyle w:val="Outline"/>
              <w:spacing w:before="120"/>
              <w:jc w:val="center"/>
              <w:rPr>
                <w:i/>
                <w:iCs/>
                <w:kern w:val="0"/>
                <w:sz w:val="22"/>
                <w:szCs w:val="22"/>
                <w:lang w:val="tr-TR"/>
              </w:rPr>
            </w:pPr>
            <w:r w:rsidRPr="000B1FAF">
              <w:rPr>
                <w:i/>
                <w:iCs/>
                <w:sz w:val="22"/>
                <w:szCs w:val="22"/>
                <w:lang w:val="tr-TR"/>
              </w:rPr>
              <w:t>[</w:t>
            </w:r>
            <w:r w:rsidRPr="000B1FAF">
              <w:rPr>
                <w:b/>
                <w:bCs/>
                <w:i/>
                <w:iCs/>
                <w:sz w:val="22"/>
                <w:szCs w:val="22"/>
                <w:lang w:val="tr-TR"/>
              </w:rPr>
              <w:t>Kalemler için uygulanan fiziksel birimleri giriniz</w:t>
            </w:r>
            <w:r w:rsidRPr="000B1FAF">
              <w:rPr>
                <w:i/>
                <w:iCs/>
                <w:sz w:val="22"/>
                <w:szCs w:val="22"/>
                <w:lang w:val="tr-TR"/>
              </w:rPr>
              <w:t>]</w:t>
            </w:r>
          </w:p>
        </w:tc>
        <w:tc>
          <w:tcPr>
            <w:tcW w:w="2340" w:type="dxa"/>
            <w:tcBorders>
              <w:top w:val="single" w:sz="6" w:space="0" w:color="auto"/>
              <w:bottom w:val="single" w:sz="6" w:space="0" w:color="auto"/>
            </w:tcBorders>
          </w:tcPr>
          <w:p w14:paraId="0D4BFFBD" w14:textId="77777777" w:rsidR="00DD2151" w:rsidRPr="000B1FAF" w:rsidRDefault="00DD2151" w:rsidP="00DD2151">
            <w:pPr>
              <w:pStyle w:val="Outline"/>
              <w:spacing w:before="120"/>
              <w:rPr>
                <w:i/>
                <w:iCs/>
                <w:kern w:val="0"/>
                <w:sz w:val="22"/>
                <w:szCs w:val="22"/>
                <w:lang w:val="tr-TR"/>
              </w:rPr>
            </w:pPr>
            <w:r w:rsidRPr="000B1FAF">
              <w:rPr>
                <w:i/>
                <w:iCs/>
                <w:kern w:val="0"/>
                <w:sz w:val="22"/>
                <w:szCs w:val="22"/>
                <w:lang w:val="tr-TR"/>
              </w:rPr>
              <w:t>[</w:t>
            </w:r>
            <w:r w:rsidRPr="000B1FAF">
              <w:rPr>
                <w:b/>
                <w:bCs/>
                <w:i/>
                <w:iCs/>
                <w:kern w:val="0"/>
                <w:sz w:val="22"/>
                <w:szCs w:val="22"/>
                <w:lang w:val="tr-TR"/>
              </w:rPr>
              <w:t>Yer adını giriniz</w:t>
            </w:r>
            <w:r w:rsidRPr="000B1FAF">
              <w:rPr>
                <w:bCs/>
                <w:i/>
                <w:iCs/>
                <w:kern w:val="0"/>
                <w:sz w:val="22"/>
                <w:szCs w:val="22"/>
                <w:lang w:val="tr-TR"/>
              </w:rPr>
              <w:t>]</w:t>
            </w:r>
            <w:r w:rsidRPr="000B1FAF">
              <w:rPr>
                <w:b/>
                <w:i/>
                <w:iCs/>
                <w:kern w:val="0"/>
                <w:sz w:val="22"/>
                <w:szCs w:val="22"/>
                <w:lang w:val="tr-TR"/>
              </w:rPr>
              <w:t xml:space="preserve"> </w:t>
            </w:r>
          </w:p>
        </w:tc>
        <w:tc>
          <w:tcPr>
            <w:tcW w:w="1620" w:type="dxa"/>
            <w:tcBorders>
              <w:top w:val="single" w:sz="6" w:space="0" w:color="auto"/>
              <w:bottom w:val="single" w:sz="6" w:space="0" w:color="auto"/>
            </w:tcBorders>
          </w:tcPr>
          <w:p w14:paraId="379EB919" w14:textId="77777777" w:rsidR="00DD2151" w:rsidRPr="000B1FAF" w:rsidRDefault="00DD2151" w:rsidP="00DD2151">
            <w:pPr>
              <w:pStyle w:val="Outline"/>
              <w:spacing w:before="120"/>
              <w:jc w:val="center"/>
              <w:rPr>
                <w:i/>
                <w:iCs/>
                <w:kern w:val="0"/>
                <w:sz w:val="22"/>
                <w:szCs w:val="22"/>
                <w:lang w:val="tr-TR"/>
              </w:rPr>
            </w:pPr>
            <w:r w:rsidRPr="000B1FAF">
              <w:rPr>
                <w:i/>
                <w:iCs/>
                <w:kern w:val="0"/>
                <w:sz w:val="22"/>
                <w:szCs w:val="22"/>
                <w:lang w:val="tr-TR"/>
              </w:rPr>
              <w:t>[</w:t>
            </w:r>
            <w:r w:rsidRPr="000B1FAF">
              <w:rPr>
                <w:b/>
                <w:bCs/>
                <w:i/>
                <w:iCs/>
                <w:kern w:val="0"/>
                <w:sz w:val="22"/>
                <w:szCs w:val="22"/>
                <w:lang w:val="tr-TR"/>
              </w:rPr>
              <w:t>Gerekli Tamamlama Tarih(</w:t>
            </w:r>
            <w:proofErr w:type="spellStart"/>
            <w:r w:rsidRPr="000B1FAF">
              <w:rPr>
                <w:b/>
                <w:bCs/>
                <w:i/>
                <w:iCs/>
                <w:kern w:val="0"/>
                <w:sz w:val="22"/>
                <w:szCs w:val="22"/>
                <w:lang w:val="tr-TR"/>
              </w:rPr>
              <w:t>ler</w:t>
            </w:r>
            <w:proofErr w:type="spellEnd"/>
            <w:r w:rsidRPr="000B1FAF">
              <w:rPr>
                <w:b/>
                <w:bCs/>
                <w:i/>
                <w:iCs/>
                <w:kern w:val="0"/>
                <w:sz w:val="22"/>
                <w:szCs w:val="22"/>
                <w:lang w:val="tr-TR"/>
              </w:rPr>
              <w:t>)ini giriniz</w:t>
            </w:r>
            <w:r w:rsidRPr="000B1FAF">
              <w:rPr>
                <w:i/>
                <w:iCs/>
                <w:kern w:val="0"/>
                <w:sz w:val="22"/>
                <w:szCs w:val="22"/>
                <w:lang w:val="tr-TR"/>
              </w:rPr>
              <w:t>]</w:t>
            </w:r>
          </w:p>
        </w:tc>
      </w:tr>
      <w:tr w:rsidR="00DD2151" w:rsidRPr="000B1FAF" w14:paraId="17049E1E" w14:textId="77777777" w:rsidTr="00DD2151">
        <w:trPr>
          <w:gridAfter w:val="1"/>
          <w:wAfter w:w="108" w:type="dxa"/>
          <w:cantSplit/>
          <w:trHeight w:val="255"/>
        </w:trPr>
        <w:tc>
          <w:tcPr>
            <w:tcW w:w="1008" w:type="dxa"/>
            <w:gridSpan w:val="2"/>
            <w:tcBorders>
              <w:top w:val="single" w:sz="6" w:space="0" w:color="auto"/>
              <w:bottom w:val="single" w:sz="6" w:space="0" w:color="auto"/>
            </w:tcBorders>
          </w:tcPr>
          <w:p w14:paraId="44F94B11" w14:textId="77777777" w:rsidR="00DD2151" w:rsidRPr="000B1FAF" w:rsidRDefault="00DD2151" w:rsidP="00DD2151">
            <w:pPr>
              <w:pStyle w:val="Outline"/>
              <w:spacing w:before="120"/>
              <w:jc w:val="center"/>
              <w:rPr>
                <w:kern w:val="0"/>
                <w:lang w:val="tr-TR"/>
              </w:rPr>
            </w:pPr>
          </w:p>
        </w:tc>
        <w:tc>
          <w:tcPr>
            <w:tcW w:w="4230" w:type="dxa"/>
            <w:tcBorders>
              <w:top w:val="single" w:sz="6" w:space="0" w:color="auto"/>
              <w:bottom w:val="single" w:sz="6" w:space="0" w:color="auto"/>
            </w:tcBorders>
          </w:tcPr>
          <w:p w14:paraId="2AC19C79" w14:textId="77777777" w:rsidR="00DD2151" w:rsidRPr="000B1FAF" w:rsidRDefault="00DD2151" w:rsidP="00DD2151">
            <w:pPr>
              <w:pStyle w:val="Outline"/>
              <w:spacing w:before="120"/>
              <w:jc w:val="center"/>
              <w:rPr>
                <w:kern w:val="0"/>
                <w:lang w:val="tr-TR"/>
              </w:rPr>
            </w:pPr>
          </w:p>
        </w:tc>
        <w:tc>
          <w:tcPr>
            <w:tcW w:w="1890" w:type="dxa"/>
            <w:tcBorders>
              <w:top w:val="single" w:sz="6" w:space="0" w:color="auto"/>
              <w:bottom w:val="single" w:sz="6" w:space="0" w:color="auto"/>
            </w:tcBorders>
          </w:tcPr>
          <w:p w14:paraId="609CAADE" w14:textId="77777777" w:rsidR="00DD2151" w:rsidRPr="000B1FAF" w:rsidRDefault="00DD2151" w:rsidP="00DD2151">
            <w:pPr>
              <w:pStyle w:val="Outline"/>
              <w:spacing w:before="120"/>
              <w:jc w:val="center"/>
              <w:rPr>
                <w:kern w:val="0"/>
                <w:lang w:val="tr-TR"/>
              </w:rPr>
            </w:pPr>
          </w:p>
        </w:tc>
        <w:tc>
          <w:tcPr>
            <w:tcW w:w="1890" w:type="dxa"/>
            <w:tcBorders>
              <w:top w:val="single" w:sz="6" w:space="0" w:color="auto"/>
              <w:bottom w:val="single" w:sz="6" w:space="0" w:color="auto"/>
            </w:tcBorders>
          </w:tcPr>
          <w:p w14:paraId="7553E97A" w14:textId="77777777" w:rsidR="00DD2151" w:rsidRPr="000B1FAF" w:rsidRDefault="00DD2151" w:rsidP="00DD2151">
            <w:pPr>
              <w:pStyle w:val="Outline"/>
              <w:spacing w:before="120"/>
              <w:jc w:val="center"/>
              <w:rPr>
                <w:kern w:val="0"/>
                <w:lang w:val="tr-TR"/>
              </w:rPr>
            </w:pPr>
          </w:p>
        </w:tc>
        <w:tc>
          <w:tcPr>
            <w:tcW w:w="2340" w:type="dxa"/>
            <w:tcBorders>
              <w:top w:val="single" w:sz="6" w:space="0" w:color="auto"/>
              <w:bottom w:val="single" w:sz="6" w:space="0" w:color="auto"/>
            </w:tcBorders>
          </w:tcPr>
          <w:p w14:paraId="2F30DD90" w14:textId="77777777" w:rsidR="00DD2151" w:rsidRPr="000B1FAF" w:rsidRDefault="00DD2151" w:rsidP="00DD2151">
            <w:pPr>
              <w:pStyle w:val="Outline"/>
              <w:spacing w:before="120"/>
              <w:jc w:val="center"/>
              <w:rPr>
                <w:kern w:val="0"/>
                <w:lang w:val="tr-TR"/>
              </w:rPr>
            </w:pPr>
          </w:p>
        </w:tc>
        <w:tc>
          <w:tcPr>
            <w:tcW w:w="1620" w:type="dxa"/>
            <w:tcBorders>
              <w:top w:val="single" w:sz="6" w:space="0" w:color="auto"/>
              <w:bottom w:val="single" w:sz="6" w:space="0" w:color="auto"/>
            </w:tcBorders>
          </w:tcPr>
          <w:p w14:paraId="00B0BB0D" w14:textId="77777777" w:rsidR="00DD2151" w:rsidRPr="000B1FAF" w:rsidRDefault="00DD2151" w:rsidP="00DD2151">
            <w:pPr>
              <w:pStyle w:val="Outline"/>
              <w:spacing w:before="120"/>
              <w:jc w:val="center"/>
              <w:rPr>
                <w:kern w:val="0"/>
                <w:lang w:val="tr-TR"/>
              </w:rPr>
            </w:pPr>
          </w:p>
        </w:tc>
      </w:tr>
      <w:tr w:rsidR="00DD2151" w:rsidRPr="000B1FAF" w14:paraId="7B1EAF8C" w14:textId="77777777" w:rsidTr="00DD2151">
        <w:trPr>
          <w:gridAfter w:val="1"/>
          <w:wAfter w:w="108" w:type="dxa"/>
          <w:cantSplit/>
          <w:trHeight w:val="255"/>
        </w:trPr>
        <w:tc>
          <w:tcPr>
            <w:tcW w:w="1008" w:type="dxa"/>
            <w:gridSpan w:val="2"/>
            <w:tcBorders>
              <w:top w:val="single" w:sz="6" w:space="0" w:color="auto"/>
              <w:bottom w:val="single" w:sz="6" w:space="0" w:color="auto"/>
            </w:tcBorders>
          </w:tcPr>
          <w:p w14:paraId="2732A7D0" w14:textId="77777777" w:rsidR="00DD2151" w:rsidRPr="000B1FAF" w:rsidRDefault="00DD2151" w:rsidP="00DD2151">
            <w:pPr>
              <w:pStyle w:val="Outline"/>
              <w:spacing w:before="120"/>
              <w:jc w:val="center"/>
              <w:rPr>
                <w:kern w:val="0"/>
                <w:lang w:val="tr-TR"/>
              </w:rPr>
            </w:pPr>
          </w:p>
        </w:tc>
        <w:tc>
          <w:tcPr>
            <w:tcW w:w="4230" w:type="dxa"/>
            <w:tcBorders>
              <w:top w:val="single" w:sz="6" w:space="0" w:color="auto"/>
              <w:bottom w:val="single" w:sz="6" w:space="0" w:color="auto"/>
            </w:tcBorders>
          </w:tcPr>
          <w:p w14:paraId="5D5C9D68" w14:textId="77777777" w:rsidR="00DD2151" w:rsidRPr="000B1FAF" w:rsidRDefault="00DD2151" w:rsidP="00DD2151">
            <w:pPr>
              <w:pStyle w:val="Outline"/>
              <w:spacing w:before="120"/>
              <w:jc w:val="center"/>
              <w:rPr>
                <w:kern w:val="0"/>
                <w:lang w:val="tr-TR"/>
              </w:rPr>
            </w:pPr>
          </w:p>
        </w:tc>
        <w:tc>
          <w:tcPr>
            <w:tcW w:w="1890" w:type="dxa"/>
            <w:tcBorders>
              <w:top w:val="single" w:sz="6" w:space="0" w:color="auto"/>
              <w:bottom w:val="single" w:sz="6" w:space="0" w:color="auto"/>
            </w:tcBorders>
          </w:tcPr>
          <w:p w14:paraId="450F81E0" w14:textId="77777777" w:rsidR="00DD2151" w:rsidRPr="000B1FAF" w:rsidRDefault="00DD2151" w:rsidP="00DD2151">
            <w:pPr>
              <w:pStyle w:val="Outline"/>
              <w:spacing w:before="120"/>
              <w:jc w:val="center"/>
              <w:rPr>
                <w:kern w:val="0"/>
                <w:lang w:val="tr-TR"/>
              </w:rPr>
            </w:pPr>
          </w:p>
        </w:tc>
        <w:tc>
          <w:tcPr>
            <w:tcW w:w="1890" w:type="dxa"/>
            <w:tcBorders>
              <w:top w:val="single" w:sz="6" w:space="0" w:color="auto"/>
              <w:bottom w:val="single" w:sz="6" w:space="0" w:color="auto"/>
            </w:tcBorders>
          </w:tcPr>
          <w:p w14:paraId="7EF63D7F" w14:textId="77777777" w:rsidR="00DD2151" w:rsidRPr="000B1FAF" w:rsidRDefault="00DD2151" w:rsidP="00DD2151">
            <w:pPr>
              <w:pStyle w:val="Outline"/>
              <w:spacing w:before="120"/>
              <w:jc w:val="center"/>
              <w:rPr>
                <w:kern w:val="0"/>
                <w:lang w:val="tr-TR"/>
              </w:rPr>
            </w:pPr>
          </w:p>
        </w:tc>
        <w:tc>
          <w:tcPr>
            <w:tcW w:w="2340" w:type="dxa"/>
            <w:tcBorders>
              <w:top w:val="single" w:sz="6" w:space="0" w:color="auto"/>
              <w:bottom w:val="single" w:sz="6" w:space="0" w:color="auto"/>
            </w:tcBorders>
          </w:tcPr>
          <w:p w14:paraId="47A22A25" w14:textId="77777777" w:rsidR="00DD2151" w:rsidRPr="000B1FAF" w:rsidRDefault="00DD2151" w:rsidP="00DD2151">
            <w:pPr>
              <w:pStyle w:val="Outline"/>
              <w:spacing w:before="120"/>
              <w:jc w:val="center"/>
              <w:rPr>
                <w:kern w:val="0"/>
                <w:lang w:val="tr-TR"/>
              </w:rPr>
            </w:pPr>
          </w:p>
        </w:tc>
        <w:tc>
          <w:tcPr>
            <w:tcW w:w="1620" w:type="dxa"/>
            <w:tcBorders>
              <w:top w:val="single" w:sz="6" w:space="0" w:color="auto"/>
              <w:bottom w:val="single" w:sz="6" w:space="0" w:color="auto"/>
            </w:tcBorders>
          </w:tcPr>
          <w:p w14:paraId="3337B4C5" w14:textId="77777777" w:rsidR="00DD2151" w:rsidRPr="000B1FAF" w:rsidRDefault="00DD2151" w:rsidP="00DD2151">
            <w:pPr>
              <w:pStyle w:val="Outline"/>
              <w:spacing w:before="120"/>
              <w:jc w:val="center"/>
              <w:rPr>
                <w:kern w:val="0"/>
                <w:lang w:val="tr-TR"/>
              </w:rPr>
            </w:pPr>
          </w:p>
        </w:tc>
      </w:tr>
      <w:tr w:rsidR="00DD2151" w:rsidRPr="000B1FAF" w14:paraId="62F54EF6" w14:textId="77777777" w:rsidTr="00DD2151">
        <w:trPr>
          <w:gridAfter w:val="1"/>
          <w:wAfter w:w="108" w:type="dxa"/>
          <w:cantSplit/>
          <w:trHeight w:val="255"/>
        </w:trPr>
        <w:tc>
          <w:tcPr>
            <w:tcW w:w="1008" w:type="dxa"/>
            <w:gridSpan w:val="2"/>
            <w:tcBorders>
              <w:top w:val="single" w:sz="6" w:space="0" w:color="auto"/>
              <w:bottom w:val="single" w:sz="6" w:space="0" w:color="auto"/>
            </w:tcBorders>
          </w:tcPr>
          <w:p w14:paraId="634180B9" w14:textId="77777777" w:rsidR="00DD2151" w:rsidRPr="000B1FAF" w:rsidRDefault="00DD2151" w:rsidP="00DD2151">
            <w:pPr>
              <w:pStyle w:val="Outline"/>
              <w:spacing w:before="120"/>
              <w:jc w:val="center"/>
              <w:rPr>
                <w:kern w:val="0"/>
                <w:lang w:val="tr-TR"/>
              </w:rPr>
            </w:pPr>
          </w:p>
        </w:tc>
        <w:tc>
          <w:tcPr>
            <w:tcW w:w="4230" w:type="dxa"/>
            <w:tcBorders>
              <w:top w:val="single" w:sz="6" w:space="0" w:color="auto"/>
              <w:bottom w:val="single" w:sz="6" w:space="0" w:color="auto"/>
            </w:tcBorders>
          </w:tcPr>
          <w:p w14:paraId="62F42494" w14:textId="77777777" w:rsidR="00DD2151" w:rsidRPr="000B1FAF" w:rsidRDefault="00DD2151" w:rsidP="00DD2151">
            <w:pPr>
              <w:pStyle w:val="Outline"/>
              <w:spacing w:before="120"/>
              <w:jc w:val="center"/>
              <w:rPr>
                <w:kern w:val="0"/>
                <w:lang w:val="tr-TR"/>
              </w:rPr>
            </w:pPr>
          </w:p>
        </w:tc>
        <w:tc>
          <w:tcPr>
            <w:tcW w:w="1890" w:type="dxa"/>
            <w:tcBorders>
              <w:top w:val="single" w:sz="6" w:space="0" w:color="auto"/>
              <w:bottom w:val="single" w:sz="6" w:space="0" w:color="auto"/>
            </w:tcBorders>
          </w:tcPr>
          <w:p w14:paraId="4B2C26C5" w14:textId="77777777" w:rsidR="00DD2151" w:rsidRPr="000B1FAF" w:rsidRDefault="00DD2151" w:rsidP="00DD2151">
            <w:pPr>
              <w:pStyle w:val="Outline"/>
              <w:spacing w:before="120"/>
              <w:jc w:val="center"/>
              <w:rPr>
                <w:kern w:val="0"/>
                <w:lang w:val="tr-TR"/>
              </w:rPr>
            </w:pPr>
          </w:p>
        </w:tc>
        <w:tc>
          <w:tcPr>
            <w:tcW w:w="1890" w:type="dxa"/>
            <w:tcBorders>
              <w:top w:val="single" w:sz="6" w:space="0" w:color="auto"/>
              <w:bottom w:val="single" w:sz="6" w:space="0" w:color="auto"/>
            </w:tcBorders>
          </w:tcPr>
          <w:p w14:paraId="77D827B5" w14:textId="77777777" w:rsidR="00DD2151" w:rsidRPr="000B1FAF" w:rsidRDefault="00DD2151" w:rsidP="00DD2151">
            <w:pPr>
              <w:pStyle w:val="Outline"/>
              <w:spacing w:before="120"/>
              <w:jc w:val="center"/>
              <w:rPr>
                <w:kern w:val="0"/>
                <w:lang w:val="tr-TR"/>
              </w:rPr>
            </w:pPr>
          </w:p>
        </w:tc>
        <w:tc>
          <w:tcPr>
            <w:tcW w:w="2340" w:type="dxa"/>
            <w:tcBorders>
              <w:top w:val="single" w:sz="6" w:space="0" w:color="auto"/>
              <w:bottom w:val="single" w:sz="6" w:space="0" w:color="auto"/>
            </w:tcBorders>
          </w:tcPr>
          <w:p w14:paraId="3A784A48" w14:textId="77777777" w:rsidR="00DD2151" w:rsidRPr="000B1FAF" w:rsidRDefault="00DD2151" w:rsidP="00DD2151">
            <w:pPr>
              <w:pStyle w:val="Outline"/>
              <w:spacing w:before="120"/>
              <w:jc w:val="center"/>
              <w:rPr>
                <w:kern w:val="0"/>
                <w:lang w:val="tr-TR"/>
              </w:rPr>
            </w:pPr>
          </w:p>
        </w:tc>
        <w:tc>
          <w:tcPr>
            <w:tcW w:w="1620" w:type="dxa"/>
            <w:tcBorders>
              <w:top w:val="single" w:sz="6" w:space="0" w:color="auto"/>
              <w:bottom w:val="single" w:sz="6" w:space="0" w:color="auto"/>
            </w:tcBorders>
          </w:tcPr>
          <w:p w14:paraId="33C68BFE" w14:textId="77777777" w:rsidR="00DD2151" w:rsidRPr="000B1FAF" w:rsidRDefault="00DD2151" w:rsidP="00DD2151">
            <w:pPr>
              <w:pStyle w:val="Outline"/>
              <w:spacing w:before="120"/>
              <w:jc w:val="center"/>
              <w:rPr>
                <w:kern w:val="0"/>
                <w:lang w:val="tr-TR"/>
              </w:rPr>
            </w:pPr>
          </w:p>
        </w:tc>
      </w:tr>
      <w:tr w:rsidR="00DD2151" w:rsidRPr="000B1FAF" w14:paraId="6F2FD567" w14:textId="77777777" w:rsidTr="00DD2151">
        <w:trPr>
          <w:gridAfter w:val="1"/>
          <w:wAfter w:w="108" w:type="dxa"/>
          <w:cantSplit/>
          <w:trHeight w:val="255"/>
        </w:trPr>
        <w:tc>
          <w:tcPr>
            <w:tcW w:w="1008" w:type="dxa"/>
            <w:gridSpan w:val="2"/>
            <w:tcBorders>
              <w:top w:val="single" w:sz="6" w:space="0" w:color="auto"/>
              <w:bottom w:val="single" w:sz="6" w:space="0" w:color="auto"/>
            </w:tcBorders>
          </w:tcPr>
          <w:p w14:paraId="77E31C57" w14:textId="77777777" w:rsidR="00DD2151" w:rsidRPr="000B1FAF" w:rsidRDefault="00DD2151" w:rsidP="00DD2151">
            <w:pPr>
              <w:pStyle w:val="Outline"/>
              <w:spacing w:before="120"/>
              <w:jc w:val="center"/>
              <w:rPr>
                <w:kern w:val="0"/>
                <w:lang w:val="tr-TR"/>
              </w:rPr>
            </w:pPr>
          </w:p>
        </w:tc>
        <w:tc>
          <w:tcPr>
            <w:tcW w:w="4230" w:type="dxa"/>
            <w:tcBorders>
              <w:top w:val="single" w:sz="6" w:space="0" w:color="auto"/>
              <w:bottom w:val="single" w:sz="6" w:space="0" w:color="auto"/>
            </w:tcBorders>
          </w:tcPr>
          <w:p w14:paraId="5EC321CD" w14:textId="77777777" w:rsidR="00DD2151" w:rsidRPr="000B1FAF" w:rsidRDefault="00DD2151" w:rsidP="00DD2151">
            <w:pPr>
              <w:pStyle w:val="Outline"/>
              <w:spacing w:before="120"/>
              <w:jc w:val="center"/>
              <w:rPr>
                <w:kern w:val="0"/>
                <w:lang w:val="tr-TR"/>
              </w:rPr>
            </w:pPr>
          </w:p>
        </w:tc>
        <w:tc>
          <w:tcPr>
            <w:tcW w:w="1890" w:type="dxa"/>
            <w:tcBorders>
              <w:top w:val="single" w:sz="6" w:space="0" w:color="auto"/>
              <w:bottom w:val="single" w:sz="6" w:space="0" w:color="auto"/>
            </w:tcBorders>
          </w:tcPr>
          <w:p w14:paraId="7EF49A66" w14:textId="77777777" w:rsidR="00DD2151" w:rsidRPr="000B1FAF" w:rsidRDefault="00DD2151" w:rsidP="00DD2151">
            <w:pPr>
              <w:pStyle w:val="Outline"/>
              <w:spacing w:before="120"/>
              <w:jc w:val="center"/>
              <w:rPr>
                <w:kern w:val="0"/>
                <w:lang w:val="tr-TR"/>
              </w:rPr>
            </w:pPr>
          </w:p>
        </w:tc>
        <w:tc>
          <w:tcPr>
            <w:tcW w:w="1890" w:type="dxa"/>
            <w:tcBorders>
              <w:top w:val="single" w:sz="6" w:space="0" w:color="auto"/>
              <w:bottom w:val="single" w:sz="6" w:space="0" w:color="auto"/>
            </w:tcBorders>
          </w:tcPr>
          <w:p w14:paraId="08D42E99" w14:textId="77777777" w:rsidR="00DD2151" w:rsidRPr="000B1FAF" w:rsidRDefault="00DD2151" w:rsidP="00DD2151">
            <w:pPr>
              <w:pStyle w:val="Outline"/>
              <w:spacing w:before="120"/>
              <w:jc w:val="center"/>
              <w:rPr>
                <w:kern w:val="0"/>
                <w:lang w:val="tr-TR"/>
              </w:rPr>
            </w:pPr>
          </w:p>
        </w:tc>
        <w:tc>
          <w:tcPr>
            <w:tcW w:w="2340" w:type="dxa"/>
            <w:tcBorders>
              <w:top w:val="single" w:sz="6" w:space="0" w:color="auto"/>
              <w:bottom w:val="single" w:sz="6" w:space="0" w:color="auto"/>
            </w:tcBorders>
          </w:tcPr>
          <w:p w14:paraId="4F0C5AA7" w14:textId="77777777" w:rsidR="00DD2151" w:rsidRPr="000B1FAF" w:rsidRDefault="00DD2151" w:rsidP="00DD2151">
            <w:pPr>
              <w:pStyle w:val="Outline"/>
              <w:spacing w:before="120"/>
              <w:jc w:val="center"/>
              <w:rPr>
                <w:kern w:val="0"/>
                <w:lang w:val="tr-TR"/>
              </w:rPr>
            </w:pPr>
          </w:p>
        </w:tc>
        <w:tc>
          <w:tcPr>
            <w:tcW w:w="1620" w:type="dxa"/>
            <w:tcBorders>
              <w:top w:val="single" w:sz="6" w:space="0" w:color="auto"/>
              <w:bottom w:val="single" w:sz="6" w:space="0" w:color="auto"/>
            </w:tcBorders>
          </w:tcPr>
          <w:p w14:paraId="27FEA5EA" w14:textId="77777777" w:rsidR="00DD2151" w:rsidRPr="000B1FAF" w:rsidRDefault="00DD2151" w:rsidP="00DD2151">
            <w:pPr>
              <w:pStyle w:val="Outline"/>
              <w:spacing w:before="120"/>
              <w:jc w:val="center"/>
              <w:rPr>
                <w:kern w:val="0"/>
                <w:lang w:val="tr-TR"/>
              </w:rPr>
            </w:pPr>
          </w:p>
        </w:tc>
      </w:tr>
      <w:tr w:rsidR="00DD2151" w:rsidRPr="000B1FAF" w14:paraId="33F115D2" w14:textId="77777777" w:rsidTr="00DD2151">
        <w:trPr>
          <w:gridAfter w:val="1"/>
          <w:wAfter w:w="108" w:type="dxa"/>
          <w:cantSplit/>
          <w:trHeight w:val="255"/>
        </w:trPr>
        <w:tc>
          <w:tcPr>
            <w:tcW w:w="1008" w:type="dxa"/>
            <w:gridSpan w:val="2"/>
            <w:tcBorders>
              <w:top w:val="single" w:sz="6" w:space="0" w:color="auto"/>
              <w:bottom w:val="single" w:sz="6" w:space="0" w:color="auto"/>
            </w:tcBorders>
          </w:tcPr>
          <w:p w14:paraId="191AB0A1" w14:textId="77777777" w:rsidR="00DD2151" w:rsidRPr="000B1FAF" w:rsidRDefault="00DD2151" w:rsidP="00DD2151">
            <w:pPr>
              <w:pStyle w:val="Outline"/>
              <w:spacing w:before="120"/>
              <w:jc w:val="center"/>
              <w:rPr>
                <w:kern w:val="0"/>
                <w:lang w:val="tr-TR"/>
              </w:rPr>
            </w:pPr>
          </w:p>
        </w:tc>
        <w:tc>
          <w:tcPr>
            <w:tcW w:w="4230" w:type="dxa"/>
            <w:tcBorders>
              <w:top w:val="single" w:sz="6" w:space="0" w:color="auto"/>
              <w:bottom w:val="single" w:sz="6" w:space="0" w:color="auto"/>
            </w:tcBorders>
          </w:tcPr>
          <w:p w14:paraId="2FF6CCA8" w14:textId="77777777" w:rsidR="00DD2151" w:rsidRPr="000B1FAF" w:rsidRDefault="00DD2151" w:rsidP="00DD2151">
            <w:pPr>
              <w:pStyle w:val="Outline"/>
              <w:spacing w:before="120"/>
              <w:jc w:val="center"/>
              <w:rPr>
                <w:kern w:val="0"/>
                <w:lang w:val="tr-TR"/>
              </w:rPr>
            </w:pPr>
          </w:p>
        </w:tc>
        <w:tc>
          <w:tcPr>
            <w:tcW w:w="1890" w:type="dxa"/>
            <w:tcBorders>
              <w:top w:val="single" w:sz="6" w:space="0" w:color="auto"/>
              <w:bottom w:val="single" w:sz="6" w:space="0" w:color="auto"/>
            </w:tcBorders>
          </w:tcPr>
          <w:p w14:paraId="2A161D67" w14:textId="77777777" w:rsidR="00DD2151" w:rsidRPr="000B1FAF" w:rsidRDefault="00DD2151" w:rsidP="00DD2151">
            <w:pPr>
              <w:pStyle w:val="Outline"/>
              <w:spacing w:before="120"/>
              <w:jc w:val="center"/>
              <w:rPr>
                <w:kern w:val="0"/>
                <w:lang w:val="tr-TR"/>
              </w:rPr>
            </w:pPr>
          </w:p>
        </w:tc>
        <w:tc>
          <w:tcPr>
            <w:tcW w:w="1890" w:type="dxa"/>
            <w:tcBorders>
              <w:top w:val="single" w:sz="6" w:space="0" w:color="auto"/>
              <w:bottom w:val="single" w:sz="6" w:space="0" w:color="auto"/>
            </w:tcBorders>
          </w:tcPr>
          <w:p w14:paraId="2D72C020" w14:textId="77777777" w:rsidR="00DD2151" w:rsidRPr="000B1FAF" w:rsidRDefault="00DD2151" w:rsidP="00DD2151">
            <w:pPr>
              <w:pStyle w:val="Outline"/>
              <w:spacing w:before="120"/>
              <w:jc w:val="center"/>
              <w:rPr>
                <w:kern w:val="0"/>
                <w:lang w:val="tr-TR"/>
              </w:rPr>
            </w:pPr>
          </w:p>
        </w:tc>
        <w:tc>
          <w:tcPr>
            <w:tcW w:w="2340" w:type="dxa"/>
            <w:tcBorders>
              <w:top w:val="single" w:sz="6" w:space="0" w:color="auto"/>
              <w:bottom w:val="single" w:sz="6" w:space="0" w:color="auto"/>
            </w:tcBorders>
          </w:tcPr>
          <w:p w14:paraId="26415EF2" w14:textId="77777777" w:rsidR="00DD2151" w:rsidRPr="000B1FAF" w:rsidRDefault="00DD2151" w:rsidP="00DD2151">
            <w:pPr>
              <w:pStyle w:val="Outline"/>
              <w:spacing w:before="120"/>
              <w:jc w:val="center"/>
              <w:rPr>
                <w:kern w:val="0"/>
                <w:lang w:val="tr-TR"/>
              </w:rPr>
            </w:pPr>
          </w:p>
        </w:tc>
        <w:tc>
          <w:tcPr>
            <w:tcW w:w="1620" w:type="dxa"/>
            <w:tcBorders>
              <w:top w:val="single" w:sz="6" w:space="0" w:color="auto"/>
              <w:bottom w:val="single" w:sz="6" w:space="0" w:color="auto"/>
            </w:tcBorders>
          </w:tcPr>
          <w:p w14:paraId="34E44328" w14:textId="77777777" w:rsidR="00DD2151" w:rsidRPr="000B1FAF" w:rsidRDefault="00DD2151" w:rsidP="00DD2151">
            <w:pPr>
              <w:pStyle w:val="Outline"/>
              <w:spacing w:before="120"/>
              <w:jc w:val="center"/>
              <w:rPr>
                <w:kern w:val="0"/>
                <w:lang w:val="tr-TR"/>
              </w:rPr>
            </w:pPr>
          </w:p>
        </w:tc>
      </w:tr>
      <w:tr w:rsidR="00DD2151" w:rsidRPr="000B1FAF" w14:paraId="618B8B4F" w14:textId="77777777" w:rsidTr="00DD2151">
        <w:trPr>
          <w:gridAfter w:val="1"/>
          <w:wAfter w:w="108" w:type="dxa"/>
          <w:cantSplit/>
          <w:trHeight w:val="256"/>
        </w:trPr>
        <w:tc>
          <w:tcPr>
            <w:tcW w:w="12978" w:type="dxa"/>
            <w:gridSpan w:val="7"/>
            <w:tcBorders>
              <w:top w:val="double" w:sz="4" w:space="0" w:color="auto"/>
              <w:left w:val="nil"/>
              <w:bottom w:val="nil"/>
              <w:right w:val="nil"/>
            </w:tcBorders>
          </w:tcPr>
          <w:p w14:paraId="42DEED49" w14:textId="77777777" w:rsidR="00DD2151" w:rsidRPr="000B1FAF" w:rsidRDefault="00DD2151" w:rsidP="00DD2151">
            <w:pPr>
              <w:suppressAutoHyphens/>
              <w:spacing w:before="120"/>
              <w:rPr>
                <w:sz w:val="16"/>
                <w:lang w:val="tr-TR"/>
              </w:rPr>
            </w:pPr>
          </w:p>
          <w:p w14:paraId="7D41D4BE" w14:textId="77777777" w:rsidR="00DD2151" w:rsidRPr="000B1FAF" w:rsidRDefault="00DD2151" w:rsidP="00DD2151">
            <w:pPr>
              <w:suppressAutoHyphens/>
              <w:spacing w:before="120"/>
              <w:rPr>
                <w:sz w:val="16"/>
                <w:lang w:val="tr-TR"/>
              </w:rPr>
            </w:pPr>
            <w:r w:rsidRPr="000B1FAF">
              <w:rPr>
                <w:sz w:val="16"/>
                <w:lang w:val="tr-TR"/>
              </w:rPr>
              <w:t xml:space="preserve">1. İlgili olduğunda </w:t>
            </w:r>
          </w:p>
        </w:tc>
      </w:tr>
      <w:bookmarkEnd w:id="228"/>
    </w:tbl>
    <w:p w14:paraId="416C5381" w14:textId="77777777" w:rsidR="00DD2151" w:rsidRPr="000B1FAF" w:rsidRDefault="00DD2151" w:rsidP="00DD2151">
      <w:pPr>
        <w:jc w:val="center"/>
      </w:pPr>
    </w:p>
    <w:p w14:paraId="73CC54BA" w14:textId="77777777" w:rsidR="00DD2151" w:rsidRPr="000B1FAF" w:rsidRDefault="00DD2151" w:rsidP="00DD2151"/>
    <w:p w14:paraId="0FF91F99" w14:textId="77777777" w:rsidR="00455149" w:rsidRPr="000B1FAF" w:rsidRDefault="00455149">
      <w:pPr>
        <w:jc w:val="center"/>
      </w:pPr>
    </w:p>
    <w:p w14:paraId="633DEEC5" w14:textId="77777777" w:rsidR="00455149" w:rsidRPr="000B1FAF" w:rsidRDefault="00455149">
      <w:pPr>
        <w:jc w:val="center"/>
        <w:sectPr w:rsidR="00455149" w:rsidRPr="000B1FAF" w:rsidSect="0018623B">
          <w:headerReference w:type="even" r:id="rId61"/>
          <w:headerReference w:type="default" r:id="rId62"/>
          <w:headerReference w:type="first" r:id="rId63"/>
          <w:pgSz w:w="15840" w:h="12240" w:orient="landscape" w:code="1"/>
          <w:pgMar w:top="1800" w:right="1440" w:bottom="1440" w:left="1440" w:header="720" w:footer="720" w:gutter="0"/>
          <w:paperSrc w:first="15" w:other="15"/>
          <w:pgNumType w:chapStyle="1"/>
          <w:cols w:space="720"/>
        </w:sectPr>
      </w:pPr>
    </w:p>
    <w:p w14:paraId="59FDF2A0" w14:textId="5F15FAF8" w:rsidR="00455149" w:rsidRDefault="00AC73C6" w:rsidP="004B4887">
      <w:pPr>
        <w:pStyle w:val="SectionVIHeader"/>
        <w:numPr>
          <w:ilvl w:val="0"/>
          <w:numId w:val="125"/>
        </w:numPr>
        <w:spacing w:after="0"/>
        <w:rPr>
          <w:lang w:val="tr-TR"/>
        </w:rPr>
      </w:pPr>
      <w:bookmarkStart w:id="229" w:name="_Hlk56573283"/>
      <w:bookmarkEnd w:id="225"/>
      <w:r w:rsidRPr="000B1FAF">
        <w:rPr>
          <w:lang w:val="tr-TR"/>
        </w:rPr>
        <w:lastRenderedPageBreak/>
        <w:t>Teknik Şartname</w:t>
      </w:r>
    </w:p>
    <w:p w14:paraId="4213A538" w14:textId="77777777" w:rsidR="001A700F" w:rsidRPr="00ED2496" w:rsidRDefault="001A700F" w:rsidP="001A700F">
      <w:pPr>
        <w:pStyle w:val="AralkYok"/>
        <w:jc w:val="center"/>
        <w:rPr>
          <w:rFonts w:ascii="Times New Roman" w:hAnsi="Times New Roman" w:cs="Times New Roman"/>
          <w:b/>
          <w:bCs/>
          <w:sz w:val="24"/>
          <w:szCs w:val="24"/>
          <w:lang w:eastAsia="tr-TR"/>
        </w:rPr>
      </w:pPr>
      <w:bookmarkStart w:id="230" w:name="_Hlk224258031"/>
      <w:bookmarkStart w:id="231" w:name="_Toc438266930"/>
      <w:bookmarkStart w:id="232" w:name="_Toc438267904"/>
      <w:bookmarkStart w:id="233" w:name="_Toc438366671"/>
      <w:bookmarkEnd w:id="229"/>
      <w:r w:rsidRPr="00ED2496">
        <w:rPr>
          <w:rFonts w:ascii="Times New Roman" w:hAnsi="Times New Roman" w:cs="Times New Roman"/>
          <w:b/>
          <w:bCs/>
          <w:sz w:val="24"/>
          <w:szCs w:val="24"/>
          <w:lang w:eastAsia="tr-TR"/>
        </w:rPr>
        <w:t>KABİNSİZ DENEME PARSELİ BİÇERDÖVERİ TEKNİK ŞARTNAMESİ</w:t>
      </w:r>
    </w:p>
    <w:p w14:paraId="06B63E52" w14:textId="77777777" w:rsidR="001A700F" w:rsidRPr="001A700F" w:rsidRDefault="001A700F" w:rsidP="001A700F">
      <w:pPr>
        <w:jc w:val="both"/>
        <w:rPr>
          <w:bCs/>
          <w:lang w:val="tr-TR"/>
        </w:rPr>
      </w:pPr>
    </w:p>
    <w:p w14:paraId="188195A0" w14:textId="77777777" w:rsidR="001A700F" w:rsidRPr="001A700F" w:rsidRDefault="001A700F" w:rsidP="001A700F">
      <w:pPr>
        <w:jc w:val="both"/>
        <w:rPr>
          <w:lang w:val="tr-TR" w:eastAsia="tr-TR"/>
        </w:rPr>
      </w:pPr>
      <w:r w:rsidRPr="001A700F">
        <w:rPr>
          <w:bCs/>
          <w:lang w:val="tr-TR"/>
        </w:rPr>
        <w:t xml:space="preserve">Satın alınacak Deneme Biçerdöverinde; Çayır </w:t>
      </w:r>
      <w:proofErr w:type="spellStart"/>
      <w:proofErr w:type="gramStart"/>
      <w:r w:rsidRPr="001A700F">
        <w:rPr>
          <w:bCs/>
          <w:lang w:val="tr-TR"/>
        </w:rPr>
        <w:t>Mera,Çim</w:t>
      </w:r>
      <w:proofErr w:type="spellEnd"/>
      <w:proofErr w:type="gramEnd"/>
      <w:r w:rsidRPr="001A700F">
        <w:rPr>
          <w:bCs/>
          <w:lang w:val="tr-TR"/>
        </w:rPr>
        <w:t xml:space="preserve"> ve  Yem bitkileri ,Yemeklik </w:t>
      </w:r>
      <w:proofErr w:type="spellStart"/>
      <w:r w:rsidRPr="001A700F">
        <w:rPr>
          <w:bCs/>
          <w:lang w:val="tr-TR"/>
        </w:rPr>
        <w:t>baklagil</w:t>
      </w:r>
      <w:proofErr w:type="spellEnd"/>
      <w:r w:rsidRPr="001A700F">
        <w:rPr>
          <w:bCs/>
          <w:lang w:val="tr-TR"/>
        </w:rPr>
        <w:t xml:space="preserve"> bitkileri (</w:t>
      </w:r>
      <w:proofErr w:type="spellStart"/>
      <w:r w:rsidRPr="001A700F">
        <w:rPr>
          <w:bCs/>
          <w:lang w:val="tr-TR"/>
        </w:rPr>
        <w:t>Soya,nohut,Kuru</w:t>
      </w:r>
      <w:proofErr w:type="spellEnd"/>
      <w:r w:rsidRPr="001A700F">
        <w:rPr>
          <w:bCs/>
          <w:lang w:val="tr-TR"/>
        </w:rPr>
        <w:t xml:space="preserve"> fasulye) buğday hasat edilecektir). Makina bu bitkilere uygun Buğday Hasat Tablalı Teslim edilecektir</w:t>
      </w:r>
      <w:r w:rsidRPr="001A700F">
        <w:rPr>
          <w:bCs/>
          <w:u w:val="single"/>
          <w:lang w:val="tr-TR"/>
        </w:rPr>
        <w:t>.</w:t>
      </w:r>
    </w:p>
    <w:p w14:paraId="3E55D9B1" w14:textId="77777777" w:rsidR="001A700F" w:rsidRPr="001A700F" w:rsidRDefault="001A700F" w:rsidP="001A700F">
      <w:pPr>
        <w:spacing w:before="240" w:after="240"/>
        <w:ind w:right="300"/>
        <w:outlineLvl w:val="2"/>
        <w:rPr>
          <w:b/>
          <w:bCs/>
          <w:lang w:val="tr-TR" w:eastAsia="tr-TR"/>
        </w:rPr>
      </w:pPr>
      <w:r w:rsidRPr="001A700F">
        <w:rPr>
          <w:b/>
          <w:bCs/>
          <w:color w:val="000000"/>
          <w:lang w:val="tr-TR" w:eastAsia="tr-TR"/>
        </w:rPr>
        <w:t>1. GENEL ŞARTLAR</w:t>
      </w:r>
    </w:p>
    <w:p w14:paraId="7E8D2879" w14:textId="77777777" w:rsidR="001A700F" w:rsidRPr="001A700F" w:rsidRDefault="001A700F" w:rsidP="001A700F">
      <w:pPr>
        <w:pStyle w:val="ListeParagraf"/>
        <w:numPr>
          <w:ilvl w:val="0"/>
          <w:numId w:val="187"/>
        </w:numPr>
        <w:ind w:left="900" w:right="300"/>
        <w:jc w:val="both"/>
        <w:textAlignment w:val="baseline"/>
        <w:rPr>
          <w:color w:val="000000"/>
          <w:lang w:val="tr-TR" w:eastAsia="tr-TR"/>
        </w:rPr>
      </w:pPr>
      <w:r w:rsidRPr="001A700F">
        <w:rPr>
          <w:color w:val="000000"/>
          <w:lang w:val="tr-TR" w:eastAsia="tr-TR"/>
        </w:rPr>
        <w:t>Makineler, Enstitü tarafından belirlenen teslimat noktasına bütün parçaları monte edilmiş ve çalışır durumda teslim edilecektir.</w:t>
      </w:r>
    </w:p>
    <w:p w14:paraId="0856AD9C" w14:textId="77777777" w:rsidR="001A700F" w:rsidRPr="001A700F" w:rsidRDefault="001A700F" w:rsidP="001A700F">
      <w:pPr>
        <w:pStyle w:val="ListeParagraf"/>
        <w:numPr>
          <w:ilvl w:val="0"/>
          <w:numId w:val="187"/>
        </w:numPr>
        <w:ind w:left="900" w:right="300"/>
        <w:jc w:val="both"/>
        <w:textAlignment w:val="baseline"/>
        <w:rPr>
          <w:color w:val="000000"/>
          <w:lang w:val="tr-TR" w:eastAsia="tr-TR"/>
        </w:rPr>
      </w:pPr>
      <w:r w:rsidRPr="001A700F">
        <w:rPr>
          <w:color w:val="000000"/>
          <w:lang w:val="tr-TR" w:eastAsia="tr-TR"/>
        </w:rPr>
        <w:t>Teklif edilecek biçerdöver sürücü kabinsiz, geniş ve ferah operatör platformlu model olacaktır.</w:t>
      </w:r>
    </w:p>
    <w:p w14:paraId="004EF2B2" w14:textId="77777777" w:rsidR="001A700F" w:rsidRPr="001A700F" w:rsidRDefault="001A700F" w:rsidP="001A700F">
      <w:pPr>
        <w:numPr>
          <w:ilvl w:val="0"/>
          <w:numId w:val="187"/>
        </w:numPr>
        <w:ind w:left="900" w:right="300"/>
        <w:jc w:val="both"/>
        <w:textAlignment w:val="baseline"/>
        <w:rPr>
          <w:color w:val="000000"/>
          <w:lang w:val="tr-TR" w:eastAsia="tr-TR"/>
        </w:rPr>
      </w:pPr>
      <w:r w:rsidRPr="001A700F">
        <w:rPr>
          <w:color w:val="000000"/>
          <w:lang w:val="tr-TR" w:eastAsia="tr-TR"/>
        </w:rPr>
        <w:t>Teklif sahibi, imalatçı firma veya Türkiye yetkili temsilcisi olmalıdır.</w:t>
      </w:r>
    </w:p>
    <w:p w14:paraId="6FC152E7" w14:textId="77777777" w:rsidR="001A700F" w:rsidRPr="001A700F" w:rsidRDefault="001A700F" w:rsidP="001A700F">
      <w:pPr>
        <w:numPr>
          <w:ilvl w:val="0"/>
          <w:numId w:val="187"/>
        </w:numPr>
        <w:ind w:left="900" w:right="300"/>
        <w:jc w:val="both"/>
        <w:textAlignment w:val="baseline"/>
        <w:rPr>
          <w:color w:val="000000"/>
          <w:lang w:val="tr-TR" w:eastAsia="tr-TR"/>
        </w:rPr>
      </w:pPr>
      <w:r w:rsidRPr="001A700F">
        <w:rPr>
          <w:color w:val="000000"/>
          <w:lang w:val="tr-TR" w:eastAsia="tr-TR"/>
        </w:rPr>
        <w:t>Makine, seri üretim bandından çıkmış yeni model olmalı, prototip olmamalıdır.</w:t>
      </w:r>
    </w:p>
    <w:p w14:paraId="6696699E" w14:textId="77777777" w:rsidR="001A700F" w:rsidRPr="001A700F" w:rsidRDefault="001A700F" w:rsidP="001A700F">
      <w:pPr>
        <w:numPr>
          <w:ilvl w:val="0"/>
          <w:numId w:val="187"/>
        </w:numPr>
        <w:ind w:left="900" w:right="300"/>
        <w:jc w:val="both"/>
        <w:textAlignment w:val="baseline"/>
        <w:rPr>
          <w:color w:val="000000"/>
          <w:lang w:val="tr-TR" w:eastAsia="tr-TR"/>
        </w:rPr>
      </w:pPr>
      <w:r w:rsidRPr="001A700F">
        <w:rPr>
          <w:color w:val="000000"/>
          <w:lang w:val="tr-TR" w:eastAsia="tr-TR"/>
        </w:rPr>
        <w:t>Makine ile birlikte Kullanım ve Bakım Kitabı, Yedek Parça Kataloğu teslim edilecektir.</w:t>
      </w:r>
    </w:p>
    <w:p w14:paraId="335ECACF" w14:textId="77777777" w:rsidR="001A700F" w:rsidRPr="001A700F" w:rsidRDefault="001A700F" w:rsidP="001A700F">
      <w:pPr>
        <w:rPr>
          <w:lang w:val="tr-TR" w:eastAsia="tr-TR"/>
        </w:rPr>
      </w:pPr>
    </w:p>
    <w:p w14:paraId="56973D11" w14:textId="77777777" w:rsidR="001A700F" w:rsidRPr="00ED2496" w:rsidRDefault="001A700F" w:rsidP="001A700F">
      <w:pPr>
        <w:spacing w:before="240" w:after="240"/>
        <w:ind w:right="300"/>
        <w:outlineLvl w:val="2"/>
        <w:rPr>
          <w:b/>
          <w:bCs/>
          <w:lang w:eastAsia="tr-TR"/>
        </w:rPr>
      </w:pPr>
      <w:r w:rsidRPr="00ED2496">
        <w:rPr>
          <w:b/>
          <w:bCs/>
          <w:color w:val="000000"/>
          <w:lang w:eastAsia="tr-TR"/>
        </w:rPr>
        <w:t>2. TEKNİK ÖZELLİKLER</w:t>
      </w:r>
    </w:p>
    <w:tbl>
      <w:tblPr>
        <w:tblW w:w="0" w:type="auto"/>
        <w:tblCellMar>
          <w:top w:w="15" w:type="dxa"/>
          <w:left w:w="15" w:type="dxa"/>
          <w:bottom w:w="15" w:type="dxa"/>
          <w:right w:w="15" w:type="dxa"/>
        </w:tblCellMar>
        <w:tblLook w:val="04A0" w:firstRow="1" w:lastRow="0" w:firstColumn="1" w:lastColumn="0" w:noHBand="0" w:noVBand="1"/>
      </w:tblPr>
      <w:tblGrid>
        <w:gridCol w:w="2207"/>
        <w:gridCol w:w="7416"/>
      </w:tblGrid>
      <w:tr w:rsidR="001A700F" w:rsidRPr="00ED2496" w14:paraId="1662B60E" w14:textId="77777777" w:rsidTr="00105EBB">
        <w:trPr>
          <w:tblHeader/>
        </w:trPr>
        <w:tc>
          <w:tcPr>
            <w:tcW w:w="0" w:type="auto"/>
            <w:tcBorders>
              <w:top w:val="single" w:sz="6" w:space="0" w:color="000000"/>
              <w:left w:val="single" w:sz="6" w:space="0" w:color="000000"/>
              <w:bottom w:val="single" w:sz="6" w:space="0" w:color="000000"/>
              <w:right w:val="single" w:sz="6" w:space="0" w:color="000000"/>
            </w:tcBorders>
            <w:shd w:val="clear" w:color="auto" w:fill="F0F4F8"/>
            <w:tcMar>
              <w:top w:w="150" w:type="dxa"/>
              <w:left w:w="150" w:type="dxa"/>
              <w:bottom w:w="150" w:type="dxa"/>
              <w:right w:w="150" w:type="dxa"/>
            </w:tcMar>
            <w:hideMark/>
          </w:tcPr>
          <w:p w14:paraId="030E952A" w14:textId="77777777" w:rsidR="001A700F" w:rsidRPr="00ED2496" w:rsidRDefault="001A700F" w:rsidP="00105EBB">
            <w:pPr>
              <w:spacing w:before="150" w:after="150"/>
              <w:jc w:val="center"/>
              <w:rPr>
                <w:b/>
                <w:bCs/>
                <w:lang w:eastAsia="tr-TR"/>
              </w:rPr>
            </w:pPr>
            <w:proofErr w:type="spellStart"/>
            <w:r w:rsidRPr="00ED2496">
              <w:rPr>
                <w:color w:val="000000"/>
                <w:lang w:eastAsia="tr-TR"/>
              </w:rPr>
              <w:t>Sistem</w:t>
            </w:r>
            <w:proofErr w:type="spellEnd"/>
            <w:r w:rsidRPr="00ED2496">
              <w:rPr>
                <w:color w:val="000000"/>
                <w:lang w:eastAsia="tr-TR"/>
              </w:rPr>
              <w:t xml:space="preserve"> / </w:t>
            </w:r>
            <w:proofErr w:type="spellStart"/>
            <w:r w:rsidRPr="00ED2496">
              <w:rPr>
                <w:color w:val="000000"/>
                <w:lang w:eastAsia="tr-TR"/>
              </w:rPr>
              <w:t>Ünite</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0F4F8"/>
            <w:tcMar>
              <w:top w:w="150" w:type="dxa"/>
              <w:left w:w="150" w:type="dxa"/>
              <w:bottom w:w="150" w:type="dxa"/>
              <w:right w:w="150" w:type="dxa"/>
            </w:tcMar>
            <w:hideMark/>
          </w:tcPr>
          <w:p w14:paraId="617D1385" w14:textId="77777777" w:rsidR="001A700F" w:rsidRPr="00ED2496" w:rsidRDefault="001A700F" w:rsidP="00105EBB">
            <w:pPr>
              <w:spacing w:before="150" w:after="150"/>
              <w:jc w:val="center"/>
              <w:rPr>
                <w:b/>
                <w:bCs/>
                <w:lang w:eastAsia="tr-TR"/>
              </w:rPr>
            </w:pPr>
            <w:proofErr w:type="spellStart"/>
            <w:r w:rsidRPr="00ED2496">
              <w:rPr>
                <w:color w:val="000000"/>
                <w:lang w:eastAsia="tr-TR"/>
              </w:rPr>
              <w:t>İstenen</w:t>
            </w:r>
            <w:proofErr w:type="spellEnd"/>
            <w:r w:rsidRPr="00ED2496">
              <w:rPr>
                <w:color w:val="000000"/>
                <w:lang w:eastAsia="tr-TR"/>
              </w:rPr>
              <w:t xml:space="preserve"> </w:t>
            </w:r>
            <w:proofErr w:type="spellStart"/>
            <w:r w:rsidRPr="00ED2496">
              <w:rPr>
                <w:color w:val="000000"/>
                <w:lang w:eastAsia="tr-TR"/>
              </w:rPr>
              <w:t>Asgari</w:t>
            </w:r>
            <w:proofErr w:type="spellEnd"/>
            <w:r w:rsidRPr="00ED2496">
              <w:rPr>
                <w:color w:val="000000"/>
                <w:lang w:eastAsia="tr-TR"/>
              </w:rPr>
              <w:t xml:space="preserve"> </w:t>
            </w:r>
            <w:proofErr w:type="spellStart"/>
            <w:r w:rsidRPr="00ED2496">
              <w:rPr>
                <w:color w:val="000000"/>
                <w:lang w:eastAsia="tr-TR"/>
              </w:rPr>
              <w:t>Özellikler</w:t>
            </w:r>
            <w:proofErr w:type="spellEnd"/>
            <w:r w:rsidRPr="00ED2496">
              <w:rPr>
                <w:color w:val="000000"/>
                <w:lang w:eastAsia="tr-TR"/>
              </w:rPr>
              <w:t> </w:t>
            </w:r>
          </w:p>
        </w:tc>
      </w:tr>
      <w:tr w:rsidR="001A700F" w:rsidRPr="00ED2496" w14:paraId="0AC7B679" w14:textId="77777777" w:rsidTr="00105EBB">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hideMark/>
          </w:tcPr>
          <w:p w14:paraId="63EEEE4E" w14:textId="77777777" w:rsidR="001A700F" w:rsidRPr="00ED2496" w:rsidRDefault="001A700F" w:rsidP="00105EBB">
            <w:pPr>
              <w:spacing w:before="150" w:after="150"/>
              <w:rPr>
                <w:lang w:eastAsia="tr-TR"/>
              </w:rPr>
            </w:pPr>
            <w:r w:rsidRPr="00ED2496">
              <w:rPr>
                <w:b/>
                <w:bCs/>
                <w:color w:val="000000"/>
                <w:lang w:eastAsia="tr-TR"/>
              </w:rPr>
              <w:t>Motor</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hideMark/>
          </w:tcPr>
          <w:p w14:paraId="60392184" w14:textId="77777777" w:rsidR="001A700F" w:rsidRPr="00ED2496" w:rsidRDefault="001A700F" w:rsidP="00105EBB">
            <w:pPr>
              <w:spacing w:before="150" w:after="150"/>
              <w:rPr>
                <w:lang w:eastAsia="tr-TR"/>
              </w:rPr>
            </w:pPr>
            <w:r w:rsidRPr="00ED2496">
              <w:rPr>
                <w:color w:val="000000"/>
                <w:lang w:eastAsia="tr-TR"/>
              </w:rPr>
              <w:t xml:space="preserve">Su </w:t>
            </w:r>
            <w:proofErr w:type="spellStart"/>
            <w:r w:rsidRPr="00ED2496">
              <w:rPr>
                <w:color w:val="000000"/>
                <w:lang w:eastAsia="tr-TR"/>
              </w:rPr>
              <w:t>soğutmalı</w:t>
            </w:r>
            <w:proofErr w:type="spellEnd"/>
            <w:r w:rsidRPr="00ED2496">
              <w:rPr>
                <w:color w:val="000000"/>
                <w:lang w:eastAsia="tr-TR"/>
              </w:rPr>
              <w:t xml:space="preserve">, turbo </w:t>
            </w:r>
            <w:proofErr w:type="spellStart"/>
            <w:r w:rsidRPr="00ED2496">
              <w:rPr>
                <w:color w:val="000000"/>
                <w:lang w:eastAsia="tr-TR"/>
              </w:rPr>
              <w:t>endüstriyel</w:t>
            </w:r>
            <w:proofErr w:type="spellEnd"/>
            <w:r w:rsidRPr="00ED2496">
              <w:rPr>
                <w:color w:val="000000"/>
                <w:lang w:eastAsia="tr-TR"/>
              </w:rPr>
              <w:t xml:space="preserve"> </w:t>
            </w:r>
            <w:proofErr w:type="spellStart"/>
            <w:r w:rsidRPr="00ED2496">
              <w:rPr>
                <w:color w:val="000000"/>
                <w:lang w:eastAsia="tr-TR"/>
              </w:rPr>
              <w:t>dizel</w:t>
            </w:r>
            <w:proofErr w:type="spellEnd"/>
            <w:r w:rsidRPr="00ED2496">
              <w:rPr>
                <w:color w:val="000000"/>
                <w:lang w:eastAsia="tr-TR"/>
              </w:rPr>
              <w:t xml:space="preserve"> motor. </w:t>
            </w:r>
            <w:proofErr w:type="spellStart"/>
            <w:r w:rsidRPr="00ED2496">
              <w:rPr>
                <w:color w:val="000000"/>
                <w:lang w:eastAsia="tr-TR"/>
              </w:rPr>
              <w:t>Hacim</w:t>
            </w:r>
            <w:proofErr w:type="spellEnd"/>
            <w:r w:rsidRPr="00ED2496">
              <w:rPr>
                <w:color w:val="000000"/>
                <w:lang w:eastAsia="tr-TR"/>
              </w:rPr>
              <w:t xml:space="preserve"> </w:t>
            </w:r>
            <w:proofErr w:type="spellStart"/>
            <w:r w:rsidRPr="00ED2496">
              <w:rPr>
                <w:color w:val="000000"/>
                <w:lang w:eastAsia="tr-TR"/>
              </w:rPr>
              <w:t>yaklaşık</w:t>
            </w:r>
            <w:proofErr w:type="spellEnd"/>
            <w:r w:rsidRPr="00ED2496">
              <w:rPr>
                <w:color w:val="000000"/>
                <w:lang w:eastAsia="tr-TR"/>
              </w:rPr>
              <w:t xml:space="preserve"> 2.9 </w:t>
            </w:r>
            <w:proofErr w:type="spellStart"/>
            <w:r w:rsidRPr="00ED2496">
              <w:rPr>
                <w:color w:val="000000"/>
                <w:lang w:eastAsia="tr-TR"/>
              </w:rPr>
              <w:t>litre</w:t>
            </w:r>
            <w:proofErr w:type="spellEnd"/>
            <w:r w:rsidRPr="00ED2496">
              <w:rPr>
                <w:color w:val="000000"/>
                <w:lang w:eastAsia="tr-TR"/>
              </w:rPr>
              <w:t xml:space="preserve">. </w:t>
            </w:r>
            <w:proofErr w:type="spellStart"/>
            <w:r w:rsidRPr="00ED2496">
              <w:rPr>
                <w:color w:val="000000"/>
                <w:lang w:eastAsia="tr-TR"/>
              </w:rPr>
              <w:t>Güç</w:t>
            </w:r>
            <w:proofErr w:type="spellEnd"/>
            <w:r w:rsidRPr="00ED2496">
              <w:rPr>
                <w:color w:val="000000"/>
                <w:lang w:eastAsia="tr-TR"/>
              </w:rPr>
              <w:t xml:space="preserve"> </w:t>
            </w:r>
            <w:proofErr w:type="spellStart"/>
            <w:r w:rsidRPr="00ED2496">
              <w:rPr>
                <w:color w:val="000000"/>
                <w:lang w:eastAsia="tr-TR"/>
              </w:rPr>
              <w:t>en</w:t>
            </w:r>
            <w:proofErr w:type="spellEnd"/>
            <w:r w:rsidRPr="00ED2496">
              <w:rPr>
                <w:color w:val="000000"/>
                <w:lang w:eastAsia="tr-TR"/>
              </w:rPr>
              <w:t xml:space="preserve"> </w:t>
            </w:r>
            <w:proofErr w:type="spellStart"/>
            <w:r w:rsidRPr="00ED2496">
              <w:rPr>
                <w:color w:val="000000"/>
                <w:lang w:eastAsia="tr-TR"/>
              </w:rPr>
              <w:t>az</w:t>
            </w:r>
            <w:proofErr w:type="spellEnd"/>
            <w:r w:rsidRPr="00ED2496">
              <w:rPr>
                <w:color w:val="000000"/>
                <w:lang w:eastAsia="tr-TR"/>
              </w:rPr>
              <w:t xml:space="preserve"> 55 kW / 75 PS </w:t>
            </w:r>
            <w:proofErr w:type="spellStart"/>
            <w:r w:rsidRPr="00ED2496">
              <w:rPr>
                <w:color w:val="000000"/>
                <w:lang w:eastAsia="tr-TR"/>
              </w:rPr>
              <w:t>olmalıdır</w:t>
            </w:r>
            <w:proofErr w:type="spellEnd"/>
            <w:r w:rsidRPr="00ED2496">
              <w:rPr>
                <w:color w:val="000000"/>
                <w:lang w:eastAsia="tr-TR"/>
              </w:rPr>
              <w:t>.</w:t>
            </w:r>
          </w:p>
        </w:tc>
      </w:tr>
      <w:tr w:rsidR="001A700F" w:rsidRPr="00474689" w14:paraId="77A5EDA3" w14:textId="77777777" w:rsidTr="00105EBB">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hideMark/>
          </w:tcPr>
          <w:p w14:paraId="2AAFFA8D" w14:textId="77777777" w:rsidR="001A700F" w:rsidRPr="00ED2496" w:rsidRDefault="001A700F" w:rsidP="00105EBB">
            <w:pPr>
              <w:spacing w:before="150" w:after="150"/>
              <w:rPr>
                <w:lang w:eastAsia="tr-TR"/>
              </w:rPr>
            </w:pPr>
            <w:proofErr w:type="spellStart"/>
            <w:r w:rsidRPr="00ED2496">
              <w:rPr>
                <w:b/>
                <w:bCs/>
                <w:color w:val="000000"/>
                <w:lang w:eastAsia="tr-TR"/>
              </w:rPr>
              <w:t>Yakıt</w:t>
            </w:r>
            <w:proofErr w:type="spellEnd"/>
            <w:r w:rsidRPr="00ED2496">
              <w:rPr>
                <w:b/>
                <w:bCs/>
                <w:color w:val="000000"/>
                <w:lang w:eastAsia="tr-TR"/>
              </w:rPr>
              <w:t xml:space="preserve"> </w:t>
            </w:r>
            <w:proofErr w:type="spellStart"/>
            <w:r w:rsidRPr="00ED2496">
              <w:rPr>
                <w:b/>
                <w:bCs/>
                <w:color w:val="000000"/>
                <w:lang w:eastAsia="tr-TR"/>
              </w:rPr>
              <w:t>Deposu</w:t>
            </w:r>
            <w:proofErr w:type="spellEnd"/>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hideMark/>
          </w:tcPr>
          <w:p w14:paraId="3C2BCEB6" w14:textId="77777777" w:rsidR="001A700F" w:rsidRPr="001A700F" w:rsidRDefault="001A700F" w:rsidP="00105EBB">
            <w:pPr>
              <w:spacing w:before="150" w:after="150"/>
              <w:rPr>
                <w:lang w:val="de-DE" w:eastAsia="tr-TR"/>
              </w:rPr>
            </w:pPr>
            <w:r w:rsidRPr="001A700F">
              <w:rPr>
                <w:color w:val="000000"/>
                <w:lang w:val="de-DE" w:eastAsia="tr-TR"/>
              </w:rPr>
              <w:t xml:space="preserve">En </w:t>
            </w:r>
            <w:proofErr w:type="spellStart"/>
            <w:r w:rsidRPr="001A700F">
              <w:rPr>
                <w:color w:val="000000"/>
                <w:lang w:val="de-DE" w:eastAsia="tr-TR"/>
              </w:rPr>
              <w:t>az</w:t>
            </w:r>
            <w:proofErr w:type="spellEnd"/>
            <w:r w:rsidRPr="001A700F">
              <w:rPr>
                <w:color w:val="000000"/>
                <w:lang w:val="de-DE" w:eastAsia="tr-TR"/>
              </w:rPr>
              <w:t xml:space="preserve"> 60 </w:t>
            </w:r>
            <w:proofErr w:type="spellStart"/>
            <w:r w:rsidRPr="001A700F">
              <w:rPr>
                <w:color w:val="000000"/>
                <w:lang w:val="de-DE" w:eastAsia="tr-TR"/>
              </w:rPr>
              <w:t>litre</w:t>
            </w:r>
            <w:proofErr w:type="spellEnd"/>
            <w:r w:rsidRPr="001A700F">
              <w:rPr>
                <w:color w:val="000000"/>
                <w:lang w:val="de-DE" w:eastAsia="tr-TR"/>
              </w:rPr>
              <w:t xml:space="preserve"> </w:t>
            </w:r>
            <w:proofErr w:type="spellStart"/>
            <w:r w:rsidRPr="001A700F">
              <w:rPr>
                <w:color w:val="000000"/>
                <w:lang w:val="de-DE" w:eastAsia="tr-TR"/>
              </w:rPr>
              <w:t>kapasiteli</w:t>
            </w:r>
            <w:proofErr w:type="spellEnd"/>
            <w:r w:rsidRPr="001A700F">
              <w:rPr>
                <w:color w:val="000000"/>
                <w:lang w:val="de-DE" w:eastAsia="tr-TR"/>
              </w:rPr>
              <w:t xml:space="preserve"> </w:t>
            </w:r>
            <w:proofErr w:type="spellStart"/>
            <w:r w:rsidRPr="001A700F">
              <w:rPr>
                <w:color w:val="000000"/>
                <w:lang w:val="de-DE" w:eastAsia="tr-TR"/>
              </w:rPr>
              <w:t>olmalıdır</w:t>
            </w:r>
            <w:proofErr w:type="spellEnd"/>
            <w:r w:rsidRPr="001A700F">
              <w:rPr>
                <w:color w:val="000000"/>
                <w:lang w:val="de-DE" w:eastAsia="tr-TR"/>
              </w:rPr>
              <w:t>.</w:t>
            </w:r>
          </w:p>
        </w:tc>
      </w:tr>
      <w:tr w:rsidR="001A700F" w:rsidRPr="00ED2496" w14:paraId="1B6D8AC0" w14:textId="77777777" w:rsidTr="00105EBB">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hideMark/>
          </w:tcPr>
          <w:p w14:paraId="339A7808" w14:textId="77777777" w:rsidR="001A700F" w:rsidRPr="00ED2496" w:rsidRDefault="001A700F" w:rsidP="00105EBB">
            <w:pPr>
              <w:spacing w:before="150" w:after="150"/>
              <w:rPr>
                <w:lang w:eastAsia="tr-TR"/>
              </w:rPr>
            </w:pPr>
            <w:proofErr w:type="spellStart"/>
            <w:r w:rsidRPr="00ED2496">
              <w:rPr>
                <w:b/>
                <w:bCs/>
                <w:color w:val="000000"/>
                <w:lang w:eastAsia="tr-TR"/>
              </w:rPr>
              <w:t>Şanzıman</w:t>
            </w:r>
            <w:proofErr w:type="spellEnd"/>
            <w:r w:rsidRPr="00ED2496">
              <w:rPr>
                <w:b/>
                <w:bCs/>
                <w:color w:val="000000"/>
                <w:lang w:eastAsia="tr-TR"/>
              </w:rPr>
              <w:t xml:space="preserve"> ve </w:t>
            </w:r>
            <w:proofErr w:type="spellStart"/>
            <w:r w:rsidRPr="00ED2496">
              <w:rPr>
                <w:b/>
                <w:bCs/>
                <w:color w:val="000000"/>
                <w:lang w:eastAsia="tr-TR"/>
              </w:rPr>
              <w:t>Tahrik</w:t>
            </w:r>
            <w:proofErr w:type="spellEnd"/>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hideMark/>
          </w:tcPr>
          <w:p w14:paraId="47FBA173" w14:textId="77777777" w:rsidR="001A700F" w:rsidRPr="00ED2496" w:rsidRDefault="001A700F" w:rsidP="00105EBB">
            <w:pPr>
              <w:spacing w:before="150" w:after="150"/>
              <w:rPr>
                <w:lang w:eastAsia="tr-TR"/>
              </w:rPr>
            </w:pPr>
            <w:r w:rsidRPr="00ED2496">
              <w:rPr>
                <w:color w:val="000000"/>
                <w:lang w:eastAsia="tr-TR"/>
              </w:rPr>
              <w:t xml:space="preserve">2 </w:t>
            </w:r>
            <w:proofErr w:type="spellStart"/>
            <w:r w:rsidRPr="00ED2496">
              <w:rPr>
                <w:color w:val="000000"/>
                <w:lang w:eastAsia="tr-TR"/>
              </w:rPr>
              <w:t>hızlı</w:t>
            </w:r>
            <w:proofErr w:type="spellEnd"/>
            <w:r w:rsidRPr="00ED2496">
              <w:rPr>
                <w:color w:val="000000"/>
                <w:lang w:eastAsia="tr-TR"/>
              </w:rPr>
              <w:t xml:space="preserve">, </w:t>
            </w:r>
            <w:proofErr w:type="spellStart"/>
            <w:r w:rsidRPr="00ED2496">
              <w:rPr>
                <w:color w:val="000000"/>
                <w:lang w:eastAsia="tr-TR"/>
              </w:rPr>
              <w:t>sürekli</w:t>
            </w:r>
            <w:proofErr w:type="spellEnd"/>
            <w:r w:rsidRPr="00ED2496">
              <w:rPr>
                <w:color w:val="000000"/>
                <w:lang w:eastAsia="tr-TR"/>
              </w:rPr>
              <w:t xml:space="preserve"> </w:t>
            </w:r>
            <w:proofErr w:type="spellStart"/>
            <w:r w:rsidRPr="00ED2496">
              <w:rPr>
                <w:color w:val="000000"/>
                <w:lang w:eastAsia="tr-TR"/>
              </w:rPr>
              <w:t>değişken</w:t>
            </w:r>
            <w:proofErr w:type="spellEnd"/>
            <w:r w:rsidRPr="00ED2496">
              <w:rPr>
                <w:color w:val="000000"/>
                <w:lang w:eastAsia="tr-TR"/>
              </w:rPr>
              <w:t xml:space="preserve"> </w:t>
            </w:r>
            <w:proofErr w:type="spellStart"/>
            <w:r w:rsidRPr="00ED2496">
              <w:rPr>
                <w:color w:val="000000"/>
                <w:lang w:eastAsia="tr-TR"/>
              </w:rPr>
              <w:t>hidrostatik</w:t>
            </w:r>
            <w:proofErr w:type="spellEnd"/>
            <w:r w:rsidRPr="00ED2496">
              <w:rPr>
                <w:color w:val="000000"/>
                <w:lang w:eastAsia="tr-TR"/>
              </w:rPr>
              <w:t xml:space="preserve"> </w:t>
            </w:r>
            <w:proofErr w:type="spellStart"/>
            <w:r w:rsidRPr="00ED2496">
              <w:rPr>
                <w:color w:val="000000"/>
                <w:lang w:eastAsia="tr-TR"/>
              </w:rPr>
              <w:t>şanzıman</w:t>
            </w:r>
            <w:proofErr w:type="spellEnd"/>
            <w:r w:rsidRPr="00ED2496">
              <w:rPr>
                <w:color w:val="000000"/>
                <w:lang w:eastAsia="tr-TR"/>
              </w:rPr>
              <w:t xml:space="preserve"> (0-20 km/h </w:t>
            </w:r>
            <w:proofErr w:type="spellStart"/>
            <w:r w:rsidRPr="00ED2496">
              <w:rPr>
                <w:color w:val="000000"/>
                <w:lang w:eastAsia="tr-TR"/>
              </w:rPr>
              <w:t>aralığında</w:t>
            </w:r>
            <w:proofErr w:type="spellEnd"/>
            <w:r w:rsidRPr="00ED2496">
              <w:rPr>
                <w:color w:val="000000"/>
                <w:lang w:eastAsia="tr-TR"/>
              </w:rPr>
              <w:t xml:space="preserve">), </w:t>
            </w:r>
            <w:proofErr w:type="spellStart"/>
            <w:r w:rsidRPr="00ED2496">
              <w:rPr>
                <w:color w:val="000000"/>
                <w:lang w:eastAsia="tr-TR"/>
              </w:rPr>
              <w:t>elektro-hidrolik</w:t>
            </w:r>
            <w:proofErr w:type="spellEnd"/>
            <w:r w:rsidRPr="00ED2496">
              <w:rPr>
                <w:color w:val="000000"/>
                <w:lang w:eastAsia="tr-TR"/>
              </w:rPr>
              <w:t xml:space="preserve"> </w:t>
            </w:r>
            <w:proofErr w:type="spellStart"/>
            <w:r w:rsidRPr="00ED2496">
              <w:rPr>
                <w:color w:val="000000"/>
                <w:lang w:eastAsia="tr-TR"/>
              </w:rPr>
              <w:t>kontrollü</w:t>
            </w:r>
            <w:proofErr w:type="spellEnd"/>
            <w:r w:rsidRPr="00ED2496">
              <w:rPr>
                <w:color w:val="000000"/>
                <w:lang w:eastAsia="tr-TR"/>
              </w:rPr>
              <w:t xml:space="preserve"> </w:t>
            </w:r>
            <w:proofErr w:type="spellStart"/>
            <w:r w:rsidRPr="00ED2496">
              <w:rPr>
                <w:color w:val="000000"/>
                <w:lang w:eastAsia="tr-TR"/>
              </w:rPr>
              <w:t>olmalıdır</w:t>
            </w:r>
            <w:proofErr w:type="spellEnd"/>
            <w:r w:rsidRPr="00ED2496">
              <w:rPr>
                <w:color w:val="000000"/>
                <w:lang w:eastAsia="tr-TR"/>
              </w:rPr>
              <w:t>.</w:t>
            </w:r>
          </w:p>
        </w:tc>
      </w:tr>
      <w:tr w:rsidR="001A700F" w:rsidRPr="00ED2496" w14:paraId="5FC9A365" w14:textId="77777777" w:rsidTr="00105EBB">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hideMark/>
          </w:tcPr>
          <w:p w14:paraId="5470B6A6" w14:textId="77777777" w:rsidR="001A700F" w:rsidRPr="00ED2496" w:rsidRDefault="001A700F" w:rsidP="00105EBB">
            <w:pPr>
              <w:spacing w:before="150" w:after="150"/>
              <w:rPr>
                <w:lang w:eastAsia="tr-TR"/>
              </w:rPr>
            </w:pPr>
            <w:proofErr w:type="spellStart"/>
            <w:r w:rsidRPr="00ED2496">
              <w:rPr>
                <w:b/>
                <w:bCs/>
                <w:color w:val="000000"/>
                <w:lang w:eastAsia="tr-TR"/>
              </w:rPr>
              <w:t>Fren</w:t>
            </w:r>
            <w:proofErr w:type="spellEnd"/>
            <w:r w:rsidRPr="00ED2496">
              <w:rPr>
                <w:b/>
                <w:bCs/>
                <w:color w:val="000000"/>
                <w:lang w:eastAsia="tr-TR"/>
              </w:rPr>
              <w:t xml:space="preserve"> ve </w:t>
            </w:r>
            <w:proofErr w:type="spellStart"/>
            <w:r w:rsidRPr="00ED2496">
              <w:rPr>
                <w:b/>
                <w:bCs/>
                <w:color w:val="000000"/>
                <w:lang w:eastAsia="tr-TR"/>
              </w:rPr>
              <w:t>Direksiyon</w:t>
            </w:r>
            <w:proofErr w:type="spellEnd"/>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hideMark/>
          </w:tcPr>
          <w:p w14:paraId="031BE26A" w14:textId="77777777" w:rsidR="001A700F" w:rsidRPr="00ED2496" w:rsidRDefault="001A700F" w:rsidP="00105EBB">
            <w:pPr>
              <w:spacing w:before="150" w:after="150"/>
              <w:rPr>
                <w:lang w:eastAsia="tr-TR"/>
              </w:rPr>
            </w:pPr>
            <w:proofErr w:type="spellStart"/>
            <w:r w:rsidRPr="00ED2496">
              <w:rPr>
                <w:color w:val="000000"/>
                <w:lang w:eastAsia="tr-TR"/>
              </w:rPr>
              <w:t>Hidrostatik</w:t>
            </w:r>
            <w:proofErr w:type="spellEnd"/>
            <w:r w:rsidRPr="00ED2496">
              <w:rPr>
                <w:color w:val="000000"/>
                <w:lang w:eastAsia="tr-TR"/>
              </w:rPr>
              <w:t xml:space="preserve"> </w:t>
            </w:r>
            <w:proofErr w:type="spellStart"/>
            <w:r w:rsidRPr="00ED2496">
              <w:rPr>
                <w:color w:val="000000"/>
                <w:lang w:eastAsia="tr-TR"/>
              </w:rPr>
              <w:t>servis</w:t>
            </w:r>
            <w:proofErr w:type="spellEnd"/>
            <w:r w:rsidRPr="00ED2496">
              <w:rPr>
                <w:color w:val="000000"/>
                <w:lang w:eastAsia="tr-TR"/>
              </w:rPr>
              <w:t xml:space="preserve"> ve park </w:t>
            </w:r>
            <w:proofErr w:type="spellStart"/>
            <w:r w:rsidRPr="00ED2496">
              <w:rPr>
                <w:color w:val="000000"/>
                <w:lang w:eastAsia="tr-TR"/>
              </w:rPr>
              <w:t>freni</w:t>
            </w:r>
            <w:proofErr w:type="spellEnd"/>
            <w:r w:rsidRPr="00ED2496">
              <w:rPr>
                <w:color w:val="000000"/>
                <w:lang w:eastAsia="tr-TR"/>
              </w:rPr>
              <w:t xml:space="preserve">. </w:t>
            </w:r>
            <w:proofErr w:type="spellStart"/>
            <w:proofErr w:type="gramStart"/>
            <w:r w:rsidRPr="00ED2496">
              <w:rPr>
                <w:color w:val="000000"/>
                <w:lang w:eastAsia="tr-TR"/>
              </w:rPr>
              <w:t>hidrolik</w:t>
            </w:r>
            <w:proofErr w:type="spellEnd"/>
            <w:proofErr w:type="gramEnd"/>
            <w:r w:rsidRPr="00ED2496">
              <w:rPr>
                <w:color w:val="000000"/>
                <w:lang w:eastAsia="tr-TR"/>
              </w:rPr>
              <w:t xml:space="preserve"> </w:t>
            </w:r>
            <w:proofErr w:type="spellStart"/>
            <w:r w:rsidRPr="00ED2496">
              <w:rPr>
                <w:color w:val="000000"/>
                <w:lang w:eastAsia="tr-TR"/>
              </w:rPr>
              <w:t>direksiyon</w:t>
            </w:r>
            <w:proofErr w:type="spellEnd"/>
            <w:r w:rsidRPr="00ED2496">
              <w:rPr>
                <w:color w:val="000000"/>
                <w:lang w:eastAsia="tr-TR"/>
              </w:rPr>
              <w:t xml:space="preserve"> </w:t>
            </w:r>
            <w:proofErr w:type="spellStart"/>
            <w:r w:rsidRPr="00ED2496">
              <w:rPr>
                <w:color w:val="000000"/>
                <w:lang w:eastAsia="tr-TR"/>
              </w:rPr>
              <w:t>bulunmalıdır</w:t>
            </w:r>
            <w:proofErr w:type="spellEnd"/>
            <w:r w:rsidRPr="00ED2496">
              <w:rPr>
                <w:color w:val="000000"/>
                <w:lang w:eastAsia="tr-TR"/>
              </w:rPr>
              <w:t>.</w:t>
            </w:r>
          </w:p>
        </w:tc>
      </w:tr>
      <w:tr w:rsidR="001A700F" w:rsidRPr="00ED2496" w14:paraId="7CAC61C0" w14:textId="77777777" w:rsidTr="00105EBB">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hideMark/>
          </w:tcPr>
          <w:p w14:paraId="558E3DF2" w14:textId="77777777" w:rsidR="001A700F" w:rsidRPr="00ED2496" w:rsidRDefault="001A700F" w:rsidP="00105EBB">
            <w:pPr>
              <w:spacing w:before="150" w:after="150"/>
              <w:rPr>
                <w:lang w:eastAsia="tr-TR"/>
              </w:rPr>
            </w:pPr>
            <w:proofErr w:type="spellStart"/>
            <w:r w:rsidRPr="00ED2496">
              <w:rPr>
                <w:b/>
                <w:bCs/>
                <w:color w:val="000000"/>
                <w:lang w:eastAsia="tr-TR"/>
              </w:rPr>
              <w:t>Kesme</w:t>
            </w:r>
            <w:proofErr w:type="spellEnd"/>
            <w:r w:rsidRPr="00ED2496">
              <w:rPr>
                <w:b/>
                <w:bCs/>
                <w:color w:val="000000"/>
                <w:lang w:eastAsia="tr-TR"/>
              </w:rPr>
              <w:t xml:space="preserve"> </w:t>
            </w:r>
            <w:proofErr w:type="spellStart"/>
            <w:r w:rsidRPr="00ED2496">
              <w:rPr>
                <w:b/>
                <w:bCs/>
                <w:color w:val="000000"/>
                <w:lang w:eastAsia="tr-TR"/>
              </w:rPr>
              <w:t>Tablası</w:t>
            </w:r>
            <w:proofErr w:type="spellEnd"/>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hideMark/>
          </w:tcPr>
          <w:p w14:paraId="4CEB5F1B" w14:textId="77777777" w:rsidR="001A700F" w:rsidRPr="00ED2496" w:rsidRDefault="001A700F" w:rsidP="00105EBB">
            <w:pPr>
              <w:spacing w:before="150" w:after="150"/>
              <w:rPr>
                <w:lang w:eastAsia="tr-TR"/>
              </w:rPr>
            </w:pPr>
            <w:proofErr w:type="spellStart"/>
            <w:r w:rsidRPr="00ED2496">
              <w:rPr>
                <w:color w:val="000000"/>
                <w:lang w:eastAsia="tr-TR"/>
              </w:rPr>
              <w:t>Genişliği</w:t>
            </w:r>
            <w:proofErr w:type="spellEnd"/>
            <w:r w:rsidRPr="00ED2496">
              <w:rPr>
                <w:color w:val="000000"/>
                <w:lang w:eastAsia="tr-TR"/>
              </w:rPr>
              <w:t xml:space="preserve"> 1200 mm </w:t>
            </w:r>
            <w:proofErr w:type="spellStart"/>
            <w:r w:rsidRPr="00ED2496">
              <w:rPr>
                <w:color w:val="000000"/>
                <w:lang w:eastAsia="tr-TR"/>
              </w:rPr>
              <w:t>ile</w:t>
            </w:r>
            <w:proofErr w:type="spellEnd"/>
            <w:r w:rsidRPr="00ED2496">
              <w:rPr>
                <w:color w:val="000000"/>
                <w:lang w:eastAsia="tr-TR"/>
              </w:rPr>
              <w:t xml:space="preserve"> 1740 mm </w:t>
            </w:r>
            <w:proofErr w:type="spellStart"/>
            <w:r w:rsidRPr="00ED2496">
              <w:rPr>
                <w:color w:val="000000"/>
                <w:lang w:eastAsia="tr-TR"/>
              </w:rPr>
              <w:t>arasında</w:t>
            </w:r>
            <w:proofErr w:type="spellEnd"/>
            <w:r w:rsidRPr="00ED2496">
              <w:rPr>
                <w:color w:val="000000"/>
                <w:lang w:eastAsia="tr-TR"/>
              </w:rPr>
              <w:t xml:space="preserve"> </w:t>
            </w:r>
            <w:proofErr w:type="spellStart"/>
            <w:r w:rsidRPr="00ED2496">
              <w:rPr>
                <w:color w:val="000000"/>
                <w:lang w:eastAsia="tr-TR"/>
              </w:rPr>
              <w:t>seçilebilir</w:t>
            </w:r>
            <w:proofErr w:type="spellEnd"/>
            <w:r w:rsidRPr="00ED2496">
              <w:rPr>
                <w:color w:val="000000"/>
                <w:lang w:eastAsia="tr-TR"/>
              </w:rPr>
              <w:t xml:space="preserve"> </w:t>
            </w:r>
            <w:proofErr w:type="spellStart"/>
            <w:r w:rsidRPr="00ED2496">
              <w:rPr>
                <w:color w:val="000000"/>
                <w:lang w:eastAsia="tr-TR"/>
              </w:rPr>
              <w:t>olmalı</w:t>
            </w:r>
            <w:proofErr w:type="spellEnd"/>
            <w:r w:rsidRPr="00ED2496">
              <w:rPr>
                <w:color w:val="000000"/>
                <w:lang w:eastAsia="tr-TR"/>
              </w:rPr>
              <w:t xml:space="preserve">, </w:t>
            </w:r>
            <w:proofErr w:type="spellStart"/>
            <w:r w:rsidRPr="00ED2496">
              <w:rPr>
                <w:color w:val="000000"/>
                <w:lang w:eastAsia="tr-TR"/>
              </w:rPr>
              <w:t>hidrolik</w:t>
            </w:r>
            <w:proofErr w:type="spellEnd"/>
            <w:r w:rsidRPr="00ED2496">
              <w:rPr>
                <w:color w:val="000000"/>
                <w:lang w:eastAsia="tr-TR"/>
              </w:rPr>
              <w:t xml:space="preserve"> </w:t>
            </w:r>
            <w:proofErr w:type="spellStart"/>
            <w:r w:rsidRPr="00ED2496">
              <w:rPr>
                <w:color w:val="000000"/>
                <w:lang w:eastAsia="tr-TR"/>
              </w:rPr>
              <w:t>tahrikli</w:t>
            </w:r>
            <w:proofErr w:type="spellEnd"/>
            <w:r w:rsidRPr="00ED2496">
              <w:rPr>
                <w:color w:val="000000"/>
                <w:lang w:eastAsia="tr-TR"/>
              </w:rPr>
              <w:t xml:space="preserve"> </w:t>
            </w:r>
            <w:proofErr w:type="spellStart"/>
            <w:r w:rsidRPr="00ED2496">
              <w:rPr>
                <w:color w:val="000000"/>
                <w:lang w:eastAsia="tr-TR"/>
              </w:rPr>
              <w:t>bıçak</w:t>
            </w:r>
            <w:proofErr w:type="spellEnd"/>
            <w:r w:rsidRPr="00ED2496">
              <w:rPr>
                <w:color w:val="000000"/>
                <w:lang w:eastAsia="tr-TR"/>
              </w:rPr>
              <w:t xml:space="preserve"> </w:t>
            </w:r>
            <w:proofErr w:type="spellStart"/>
            <w:r w:rsidRPr="00ED2496">
              <w:rPr>
                <w:color w:val="000000"/>
                <w:lang w:eastAsia="tr-TR"/>
              </w:rPr>
              <w:t>sistemine</w:t>
            </w:r>
            <w:proofErr w:type="spellEnd"/>
            <w:r w:rsidRPr="00ED2496">
              <w:rPr>
                <w:color w:val="000000"/>
                <w:lang w:eastAsia="tr-TR"/>
              </w:rPr>
              <w:t xml:space="preserve"> </w:t>
            </w:r>
            <w:proofErr w:type="spellStart"/>
            <w:r w:rsidRPr="00ED2496">
              <w:rPr>
                <w:color w:val="000000"/>
                <w:lang w:eastAsia="tr-TR"/>
              </w:rPr>
              <w:t>sahip</w:t>
            </w:r>
            <w:proofErr w:type="spellEnd"/>
            <w:r w:rsidRPr="00ED2496">
              <w:rPr>
                <w:color w:val="000000"/>
                <w:lang w:eastAsia="tr-TR"/>
              </w:rPr>
              <w:t xml:space="preserve"> </w:t>
            </w:r>
            <w:proofErr w:type="spellStart"/>
            <w:r w:rsidRPr="00ED2496">
              <w:rPr>
                <w:color w:val="000000"/>
                <w:lang w:eastAsia="tr-TR"/>
              </w:rPr>
              <w:t>olmalıdır</w:t>
            </w:r>
            <w:proofErr w:type="spellEnd"/>
            <w:r w:rsidRPr="00ED2496">
              <w:rPr>
                <w:color w:val="000000"/>
                <w:lang w:eastAsia="tr-TR"/>
              </w:rPr>
              <w:t xml:space="preserve">. </w:t>
            </w:r>
            <w:proofErr w:type="spellStart"/>
            <w:r w:rsidRPr="00ED2496">
              <w:rPr>
                <w:color w:val="000000"/>
                <w:lang w:eastAsia="tr-TR"/>
              </w:rPr>
              <w:t>Kesme</w:t>
            </w:r>
            <w:proofErr w:type="spellEnd"/>
            <w:r w:rsidRPr="00ED2496">
              <w:rPr>
                <w:color w:val="000000"/>
                <w:lang w:eastAsia="tr-TR"/>
              </w:rPr>
              <w:t xml:space="preserve"> </w:t>
            </w:r>
            <w:proofErr w:type="spellStart"/>
            <w:r w:rsidRPr="00ED2496">
              <w:rPr>
                <w:color w:val="000000"/>
                <w:lang w:eastAsia="tr-TR"/>
              </w:rPr>
              <w:t>yüksekliği</w:t>
            </w:r>
            <w:proofErr w:type="spellEnd"/>
            <w:r w:rsidRPr="00ED2496">
              <w:rPr>
                <w:color w:val="000000"/>
                <w:lang w:eastAsia="tr-TR"/>
              </w:rPr>
              <w:t xml:space="preserve"> </w:t>
            </w:r>
            <w:proofErr w:type="spellStart"/>
            <w:r w:rsidRPr="00ED2496">
              <w:rPr>
                <w:color w:val="000000"/>
                <w:lang w:eastAsia="tr-TR"/>
              </w:rPr>
              <w:t>hidrolik</w:t>
            </w:r>
            <w:proofErr w:type="spellEnd"/>
            <w:r w:rsidRPr="00ED2496">
              <w:rPr>
                <w:color w:val="000000"/>
                <w:lang w:eastAsia="tr-TR"/>
              </w:rPr>
              <w:t xml:space="preserve"> </w:t>
            </w:r>
            <w:proofErr w:type="spellStart"/>
            <w:r w:rsidRPr="00ED2496">
              <w:rPr>
                <w:color w:val="000000"/>
                <w:lang w:eastAsia="tr-TR"/>
              </w:rPr>
              <w:t>ayarlanabilmelidir</w:t>
            </w:r>
            <w:proofErr w:type="spellEnd"/>
            <w:r w:rsidRPr="00ED2496">
              <w:rPr>
                <w:color w:val="000000"/>
                <w:lang w:eastAsia="tr-TR"/>
              </w:rPr>
              <w:t>.</w:t>
            </w:r>
          </w:p>
        </w:tc>
      </w:tr>
      <w:tr w:rsidR="001A700F" w:rsidRPr="00474689" w14:paraId="39B2D5ED" w14:textId="77777777" w:rsidTr="00105EBB">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hideMark/>
          </w:tcPr>
          <w:p w14:paraId="7C2F05DF" w14:textId="77777777" w:rsidR="001A700F" w:rsidRPr="00ED2496" w:rsidRDefault="001A700F" w:rsidP="00105EBB">
            <w:pPr>
              <w:spacing w:before="150" w:after="150"/>
              <w:rPr>
                <w:lang w:eastAsia="tr-TR"/>
              </w:rPr>
            </w:pPr>
            <w:proofErr w:type="spellStart"/>
            <w:r w:rsidRPr="00ED2496">
              <w:rPr>
                <w:b/>
                <w:bCs/>
                <w:color w:val="000000"/>
                <w:lang w:eastAsia="tr-TR"/>
              </w:rPr>
              <w:lastRenderedPageBreak/>
              <w:t>Harmanlama</w:t>
            </w:r>
            <w:proofErr w:type="spellEnd"/>
            <w:r w:rsidRPr="00ED2496">
              <w:rPr>
                <w:b/>
                <w:bCs/>
                <w:color w:val="000000"/>
                <w:lang w:eastAsia="tr-TR"/>
              </w:rPr>
              <w:t xml:space="preserve"> (</w:t>
            </w:r>
            <w:proofErr w:type="spellStart"/>
            <w:r w:rsidRPr="00ED2496">
              <w:rPr>
                <w:b/>
                <w:bCs/>
                <w:color w:val="000000"/>
                <w:lang w:eastAsia="tr-TR"/>
              </w:rPr>
              <w:t>Batör</w:t>
            </w:r>
            <w:proofErr w:type="spellEnd"/>
            <w:r w:rsidRPr="00ED2496">
              <w:rPr>
                <w:b/>
                <w:bCs/>
                <w:color w:val="000000"/>
                <w:lang w:eastAsia="tr-TR"/>
              </w:rPr>
              <w:t xml:space="preserve"> / </w:t>
            </w:r>
            <w:proofErr w:type="spellStart"/>
            <w:r w:rsidRPr="00ED2496">
              <w:rPr>
                <w:b/>
                <w:bCs/>
                <w:color w:val="000000"/>
                <w:lang w:eastAsia="tr-TR"/>
              </w:rPr>
              <w:t>Kontrbatör</w:t>
            </w:r>
            <w:proofErr w:type="spellEnd"/>
            <w:r w:rsidRPr="00ED2496">
              <w:rPr>
                <w:b/>
                <w:bCs/>
                <w:color w:val="000000"/>
                <w:lang w:eastAsia="tr-TR"/>
              </w:rPr>
              <w:t>)</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hideMark/>
          </w:tcPr>
          <w:p w14:paraId="3301376B" w14:textId="77777777" w:rsidR="001A700F" w:rsidRPr="001A700F" w:rsidRDefault="001A700F" w:rsidP="00105EBB">
            <w:pPr>
              <w:spacing w:before="150" w:after="150"/>
              <w:rPr>
                <w:color w:val="000000"/>
                <w:lang w:val="de-DE" w:eastAsia="tr-TR"/>
              </w:rPr>
            </w:pPr>
            <w:proofErr w:type="spellStart"/>
            <w:r w:rsidRPr="001A700F">
              <w:rPr>
                <w:color w:val="000000"/>
                <w:lang w:val="de-DE" w:eastAsia="tr-TR"/>
              </w:rPr>
              <w:t>Batör</w:t>
            </w:r>
            <w:proofErr w:type="spellEnd"/>
            <w:r w:rsidRPr="001A700F">
              <w:rPr>
                <w:color w:val="000000"/>
                <w:lang w:val="de-DE" w:eastAsia="tr-TR"/>
              </w:rPr>
              <w:t xml:space="preserve"> </w:t>
            </w:r>
            <w:proofErr w:type="spellStart"/>
            <w:r w:rsidRPr="001A700F">
              <w:rPr>
                <w:color w:val="000000"/>
                <w:lang w:val="de-DE" w:eastAsia="tr-TR"/>
              </w:rPr>
              <w:t>çapı</w:t>
            </w:r>
            <w:proofErr w:type="spellEnd"/>
            <w:r w:rsidRPr="001A700F">
              <w:rPr>
                <w:color w:val="000000"/>
                <w:lang w:val="de-DE" w:eastAsia="tr-TR"/>
              </w:rPr>
              <w:t xml:space="preserve"> en </w:t>
            </w:r>
            <w:proofErr w:type="spellStart"/>
            <w:r w:rsidRPr="001A700F">
              <w:rPr>
                <w:color w:val="000000"/>
                <w:lang w:val="de-DE" w:eastAsia="tr-TR"/>
              </w:rPr>
              <w:t>az</w:t>
            </w:r>
            <w:proofErr w:type="spellEnd"/>
            <w:r w:rsidRPr="001A700F">
              <w:rPr>
                <w:color w:val="000000"/>
                <w:lang w:val="de-DE" w:eastAsia="tr-TR"/>
              </w:rPr>
              <w:t xml:space="preserve"> 350 mm, </w:t>
            </w:r>
            <w:proofErr w:type="spellStart"/>
            <w:r w:rsidRPr="001A700F">
              <w:rPr>
                <w:color w:val="000000"/>
                <w:lang w:val="de-DE" w:eastAsia="tr-TR"/>
              </w:rPr>
              <w:t>genişliği</w:t>
            </w:r>
            <w:proofErr w:type="spellEnd"/>
            <w:r w:rsidRPr="001A700F">
              <w:rPr>
                <w:color w:val="000000"/>
                <w:lang w:val="de-DE" w:eastAsia="tr-TR"/>
              </w:rPr>
              <w:t xml:space="preserve"> en </w:t>
            </w:r>
            <w:proofErr w:type="spellStart"/>
            <w:r w:rsidRPr="001A700F">
              <w:rPr>
                <w:color w:val="000000"/>
                <w:lang w:val="de-DE" w:eastAsia="tr-TR"/>
              </w:rPr>
              <w:t>az</w:t>
            </w:r>
            <w:proofErr w:type="spellEnd"/>
            <w:r w:rsidRPr="001A700F">
              <w:rPr>
                <w:color w:val="000000"/>
                <w:lang w:val="de-DE" w:eastAsia="tr-TR"/>
              </w:rPr>
              <w:t xml:space="preserve"> 640 mm </w:t>
            </w:r>
            <w:proofErr w:type="spellStart"/>
            <w:r w:rsidRPr="001A700F">
              <w:rPr>
                <w:color w:val="000000"/>
                <w:lang w:val="de-DE" w:eastAsia="tr-TR"/>
              </w:rPr>
              <w:t>olmalıdır</w:t>
            </w:r>
            <w:proofErr w:type="spellEnd"/>
            <w:r w:rsidRPr="001A700F">
              <w:rPr>
                <w:color w:val="000000"/>
                <w:lang w:val="de-DE" w:eastAsia="tr-TR"/>
              </w:rPr>
              <w:t xml:space="preserve">. En </w:t>
            </w:r>
            <w:proofErr w:type="spellStart"/>
            <w:r w:rsidRPr="001A700F">
              <w:rPr>
                <w:color w:val="000000"/>
                <w:lang w:val="de-DE" w:eastAsia="tr-TR"/>
              </w:rPr>
              <w:t>az</w:t>
            </w:r>
            <w:proofErr w:type="spellEnd"/>
            <w:r w:rsidRPr="001A700F">
              <w:rPr>
                <w:color w:val="000000"/>
                <w:lang w:val="de-DE" w:eastAsia="tr-TR"/>
              </w:rPr>
              <w:t xml:space="preserve"> 4 </w:t>
            </w:r>
            <w:proofErr w:type="spellStart"/>
            <w:r w:rsidRPr="001A700F">
              <w:rPr>
                <w:color w:val="000000"/>
                <w:lang w:val="de-DE" w:eastAsia="tr-TR"/>
              </w:rPr>
              <w:t>vurucu</w:t>
            </w:r>
            <w:proofErr w:type="spellEnd"/>
            <w:r w:rsidRPr="001A700F">
              <w:rPr>
                <w:color w:val="000000"/>
                <w:lang w:val="de-DE" w:eastAsia="tr-TR"/>
              </w:rPr>
              <w:t xml:space="preserve"> </w:t>
            </w:r>
            <w:proofErr w:type="spellStart"/>
            <w:r w:rsidRPr="001A700F">
              <w:rPr>
                <w:color w:val="000000"/>
                <w:lang w:val="de-DE" w:eastAsia="tr-TR"/>
              </w:rPr>
              <w:t>çubuk</w:t>
            </w:r>
            <w:proofErr w:type="spellEnd"/>
            <w:r w:rsidRPr="001A700F">
              <w:rPr>
                <w:color w:val="000000"/>
                <w:lang w:val="de-DE" w:eastAsia="tr-TR"/>
              </w:rPr>
              <w:t xml:space="preserve"> </w:t>
            </w:r>
            <w:proofErr w:type="spellStart"/>
            <w:r w:rsidRPr="001A700F">
              <w:rPr>
                <w:color w:val="000000"/>
                <w:lang w:val="de-DE" w:eastAsia="tr-TR"/>
              </w:rPr>
              <w:t>bulunmalıdır</w:t>
            </w:r>
            <w:proofErr w:type="spellEnd"/>
            <w:r w:rsidRPr="001A700F">
              <w:rPr>
                <w:color w:val="000000"/>
                <w:lang w:val="de-DE" w:eastAsia="tr-TR"/>
              </w:rPr>
              <w:t xml:space="preserve">. </w:t>
            </w:r>
            <w:proofErr w:type="spellStart"/>
            <w:r w:rsidRPr="001A700F">
              <w:rPr>
                <w:color w:val="000000"/>
                <w:lang w:val="de-DE" w:eastAsia="tr-TR"/>
              </w:rPr>
              <w:t>Batör</w:t>
            </w:r>
            <w:proofErr w:type="spellEnd"/>
            <w:r w:rsidRPr="001A700F">
              <w:rPr>
                <w:color w:val="000000"/>
                <w:lang w:val="de-DE" w:eastAsia="tr-TR"/>
              </w:rPr>
              <w:t xml:space="preserve"> </w:t>
            </w:r>
            <w:proofErr w:type="spellStart"/>
            <w:r w:rsidRPr="001A700F">
              <w:rPr>
                <w:color w:val="000000"/>
                <w:lang w:val="de-DE" w:eastAsia="tr-TR"/>
              </w:rPr>
              <w:t>hızı</w:t>
            </w:r>
            <w:proofErr w:type="spellEnd"/>
            <w:r w:rsidRPr="001A700F">
              <w:rPr>
                <w:color w:val="000000"/>
                <w:lang w:val="de-DE" w:eastAsia="tr-TR"/>
              </w:rPr>
              <w:t xml:space="preserve"> 400-1800 </w:t>
            </w:r>
            <w:proofErr w:type="spellStart"/>
            <w:r w:rsidRPr="001A700F">
              <w:rPr>
                <w:color w:val="000000"/>
                <w:lang w:val="de-DE" w:eastAsia="tr-TR"/>
              </w:rPr>
              <w:t>devir</w:t>
            </w:r>
            <w:proofErr w:type="spellEnd"/>
            <w:r w:rsidRPr="001A700F">
              <w:rPr>
                <w:color w:val="000000"/>
                <w:lang w:val="de-DE" w:eastAsia="tr-TR"/>
              </w:rPr>
              <w:t>/</w:t>
            </w:r>
            <w:proofErr w:type="spellStart"/>
            <w:r w:rsidRPr="001A700F">
              <w:rPr>
                <w:color w:val="000000"/>
                <w:lang w:val="de-DE" w:eastAsia="tr-TR"/>
              </w:rPr>
              <w:t>dakika</w:t>
            </w:r>
            <w:proofErr w:type="spellEnd"/>
            <w:r w:rsidRPr="001A700F">
              <w:rPr>
                <w:color w:val="000000"/>
                <w:lang w:val="de-DE" w:eastAsia="tr-TR"/>
              </w:rPr>
              <w:t xml:space="preserve"> </w:t>
            </w:r>
            <w:proofErr w:type="spellStart"/>
            <w:r w:rsidRPr="001A700F">
              <w:rPr>
                <w:color w:val="000000"/>
                <w:lang w:val="de-DE" w:eastAsia="tr-TR"/>
              </w:rPr>
              <w:t>arasında</w:t>
            </w:r>
            <w:proofErr w:type="spellEnd"/>
            <w:r w:rsidRPr="001A700F">
              <w:rPr>
                <w:color w:val="000000"/>
                <w:lang w:val="de-DE" w:eastAsia="tr-TR"/>
              </w:rPr>
              <w:t xml:space="preserve"> </w:t>
            </w:r>
            <w:proofErr w:type="spellStart"/>
            <w:r w:rsidRPr="001A700F">
              <w:rPr>
                <w:color w:val="000000"/>
                <w:lang w:val="de-DE" w:eastAsia="tr-TR"/>
              </w:rPr>
              <w:t>ayarlanabilmelidir</w:t>
            </w:r>
            <w:proofErr w:type="spellEnd"/>
            <w:r w:rsidRPr="001A700F">
              <w:rPr>
                <w:color w:val="000000"/>
                <w:lang w:val="de-DE" w:eastAsia="tr-TR"/>
              </w:rPr>
              <w:t xml:space="preserve">. </w:t>
            </w:r>
          </w:p>
          <w:p w14:paraId="50B7E401" w14:textId="77777777" w:rsidR="001A700F" w:rsidRPr="001A700F" w:rsidRDefault="001A700F" w:rsidP="00105EBB">
            <w:pPr>
              <w:spacing w:before="150" w:after="150"/>
              <w:rPr>
                <w:lang w:val="de-DE" w:eastAsia="tr-TR"/>
              </w:rPr>
            </w:pPr>
            <w:proofErr w:type="spellStart"/>
            <w:r w:rsidRPr="001A700F">
              <w:rPr>
                <w:lang w:val="de-DE" w:eastAsia="tr-TR"/>
              </w:rPr>
              <w:t>Kontrabatör</w:t>
            </w:r>
            <w:proofErr w:type="spellEnd"/>
            <w:r w:rsidRPr="001A700F">
              <w:rPr>
                <w:lang w:val="de-DE" w:eastAsia="tr-TR"/>
              </w:rPr>
              <w:t xml:space="preserve"> , </w:t>
            </w:r>
            <w:proofErr w:type="spellStart"/>
            <w:r w:rsidRPr="001A700F">
              <w:rPr>
                <w:lang w:val="de-DE" w:eastAsia="tr-TR"/>
              </w:rPr>
              <w:t>buğday</w:t>
            </w:r>
            <w:proofErr w:type="spellEnd"/>
            <w:r w:rsidRPr="001A700F">
              <w:rPr>
                <w:lang w:val="de-DE" w:eastAsia="tr-TR"/>
              </w:rPr>
              <w:t xml:space="preserve">  </w:t>
            </w:r>
            <w:proofErr w:type="spellStart"/>
            <w:r w:rsidRPr="001A700F">
              <w:rPr>
                <w:lang w:val="de-DE" w:eastAsia="tr-TR"/>
              </w:rPr>
              <w:t>gibi</w:t>
            </w:r>
            <w:proofErr w:type="spellEnd"/>
            <w:r w:rsidRPr="001A700F">
              <w:rPr>
                <w:lang w:val="de-DE" w:eastAsia="tr-TR"/>
              </w:rPr>
              <w:t xml:space="preserve"> </w:t>
            </w:r>
            <w:proofErr w:type="spellStart"/>
            <w:r w:rsidRPr="001A700F">
              <w:rPr>
                <w:lang w:val="de-DE" w:eastAsia="tr-TR"/>
              </w:rPr>
              <w:t>ürünlerin</w:t>
            </w:r>
            <w:proofErr w:type="spellEnd"/>
            <w:r w:rsidRPr="001A700F">
              <w:rPr>
                <w:lang w:val="de-DE" w:eastAsia="tr-TR"/>
              </w:rPr>
              <w:t xml:space="preserve"> </w:t>
            </w:r>
            <w:proofErr w:type="spellStart"/>
            <w:r w:rsidRPr="001A700F">
              <w:rPr>
                <w:lang w:val="de-DE" w:eastAsia="tr-TR"/>
              </w:rPr>
              <w:t>harmanlamasına</w:t>
            </w:r>
            <w:proofErr w:type="spellEnd"/>
            <w:r w:rsidRPr="001A700F">
              <w:rPr>
                <w:lang w:val="de-DE" w:eastAsia="tr-TR"/>
              </w:rPr>
              <w:t xml:space="preserve"> </w:t>
            </w:r>
            <w:proofErr w:type="spellStart"/>
            <w:r w:rsidRPr="001A700F">
              <w:rPr>
                <w:lang w:val="de-DE" w:eastAsia="tr-TR"/>
              </w:rPr>
              <w:t>uygun</w:t>
            </w:r>
            <w:proofErr w:type="spellEnd"/>
            <w:r w:rsidRPr="001A700F">
              <w:rPr>
                <w:lang w:val="de-DE" w:eastAsia="tr-TR"/>
              </w:rPr>
              <w:t xml:space="preserve"> </w:t>
            </w:r>
            <w:proofErr w:type="spellStart"/>
            <w:r w:rsidRPr="001A700F">
              <w:rPr>
                <w:lang w:val="de-DE" w:eastAsia="tr-TR"/>
              </w:rPr>
              <w:t>olup</w:t>
            </w:r>
            <w:proofErr w:type="spellEnd"/>
            <w:r w:rsidRPr="001A700F">
              <w:rPr>
                <w:lang w:val="de-DE" w:eastAsia="tr-TR"/>
              </w:rPr>
              <w:t xml:space="preserve">, </w:t>
            </w:r>
            <w:proofErr w:type="spellStart"/>
            <w:r w:rsidRPr="001A700F">
              <w:rPr>
                <w:lang w:val="de-DE" w:eastAsia="tr-TR"/>
              </w:rPr>
              <w:t>kolayca</w:t>
            </w:r>
            <w:proofErr w:type="spellEnd"/>
            <w:r w:rsidRPr="001A700F">
              <w:rPr>
                <w:lang w:val="de-DE" w:eastAsia="tr-TR"/>
              </w:rPr>
              <w:t xml:space="preserve"> </w:t>
            </w:r>
            <w:proofErr w:type="spellStart"/>
            <w:r w:rsidRPr="001A700F">
              <w:rPr>
                <w:lang w:val="de-DE" w:eastAsia="tr-TR"/>
              </w:rPr>
              <w:t>söküp</w:t>
            </w:r>
            <w:proofErr w:type="spellEnd"/>
            <w:r w:rsidRPr="001A700F">
              <w:rPr>
                <w:lang w:val="de-DE" w:eastAsia="tr-TR"/>
              </w:rPr>
              <w:t xml:space="preserve"> </w:t>
            </w:r>
            <w:proofErr w:type="spellStart"/>
            <w:r w:rsidRPr="001A700F">
              <w:rPr>
                <w:lang w:val="de-DE" w:eastAsia="tr-TR"/>
              </w:rPr>
              <w:t>takılabilir</w:t>
            </w:r>
            <w:proofErr w:type="spellEnd"/>
            <w:r w:rsidRPr="001A700F">
              <w:rPr>
                <w:lang w:val="de-DE" w:eastAsia="tr-TR"/>
              </w:rPr>
              <w:t xml:space="preserve">  ve de </w:t>
            </w:r>
            <w:proofErr w:type="spellStart"/>
            <w:r w:rsidRPr="001A700F">
              <w:rPr>
                <w:lang w:val="de-DE" w:eastAsia="tr-TR"/>
              </w:rPr>
              <w:t>temizleme</w:t>
            </w:r>
            <w:proofErr w:type="spellEnd"/>
            <w:r w:rsidRPr="001A700F">
              <w:rPr>
                <w:lang w:val="de-DE" w:eastAsia="tr-TR"/>
              </w:rPr>
              <w:t xml:space="preserve"> </w:t>
            </w:r>
            <w:proofErr w:type="spellStart"/>
            <w:r w:rsidRPr="001A700F">
              <w:rPr>
                <w:lang w:val="de-DE" w:eastAsia="tr-TR"/>
              </w:rPr>
              <w:t>yapılabilecek</w:t>
            </w:r>
            <w:proofErr w:type="spellEnd"/>
            <w:r w:rsidRPr="001A700F">
              <w:rPr>
                <w:lang w:val="de-DE" w:eastAsia="tr-TR"/>
              </w:rPr>
              <w:t xml:space="preserve"> </w:t>
            </w:r>
            <w:proofErr w:type="spellStart"/>
            <w:r w:rsidRPr="001A700F">
              <w:rPr>
                <w:lang w:val="de-DE" w:eastAsia="tr-TR"/>
              </w:rPr>
              <w:t>yapıda</w:t>
            </w:r>
            <w:proofErr w:type="spellEnd"/>
            <w:r w:rsidRPr="001A700F">
              <w:rPr>
                <w:lang w:val="de-DE" w:eastAsia="tr-TR"/>
              </w:rPr>
              <w:t xml:space="preserve"> </w:t>
            </w:r>
            <w:proofErr w:type="spellStart"/>
            <w:r w:rsidRPr="001A700F">
              <w:rPr>
                <w:lang w:val="de-DE" w:eastAsia="tr-TR"/>
              </w:rPr>
              <w:t>dizayn</w:t>
            </w:r>
            <w:proofErr w:type="spellEnd"/>
            <w:r w:rsidRPr="001A700F">
              <w:rPr>
                <w:lang w:val="de-DE" w:eastAsia="tr-TR"/>
              </w:rPr>
              <w:t xml:space="preserve"> </w:t>
            </w:r>
            <w:proofErr w:type="spellStart"/>
            <w:r w:rsidRPr="001A700F">
              <w:rPr>
                <w:lang w:val="de-DE" w:eastAsia="tr-TR"/>
              </w:rPr>
              <w:t>edilmiş</w:t>
            </w:r>
            <w:proofErr w:type="spellEnd"/>
            <w:r w:rsidRPr="001A700F">
              <w:rPr>
                <w:lang w:val="de-DE" w:eastAsia="tr-TR"/>
              </w:rPr>
              <w:t xml:space="preserve"> </w:t>
            </w:r>
            <w:proofErr w:type="spellStart"/>
            <w:r w:rsidRPr="001A700F">
              <w:rPr>
                <w:lang w:val="de-DE" w:eastAsia="tr-TR"/>
              </w:rPr>
              <w:t>olacaktır</w:t>
            </w:r>
            <w:proofErr w:type="spellEnd"/>
            <w:r w:rsidRPr="001A700F">
              <w:rPr>
                <w:lang w:val="de-DE" w:eastAsia="tr-TR"/>
              </w:rPr>
              <w:t>..</w:t>
            </w:r>
          </w:p>
        </w:tc>
      </w:tr>
      <w:tr w:rsidR="001A700F" w:rsidRPr="00474689" w14:paraId="4F2B3547" w14:textId="77777777" w:rsidTr="00105EBB">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hideMark/>
          </w:tcPr>
          <w:p w14:paraId="1CC5BD97" w14:textId="77777777" w:rsidR="001A700F" w:rsidRPr="00ED2496" w:rsidRDefault="001A700F" w:rsidP="00105EBB">
            <w:pPr>
              <w:spacing w:before="150" w:after="150"/>
              <w:rPr>
                <w:lang w:eastAsia="tr-TR"/>
              </w:rPr>
            </w:pPr>
            <w:proofErr w:type="spellStart"/>
            <w:r w:rsidRPr="00ED2496">
              <w:rPr>
                <w:b/>
                <w:bCs/>
                <w:color w:val="000000"/>
                <w:lang w:eastAsia="tr-TR"/>
              </w:rPr>
              <w:t>Temizleme</w:t>
            </w:r>
            <w:proofErr w:type="spellEnd"/>
            <w:r w:rsidRPr="00ED2496">
              <w:rPr>
                <w:b/>
                <w:bCs/>
                <w:color w:val="000000"/>
                <w:lang w:eastAsia="tr-TR"/>
              </w:rPr>
              <w:t xml:space="preserve"> ve </w:t>
            </w:r>
            <w:proofErr w:type="spellStart"/>
            <w:r w:rsidRPr="00ED2496">
              <w:rPr>
                <w:b/>
                <w:bCs/>
                <w:color w:val="000000"/>
                <w:lang w:eastAsia="tr-TR"/>
              </w:rPr>
              <w:t>Elek</w:t>
            </w:r>
            <w:proofErr w:type="spellEnd"/>
            <w:r w:rsidRPr="00ED2496">
              <w:rPr>
                <w:b/>
                <w:bCs/>
                <w:color w:val="000000"/>
                <w:lang w:eastAsia="tr-TR"/>
              </w:rPr>
              <w:t xml:space="preserve"> </w:t>
            </w:r>
            <w:proofErr w:type="spellStart"/>
            <w:r w:rsidRPr="00ED2496">
              <w:rPr>
                <w:b/>
                <w:bCs/>
                <w:color w:val="000000"/>
                <w:lang w:eastAsia="tr-TR"/>
              </w:rPr>
              <w:t>Sistemi</w:t>
            </w:r>
            <w:proofErr w:type="spellEnd"/>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hideMark/>
          </w:tcPr>
          <w:p w14:paraId="6907112F" w14:textId="77777777" w:rsidR="001A700F" w:rsidRPr="001A700F" w:rsidRDefault="001A700F" w:rsidP="00105EBB">
            <w:pPr>
              <w:spacing w:before="150" w:after="150"/>
              <w:rPr>
                <w:lang w:val="de-DE" w:eastAsia="tr-TR"/>
              </w:rPr>
            </w:pPr>
            <w:r w:rsidRPr="001A700F">
              <w:rPr>
                <w:color w:val="000000"/>
                <w:lang w:val="de-DE" w:eastAsia="tr-TR"/>
              </w:rPr>
              <w:t xml:space="preserve">En </w:t>
            </w:r>
            <w:proofErr w:type="spellStart"/>
            <w:r w:rsidRPr="001A700F">
              <w:rPr>
                <w:color w:val="000000"/>
                <w:lang w:val="de-DE" w:eastAsia="tr-TR"/>
              </w:rPr>
              <w:t>az</w:t>
            </w:r>
            <w:proofErr w:type="spellEnd"/>
            <w:r w:rsidRPr="001A700F">
              <w:rPr>
                <w:color w:val="000000"/>
                <w:lang w:val="de-DE" w:eastAsia="tr-TR"/>
              </w:rPr>
              <w:t xml:space="preserve"> 1.28 m² </w:t>
            </w:r>
            <w:proofErr w:type="spellStart"/>
            <w:r w:rsidRPr="001A700F">
              <w:rPr>
                <w:color w:val="000000"/>
                <w:lang w:val="de-DE" w:eastAsia="tr-TR"/>
              </w:rPr>
              <w:t>toplam</w:t>
            </w:r>
            <w:proofErr w:type="spellEnd"/>
            <w:r w:rsidRPr="001A700F">
              <w:rPr>
                <w:color w:val="000000"/>
                <w:lang w:val="de-DE" w:eastAsia="tr-TR"/>
              </w:rPr>
              <w:t xml:space="preserve"> </w:t>
            </w:r>
            <w:proofErr w:type="spellStart"/>
            <w:r w:rsidRPr="001A700F">
              <w:rPr>
                <w:color w:val="000000"/>
                <w:lang w:val="de-DE" w:eastAsia="tr-TR"/>
              </w:rPr>
              <w:t>alan</w:t>
            </w:r>
            <w:proofErr w:type="spellEnd"/>
            <w:r w:rsidRPr="001A700F">
              <w:rPr>
                <w:color w:val="000000"/>
                <w:lang w:val="de-DE" w:eastAsia="tr-TR"/>
              </w:rPr>
              <w:t xml:space="preserve"> </w:t>
            </w:r>
            <w:proofErr w:type="spellStart"/>
            <w:r w:rsidRPr="001A700F">
              <w:rPr>
                <w:color w:val="000000"/>
                <w:lang w:val="de-DE" w:eastAsia="tr-TR"/>
              </w:rPr>
              <w:t>bulunmalıdır</w:t>
            </w:r>
            <w:proofErr w:type="spellEnd"/>
            <w:r w:rsidRPr="001A700F">
              <w:rPr>
                <w:color w:val="000000"/>
                <w:lang w:val="de-DE" w:eastAsia="tr-TR"/>
              </w:rPr>
              <w:t xml:space="preserve">. </w:t>
            </w:r>
            <w:proofErr w:type="spellStart"/>
            <w:r w:rsidRPr="001A700F">
              <w:rPr>
                <w:color w:val="000000"/>
                <w:lang w:val="de-DE" w:eastAsia="tr-TR"/>
              </w:rPr>
              <w:t>Çeşitli</w:t>
            </w:r>
            <w:proofErr w:type="spellEnd"/>
            <w:r w:rsidRPr="001A700F">
              <w:rPr>
                <w:color w:val="000000"/>
                <w:lang w:val="de-DE" w:eastAsia="tr-TR"/>
              </w:rPr>
              <w:t xml:space="preserve"> </w:t>
            </w:r>
            <w:proofErr w:type="spellStart"/>
            <w:r w:rsidRPr="001A700F">
              <w:rPr>
                <w:color w:val="000000"/>
                <w:lang w:val="de-DE" w:eastAsia="tr-TR"/>
              </w:rPr>
              <w:t>elek</w:t>
            </w:r>
            <w:proofErr w:type="spellEnd"/>
            <w:r w:rsidRPr="001A700F">
              <w:rPr>
                <w:color w:val="000000"/>
                <w:lang w:val="de-DE" w:eastAsia="tr-TR"/>
              </w:rPr>
              <w:t xml:space="preserve"> ve </w:t>
            </w:r>
            <w:proofErr w:type="spellStart"/>
            <w:r w:rsidRPr="001A700F">
              <w:rPr>
                <w:color w:val="000000"/>
                <w:lang w:val="de-DE" w:eastAsia="tr-TR"/>
              </w:rPr>
              <w:t>kontrabator</w:t>
            </w:r>
            <w:proofErr w:type="spellEnd"/>
            <w:r w:rsidRPr="001A700F">
              <w:rPr>
                <w:color w:val="000000"/>
                <w:lang w:val="de-DE" w:eastAsia="tr-TR"/>
              </w:rPr>
              <w:t xml:space="preserve"> </w:t>
            </w:r>
            <w:proofErr w:type="spellStart"/>
            <w:r w:rsidRPr="001A700F">
              <w:rPr>
                <w:color w:val="000000"/>
                <w:lang w:val="de-DE" w:eastAsia="tr-TR"/>
              </w:rPr>
              <w:t>yerine</w:t>
            </w:r>
            <w:proofErr w:type="spellEnd"/>
            <w:r w:rsidRPr="001A700F">
              <w:rPr>
                <w:color w:val="000000"/>
                <w:lang w:val="de-DE" w:eastAsia="tr-TR"/>
              </w:rPr>
              <w:t xml:space="preserve"> </w:t>
            </w:r>
            <w:proofErr w:type="spellStart"/>
            <w:r w:rsidRPr="001A700F">
              <w:rPr>
                <w:color w:val="000000"/>
                <w:lang w:val="de-DE" w:eastAsia="tr-TR"/>
              </w:rPr>
              <w:t>Makina</w:t>
            </w:r>
            <w:proofErr w:type="spellEnd"/>
            <w:r w:rsidRPr="001A700F">
              <w:rPr>
                <w:color w:val="000000"/>
                <w:lang w:val="de-DE" w:eastAsia="tr-TR"/>
              </w:rPr>
              <w:t xml:space="preserve"> </w:t>
            </w:r>
            <w:proofErr w:type="spellStart"/>
            <w:r w:rsidRPr="001A700F">
              <w:rPr>
                <w:color w:val="000000"/>
                <w:lang w:val="de-DE" w:eastAsia="tr-TR"/>
              </w:rPr>
              <w:t>ile</w:t>
            </w:r>
            <w:proofErr w:type="spellEnd"/>
            <w:r w:rsidRPr="001A700F">
              <w:rPr>
                <w:color w:val="000000"/>
                <w:lang w:val="de-DE" w:eastAsia="tr-TR"/>
              </w:rPr>
              <w:t xml:space="preserve"> </w:t>
            </w:r>
            <w:proofErr w:type="spellStart"/>
            <w:r w:rsidRPr="001A700F">
              <w:rPr>
                <w:color w:val="000000"/>
                <w:lang w:val="de-DE" w:eastAsia="tr-TR"/>
              </w:rPr>
              <w:t>birlikte</w:t>
            </w:r>
            <w:proofErr w:type="spellEnd"/>
            <w:r w:rsidRPr="001A700F">
              <w:rPr>
                <w:color w:val="000000"/>
                <w:lang w:val="de-DE" w:eastAsia="tr-TR"/>
              </w:rPr>
              <w:t xml:space="preserve"> </w:t>
            </w:r>
            <w:proofErr w:type="spellStart"/>
            <w:r w:rsidRPr="001A700F">
              <w:rPr>
                <w:color w:val="000000"/>
                <w:lang w:val="de-DE" w:eastAsia="tr-TR"/>
              </w:rPr>
              <w:t>hasat</w:t>
            </w:r>
            <w:proofErr w:type="spellEnd"/>
            <w:r w:rsidRPr="001A700F">
              <w:rPr>
                <w:color w:val="000000"/>
                <w:lang w:val="de-DE" w:eastAsia="tr-TR"/>
              </w:rPr>
              <w:t xml:space="preserve"> </w:t>
            </w:r>
            <w:proofErr w:type="spellStart"/>
            <w:r w:rsidRPr="001A700F">
              <w:rPr>
                <w:color w:val="000000"/>
                <w:lang w:val="de-DE" w:eastAsia="tr-TR"/>
              </w:rPr>
              <w:t>edilecek</w:t>
            </w:r>
            <w:proofErr w:type="spellEnd"/>
            <w:r w:rsidRPr="001A700F">
              <w:rPr>
                <w:color w:val="000000"/>
                <w:lang w:val="de-DE" w:eastAsia="tr-TR"/>
              </w:rPr>
              <w:t xml:space="preserve"> </w:t>
            </w:r>
            <w:proofErr w:type="spellStart"/>
            <w:r w:rsidRPr="001A700F">
              <w:rPr>
                <w:color w:val="000000"/>
                <w:lang w:val="de-DE" w:eastAsia="tr-TR"/>
              </w:rPr>
              <w:t>ürün</w:t>
            </w:r>
            <w:proofErr w:type="spellEnd"/>
            <w:r w:rsidRPr="001A700F">
              <w:rPr>
                <w:color w:val="000000"/>
                <w:lang w:val="de-DE" w:eastAsia="tr-TR"/>
              </w:rPr>
              <w:t xml:space="preserve"> </w:t>
            </w:r>
            <w:proofErr w:type="spellStart"/>
            <w:r w:rsidRPr="001A700F">
              <w:rPr>
                <w:color w:val="000000"/>
                <w:lang w:val="de-DE" w:eastAsia="tr-TR"/>
              </w:rPr>
              <w:t>çeşitlerine</w:t>
            </w:r>
            <w:proofErr w:type="spellEnd"/>
            <w:r w:rsidRPr="001A700F">
              <w:rPr>
                <w:color w:val="000000"/>
                <w:lang w:val="de-DE" w:eastAsia="tr-TR"/>
              </w:rPr>
              <w:t xml:space="preserve"> </w:t>
            </w:r>
            <w:proofErr w:type="spellStart"/>
            <w:r w:rsidRPr="001A700F">
              <w:rPr>
                <w:color w:val="000000"/>
                <w:lang w:val="de-DE" w:eastAsia="tr-TR"/>
              </w:rPr>
              <w:t>bağlı</w:t>
            </w:r>
            <w:proofErr w:type="spellEnd"/>
            <w:r w:rsidRPr="001A700F">
              <w:rPr>
                <w:color w:val="000000"/>
                <w:lang w:val="de-DE" w:eastAsia="tr-TR"/>
              </w:rPr>
              <w:t xml:space="preserve"> </w:t>
            </w:r>
            <w:proofErr w:type="spellStart"/>
            <w:r w:rsidRPr="001A700F">
              <w:rPr>
                <w:color w:val="000000"/>
                <w:lang w:val="de-DE" w:eastAsia="tr-TR"/>
              </w:rPr>
              <w:t>olarak</w:t>
            </w:r>
            <w:proofErr w:type="spellEnd"/>
            <w:r w:rsidRPr="001A700F">
              <w:rPr>
                <w:color w:val="000000"/>
                <w:lang w:val="de-DE" w:eastAsia="tr-TR"/>
              </w:rPr>
              <w:t xml:space="preserve">, </w:t>
            </w:r>
            <w:proofErr w:type="spellStart"/>
            <w:r w:rsidRPr="001A700F">
              <w:rPr>
                <w:color w:val="000000"/>
                <w:lang w:val="de-DE" w:eastAsia="tr-TR"/>
              </w:rPr>
              <w:t>ayarlı</w:t>
            </w:r>
            <w:proofErr w:type="spellEnd"/>
            <w:r w:rsidRPr="001A700F">
              <w:rPr>
                <w:color w:val="000000"/>
                <w:lang w:val="de-DE" w:eastAsia="tr-TR"/>
              </w:rPr>
              <w:t xml:space="preserve"> </w:t>
            </w:r>
            <w:proofErr w:type="spellStart"/>
            <w:r w:rsidRPr="001A700F">
              <w:rPr>
                <w:color w:val="000000"/>
                <w:lang w:val="de-DE" w:eastAsia="tr-TR"/>
              </w:rPr>
              <w:t>elek</w:t>
            </w:r>
            <w:proofErr w:type="spellEnd"/>
            <w:r w:rsidRPr="001A700F">
              <w:rPr>
                <w:color w:val="000000"/>
                <w:lang w:val="de-DE" w:eastAsia="tr-TR"/>
              </w:rPr>
              <w:t xml:space="preserve"> </w:t>
            </w:r>
            <w:proofErr w:type="spellStart"/>
            <w:r w:rsidRPr="001A700F">
              <w:rPr>
                <w:color w:val="000000"/>
                <w:lang w:val="de-DE" w:eastAsia="tr-TR"/>
              </w:rPr>
              <w:t>bulunmalıdır</w:t>
            </w:r>
            <w:proofErr w:type="spellEnd"/>
            <w:r w:rsidRPr="001A700F">
              <w:rPr>
                <w:color w:val="000000"/>
                <w:lang w:val="de-DE" w:eastAsia="tr-TR"/>
              </w:rPr>
              <w:t>.</w:t>
            </w:r>
          </w:p>
        </w:tc>
      </w:tr>
      <w:tr w:rsidR="001A700F" w:rsidRPr="00ED2496" w14:paraId="589544E0" w14:textId="77777777" w:rsidTr="00105EBB">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hideMark/>
          </w:tcPr>
          <w:p w14:paraId="47A7D2A3" w14:textId="77777777" w:rsidR="001A700F" w:rsidRPr="00ED2496" w:rsidRDefault="001A700F" w:rsidP="00105EBB">
            <w:pPr>
              <w:spacing w:before="150" w:after="150"/>
              <w:rPr>
                <w:lang w:eastAsia="tr-TR"/>
              </w:rPr>
            </w:pPr>
            <w:proofErr w:type="spellStart"/>
            <w:r w:rsidRPr="00ED2496">
              <w:rPr>
                <w:b/>
                <w:bCs/>
                <w:color w:val="000000"/>
                <w:lang w:eastAsia="tr-TR"/>
              </w:rPr>
              <w:t>Tahıl</w:t>
            </w:r>
            <w:proofErr w:type="spellEnd"/>
            <w:r w:rsidRPr="00ED2496">
              <w:rPr>
                <w:b/>
                <w:bCs/>
                <w:color w:val="000000"/>
                <w:lang w:eastAsia="tr-TR"/>
              </w:rPr>
              <w:t xml:space="preserve"> </w:t>
            </w:r>
            <w:proofErr w:type="spellStart"/>
            <w:r w:rsidRPr="00ED2496">
              <w:rPr>
                <w:b/>
                <w:bCs/>
                <w:color w:val="000000"/>
                <w:lang w:eastAsia="tr-TR"/>
              </w:rPr>
              <w:t>Deposu</w:t>
            </w:r>
            <w:proofErr w:type="spellEnd"/>
            <w:r w:rsidRPr="00ED2496">
              <w:rPr>
                <w:b/>
                <w:bCs/>
                <w:color w:val="000000"/>
                <w:lang w:eastAsia="tr-TR"/>
              </w:rPr>
              <w:t xml:space="preserve"> ve </w:t>
            </w:r>
            <w:proofErr w:type="spellStart"/>
            <w:r w:rsidRPr="00ED2496">
              <w:rPr>
                <w:b/>
                <w:bCs/>
                <w:color w:val="000000"/>
                <w:lang w:eastAsia="tr-TR"/>
              </w:rPr>
              <w:t>Torbalama</w:t>
            </w:r>
            <w:proofErr w:type="spellEnd"/>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hideMark/>
          </w:tcPr>
          <w:p w14:paraId="0C489BFF" w14:textId="77777777" w:rsidR="001A700F" w:rsidRPr="00ED2496" w:rsidRDefault="001A700F" w:rsidP="00105EBB">
            <w:pPr>
              <w:spacing w:before="150" w:after="150"/>
              <w:rPr>
                <w:lang w:eastAsia="tr-TR"/>
              </w:rPr>
            </w:pPr>
            <w:proofErr w:type="spellStart"/>
            <w:r w:rsidRPr="00ED2496">
              <w:rPr>
                <w:color w:val="000000"/>
                <w:lang w:eastAsia="tr-TR"/>
              </w:rPr>
              <w:t>En</w:t>
            </w:r>
            <w:proofErr w:type="spellEnd"/>
            <w:r w:rsidRPr="00ED2496">
              <w:rPr>
                <w:color w:val="000000"/>
                <w:lang w:eastAsia="tr-TR"/>
              </w:rPr>
              <w:t xml:space="preserve"> </w:t>
            </w:r>
            <w:proofErr w:type="spellStart"/>
            <w:r w:rsidRPr="00ED2496">
              <w:rPr>
                <w:color w:val="000000"/>
                <w:lang w:eastAsia="tr-TR"/>
              </w:rPr>
              <w:t>az</w:t>
            </w:r>
            <w:proofErr w:type="spellEnd"/>
            <w:r w:rsidRPr="00ED2496">
              <w:rPr>
                <w:color w:val="000000"/>
                <w:lang w:eastAsia="tr-TR"/>
              </w:rPr>
              <w:t xml:space="preserve"> 400 </w:t>
            </w:r>
            <w:proofErr w:type="spellStart"/>
            <w:r w:rsidRPr="00ED2496">
              <w:rPr>
                <w:color w:val="000000"/>
                <w:lang w:eastAsia="tr-TR"/>
              </w:rPr>
              <w:t>litre</w:t>
            </w:r>
            <w:proofErr w:type="spellEnd"/>
            <w:r w:rsidRPr="00ED2496">
              <w:rPr>
                <w:color w:val="000000"/>
                <w:lang w:eastAsia="tr-TR"/>
              </w:rPr>
              <w:t xml:space="preserve"> </w:t>
            </w:r>
            <w:proofErr w:type="spellStart"/>
            <w:r w:rsidRPr="00ED2496">
              <w:rPr>
                <w:color w:val="000000"/>
                <w:lang w:eastAsia="tr-TR"/>
              </w:rPr>
              <w:t>kapasiteli</w:t>
            </w:r>
            <w:proofErr w:type="spellEnd"/>
            <w:r w:rsidRPr="00ED2496">
              <w:rPr>
                <w:color w:val="000000"/>
                <w:lang w:eastAsia="tr-TR"/>
              </w:rPr>
              <w:t xml:space="preserve">, </w:t>
            </w:r>
            <w:proofErr w:type="spellStart"/>
            <w:r w:rsidRPr="00ED2496">
              <w:rPr>
                <w:color w:val="000000"/>
                <w:lang w:eastAsia="tr-TR"/>
              </w:rPr>
              <w:t>Makina</w:t>
            </w:r>
            <w:proofErr w:type="spellEnd"/>
            <w:r w:rsidRPr="00ED2496">
              <w:rPr>
                <w:color w:val="000000"/>
                <w:lang w:eastAsia="tr-TR"/>
              </w:rPr>
              <w:t xml:space="preserve"> </w:t>
            </w:r>
            <w:proofErr w:type="spellStart"/>
            <w:r w:rsidRPr="00ED2496">
              <w:rPr>
                <w:color w:val="000000"/>
                <w:lang w:eastAsia="tr-TR"/>
              </w:rPr>
              <w:t>üzerindeki</w:t>
            </w:r>
            <w:proofErr w:type="spellEnd"/>
            <w:r w:rsidRPr="00ED2496">
              <w:rPr>
                <w:color w:val="000000"/>
                <w:lang w:eastAsia="tr-TR"/>
              </w:rPr>
              <w:t xml:space="preserve"> </w:t>
            </w:r>
            <w:proofErr w:type="spellStart"/>
            <w:proofErr w:type="gramStart"/>
            <w:r w:rsidRPr="00ED2496">
              <w:rPr>
                <w:color w:val="000000"/>
                <w:lang w:eastAsia="tr-TR"/>
              </w:rPr>
              <w:t>bir</w:t>
            </w:r>
            <w:proofErr w:type="spellEnd"/>
            <w:r w:rsidRPr="00ED2496">
              <w:rPr>
                <w:color w:val="000000"/>
                <w:lang w:eastAsia="tr-TR"/>
              </w:rPr>
              <w:t xml:space="preserve">  </w:t>
            </w:r>
            <w:proofErr w:type="spellStart"/>
            <w:r w:rsidRPr="00ED2496">
              <w:rPr>
                <w:color w:val="000000"/>
                <w:lang w:eastAsia="tr-TR"/>
              </w:rPr>
              <w:t>yönlendirme</w:t>
            </w:r>
            <w:proofErr w:type="spellEnd"/>
            <w:proofErr w:type="gramEnd"/>
            <w:r w:rsidRPr="00ED2496">
              <w:rPr>
                <w:color w:val="000000"/>
                <w:lang w:eastAsia="tr-TR"/>
              </w:rPr>
              <w:t xml:space="preserve"> </w:t>
            </w:r>
            <w:proofErr w:type="spellStart"/>
            <w:r w:rsidRPr="00ED2496">
              <w:rPr>
                <w:color w:val="000000"/>
                <w:lang w:eastAsia="tr-TR"/>
              </w:rPr>
              <w:t>sistemi</w:t>
            </w:r>
            <w:proofErr w:type="spellEnd"/>
            <w:r w:rsidRPr="00ED2496">
              <w:rPr>
                <w:color w:val="000000"/>
                <w:lang w:eastAsia="tr-TR"/>
              </w:rPr>
              <w:t xml:space="preserve"> </w:t>
            </w:r>
            <w:proofErr w:type="spellStart"/>
            <w:r w:rsidRPr="00ED2496">
              <w:rPr>
                <w:color w:val="000000"/>
                <w:lang w:eastAsia="tr-TR"/>
              </w:rPr>
              <w:t>sayesinde</w:t>
            </w:r>
            <w:proofErr w:type="spellEnd"/>
            <w:r w:rsidRPr="00ED2496">
              <w:rPr>
                <w:color w:val="000000"/>
                <w:lang w:eastAsia="tr-TR"/>
              </w:rPr>
              <w:t xml:space="preserve">  </w:t>
            </w:r>
            <w:proofErr w:type="spellStart"/>
            <w:r w:rsidRPr="00ED2496">
              <w:rPr>
                <w:color w:val="000000"/>
                <w:lang w:eastAsia="tr-TR"/>
              </w:rPr>
              <w:t>ürün</w:t>
            </w:r>
            <w:proofErr w:type="spellEnd"/>
            <w:r w:rsidRPr="00ED2496">
              <w:rPr>
                <w:color w:val="000000"/>
                <w:lang w:eastAsia="tr-TR"/>
              </w:rPr>
              <w:t xml:space="preserve"> </w:t>
            </w:r>
            <w:proofErr w:type="spellStart"/>
            <w:r w:rsidRPr="00ED2496">
              <w:rPr>
                <w:color w:val="000000"/>
                <w:lang w:eastAsia="tr-TR"/>
              </w:rPr>
              <w:t>tahıl</w:t>
            </w:r>
            <w:proofErr w:type="spellEnd"/>
            <w:r w:rsidRPr="00ED2496">
              <w:rPr>
                <w:color w:val="000000"/>
                <w:lang w:eastAsia="tr-TR"/>
              </w:rPr>
              <w:t xml:space="preserve"> </w:t>
            </w:r>
            <w:proofErr w:type="spellStart"/>
            <w:r w:rsidRPr="00ED2496">
              <w:rPr>
                <w:color w:val="000000"/>
                <w:lang w:eastAsia="tr-TR"/>
              </w:rPr>
              <w:t>deposuna</w:t>
            </w:r>
            <w:proofErr w:type="spellEnd"/>
            <w:r w:rsidRPr="00ED2496">
              <w:rPr>
                <w:color w:val="000000"/>
                <w:lang w:eastAsia="tr-TR"/>
              </w:rPr>
              <w:t xml:space="preserve"> </w:t>
            </w:r>
            <w:proofErr w:type="spellStart"/>
            <w:r w:rsidRPr="00ED2496">
              <w:rPr>
                <w:color w:val="000000"/>
                <w:lang w:eastAsia="tr-TR"/>
              </w:rPr>
              <w:t>veya</w:t>
            </w:r>
            <w:proofErr w:type="spellEnd"/>
            <w:r w:rsidRPr="00ED2496">
              <w:rPr>
                <w:color w:val="000000"/>
                <w:lang w:eastAsia="tr-TR"/>
              </w:rPr>
              <w:t xml:space="preserve"> </w:t>
            </w:r>
            <w:proofErr w:type="spellStart"/>
            <w:r w:rsidRPr="00ED2496">
              <w:rPr>
                <w:color w:val="000000"/>
                <w:lang w:eastAsia="tr-TR"/>
              </w:rPr>
              <w:t>yan</w:t>
            </w:r>
            <w:proofErr w:type="spellEnd"/>
            <w:r w:rsidRPr="00ED2496">
              <w:rPr>
                <w:color w:val="000000"/>
                <w:lang w:eastAsia="tr-TR"/>
              </w:rPr>
              <w:t xml:space="preserve"> </w:t>
            </w:r>
            <w:proofErr w:type="spellStart"/>
            <w:r w:rsidRPr="00ED2496">
              <w:rPr>
                <w:color w:val="000000"/>
                <w:lang w:eastAsia="tr-TR"/>
              </w:rPr>
              <w:t>taraftaki</w:t>
            </w:r>
            <w:proofErr w:type="spellEnd"/>
            <w:r w:rsidRPr="00ED2496">
              <w:rPr>
                <w:color w:val="000000"/>
                <w:lang w:eastAsia="tr-TR"/>
              </w:rPr>
              <w:t xml:space="preserve"> </w:t>
            </w:r>
            <w:proofErr w:type="spellStart"/>
            <w:r w:rsidRPr="00ED2496">
              <w:rPr>
                <w:color w:val="000000"/>
                <w:lang w:eastAsia="tr-TR"/>
              </w:rPr>
              <w:t>torbalama</w:t>
            </w:r>
            <w:proofErr w:type="spellEnd"/>
            <w:r w:rsidRPr="00ED2496">
              <w:rPr>
                <w:color w:val="000000"/>
                <w:lang w:eastAsia="tr-TR"/>
              </w:rPr>
              <w:t xml:space="preserve"> </w:t>
            </w:r>
            <w:proofErr w:type="spellStart"/>
            <w:r w:rsidRPr="00ED2496">
              <w:rPr>
                <w:color w:val="000000"/>
                <w:lang w:eastAsia="tr-TR"/>
              </w:rPr>
              <w:t>sistemine</w:t>
            </w:r>
            <w:proofErr w:type="spellEnd"/>
            <w:r w:rsidRPr="00ED2496">
              <w:rPr>
                <w:color w:val="000000"/>
                <w:lang w:eastAsia="tr-TR"/>
              </w:rPr>
              <w:t xml:space="preserve"> </w:t>
            </w:r>
            <w:proofErr w:type="spellStart"/>
            <w:r w:rsidRPr="00ED2496">
              <w:rPr>
                <w:color w:val="000000"/>
                <w:lang w:eastAsia="tr-TR"/>
              </w:rPr>
              <w:t>kolayca</w:t>
            </w:r>
            <w:proofErr w:type="spellEnd"/>
            <w:r w:rsidRPr="00ED2496">
              <w:rPr>
                <w:color w:val="000000"/>
                <w:lang w:eastAsia="tr-TR"/>
              </w:rPr>
              <w:t xml:space="preserve"> </w:t>
            </w:r>
            <w:proofErr w:type="spellStart"/>
            <w:r w:rsidRPr="00ED2496">
              <w:rPr>
                <w:color w:val="000000"/>
                <w:lang w:eastAsia="tr-TR"/>
              </w:rPr>
              <w:t>yönlendirilmelidir</w:t>
            </w:r>
            <w:proofErr w:type="spellEnd"/>
            <w:r w:rsidRPr="00ED2496">
              <w:rPr>
                <w:color w:val="000000"/>
                <w:lang w:eastAsia="tr-TR"/>
              </w:rPr>
              <w:t xml:space="preserve">.. Platform </w:t>
            </w:r>
            <w:proofErr w:type="spellStart"/>
            <w:r w:rsidRPr="00ED2496">
              <w:rPr>
                <w:color w:val="000000"/>
                <w:lang w:eastAsia="tr-TR"/>
              </w:rPr>
              <w:t>üzerinde</w:t>
            </w:r>
            <w:proofErr w:type="spellEnd"/>
            <w:r w:rsidRPr="00ED2496">
              <w:rPr>
                <w:color w:val="000000"/>
                <w:lang w:eastAsia="tr-TR"/>
              </w:rPr>
              <w:t xml:space="preserve"> ve </w:t>
            </w:r>
            <w:proofErr w:type="spellStart"/>
            <w:r w:rsidRPr="00ED2496">
              <w:rPr>
                <w:color w:val="000000"/>
                <w:lang w:eastAsia="tr-TR"/>
              </w:rPr>
              <w:t>yan</w:t>
            </w:r>
            <w:proofErr w:type="spellEnd"/>
            <w:r w:rsidRPr="00ED2496">
              <w:rPr>
                <w:color w:val="000000"/>
                <w:lang w:eastAsia="tr-TR"/>
              </w:rPr>
              <w:t xml:space="preserve"> </w:t>
            </w:r>
            <w:proofErr w:type="spellStart"/>
            <w:r w:rsidRPr="00ED2496">
              <w:rPr>
                <w:color w:val="000000"/>
                <w:lang w:eastAsia="tr-TR"/>
              </w:rPr>
              <w:t>tarafta</w:t>
            </w:r>
            <w:proofErr w:type="spellEnd"/>
            <w:r w:rsidRPr="00ED2496">
              <w:rPr>
                <w:color w:val="000000"/>
                <w:lang w:eastAsia="tr-TR"/>
              </w:rPr>
              <w:t xml:space="preserve"> </w:t>
            </w:r>
            <w:proofErr w:type="spellStart"/>
            <w:r w:rsidRPr="00ED2496">
              <w:rPr>
                <w:color w:val="000000"/>
                <w:lang w:eastAsia="tr-TR"/>
              </w:rPr>
              <w:t>torbalama</w:t>
            </w:r>
            <w:proofErr w:type="spellEnd"/>
            <w:r w:rsidRPr="00ED2496">
              <w:rPr>
                <w:color w:val="000000"/>
                <w:lang w:eastAsia="tr-TR"/>
              </w:rPr>
              <w:t xml:space="preserve"> </w:t>
            </w:r>
            <w:proofErr w:type="spellStart"/>
            <w:r w:rsidRPr="00ED2496">
              <w:rPr>
                <w:color w:val="000000"/>
                <w:lang w:eastAsia="tr-TR"/>
              </w:rPr>
              <w:t>yapabilme</w:t>
            </w:r>
            <w:proofErr w:type="spellEnd"/>
            <w:r w:rsidRPr="00ED2496">
              <w:rPr>
                <w:color w:val="000000"/>
                <w:lang w:eastAsia="tr-TR"/>
              </w:rPr>
              <w:t xml:space="preserve"> </w:t>
            </w:r>
            <w:proofErr w:type="spellStart"/>
            <w:r w:rsidRPr="00ED2496">
              <w:rPr>
                <w:color w:val="000000"/>
                <w:lang w:eastAsia="tr-TR"/>
              </w:rPr>
              <w:t>imkanı</w:t>
            </w:r>
            <w:proofErr w:type="spellEnd"/>
            <w:r w:rsidRPr="00ED2496">
              <w:rPr>
                <w:color w:val="000000"/>
                <w:lang w:eastAsia="tr-TR"/>
              </w:rPr>
              <w:t xml:space="preserve"> </w:t>
            </w:r>
            <w:proofErr w:type="spellStart"/>
            <w:r w:rsidRPr="00ED2496">
              <w:rPr>
                <w:color w:val="000000"/>
                <w:lang w:eastAsia="tr-TR"/>
              </w:rPr>
              <w:t>sunmalıdır</w:t>
            </w:r>
            <w:proofErr w:type="spellEnd"/>
            <w:r w:rsidRPr="00ED2496">
              <w:rPr>
                <w:color w:val="000000"/>
                <w:lang w:eastAsia="tr-TR"/>
              </w:rPr>
              <w:t xml:space="preserve">. </w:t>
            </w:r>
          </w:p>
        </w:tc>
      </w:tr>
      <w:tr w:rsidR="001A700F" w:rsidRPr="00ED2496" w14:paraId="1A6A3127" w14:textId="77777777" w:rsidTr="00105EBB">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hideMark/>
          </w:tcPr>
          <w:p w14:paraId="71802AE6" w14:textId="77777777" w:rsidR="001A700F" w:rsidRPr="00ED2496" w:rsidRDefault="001A700F" w:rsidP="00105EBB">
            <w:pPr>
              <w:spacing w:before="150" w:after="150"/>
              <w:rPr>
                <w:lang w:eastAsia="tr-TR"/>
              </w:rPr>
            </w:pPr>
            <w:proofErr w:type="spellStart"/>
            <w:r w:rsidRPr="00ED2496">
              <w:rPr>
                <w:b/>
                <w:bCs/>
                <w:color w:val="000000"/>
                <w:lang w:eastAsia="tr-TR"/>
              </w:rPr>
              <w:t>Hava</w:t>
            </w:r>
            <w:proofErr w:type="spellEnd"/>
            <w:r w:rsidRPr="00ED2496">
              <w:rPr>
                <w:b/>
                <w:bCs/>
                <w:color w:val="000000"/>
                <w:lang w:eastAsia="tr-TR"/>
              </w:rPr>
              <w:t xml:space="preserve"> </w:t>
            </w:r>
            <w:proofErr w:type="spellStart"/>
            <w:r w:rsidRPr="00ED2496">
              <w:rPr>
                <w:b/>
                <w:bCs/>
                <w:color w:val="000000"/>
                <w:lang w:eastAsia="tr-TR"/>
              </w:rPr>
              <w:t>Kompresörü</w:t>
            </w:r>
            <w:proofErr w:type="spellEnd"/>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hideMark/>
          </w:tcPr>
          <w:p w14:paraId="5CFABE7A" w14:textId="77777777" w:rsidR="001A700F" w:rsidRPr="00ED2496" w:rsidRDefault="001A700F" w:rsidP="00105EBB">
            <w:pPr>
              <w:spacing w:before="150" w:after="150"/>
              <w:rPr>
                <w:lang w:eastAsia="tr-TR"/>
              </w:rPr>
            </w:pPr>
            <w:proofErr w:type="spellStart"/>
            <w:r w:rsidRPr="00ED2496">
              <w:rPr>
                <w:color w:val="000000"/>
                <w:lang w:eastAsia="tr-TR"/>
              </w:rPr>
              <w:t>Makine</w:t>
            </w:r>
            <w:proofErr w:type="spellEnd"/>
            <w:r w:rsidRPr="00ED2496">
              <w:rPr>
                <w:color w:val="000000"/>
                <w:lang w:eastAsia="tr-TR"/>
              </w:rPr>
              <w:t xml:space="preserve"> </w:t>
            </w:r>
            <w:proofErr w:type="spellStart"/>
            <w:r w:rsidRPr="00ED2496">
              <w:rPr>
                <w:color w:val="000000"/>
                <w:lang w:eastAsia="tr-TR"/>
              </w:rPr>
              <w:t>temizliği</w:t>
            </w:r>
            <w:proofErr w:type="spellEnd"/>
            <w:r w:rsidRPr="00ED2496">
              <w:rPr>
                <w:color w:val="000000"/>
                <w:lang w:eastAsia="tr-TR"/>
              </w:rPr>
              <w:t xml:space="preserve"> </w:t>
            </w:r>
            <w:proofErr w:type="spellStart"/>
            <w:r w:rsidRPr="00ED2496">
              <w:rPr>
                <w:color w:val="000000"/>
                <w:lang w:eastAsia="tr-TR"/>
              </w:rPr>
              <w:t>için</w:t>
            </w:r>
            <w:proofErr w:type="spellEnd"/>
            <w:r w:rsidRPr="00ED2496">
              <w:rPr>
                <w:color w:val="000000"/>
                <w:lang w:eastAsia="tr-TR"/>
              </w:rPr>
              <w:t xml:space="preserve"> </w:t>
            </w:r>
            <w:proofErr w:type="spellStart"/>
            <w:r w:rsidRPr="00ED2496">
              <w:rPr>
                <w:color w:val="000000"/>
                <w:lang w:eastAsia="tr-TR"/>
              </w:rPr>
              <w:t>üzerinde</w:t>
            </w:r>
            <w:proofErr w:type="spellEnd"/>
            <w:r w:rsidRPr="00ED2496">
              <w:rPr>
                <w:color w:val="000000"/>
                <w:lang w:eastAsia="tr-TR"/>
              </w:rPr>
              <w:t xml:space="preserve"> </w:t>
            </w:r>
            <w:proofErr w:type="spellStart"/>
            <w:r w:rsidRPr="00ED2496">
              <w:rPr>
                <w:color w:val="000000"/>
                <w:lang w:eastAsia="tr-TR"/>
              </w:rPr>
              <w:t>en</w:t>
            </w:r>
            <w:proofErr w:type="spellEnd"/>
            <w:r w:rsidRPr="00ED2496">
              <w:rPr>
                <w:color w:val="000000"/>
                <w:lang w:eastAsia="tr-TR"/>
              </w:rPr>
              <w:t xml:space="preserve"> </w:t>
            </w:r>
            <w:proofErr w:type="spellStart"/>
            <w:r w:rsidRPr="00ED2496">
              <w:rPr>
                <w:color w:val="000000"/>
                <w:lang w:eastAsia="tr-TR"/>
              </w:rPr>
              <w:t>az</w:t>
            </w:r>
            <w:proofErr w:type="spellEnd"/>
            <w:r w:rsidRPr="00ED2496">
              <w:rPr>
                <w:color w:val="000000"/>
                <w:lang w:eastAsia="tr-TR"/>
              </w:rPr>
              <w:t xml:space="preserve"> 25 </w:t>
            </w:r>
            <w:proofErr w:type="spellStart"/>
            <w:r w:rsidRPr="00ED2496">
              <w:rPr>
                <w:color w:val="000000"/>
                <w:lang w:eastAsia="tr-TR"/>
              </w:rPr>
              <w:t>litre</w:t>
            </w:r>
            <w:proofErr w:type="spellEnd"/>
            <w:r w:rsidRPr="00ED2496">
              <w:rPr>
                <w:color w:val="000000"/>
                <w:lang w:eastAsia="tr-TR"/>
              </w:rPr>
              <w:t xml:space="preserve"> </w:t>
            </w:r>
            <w:proofErr w:type="spellStart"/>
            <w:r w:rsidRPr="00ED2496">
              <w:rPr>
                <w:color w:val="000000"/>
                <w:lang w:eastAsia="tr-TR"/>
              </w:rPr>
              <w:t>kapasiteli</w:t>
            </w:r>
            <w:proofErr w:type="spellEnd"/>
            <w:r w:rsidRPr="00ED2496">
              <w:rPr>
                <w:color w:val="000000"/>
                <w:lang w:eastAsia="tr-TR"/>
              </w:rPr>
              <w:t xml:space="preserve"> </w:t>
            </w:r>
            <w:proofErr w:type="spellStart"/>
            <w:r w:rsidRPr="00ED2496">
              <w:rPr>
                <w:color w:val="000000"/>
                <w:lang w:eastAsia="tr-TR"/>
              </w:rPr>
              <w:t>hava</w:t>
            </w:r>
            <w:proofErr w:type="spellEnd"/>
            <w:r w:rsidRPr="00ED2496">
              <w:rPr>
                <w:color w:val="000000"/>
                <w:lang w:eastAsia="tr-TR"/>
              </w:rPr>
              <w:t xml:space="preserve"> </w:t>
            </w:r>
            <w:proofErr w:type="spellStart"/>
            <w:r w:rsidRPr="00ED2496">
              <w:rPr>
                <w:color w:val="000000"/>
                <w:lang w:eastAsia="tr-TR"/>
              </w:rPr>
              <w:t>tankına</w:t>
            </w:r>
            <w:proofErr w:type="spellEnd"/>
            <w:r w:rsidRPr="00ED2496">
              <w:rPr>
                <w:color w:val="000000"/>
                <w:lang w:eastAsia="tr-TR"/>
              </w:rPr>
              <w:t xml:space="preserve"> </w:t>
            </w:r>
            <w:proofErr w:type="spellStart"/>
            <w:r w:rsidRPr="00ED2496">
              <w:rPr>
                <w:color w:val="000000"/>
                <w:lang w:eastAsia="tr-TR"/>
              </w:rPr>
              <w:t>sahip</w:t>
            </w:r>
            <w:proofErr w:type="spellEnd"/>
            <w:r w:rsidRPr="00ED2496">
              <w:rPr>
                <w:color w:val="000000"/>
                <w:lang w:eastAsia="tr-TR"/>
              </w:rPr>
              <w:t xml:space="preserve"> </w:t>
            </w:r>
            <w:proofErr w:type="spellStart"/>
            <w:r w:rsidRPr="00ED2496">
              <w:rPr>
                <w:color w:val="000000"/>
                <w:lang w:eastAsia="tr-TR"/>
              </w:rPr>
              <w:t>kompresör</w:t>
            </w:r>
            <w:proofErr w:type="spellEnd"/>
            <w:r w:rsidRPr="00ED2496">
              <w:rPr>
                <w:color w:val="000000"/>
                <w:lang w:eastAsia="tr-TR"/>
              </w:rPr>
              <w:t xml:space="preserve"> </w:t>
            </w:r>
            <w:proofErr w:type="spellStart"/>
            <w:r w:rsidRPr="00ED2496">
              <w:rPr>
                <w:color w:val="000000"/>
                <w:lang w:eastAsia="tr-TR"/>
              </w:rPr>
              <w:t>sistemi</w:t>
            </w:r>
            <w:proofErr w:type="spellEnd"/>
            <w:r w:rsidRPr="00ED2496">
              <w:rPr>
                <w:color w:val="000000"/>
                <w:lang w:eastAsia="tr-TR"/>
              </w:rPr>
              <w:t xml:space="preserve"> </w:t>
            </w:r>
            <w:proofErr w:type="spellStart"/>
            <w:r w:rsidRPr="00ED2496">
              <w:rPr>
                <w:color w:val="000000"/>
                <w:lang w:eastAsia="tr-TR"/>
              </w:rPr>
              <w:t>bulunmalıdır</w:t>
            </w:r>
            <w:proofErr w:type="spellEnd"/>
            <w:r w:rsidRPr="00ED2496">
              <w:rPr>
                <w:color w:val="000000"/>
                <w:lang w:eastAsia="tr-TR"/>
              </w:rPr>
              <w:t>.</w:t>
            </w:r>
          </w:p>
        </w:tc>
      </w:tr>
    </w:tbl>
    <w:p w14:paraId="76EC6F0B" w14:textId="77777777" w:rsidR="001A700F" w:rsidRPr="00ED2496" w:rsidRDefault="001A700F" w:rsidP="001A700F">
      <w:pPr>
        <w:rPr>
          <w:lang w:eastAsia="tr-TR"/>
        </w:rPr>
      </w:pPr>
    </w:p>
    <w:p w14:paraId="676CFCF1" w14:textId="77777777" w:rsidR="001A700F" w:rsidRPr="00ED2496" w:rsidRDefault="001A700F" w:rsidP="001A700F">
      <w:pPr>
        <w:spacing w:before="240" w:after="240"/>
        <w:ind w:left="300" w:right="300"/>
        <w:outlineLvl w:val="2"/>
        <w:rPr>
          <w:b/>
          <w:bCs/>
          <w:color w:val="000000"/>
          <w:lang w:eastAsia="tr-TR"/>
        </w:rPr>
      </w:pPr>
      <w:r w:rsidRPr="00ED2496">
        <w:rPr>
          <w:b/>
          <w:bCs/>
          <w:color w:val="000000"/>
          <w:lang w:eastAsia="tr-TR"/>
        </w:rPr>
        <w:t>3. GARANTİ VE TEKNİK SERVİS</w:t>
      </w:r>
    </w:p>
    <w:p w14:paraId="5B30A4CE" w14:textId="77777777" w:rsidR="001A700F" w:rsidRPr="00474689" w:rsidRDefault="001A700F" w:rsidP="001A700F">
      <w:pPr>
        <w:spacing w:before="240" w:after="240"/>
        <w:ind w:right="300"/>
        <w:outlineLvl w:val="2"/>
        <w:rPr>
          <w:color w:val="000000"/>
          <w:lang w:eastAsia="tr-TR"/>
        </w:rPr>
      </w:pPr>
      <w:r w:rsidRPr="00474689">
        <w:rPr>
          <w:b/>
          <w:bCs/>
          <w:color w:val="000000"/>
          <w:lang w:eastAsia="tr-TR"/>
        </w:rPr>
        <w:t>1-</w:t>
      </w:r>
      <w:r w:rsidRPr="00474689">
        <w:rPr>
          <w:color w:val="000000"/>
          <w:lang w:eastAsia="tr-TR"/>
        </w:rPr>
        <w:t xml:space="preserve"> </w:t>
      </w:r>
      <w:proofErr w:type="spellStart"/>
      <w:r w:rsidRPr="00474689">
        <w:rPr>
          <w:color w:val="000000"/>
          <w:lang w:eastAsia="tr-TR"/>
        </w:rPr>
        <w:t>Makine</w:t>
      </w:r>
      <w:proofErr w:type="spellEnd"/>
      <w:r w:rsidRPr="00474689">
        <w:rPr>
          <w:color w:val="000000"/>
          <w:lang w:eastAsia="tr-TR"/>
        </w:rPr>
        <w:t xml:space="preserve">, </w:t>
      </w:r>
      <w:proofErr w:type="spellStart"/>
      <w:r w:rsidRPr="00474689">
        <w:rPr>
          <w:color w:val="000000"/>
          <w:lang w:eastAsia="tr-TR"/>
        </w:rPr>
        <w:t>teslim</w:t>
      </w:r>
      <w:proofErr w:type="spellEnd"/>
      <w:r w:rsidRPr="00474689">
        <w:rPr>
          <w:color w:val="000000"/>
          <w:lang w:eastAsia="tr-TR"/>
        </w:rPr>
        <w:t xml:space="preserve"> </w:t>
      </w:r>
      <w:proofErr w:type="spellStart"/>
      <w:r w:rsidRPr="00474689">
        <w:rPr>
          <w:color w:val="000000"/>
          <w:lang w:eastAsia="tr-TR"/>
        </w:rPr>
        <w:t>tarihinden</w:t>
      </w:r>
      <w:proofErr w:type="spellEnd"/>
      <w:r w:rsidRPr="00474689">
        <w:rPr>
          <w:color w:val="000000"/>
          <w:lang w:eastAsia="tr-TR"/>
        </w:rPr>
        <w:t xml:space="preserve"> </w:t>
      </w:r>
      <w:proofErr w:type="spellStart"/>
      <w:r w:rsidRPr="00474689">
        <w:rPr>
          <w:color w:val="000000"/>
          <w:lang w:eastAsia="tr-TR"/>
        </w:rPr>
        <w:t>itibaren</w:t>
      </w:r>
      <w:proofErr w:type="spellEnd"/>
      <w:r w:rsidRPr="00474689">
        <w:rPr>
          <w:color w:val="000000"/>
          <w:lang w:eastAsia="tr-TR"/>
        </w:rPr>
        <w:t xml:space="preserve"> </w:t>
      </w:r>
      <w:proofErr w:type="spellStart"/>
      <w:r w:rsidRPr="00474689">
        <w:rPr>
          <w:color w:val="000000"/>
          <w:lang w:eastAsia="tr-TR"/>
        </w:rPr>
        <w:t>en</w:t>
      </w:r>
      <w:proofErr w:type="spellEnd"/>
      <w:r w:rsidRPr="00474689">
        <w:rPr>
          <w:color w:val="000000"/>
          <w:lang w:eastAsia="tr-TR"/>
        </w:rPr>
        <w:t xml:space="preserve"> </w:t>
      </w:r>
      <w:proofErr w:type="spellStart"/>
      <w:proofErr w:type="gramStart"/>
      <w:r w:rsidRPr="00474689">
        <w:rPr>
          <w:color w:val="000000"/>
          <w:lang w:eastAsia="tr-TR"/>
        </w:rPr>
        <w:t>az</w:t>
      </w:r>
      <w:proofErr w:type="spellEnd"/>
      <w:proofErr w:type="gramEnd"/>
      <w:r w:rsidRPr="00474689">
        <w:rPr>
          <w:color w:val="000000"/>
          <w:lang w:eastAsia="tr-TR"/>
        </w:rPr>
        <w:t xml:space="preserve"> 2 (</w:t>
      </w:r>
      <w:proofErr w:type="spellStart"/>
      <w:r w:rsidRPr="00474689">
        <w:rPr>
          <w:color w:val="000000"/>
          <w:lang w:eastAsia="tr-TR"/>
        </w:rPr>
        <w:t>iki</w:t>
      </w:r>
      <w:proofErr w:type="spellEnd"/>
      <w:r w:rsidRPr="00474689">
        <w:rPr>
          <w:color w:val="000000"/>
          <w:lang w:eastAsia="tr-TR"/>
        </w:rPr>
        <w:t xml:space="preserve">) </w:t>
      </w:r>
      <w:proofErr w:type="spellStart"/>
      <w:r w:rsidRPr="00474689">
        <w:rPr>
          <w:color w:val="000000"/>
          <w:lang w:eastAsia="tr-TR"/>
        </w:rPr>
        <w:t>yıl</w:t>
      </w:r>
      <w:proofErr w:type="spellEnd"/>
      <w:r w:rsidRPr="00474689">
        <w:rPr>
          <w:color w:val="000000"/>
          <w:lang w:eastAsia="tr-TR"/>
        </w:rPr>
        <w:t xml:space="preserve"> </w:t>
      </w:r>
      <w:proofErr w:type="spellStart"/>
      <w:r w:rsidRPr="00474689">
        <w:rPr>
          <w:color w:val="000000"/>
          <w:lang w:eastAsia="tr-TR"/>
        </w:rPr>
        <w:t>garanti</w:t>
      </w:r>
      <w:proofErr w:type="spellEnd"/>
      <w:r w:rsidRPr="00474689">
        <w:rPr>
          <w:color w:val="000000"/>
          <w:lang w:eastAsia="tr-TR"/>
        </w:rPr>
        <w:t xml:space="preserve"> </w:t>
      </w:r>
      <w:proofErr w:type="spellStart"/>
      <w:r w:rsidRPr="00474689">
        <w:rPr>
          <w:color w:val="000000"/>
          <w:lang w:eastAsia="tr-TR"/>
        </w:rPr>
        <w:t>kapsamında</w:t>
      </w:r>
      <w:proofErr w:type="spellEnd"/>
      <w:r w:rsidRPr="00474689">
        <w:rPr>
          <w:color w:val="000000"/>
          <w:lang w:eastAsia="tr-TR"/>
        </w:rPr>
        <w:t xml:space="preserve"> </w:t>
      </w:r>
      <w:proofErr w:type="spellStart"/>
      <w:r w:rsidRPr="00474689">
        <w:rPr>
          <w:color w:val="000000"/>
          <w:lang w:eastAsia="tr-TR"/>
        </w:rPr>
        <w:t>olmalıdır</w:t>
      </w:r>
      <w:proofErr w:type="spellEnd"/>
      <w:r w:rsidRPr="00474689">
        <w:rPr>
          <w:color w:val="000000"/>
          <w:lang w:eastAsia="tr-TR"/>
        </w:rPr>
        <w:t>.</w:t>
      </w:r>
    </w:p>
    <w:p w14:paraId="742F6B51" w14:textId="77777777" w:rsidR="001A700F" w:rsidRPr="00474689" w:rsidRDefault="001A700F" w:rsidP="001A700F">
      <w:pPr>
        <w:widowControl w:val="0"/>
        <w:autoSpaceDE w:val="0"/>
        <w:autoSpaceDN w:val="0"/>
        <w:adjustRightInd w:val="0"/>
        <w:spacing w:line="269" w:lineRule="exact"/>
        <w:jc w:val="both"/>
      </w:pPr>
      <w:r w:rsidRPr="00474689">
        <w:rPr>
          <w:b/>
          <w:bCs/>
        </w:rPr>
        <w:t>2-</w:t>
      </w:r>
      <w:r w:rsidRPr="00474689">
        <w:t xml:space="preserve"> </w:t>
      </w:r>
      <w:proofErr w:type="spellStart"/>
      <w:r w:rsidRPr="00474689">
        <w:t>Garanti</w:t>
      </w:r>
      <w:proofErr w:type="spellEnd"/>
      <w:r w:rsidRPr="00474689">
        <w:t xml:space="preserve">  </w:t>
      </w:r>
      <w:proofErr w:type="spellStart"/>
      <w:r w:rsidRPr="00474689">
        <w:t>süresi</w:t>
      </w:r>
      <w:proofErr w:type="spellEnd"/>
      <w:r w:rsidRPr="00474689">
        <w:t xml:space="preserve">  </w:t>
      </w:r>
      <w:proofErr w:type="spellStart"/>
      <w:r w:rsidRPr="00474689">
        <w:t>Deneme</w:t>
      </w:r>
      <w:proofErr w:type="spellEnd"/>
      <w:r w:rsidRPr="00474689">
        <w:t xml:space="preserve">  </w:t>
      </w:r>
      <w:proofErr w:type="spellStart"/>
      <w:r w:rsidRPr="00474689">
        <w:t>parseli</w:t>
      </w:r>
      <w:proofErr w:type="spellEnd"/>
      <w:r w:rsidRPr="00474689">
        <w:t xml:space="preserve">  </w:t>
      </w:r>
      <w:proofErr w:type="spellStart"/>
      <w:r w:rsidRPr="00474689">
        <w:t>biçerdöverinin</w:t>
      </w:r>
      <w:proofErr w:type="spellEnd"/>
      <w:r w:rsidRPr="00474689">
        <w:t xml:space="preserve">  </w:t>
      </w:r>
      <w:proofErr w:type="spellStart"/>
      <w:r w:rsidRPr="00474689">
        <w:t>kesin</w:t>
      </w:r>
      <w:proofErr w:type="spellEnd"/>
      <w:r w:rsidRPr="00474689">
        <w:t xml:space="preserve">  </w:t>
      </w:r>
      <w:proofErr w:type="spellStart"/>
      <w:r w:rsidRPr="00474689">
        <w:t>kabulünün</w:t>
      </w:r>
      <w:proofErr w:type="spellEnd"/>
      <w:r w:rsidRPr="00474689">
        <w:t xml:space="preserve">  </w:t>
      </w:r>
      <w:proofErr w:type="spellStart"/>
      <w:r w:rsidRPr="00474689">
        <w:t>yapıldığı</w:t>
      </w:r>
      <w:proofErr w:type="spellEnd"/>
      <w:r w:rsidRPr="00474689">
        <w:t xml:space="preserve">  </w:t>
      </w:r>
      <w:proofErr w:type="spellStart"/>
      <w:r w:rsidRPr="00474689">
        <w:t>tarihten</w:t>
      </w:r>
      <w:proofErr w:type="spellEnd"/>
      <w:r w:rsidRPr="00474689">
        <w:t xml:space="preserve"> </w:t>
      </w:r>
      <w:proofErr w:type="spellStart"/>
      <w:r w:rsidRPr="00474689">
        <w:t>itibaren</w:t>
      </w:r>
      <w:proofErr w:type="spellEnd"/>
      <w:r w:rsidRPr="00474689">
        <w:t xml:space="preserve"> </w:t>
      </w:r>
      <w:proofErr w:type="spellStart"/>
      <w:r w:rsidRPr="00474689">
        <w:t>en</w:t>
      </w:r>
      <w:proofErr w:type="spellEnd"/>
      <w:r w:rsidRPr="00474689">
        <w:t xml:space="preserve"> </w:t>
      </w:r>
      <w:proofErr w:type="spellStart"/>
      <w:r w:rsidRPr="00474689">
        <w:t>az</w:t>
      </w:r>
      <w:proofErr w:type="spellEnd"/>
      <w:r w:rsidRPr="00474689">
        <w:t xml:space="preserve"> 2 ( </w:t>
      </w:r>
      <w:proofErr w:type="spellStart"/>
      <w:r w:rsidRPr="00474689">
        <w:t>iki</w:t>
      </w:r>
      <w:proofErr w:type="spellEnd"/>
      <w:r w:rsidRPr="00474689">
        <w:t xml:space="preserve"> ) </w:t>
      </w:r>
      <w:proofErr w:type="spellStart"/>
      <w:r w:rsidRPr="00474689">
        <w:t>yıl</w:t>
      </w:r>
      <w:proofErr w:type="spellEnd"/>
      <w:r w:rsidRPr="00474689">
        <w:t xml:space="preserve"> </w:t>
      </w:r>
      <w:proofErr w:type="spellStart"/>
      <w:r w:rsidRPr="00474689">
        <w:t>olacaktır</w:t>
      </w:r>
      <w:proofErr w:type="spellEnd"/>
      <w:r w:rsidRPr="00474689">
        <w:t xml:space="preserve"> ve  </w:t>
      </w:r>
      <w:proofErr w:type="spellStart"/>
      <w:r w:rsidRPr="00474689">
        <w:t>Garanti</w:t>
      </w:r>
      <w:proofErr w:type="spellEnd"/>
      <w:r w:rsidRPr="00474689">
        <w:t xml:space="preserve"> </w:t>
      </w:r>
      <w:proofErr w:type="spellStart"/>
      <w:r w:rsidRPr="00474689">
        <w:t>müddeti</w:t>
      </w:r>
      <w:proofErr w:type="spellEnd"/>
      <w:r w:rsidRPr="00474689">
        <w:t xml:space="preserve"> </w:t>
      </w:r>
      <w:proofErr w:type="spellStart"/>
      <w:r w:rsidRPr="00474689">
        <w:t>içerisinde</w:t>
      </w:r>
      <w:proofErr w:type="spellEnd"/>
      <w:r w:rsidRPr="00474689">
        <w:t xml:space="preserve"> </w:t>
      </w:r>
      <w:proofErr w:type="spellStart"/>
      <w:r w:rsidRPr="00474689">
        <w:t>fabrikasyon</w:t>
      </w:r>
      <w:proofErr w:type="spellEnd"/>
      <w:r w:rsidRPr="00474689">
        <w:t xml:space="preserve"> </w:t>
      </w:r>
      <w:proofErr w:type="spellStart"/>
      <w:r w:rsidRPr="00474689">
        <w:t>malzeme</w:t>
      </w:r>
      <w:proofErr w:type="spellEnd"/>
      <w:r w:rsidRPr="00474689">
        <w:t xml:space="preserve"> ve </w:t>
      </w:r>
      <w:proofErr w:type="spellStart"/>
      <w:r w:rsidRPr="00474689">
        <w:t>imalat</w:t>
      </w:r>
      <w:proofErr w:type="spellEnd"/>
      <w:r w:rsidRPr="00474689">
        <w:t xml:space="preserve">  </w:t>
      </w:r>
      <w:proofErr w:type="spellStart"/>
      <w:r w:rsidRPr="00474689">
        <w:t>hatasından</w:t>
      </w:r>
      <w:proofErr w:type="spellEnd"/>
      <w:r w:rsidRPr="00474689">
        <w:t xml:space="preserve"> </w:t>
      </w:r>
      <w:proofErr w:type="spellStart"/>
      <w:r w:rsidRPr="00474689">
        <w:t>meydana</w:t>
      </w:r>
      <w:proofErr w:type="spellEnd"/>
      <w:r w:rsidRPr="00474689">
        <w:t xml:space="preserve"> </w:t>
      </w:r>
      <w:proofErr w:type="spellStart"/>
      <w:r w:rsidRPr="00474689">
        <w:t>gelecek</w:t>
      </w:r>
      <w:proofErr w:type="spellEnd"/>
      <w:r w:rsidRPr="00474689">
        <w:t xml:space="preserve"> </w:t>
      </w:r>
      <w:proofErr w:type="spellStart"/>
      <w:r w:rsidRPr="00474689">
        <w:t>arızaların</w:t>
      </w:r>
      <w:proofErr w:type="spellEnd"/>
      <w:r w:rsidRPr="00474689">
        <w:t xml:space="preserve"> </w:t>
      </w:r>
      <w:proofErr w:type="spellStart"/>
      <w:r w:rsidRPr="00474689">
        <w:t>giderilmesi</w:t>
      </w:r>
      <w:proofErr w:type="spellEnd"/>
      <w:r w:rsidRPr="00474689">
        <w:t xml:space="preserve">, </w:t>
      </w:r>
      <w:proofErr w:type="spellStart"/>
      <w:r w:rsidRPr="00474689">
        <w:t>parça</w:t>
      </w:r>
      <w:proofErr w:type="spellEnd"/>
      <w:r w:rsidRPr="00474689">
        <w:t xml:space="preserve"> ve </w:t>
      </w:r>
      <w:proofErr w:type="spellStart"/>
      <w:r w:rsidRPr="00474689">
        <w:t>parça</w:t>
      </w:r>
      <w:proofErr w:type="spellEnd"/>
      <w:r w:rsidRPr="00474689">
        <w:t xml:space="preserve"> </w:t>
      </w:r>
      <w:proofErr w:type="spellStart"/>
      <w:r w:rsidRPr="00474689">
        <w:t>değişim</w:t>
      </w:r>
      <w:proofErr w:type="spellEnd"/>
      <w:r w:rsidRPr="00474689">
        <w:t xml:space="preserve"> </w:t>
      </w:r>
      <w:proofErr w:type="spellStart"/>
      <w:r w:rsidRPr="00474689">
        <w:t>masrafları</w:t>
      </w:r>
      <w:proofErr w:type="spellEnd"/>
      <w:r w:rsidRPr="00474689">
        <w:t xml:space="preserve">, </w:t>
      </w:r>
      <w:proofErr w:type="spellStart"/>
      <w:r w:rsidRPr="00474689">
        <w:t>Satıcıya</w:t>
      </w:r>
      <w:proofErr w:type="spellEnd"/>
      <w:r w:rsidRPr="00474689">
        <w:t xml:space="preserve"> </w:t>
      </w:r>
      <w:proofErr w:type="spellStart"/>
      <w:r w:rsidRPr="00474689">
        <w:t>aittir</w:t>
      </w:r>
      <w:proofErr w:type="spellEnd"/>
      <w:r w:rsidRPr="00474689">
        <w:t xml:space="preserve">. </w:t>
      </w:r>
      <w:proofErr w:type="spellStart"/>
      <w:r w:rsidRPr="00474689">
        <w:t>Kullanım</w:t>
      </w:r>
      <w:proofErr w:type="spellEnd"/>
      <w:r w:rsidRPr="00474689">
        <w:t xml:space="preserve"> </w:t>
      </w:r>
      <w:proofErr w:type="spellStart"/>
      <w:r w:rsidRPr="00474689">
        <w:t>hatalarından</w:t>
      </w:r>
      <w:proofErr w:type="spellEnd"/>
      <w:r w:rsidRPr="00474689">
        <w:t xml:space="preserve"> </w:t>
      </w:r>
      <w:proofErr w:type="spellStart"/>
      <w:r w:rsidRPr="00474689">
        <w:t>dolayı</w:t>
      </w:r>
      <w:proofErr w:type="spellEnd"/>
      <w:r w:rsidRPr="00474689">
        <w:t xml:space="preserve"> </w:t>
      </w:r>
      <w:proofErr w:type="spellStart"/>
      <w:r w:rsidRPr="00474689">
        <w:t>meydana</w:t>
      </w:r>
      <w:proofErr w:type="spellEnd"/>
      <w:r w:rsidRPr="00474689">
        <w:t xml:space="preserve"> </w:t>
      </w:r>
      <w:proofErr w:type="spellStart"/>
      <w:r w:rsidRPr="00474689">
        <w:t>gelecek</w:t>
      </w:r>
      <w:proofErr w:type="spellEnd"/>
      <w:r w:rsidRPr="00474689">
        <w:t xml:space="preserve"> </w:t>
      </w:r>
      <w:proofErr w:type="spellStart"/>
      <w:r w:rsidRPr="00474689">
        <w:t>arıza</w:t>
      </w:r>
      <w:proofErr w:type="spellEnd"/>
      <w:r w:rsidRPr="00474689">
        <w:t xml:space="preserve"> ve </w:t>
      </w:r>
      <w:proofErr w:type="spellStart"/>
      <w:proofErr w:type="gramStart"/>
      <w:r w:rsidRPr="00474689">
        <w:t>tamir</w:t>
      </w:r>
      <w:proofErr w:type="spellEnd"/>
      <w:r w:rsidRPr="00474689">
        <w:t xml:space="preserve">  </w:t>
      </w:r>
      <w:proofErr w:type="spellStart"/>
      <w:r w:rsidRPr="00474689">
        <w:t>giderleri</w:t>
      </w:r>
      <w:proofErr w:type="spellEnd"/>
      <w:proofErr w:type="gramEnd"/>
      <w:r w:rsidRPr="00474689">
        <w:t xml:space="preserve">  </w:t>
      </w:r>
      <w:proofErr w:type="spellStart"/>
      <w:r w:rsidRPr="00474689">
        <w:t>Garanti</w:t>
      </w:r>
      <w:proofErr w:type="spellEnd"/>
      <w:r w:rsidRPr="00474689">
        <w:t xml:space="preserve"> </w:t>
      </w:r>
      <w:proofErr w:type="spellStart"/>
      <w:r w:rsidRPr="00474689">
        <w:t>dışındadır</w:t>
      </w:r>
      <w:proofErr w:type="spellEnd"/>
      <w:r w:rsidRPr="00474689">
        <w:t>.</w:t>
      </w:r>
    </w:p>
    <w:p w14:paraId="5A3505A0" w14:textId="77777777" w:rsidR="001A700F" w:rsidRPr="00474689" w:rsidRDefault="001A700F" w:rsidP="001A700F">
      <w:pPr>
        <w:widowControl w:val="0"/>
        <w:autoSpaceDE w:val="0"/>
        <w:autoSpaceDN w:val="0"/>
        <w:adjustRightInd w:val="0"/>
        <w:spacing w:line="269" w:lineRule="exact"/>
        <w:jc w:val="both"/>
      </w:pPr>
    </w:p>
    <w:p w14:paraId="3F25A710" w14:textId="77777777" w:rsidR="001A700F" w:rsidRPr="00474689" w:rsidRDefault="001A700F" w:rsidP="001A700F">
      <w:pPr>
        <w:ind w:right="300"/>
        <w:textAlignment w:val="baseline"/>
        <w:rPr>
          <w:color w:val="000000"/>
          <w:lang w:eastAsia="tr-TR"/>
        </w:rPr>
      </w:pPr>
      <w:r w:rsidRPr="00474689">
        <w:rPr>
          <w:b/>
          <w:bCs/>
          <w:color w:val="000000"/>
          <w:lang w:eastAsia="tr-TR"/>
        </w:rPr>
        <w:t>3-</w:t>
      </w:r>
      <w:r w:rsidRPr="00474689">
        <w:rPr>
          <w:color w:val="000000"/>
          <w:lang w:eastAsia="tr-TR"/>
        </w:rPr>
        <w:t xml:space="preserve"> </w:t>
      </w:r>
      <w:proofErr w:type="spellStart"/>
      <w:r w:rsidRPr="00474689">
        <w:rPr>
          <w:color w:val="000000"/>
          <w:lang w:eastAsia="tr-TR"/>
        </w:rPr>
        <w:t>Yüklenici</w:t>
      </w:r>
      <w:proofErr w:type="spellEnd"/>
      <w:r w:rsidRPr="00474689">
        <w:rPr>
          <w:color w:val="000000"/>
          <w:lang w:eastAsia="tr-TR"/>
        </w:rPr>
        <w:t xml:space="preserve"> firma, </w:t>
      </w:r>
      <w:proofErr w:type="spellStart"/>
      <w:r w:rsidRPr="00474689">
        <w:rPr>
          <w:color w:val="000000"/>
          <w:lang w:eastAsia="tr-TR"/>
        </w:rPr>
        <w:t>makinenin</w:t>
      </w:r>
      <w:proofErr w:type="spellEnd"/>
      <w:r w:rsidRPr="00474689">
        <w:rPr>
          <w:color w:val="000000"/>
          <w:lang w:eastAsia="tr-TR"/>
        </w:rPr>
        <w:t xml:space="preserve"> </w:t>
      </w:r>
      <w:proofErr w:type="spellStart"/>
      <w:r w:rsidRPr="00474689">
        <w:rPr>
          <w:color w:val="000000"/>
          <w:lang w:eastAsia="tr-TR"/>
        </w:rPr>
        <w:t>kullanımı</w:t>
      </w:r>
      <w:proofErr w:type="spellEnd"/>
      <w:r w:rsidRPr="00474689">
        <w:rPr>
          <w:color w:val="000000"/>
          <w:lang w:eastAsia="tr-TR"/>
        </w:rPr>
        <w:t xml:space="preserve"> </w:t>
      </w:r>
      <w:proofErr w:type="spellStart"/>
      <w:r w:rsidRPr="00474689">
        <w:rPr>
          <w:color w:val="000000"/>
          <w:lang w:eastAsia="tr-TR"/>
        </w:rPr>
        <w:t>için</w:t>
      </w:r>
      <w:proofErr w:type="spellEnd"/>
      <w:r w:rsidRPr="00474689">
        <w:rPr>
          <w:color w:val="000000"/>
          <w:lang w:eastAsia="tr-TR"/>
        </w:rPr>
        <w:t xml:space="preserve"> 10 </w:t>
      </w:r>
      <w:proofErr w:type="spellStart"/>
      <w:r w:rsidRPr="00474689">
        <w:rPr>
          <w:color w:val="000000"/>
          <w:lang w:eastAsia="tr-TR"/>
        </w:rPr>
        <w:t>yıl</w:t>
      </w:r>
      <w:proofErr w:type="spellEnd"/>
      <w:r w:rsidRPr="00474689">
        <w:rPr>
          <w:color w:val="000000"/>
          <w:lang w:eastAsia="tr-TR"/>
        </w:rPr>
        <w:t xml:space="preserve"> </w:t>
      </w:r>
      <w:proofErr w:type="spellStart"/>
      <w:r w:rsidRPr="00474689">
        <w:rPr>
          <w:color w:val="000000"/>
          <w:lang w:eastAsia="tr-TR"/>
        </w:rPr>
        <w:t>yedek</w:t>
      </w:r>
      <w:proofErr w:type="spellEnd"/>
      <w:r w:rsidRPr="00474689">
        <w:rPr>
          <w:color w:val="000000"/>
          <w:lang w:eastAsia="tr-TR"/>
        </w:rPr>
        <w:t xml:space="preserve"> </w:t>
      </w:r>
      <w:proofErr w:type="spellStart"/>
      <w:r w:rsidRPr="00474689">
        <w:rPr>
          <w:color w:val="000000"/>
          <w:lang w:eastAsia="tr-TR"/>
        </w:rPr>
        <w:t>parça</w:t>
      </w:r>
      <w:proofErr w:type="spellEnd"/>
      <w:r w:rsidRPr="00474689">
        <w:rPr>
          <w:color w:val="000000"/>
          <w:lang w:eastAsia="tr-TR"/>
        </w:rPr>
        <w:t xml:space="preserve"> </w:t>
      </w:r>
      <w:proofErr w:type="spellStart"/>
      <w:proofErr w:type="gramStart"/>
      <w:r w:rsidRPr="00474689">
        <w:rPr>
          <w:color w:val="000000"/>
          <w:lang w:eastAsia="tr-TR"/>
        </w:rPr>
        <w:t>temin</w:t>
      </w:r>
      <w:proofErr w:type="spellEnd"/>
      <w:proofErr w:type="gramEnd"/>
      <w:r w:rsidRPr="00474689">
        <w:rPr>
          <w:color w:val="000000"/>
          <w:lang w:eastAsia="tr-TR"/>
        </w:rPr>
        <w:t xml:space="preserve"> </w:t>
      </w:r>
      <w:proofErr w:type="spellStart"/>
      <w:r w:rsidRPr="00474689">
        <w:rPr>
          <w:color w:val="000000"/>
          <w:lang w:eastAsia="tr-TR"/>
        </w:rPr>
        <w:t>garantisi</w:t>
      </w:r>
      <w:proofErr w:type="spellEnd"/>
      <w:r w:rsidRPr="00474689">
        <w:rPr>
          <w:color w:val="000000"/>
          <w:lang w:eastAsia="tr-TR"/>
        </w:rPr>
        <w:t xml:space="preserve"> ve 5 </w:t>
      </w:r>
      <w:proofErr w:type="spellStart"/>
      <w:r w:rsidRPr="00474689">
        <w:rPr>
          <w:color w:val="000000"/>
          <w:lang w:eastAsia="tr-TR"/>
        </w:rPr>
        <w:t>yıl</w:t>
      </w:r>
      <w:proofErr w:type="spellEnd"/>
      <w:r w:rsidRPr="00474689">
        <w:rPr>
          <w:color w:val="000000"/>
          <w:lang w:eastAsia="tr-TR"/>
        </w:rPr>
        <w:t xml:space="preserve"> </w:t>
      </w:r>
      <w:proofErr w:type="spellStart"/>
      <w:r w:rsidRPr="00474689">
        <w:rPr>
          <w:color w:val="000000"/>
          <w:lang w:eastAsia="tr-TR"/>
        </w:rPr>
        <w:t>teknik</w:t>
      </w:r>
      <w:proofErr w:type="spellEnd"/>
      <w:r w:rsidRPr="00474689">
        <w:rPr>
          <w:color w:val="000000"/>
          <w:lang w:eastAsia="tr-TR"/>
        </w:rPr>
        <w:t xml:space="preserve"> </w:t>
      </w:r>
      <w:proofErr w:type="spellStart"/>
      <w:r w:rsidRPr="00474689">
        <w:rPr>
          <w:color w:val="000000"/>
          <w:lang w:eastAsia="tr-TR"/>
        </w:rPr>
        <w:t>servis</w:t>
      </w:r>
      <w:proofErr w:type="spellEnd"/>
      <w:r w:rsidRPr="00474689">
        <w:rPr>
          <w:color w:val="000000"/>
          <w:lang w:eastAsia="tr-TR"/>
        </w:rPr>
        <w:t xml:space="preserve"> </w:t>
      </w:r>
      <w:proofErr w:type="spellStart"/>
      <w:r w:rsidRPr="00474689">
        <w:rPr>
          <w:color w:val="000000"/>
          <w:lang w:eastAsia="tr-TR"/>
        </w:rPr>
        <w:t>garantisi</w:t>
      </w:r>
      <w:proofErr w:type="spellEnd"/>
      <w:r w:rsidRPr="00474689">
        <w:rPr>
          <w:color w:val="000000"/>
          <w:lang w:eastAsia="tr-TR"/>
        </w:rPr>
        <w:t xml:space="preserve"> </w:t>
      </w:r>
      <w:proofErr w:type="spellStart"/>
      <w:r w:rsidRPr="00474689">
        <w:rPr>
          <w:color w:val="000000"/>
          <w:lang w:eastAsia="tr-TR"/>
        </w:rPr>
        <w:t>verecektir</w:t>
      </w:r>
      <w:proofErr w:type="spellEnd"/>
      <w:r w:rsidRPr="00474689">
        <w:rPr>
          <w:color w:val="000000"/>
          <w:lang w:eastAsia="tr-TR"/>
        </w:rPr>
        <w:t>.</w:t>
      </w:r>
    </w:p>
    <w:p w14:paraId="2286E5C9" w14:textId="77777777" w:rsidR="001A700F" w:rsidRPr="00474689" w:rsidRDefault="001A700F" w:rsidP="001A700F">
      <w:pPr>
        <w:ind w:right="300"/>
        <w:textAlignment w:val="baseline"/>
        <w:rPr>
          <w:color w:val="000000"/>
          <w:lang w:eastAsia="tr-TR"/>
        </w:rPr>
      </w:pPr>
    </w:p>
    <w:p w14:paraId="2C2A02BF" w14:textId="77777777" w:rsidR="001A700F" w:rsidRPr="001A700F" w:rsidRDefault="001A700F" w:rsidP="001A700F">
      <w:pPr>
        <w:ind w:right="300"/>
        <w:textAlignment w:val="baseline"/>
        <w:rPr>
          <w:color w:val="000000"/>
          <w:lang w:val="de-DE" w:eastAsia="tr-TR"/>
        </w:rPr>
      </w:pPr>
      <w:r w:rsidRPr="001A700F">
        <w:rPr>
          <w:b/>
          <w:bCs/>
          <w:color w:val="000000"/>
          <w:lang w:val="de-DE" w:eastAsia="tr-TR"/>
        </w:rPr>
        <w:t>4-</w:t>
      </w:r>
      <w:r w:rsidRPr="001A700F">
        <w:rPr>
          <w:color w:val="000000"/>
          <w:lang w:val="de-DE" w:eastAsia="tr-TR"/>
        </w:rPr>
        <w:t xml:space="preserve"> </w:t>
      </w:r>
      <w:proofErr w:type="spellStart"/>
      <w:r w:rsidRPr="001A700F">
        <w:rPr>
          <w:color w:val="000000"/>
          <w:lang w:val="de-DE" w:eastAsia="tr-TR"/>
        </w:rPr>
        <w:t>Teslimat</w:t>
      </w:r>
      <w:proofErr w:type="spellEnd"/>
      <w:r w:rsidRPr="001A700F">
        <w:rPr>
          <w:color w:val="000000"/>
          <w:lang w:val="de-DE" w:eastAsia="tr-TR"/>
        </w:rPr>
        <w:t xml:space="preserve"> </w:t>
      </w:r>
      <w:proofErr w:type="spellStart"/>
      <w:r w:rsidRPr="001A700F">
        <w:rPr>
          <w:color w:val="000000"/>
          <w:lang w:val="de-DE" w:eastAsia="tr-TR"/>
        </w:rPr>
        <w:t>sırasında</w:t>
      </w:r>
      <w:proofErr w:type="spellEnd"/>
      <w:r w:rsidRPr="001A700F">
        <w:rPr>
          <w:color w:val="000000"/>
          <w:lang w:val="de-DE" w:eastAsia="tr-TR"/>
        </w:rPr>
        <w:t xml:space="preserve"> </w:t>
      </w:r>
      <w:proofErr w:type="spellStart"/>
      <w:r w:rsidRPr="001A700F">
        <w:rPr>
          <w:color w:val="000000"/>
          <w:lang w:val="de-DE" w:eastAsia="tr-TR"/>
        </w:rPr>
        <w:t>enstitü</w:t>
      </w:r>
      <w:proofErr w:type="spellEnd"/>
      <w:r w:rsidRPr="001A700F">
        <w:rPr>
          <w:color w:val="000000"/>
          <w:lang w:val="de-DE" w:eastAsia="tr-TR"/>
        </w:rPr>
        <w:t xml:space="preserve"> </w:t>
      </w:r>
      <w:proofErr w:type="spellStart"/>
      <w:r w:rsidRPr="001A700F">
        <w:rPr>
          <w:color w:val="000000"/>
          <w:lang w:val="de-DE" w:eastAsia="tr-TR"/>
        </w:rPr>
        <w:t>personeline</w:t>
      </w:r>
      <w:proofErr w:type="spellEnd"/>
      <w:r w:rsidRPr="001A700F">
        <w:rPr>
          <w:color w:val="000000"/>
          <w:lang w:val="de-DE" w:eastAsia="tr-TR"/>
        </w:rPr>
        <w:t xml:space="preserve"> </w:t>
      </w:r>
      <w:proofErr w:type="spellStart"/>
      <w:r w:rsidRPr="001A700F">
        <w:rPr>
          <w:color w:val="000000"/>
          <w:lang w:val="de-DE" w:eastAsia="tr-TR"/>
        </w:rPr>
        <w:t>gerekli</w:t>
      </w:r>
      <w:proofErr w:type="spellEnd"/>
      <w:r w:rsidRPr="001A700F">
        <w:rPr>
          <w:color w:val="000000"/>
          <w:lang w:val="de-DE" w:eastAsia="tr-TR"/>
        </w:rPr>
        <w:t xml:space="preserve"> </w:t>
      </w:r>
      <w:proofErr w:type="spellStart"/>
      <w:r w:rsidRPr="001A700F">
        <w:rPr>
          <w:color w:val="000000"/>
          <w:lang w:val="de-DE" w:eastAsia="tr-TR"/>
        </w:rPr>
        <w:t>teorik</w:t>
      </w:r>
      <w:proofErr w:type="spellEnd"/>
      <w:r w:rsidRPr="001A700F">
        <w:rPr>
          <w:color w:val="000000"/>
          <w:lang w:val="de-DE" w:eastAsia="tr-TR"/>
        </w:rPr>
        <w:t xml:space="preserve"> ve </w:t>
      </w:r>
      <w:proofErr w:type="spellStart"/>
      <w:r w:rsidRPr="001A700F">
        <w:rPr>
          <w:color w:val="000000"/>
          <w:lang w:val="de-DE" w:eastAsia="tr-TR"/>
        </w:rPr>
        <w:t>pratik</w:t>
      </w:r>
      <w:proofErr w:type="spellEnd"/>
      <w:r w:rsidRPr="001A700F">
        <w:rPr>
          <w:color w:val="000000"/>
          <w:lang w:val="de-DE" w:eastAsia="tr-TR"/>
        </w:rPr>
        <w:t xml:space="preserve"> "</w:t>
      </w:r>
      <w:proofErr w:type="spellStart"/>
      <w:r w:rsidRPr="001A700F">
        <w:rPr>
          <w:color w:val="000000"/>
          <w:lang w:val="de-DE" w:eastAsia="tr-TR"/>
        </w:rPr>
        <w:t>Kullanma</w:t>
      </w:r>
      <w:proofErr w:type="spellEnd"/>
      <w:r w:rsidRPr="001A700F">
        <w:rPr>
          <w:color w:val="000000"/>
          <w:lang w:val="de-DE" w:eastAsia="tr-TR"/>
        </w:rPr>
        <w:t xml:space="preserve"> ve </w:t>
      </w:r>
      <w:proofErr w:type="spellStart"/>
      <w:r w:rsidRPr="001A700F">
        <w:rPr>
          <w:color w:val="000000"/>
          <w:lang w:val="de-DE" w:eastAsia="tr-TR"/>
        </w:rPr>
        <w:t>Bakım</w:t>
      </w:r>
      <w:proofErr w:type="spellEnd"/>
      <w:r w:rsidRPr="001A700F">
        <w:rPr>
          <w:color w:val="000000"/>
          <w:lang w:val="de-DE" w:eastAsia="tr-TR"/>
        </w:rPr>
        <w:t xml:space="preserve">" </w:t>
      </w:r>
      <w:proofErr w:type="spellStart"/>
      <w:r w:rsidRPr="001A700F">
        <w:rPr>
          <w:color w:val="000000"/>
          <w:lang w:val="de-DE" w:eastAsia="tr-TR"/>
        </w:rPr>
        <w:t>eğitimi</w:t>
      </w:r>
      <w:proofErr w:type="spellEnd"/>
      <w:r w:rsidRPr="001A700F">
        <w:rPr>
          <w:color w:val="000000"/>
          <w:lang w:val="de-DE" w:eastAsia="tr-TR"/>
        </w:rPr>
        <w:t xml:space="preserve"> </w:t>
      </w:r>
      <w:proofErr w:type="spellStart"/>
      <w:r w:rsidRPr="001A700F">
        <w:rPr>
          <w:color w:val="000000"/>
          <w:lang w:val="de-DE" w:eastAsia="tr-TR"/>
        </w:rPr>
        <w:t>verilecektir</w:t>
      </w:r>
      <w:proofErr w:type="spellEnd"/>
      <w:r w:rsidRPr="001A700F">
        <w:rPr>
          <w:color w:val="000000"/>
          <w:lang w:val="de-DE" w:eastAsia="tr-TR"/>
        </w:rPr>
        <w:t>.</w:t>
      </w:r>
    </w:p>
    <w:p w14:paraId="4144EECF" w14:textId="77777777" w:rsidR="00EE4D33" w:rsidRPr="001A700F" w:rsidRDefault="00EE4D33" w:rsidP="00A27260">
      <w:pPr>
        <w:jc w:val="center"/>
        <w:rPr>
          <w:b/>
          <w:bCs/>
          <w:sz w:val="26"/>
          <w:szCs w:val="26"/>
          <w:lang w:val="de-DE"/>
        </w:rPr>
      </w:pPr>
    </w:p>
    <w:p w14:paraId="24716F95" w14:textId="4059C19B" w:rsidR="00EE4D33" w:rsidRDefault="00EE4D33" w:rsidP="00A27260">
      <w:pPr>
        <w:jc w:val="center"/>
        <w:rPr>
          <w:b/>
          <w:bCs/>
          <w:sz w:val="26"/>
          <w:szCs w:val="26"/>
          <w:lang w:val="tr-TR"/>
        </w:rPr>
      </w:pPr>
    </w:p>
    <w:p w14:paraId="45F782BF" w14:textId="51AF514C" w:rsidR="00EE4D33" w:rsidRPr="001A700F" w:rsidRDefault="00EE4D33">
      <w:pPr>
        <w:rPr>
          <w:rFonts w:eastAsiaTheme="minorEastAsia"/>
          <w:lang w:val="de-DE"/>
        </w:rPr>
      </w:pPr>
      <w:r w:rsidRPr="001A700F">
        <w:rPr>
          <w:lang w:val="de-DE"/>
        </w:rPr>
        <w:br w:type="page"/>
      </w:r>
    </w:p>
    <w:p w14:paraId="4DCEA2BB" w14:textId="77777777" w:rsidR="003F52F6" w:rsidRPr="001A700F" w:rsidRDefault="003F52F6" w:rsidP="003F52F6">
      <w:pPr>
        <w:pStyle w:val="ListeMaddemi"/>
        <w:numPr>
          <w:ilvl w:val="0"/>
          <w:numId w:val="0"/>
        </w:numPr>
        <w:rPr>
          <w:rFonts w:ascii="Times New Roman" w:hAnsi="Times New Roman" w:cs="Times New Roman"/>
          <w:sz w:val="24"/>
          <w:szCs w:val="24"/>
          <w:lang w:val="de-DE"/>
        </w:rPr>
      </w:pPr>
    </w:p>
    <w:p w14:paraId="14175D40" w14:textId="77777777" w:rsidR="00DD2151" w:rsidRPr="000B1FAF" w:rsidRDefault="00DD2151" w:rsidP="00DD2151">
      <w:pPr>
        <w:pStyle w:val="SectionVIHeader"/>
        <w:rPr>
          <w:lang w:val="tr-TR"/>
        </w:rPr>
      </w:pPr>
      <w:bookmarkStart w:id="234" w:name="_Toc68320561"/>
      <w:bookmarkStart w:id="235" w:name="_Toc454621009"/>
      <w:bookmarkEnd w:id="230"/>
      <w:r w:rsidRPr="000B1FAF">
        <w:rPr>
          <w:lang w:val="tr-TR"/>
        </w:rPr>
        <w:t xml:space="preserve">4. </w:t>
      </w:r>
      <w:bookmarkEnd w:id="234"/>
      <w:bookmarkEnd w:id="235"/>
      <w:r w:rsidRPr="000B1FAF">
        <w:rPr>
          <w:lang w:val="tr-TR"/>
        </w:rPr>
        <w:t>Çizimler</w:t>
      </w:r>
    </w:p>
    <w:p w14:paraId="5F611154" w14:textId="77777777" w:rsidR="00DD2151" w:rsidRPr="000B1FAF" w:rsidRDefault="00DD2151" w:rsidP="00DD2151">
      <w:pPr>
        <w:rPr>
          <w:lang w:val="tr-TR"/>
        </w:rPr>
      </w:pPr>
    </w:p>
    <w:p w14:paraId="29E29C62" w14:textId="77777777" w:rsidR="00DD2151" w:rsidRPr="000B1FAF" w:rsidRDefault="00DD2151" w:rsidP="00DD2151">
      <w:pPr>
        <w:spacing w:after="200"/>
        <w:rPr>
          <w:lang w:val="tr-TR"/>
        </w:rPr>
      </w:pPr>
      <w:r w:rsidRPr="000B1FAF">
        <w:rPr>
          <w:lang w:val="tr-TR"/>
        </w:rPr>
        <w:t xml:space="preserve">Bu İhale Dokümanları </w:t>
      </w:r>
      <w:r w:rsidRPr="000B1FAF">
        <w:rPr>
          <w:i/>
          <w:iCs/>
          <w:lang w:val="tr-TR"/>
        </w:rPr>
        <w:t>[“aşağıdaki çizimleri içermektedir” veya “çizim içermemektedir”]</w:t>
      </w:r>
      <w:r w:rsidRPr="000B1FAF">
        <w:rPr>
          <w:lang w:val="tr-TR"/>
        </w:rPr>
        <w:t xml:space="preserve">. </w:t>
      </w:r>
    </w:p>
    <w:p w14:paraId="75961F69" w14:textId="77777777" w:rsidR="00DD2151" w:rsidRPr="000B1FAF" w:rsidRDefault="00DD2151" w:rsidP="00DD2151">
      <w:pPr>
        <w:spacing w:after="200"/>
        <w:rPr>
          <w:i/>
          <w:iCs/>
          <w:lang w:val="tr-TR"/>
        </w:rPr>
      </w:pPr>
      <w:r w:rsidRPr="000B1FAF">
        <w:rPr>
          <w:i/>
          <w:iCs/>
          <w:lang w:val="tr-TR"/>
        </w:rPr>
        <w:t>[Eğer belge eklenecek ise, aşağıdaki Çizimler Listesini ilave ediniz]</w:t>
      </w:r>
    </w:p>
    <w:p w14:paraId="1B3FE7BF" w14:textId="77777777" w:rsidR="00DD2151" w:rsidRPr="000B1FAF" w:rsidRDefault="00DD2151" w:rsidP="00DD2151">
      <w:pPr>
        <w:spacing w:after="200"/>
        <w:rPr>
          <w:i/>
          <w:iCs/>
          <w:lang w:val="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78"/>
        <w:gridCol w:w="2880"/>
        <w:gridCol w:w="4158"/>
      </w:tblGrid>
      <w:tr w:rsidR="00DD2151" w:rsidRPr="000B1FAF" w14:paraId="0A5B7333" w14:textId="77777777" w:rsidTr="00DD2151">
        <w:trPr>
          <w:cantSplit/>
          <w:trHeight w:val="600"/>
        </w:trPr>
        <w:tc>
          <w:tcPr>
            <w:tcW w:w="9216" w:type="dxa"/>
            <w:gridSpan w:val="3"/>
          </w:tcPr>
          <w:p w14:paraId="7DAA53BD" w14:textId="77777777" w:rsidR="00DD2151" w:rsidRPr="000B1FAF" w:rsidRDefault="00DD2151" w:rsidP="00DD2151">
            <w:pPr>
              <w:spacing w:before="120"/>
              <w:jc w:val="center"/>
              <w:rPr>
                <w:b/>
                <w:sz w:val="28"/>
                <w:lang w:val="tr-TR"/>
              </w:rPr>
            </w:pPr>
            <w:r w:rsidRPr="000B1FAF">
              <w:rPr>
                <w:b/>
                <w:sz w:val="28"/>
                <w:lang w:val="tr-TR"/>
              </w:rPr>
              <w:t>Çizimler Listesi</w:t>
            </w:r>
          </w:p>
        </w:tc>
      </w:tr>
      <w:tr w:rsidR="00DD2151" w:rsidRPr="000B1FAF" w14:paraId="5E2045F4" w14:textId="77777777" w:rsidTr="00DD2151">
        <w:trPr>
          <w:trHeight w:val="600"/>
        </w:trPr>
        <w:tc>
          <w:tcPr>
            <w:tcW w:w="2178" w:type="dxa"/>
          </w:tcPr>
          <w:p w14:paraId="715F109D" w14:textId="77777777" w:rsidR="00DD2151" w:rsidRPr="000B1FAF" w:rsidRDefault="00DD2151" w:rsidP="00DD2151">
            <w:pPr>
              <w:pStyle w:val="titulo"/>
              <w:spacing w:after="0"/>
              <w:rPr>
                <w:rFonts w:ascii="Times New Roman" w:hAnsi="Times New Roman"/>
                <w:lang w:val="tr-TR"/>
              </w:rPr>
            </w:pPr>
          </w:p>
          <w:p w14:paraId="670D53DD" w14:textId="77777777" w:rsidR="00DD2151" w:rsidRPr="000B1FAF" w:rsidRDefault="00DD2151" w:rsidP="00DD2151">
            <w:pPr>
              <w:pStyle w:val="titulo"/>
              <w:spacing w:after="0"/>
              <w:rPr>
                <w:rFonts w:ascii="Times New Roman" w:hAnsi="Times New Roman"/>
                <w:lang w:val="tr-TR"/>
              </w:rPr>
            </w:pPr>
            <w:r w:rsidRPr="000B1FAF">
              <w:rPr>
                <w:rFonts w:ascii="Times New Roman" w:hAnsi="Times New Roman"/>
                <w:lang w:val="tr-TR"/>
              </w:rPr>
              <w:t>Çizim No.</w:t>
            </w:r>
          </w:p>
          <w:p w14:paraId="055736CE" w14:textId="77777777" w:rsidR="00DD2151" w:rsidRPr="000B1FAF" w:rsidRDefault="00DD2151" w:rsidP="00DD2151">
            <w:pPr>
              <w:pStyle w:val="titulo"/>
              <w:spacing w:after="0"/>
              <w:rPr>
                <w:rFonts w:ascii="Times New Roman" w:hAnsi="Times New Roman"/>
                <w:lang w:val="tr-TR"/>
              </w:rPr>
            </w:pPr>
          </w:p>
        </w:tc>
        <w:tc>
          <w:tcPr>
            <w:tcW w:w="2880" w:type="dxa"/>
          </w:tcPr>
          <w:p w14:paraId="7DDE376D" w14:textId="77777777" w:rsidR="00DD2151" w:rsidRPr="000B1FAF" w:rsidRDefault="00DD2151" w:rsidP="00DD2151">
            <w:pPr>
              <w:jc w:val="center"/>
              <w:rPr>
                <w:b/>
                <w:lang w:val="tr-TR"/>
              </w:rPr>
            </w:pPr>
          </w:p>
          <w:p w14:paraId="51015273" w14:textId="77777777" w:rsidR="00DD2151" w:rsidRPr="000B1FAF" w:rsidRDefault="00DD2151" w:rsidP="00DD2151">
            <w:pPr>
              <w:jc w:val="center"/>
              <w:rPr>
                <w:b/>
                <w:lang w:val="tr-TR"/>
              </w:rPr>
            </w:pPr>
            <w:r w:rsidRPr="000B1FAF">
              <w:rPr>
                <w:b/>
                <w:lang w:val="tr-TR"/>
              </w:rPr>
              <w:t xml:space="preserve">Çizim Adı </w:t>
            </w:r>
          </w:p>
        </w:tc>
        <w:tc>
          <w:tcPr>
            <w:tcW w:w="4158" w:type="dxa"/>
          </w:tcPr>
          <w:p w14:paraId="3AC4D760" w14:textId="77777777" w:rsidR="00DD2151" w:rsidRPr="000B1FAF" w:rsidRDefault="00DD2151" w:rsidP="00DD2151">
            <w:pPr>
              <w:jc w:val="center"/>
              <w:rPr>
                <w:b/>
                <w:lang w:val="tr-TR"/>
              </w:rPr>
            </w:pPr>
          </w:p>
          <w:p w14:paraId="2C87504C" w14:textId="77777777" w:rsidR="00DD2151" w:rsidRPr="000B1FAF" w:rsidRDefault="00DD2151" w:rsidP="00DD2151">
            <w:pPr>
              <w:jc w:val="center"/>
              <w:rPr>
                <w:b/>
                <w:lang w:val="tr-TR"/>
              </w:rPr>
            </w:pPr>
            <w:r w:rsidRPr="000B1FAF">
              <w:rPr>
                <w:b/>
                <w:lang w:val="tr-TR"/>
              </w:rPr>
              <w:t>Amacı</w:t>
            </w:r>
          </w:p>
        </w:tc>
      </w:tr>
      <w:tr w:rsidR="00DD2151" w:rsidRPr="000B1FAF" w14:paraId="10E8ADB0" w14:textId="77777777" w:rsidTr="00DD2151">
        <w:trPr>
          <w:trHeight w:val="600"/>
        </w:trPr>
        <w:tc>
          <w:tcPr>
            <w:tcW w:w="2178" w:type="dxa"/>
          </w:tcPr>
          <w:p w14:paraId="17289362" w14:textId="77777777" w:rsidR="00DD2151" w:rsidRPr="000B1FAF" w:rsidRDefault="00DD2151" w:rsidP="00DD2151">
            <w:pPr>
              <w:rPr>
                <w:lang w:val="tr-TR"/>
              </w:rPr>
            </w:pPr>
          </w:p>
        </w:tc>
        <w:tc>
          <w:tcPr>
            <w:tcW w:w="2880" w:type="dxa"/>
          </w:tcPr>
          <w:p w14:paraId="0AAAE61B" w14:textId="77777777" w:rsidR="00DD2151" w:rsidRPr="000B1FAF" w:rsidRDefault="00DD2151" w:rsidP="00DD2151">
            <w:pPr>
              <w:rPr>
                <w:lang w:val="tr-TR"/>
              </w:rPr>
            </w:pPr>
          </w:p>
        </w:tc>
        <w:tc>
          <w:tcPr>
            <w:tcW w:w="4158" w:type="dxa"/>
          </w:tcPr>
          <w:p w14:paraId="594A4292" w14:textId="77777777" w:rsidR="00DD2151" w:rsidRPr="000B1FAF" w:rsidRDefault="00DD2151" w:rsidP="00DD2151">
            <w:pPr>
              <w:rPr>
                <w:lang w:val="tr-TR"/>
              </w:rPr>
            </w:pPr>
          </w:p>
        </w:tc>
      </w:tr>
      <w:tr w:rsidR="00DD2151" w:rsidRPr="000B1FAF" w14:paraId="3765BDF7" w14:textId="77777777" w:rsidTr="00DD2151">
        <w:trPr>
          <w:trHeight w:val="600"/>
        </w:trPr>
        <w:tc>
          <w:tcPr>
            <w:tcW w:w="2178" w:type="dxa"/>
          </w:tcPr>
          <w:p w14:paraId="495BF9D3" w14:textId="77777777" w:rsidR="00DD2151" w:rsidRPr="000B1FAF" w:rsidRDefault="00DD2151" w:rsidP="00DD2151">
            <w:pPr>
              <w:rPr>
                <w:lang w:val="tr-TR"/>
              </w:rPr>
            </w:pPr>
          </w:p>
        </w:tc>
        <w:tc>
          <w:tcPr>
            <w:tcW w:w="2880" w:type="dxa"/>
          </w:tcPr>
          <w:p w14:paraId="688BF907" w14:textId="77777777" w:rsidR="00DD2151" w:rsidRPr="000B1FAF" w:rsidRDefault="00DD2151" w:rsidP="00DD2151">
            <w:pPr>
              <w:rPr>
                <w:lang w:val="tr-TR"/>
              </w:rPr>
            </w:pPr>
          </w:p>
        </w:tc>
        <w:tc>
          <w:tcPr>
            <w:tcW w:w="4158" w:type="dxa"/>
          </w:tcPr>
          <w:p w14:paraId="5CDD7887" w14:textId="77777777" w:rsidR="00DD2151" w:rsidRPr="000B1FAF" w:rsidRDefault="00DD2151" w:rsidP="00DD2151">
            <w:pPr>
              <w:rPr>
                <w:lang w:val="tr-TR"/>
              </w:rPr>
            </w:pPr>
          </w:p>
        </w:tc>
      </w:tr>
      <w:tr w:rsidR="00DD2151" w:rsidRPr="000B1FAF" w14:paraId="67653156" w14:textId="77777777" w:rsidTr="00DD2151">
        <w:trPr>
          <w:trHeight w:val="600"/>
        </w:trPr>
        <w:tc>
          <w:tcPr>
            <w:tcW w:w="2178" w:type="dxa"/>
          </w:tcPr>
          <w:p w14:paraId="55358E49" w14:textId="77777777" w:rsidR="00DD2151" w:rsidRPr="000B1FAF" w:rsidRDefault="00DD2151" w:rsidP="00DD2151">
            <w:pPr>
              <w:rPr>
                <w:lang w:val="tr-TR"/>
              </w:rPr>
            </w:pPr>
          </w:p>
        </w:tc>
        <w:tc>
          <w:tcPr>
            <w:tcW w:w="2880" w:type="dxa"/>
          </w:tcPr>
          <w:p w14:paraId="02A07365" w14:textId="77777777" w:rsidR="00DD2151" w:rsidRPr="000B1FAF" w:rsidRDefault="00DD2151" w:rsidP="00DD2151">
            <w:pPr>
              <w:rPr>
                <w:lang w:val="tr-TR"/>
              </w:rPr>
            </w:pPr>
          </w:p>
        </w:tc>
        <w:tc>
          <w:tcPr>
            <w:tcW w:w="4158" w:type="dxa"/>
          </w:tcPr>
          <w:p w14:paraId="60779A3E" w14:textId="77777777" w:rsidR="00DD2151" w:rsidRPr="000B1FAF" w:rsidRDefault="00DD2151" w:rsidP="00DD2151">
            <w:pPr>
              <w:rPr>
                <w:lang w:val="tr-TR"/>
              </w:rPr>
            </w:pPr>
          </w:p>
        </w:tc>
      </w:tr>
      <w:tr w:rsidR="00DD2151" w:rsidRPr="000B1FAF" w14:paraId="2EAE06B6" w14:textId="77777777" w:rsidTr="00DD2151">
        <w:trPr>
          <w:trHeight w:val="600"/>
        </w:trPr>
        <w:tc>
          <w:tcPr>
            <w:tcW w:w="2178" w:type="dxa"/>
          </w:tcPr>
          <w:p w14:paraId="3022A7E7" w14:textId="77777777" w:rsidR="00DD2151" w:rsidRPr="000B1FAF" w:rsidRDefault="00DD2151" w:rsidP="00DD2151">
            <w:pPr>
              <w:rPr>
                <w:lang w:val="tr-TR"/>
              </w:rPr>
            </w:pPr>
          </w:p>
        </w:tc>
        <w:tc>
          <w:tcPr>
            <w:tcW w:w="2880" w:type="dxa"/>
          </w:tcPr>
          <w:p w14:paraId="3C9025D4" w14:textId="77777777" w:rsidR="00DD2151" w:rsidRPr="000B1FAF" w:rsidRDefault="00DD2151" w:rsidP="00DD2151">
            <w:pPr>
              <w:rPr>
                <w:lang w:val="tr-TR"/>
              </w:rPr>
            </w:pPr>
          </w:p>
        </w:tc>
        <w:tc>
          <w:tcPr>
            <w:tcW w:w="4158" w:type="dxa"/>
          </w:tcPr>
          <w:p w14:paraId="010818DA" w14:textId="77777777" w:rsidR="00DD2151" w:rsidRPr="000B1FAF" w:rsidRDefault="00DD2151" w:rsidP="00DD2151">
            <w:pPr>
              <w:rPr>
                <w:lang w:val="tr-TR"/>
              </w:rPr>
            </w:pPr>
          </w:p>
        </w:tc>
      </w:tr>
      <w:tr w:rsidR="00DD2151" w:rsidRPr="000B1FAF" w14:paraId="2E77E1CE" w14:textId="77777777" w:rsidTr="00DD2151">
        <w:trPr>
          <w:trHeight w:val="600"/>
        </w:trPr>
        <w:tc>
          <w:tcPr>
            <w:tcW w:w="2178" w:type="dxa"/>
          </w:tcPr>
          <w:p w14:paraId="654451B4" w14:textId="77777777" w:rsidR="00DD2151" w:rsidRPr="000B1FAF" w:rsidRDefault="00DD2151" w:rsidP="00DD2151">
            <w:pPr>
              <w:rPr>
                <w:lang w:val="tr-TR"/>
              </w:rPr>
            </w:pPr>
          </w:p>
        </w:tc>
        <w:tc>
          <w:tcPr>
            <w:tcW w:w="2880" w:type="dxa"/>
          </w:tcPr>
          <w:p w14:paraId="08FF46B7" w14:textId="77777777" w:rsidR="00DD2151" w:rsidRPr="000B1FAF" w:rsidRDefault="00DD2151" w:rsidP="00DD2151">
            <w:pPr>
              <w:rPr>
                <w:lang w:val="tr-TR"/>
              </w:rPr>
            </w:pPr>
          </w:p>
        </w:tc>
        <w:tc>
          <w:tcPr>
            <w:tcW w:w="4158" w:type="dxa"/>
          </w:tcPr>
          <w:p w14:paraId="44488DE2" w14:textId="77777777" w:rsidR="00DD2151" w:rsidRPr="000B1FAF" w:rsidRDefault="00DD2151" w:rsidP="00DD2151">
            <w:pPr>
              <w:rPr>
                <w:lang w:val="tr-TR"/>
              </w:rPr>
            </w:pPr>
          </w:p>
        </w:tc>
      </w:tr>
    </w:tbl>
    <w:p w14:paraId="481E7959" w14:textId="77777777" w:rsidR="00DD2151" w:rsidRPr="000B1FAF" w:rsidRDefault="00DD2151" w:rsidP="00DD2151">
      <w:pPr>
        <w:pStyle w:val="SectionVIHeader"/>
        <w:rPr>
          <w:lang w:val="tr-TR"/>
        </w:rPr>
      </w:pPr>
      <w:r w:rsidRPr="000B1FAF">
        <w:rPr>
          <w:lang w:val="tr-TR"/>
        </w:rPr>
        <w:br w:type="page"/>
      </w:r>
      <w:bookmarkStart w:id="236" w:name="_Toc454621010"/>
      <w:r w:rsidRPr="000B1FAF">
        <w:rPr>
          <w:lang w:val="tr-TR"/>
        </w:rPr>
        <w:lastRenderedPageBreak/>
        <w:t>5. Kontroller ve Testler</w:t>
      </w:r>
      <w:bookmarkEnd w:id="236"/>
    </w:p>
    <w:p w14:paraId="5422192E" w14:textId="77777777" w:rsidR="00DD2151" w:rsidRPr="000B1FAF" w:rsidRDefault="00DD2151" w:rsidP="00DD2151">
      <w:pPr>
        <w:pStyle w:val="SectionVIHeader"/>
        <w:rPr>
          <w:lang w:val="tr-TR"/>
        </w:rPr>
      </w:pPr>
    </w:p>
    <w:p w14:paraId="3B2CEF59" w14:textId="77777777" w:rsidR="00DD2151" w:rsidRPr="000B1FAF" w:rsidRDefault="00DD2151" w:rsidP="00DD2151">
      <w:pPr>
        <w:tabs>
          <w:tab w:val="right" w:pos="7164"/>
        </w:tabs>
        <w:spacing w:after="200"/>
        <w:jc w:val="both"/>
        <w:rPr>
          <w:color w:val="000000" w:themeColor="text1"/>
          <w:lang w:val="tr-TR"/>
        </w:rPr>
      </w:pPr>
      <w:r w:rsidRPr="000B1FAF">
        <w:rPr>
          <w:color w:val="000000" w:themeColor="text1"/>
          <w:lang w:val="tr-TR"/>
        </w:rPr>
        <w:t>Satın alınacak her makine ve ekipman test edilerek denetim ve muayeneye tabi tutulacaktır.</w:t>
      </w:r>
    </w:p>
    <w:p w14:paraId="45E709EA" w14:textId="77777777" w:rsidR="00DD2151" w:rsidRPr="000B1FAF" w:rsidRDefault="00DD2151" w:rsidP="00DD2151">
      <w:pPr>
        <w:spacing w:after="160" w:line="259" w:lineRule="auto"/>
        <w:jc w:val="both"/>
        <w:rPr>
          <w:color w:val="000000" w:themeColor="text1"/>
          <w:lang w:val="tr-TR"/>
        </w:rPr>
      </w:pPr>
      <w:r w:rsidRPr="000B1FAF">
        <w:rPr>
          <w:color w:val="000000" w:themeColor="text1"/>
          <w:lang w:val="tr-TR"/>
        </w:rPr>
        <w:t xml:space="preserve">Malzemeler, kabul ve muayenesi Alıcı tarafından belirlenecek komisyonlarca son teslim yerinde yapılacaktır. Kabul ve muayenede, şartnamede istenilen ve teklifte belirtilen tüm özelliklerin uygunluğunun çapraz kontrolü ve doğrulaması test edilerek yapılacaktır. </w:t>
      </w:r>
    </w:p>
    <w:p w14:paraId="4B743504" w14:textId="77777777" w:rsidR="00DD2151" w:rsidRPr="000B1FAF" w:rsidRDefault="00DD2151" w:rsidP="00DD2151">
      <w:pPr>
        <w:jc w:val="both"/>
        <w:rPr>
          <w:color w:val="000000" w:themeColor="text1"/>
          <w:lang w:val="tr-TR"/>
        </w:rPr>
      </w:pPr>
      <w:r w:rsidRPr="000B1FAF">
        <w:rPr>
          <w:color w:val="000000" w:themeColor="text1"/>
          <w:lang w:val="tr-TR"/>
        </w:rPr>
        <w:t>Makine ve ekipman yerinde montajının yapılması, çalışır duruma getirilmesi, ilgili enstitü personeline kullanım bilgisi ve eğitimi verildikten sonra muayene ve kabul komisyonuna teslim edilecektir.</w:t>
      </w:r>
    </w:p>
    <w:p w14:paraId="4422C095" w14:textId="77777777" w:rsidR="00DD2151" w:rsidRPr="000B1FAF" w:rsidRDefault="00DD2151" w:rsidP="00DD2151">
      <w:pPr>
        <w:jc w:val="both"/>
        <w:rPr>
          <w:color w:val="000000" w:themeColor="text1"/>
          <w:lang w:val="tr-TR"/>
        </w:rPr>
      </w:pPr>
    </w:p>
    <w:p w14:paraId="0442DDB6" w14:textId="77777777" w:rsidR="00DD2151" w:rsidRPr="000B1FAF" w:rsidRDefault="00DD2151" w:rsidP="00DD2151">
      <w:pPr>
        <w:jc w:val="both"/>
        <w:rPr>
          <w:color w:val="000000" w:themeColor="text1"/>
          <w:lang w:val="tr-TR"/>
        </w:rPr>
      </w:pPr>
      <w:r w:rsidRPr="000B1FAF">
        <w:rPr>
          <w:color w:val="000000" w:themeColor="text1"/>
          <w:lang w:val="tr-TR"/>
        </w:rPr>
        <w:t>Kabul ve muayene sırasında Tedarikçiden makine ve ekipmanın teknik özelliklerine ilişkin testlerin yapılması istenildiğinde gerekli personel, alıcı için herhangi bir masraf oluşturmaksızın tedarikçi tarafından sağlanacaktır.</w:t>
      </w:r>
    </w:p>
    <w:p w14:paraId="144050D5" w14:textId="77777777" w:rsidR="00DD2151" w:rsidRPr="000B1FAF" w:rsidRDefault="00DD2151" w:rsidP="00DD2151">
      <w:pPr>
        <w:rPr>
          <w:lang w:val="tr-TR"/>
        </w:rPr>
      </w:pPr>
    </w:p>
    <w:p w14:paraId="4B7C1066" w14:textId="666BE784" w:rsidR="00DD2151" w:rsidRPr="000B1FAF" w:rsidRDefault="00DD2151">
      <w:pPr>
        <w:rPr>
          <w:lang w:val="tr-TR"/>
        </w:rPr>
      </w:pPr>
      <w:r w:rsidRPr="000B1FAF">
        <w:rPr>
          <w:lang w:val="tr-TR"/>
        </w:rPr>
        <w:br w:type="page"/>
      </w:r>
    </w:p>
    <w:p w14:paraId="549D9A5A" w14:textId="77777777" w:rsidR="0011380C" w:rsidRPr="000B1FAF" w:rsidRDefault="0011380C">
      <w:pPr>
        <w:rPr>
          <w:lang w:val="tr-TR"/>
        </w:rPr>
      </w:pPr>
    </w:p>
    <w:p w14:paraId="7032CFC3" w14:textId="77777777" w:rsidR="0011380C" w:rsidRPr="000B1FAF" w:rsidRDefault="0011380C">
      <w:pPr>
        <w:rPr>
          <w:lang w:val="tr-TR"/>
        </w:rPr>
      </w:pPr>
    </w:p>
    <w:p w14:paraId="488A3FA4" w14:textId="77777777" w:rsidR="0011380C" w:rsidRPr="000B1FAF" w:rsidRDefault="0011380C">
      <w:pPr>
        <w:rPr>
          <w:lang w:val="tr-TR"/>
        </w:rPr>
      </w:pPr>
    </w:p>
    <w:p w14:paraId="0C3F870E" w14:textId="77777777" w:rsidR="0011380C" w:rsidRPr="000B1FAF" w:rsidRDefault="0011380C">
      <w:pPr>
        <w:rPr>
          <w:lang w:val="tr-TR"/>
        </w:rPr>
      </w:pPr>
    </w:p>
    <w:p w14:paraId="5FDABB09" w14:textId="77777777" w:rsidR="0011380C" w:rsidRPr="000B1FAF" w:rsidRDefault="0011380C">
      <w:pPr>
        <w:rPr>
          <w:lang w:val="tr-TR"/>
        </w:rPr>
      </w:pPr>
    </w:p>
    <w:p w14:paraId="4EDC5ABD" w14:textId="77777777" w:rsidR="0011380C" w:rsidRPr="000B1FAF" w:rsidRDefault="0011380C">
      <w:pPr>
        <w:rPr>
          <w:lang w:val="tr-TR"/>
        </w:rPr>
      </w:pPr>
    </w:p>
    <w:p w14:paraId="576D4B03" w14:textId="77777777" w:rsidR="0011380C" w:rsidRPr="000B1FAF" w:rsidRDefault="0011380C">
      <w:pPr>
        <w:rPr>
          <w:lang w:val="tr-TR"/>
        </w:rPr>
      </w:pPr>
    </w:p>
    <w:p w14:paraId="34F45EAF" w14:textId="77777777" w:rsidR="0011380C" w:rsidRPr="000B1FAF" w:rsidRDefault="0011380C">
      <w:pPr>
        <w:rPr>
          <w:lang w:val="tr-TR"/>
        </w:rPr>
      </w:pPr>
    </w:p>
    <w:p w14:paraId="60AFD3DB" w14:textId="77777777" w:rsidR="0011380C" w:rsidRPr="000B1FAF" w:rsidRDefault="0011380C">
      <w:pPr>
        <w:rPr>
          <w:lang w:val="tr-TR"/>
        </w:rPr>
      </w:pPr>
    </w:p>
    <w:p w14:paraId="6A6CC7C1" w14:textId="77777777" w:rsidR="0011380C" w:rsidRPr="000B1FAF" w:rsidRDefault="0011380C">
      <w:pPr>
        <w:rPr>
          <w:lang w:val="tr-TR"/>
        </w:rPr>
      </w:pPr>
    </w:p>
    <w:p w14:paraId="0941B504" w14:textId="77777777" w:rsidR="0011380C" w:rsidRPr="000B1FAF" w:rsidRDefault="0011380C">
      <w:pPr>
        <w:rPr>
          <w:lang w:val="tr-TR"/>
        </w:rPr>
      </w:pPr>
    </w:p>
    <w:p w14:paraId="3AECB07A" w14:textId="77777777" w:rsidR="0011380C" w:rsidRPr="000B1FAF" w:rsidRDefault="0011380C">
      <w:pPr>
        <w:rPr>
          <w:lang w:val="tr-TR"/>
        </w:rPr>
      </w:pPr>
    </w:p>
    <w:p w14:paraId="66E6B88C" w14:textId="77777777" w:rsidR="0011380C" w:rsidRPr="000B1FAF" w:rsidRDefault="0011380C">
      <w:pPr>
        <w:rPr>
          <w:lang w:val="tr-TR"/>
        </w:rPr>
      </w:pPr>
    </w:p>
    <w:p w14:paraId="66CB0AF8" w14:textId="77777777" w:rsidR="0011380C" w:rsidRPr="000B1FAF" w:rsidRDefault="0011380C">
      <w:pPr>
        <w:rPr>
          <w:lang w:val="tr-TR"/>
        </w:rPr>
      </w:pPr>
    </w:p>
    <w:p w14:paraId="0004152A" w14:textId="77777777" w:rsidR="0011380C" w:rsidRPr="000B1FAF" w:rsidRDefault="0011380C">
      <w:pPr>
        <w:rPr>
          <w:lang w:val="tr-TR"/>
        </w:rPr>
      </w:pPr>
    </w:p>
    <w:p w14:paraId="75AF3300" w14:textId="77777777" w:rsidR="0011380C" w:rsidRPr="000B1FAF" w:rsidRDefault="0011380C">
      <w:pPr>
        <w:rPr>
          <w:lang w:val="tr-TR"/>
        </w:rPr>
      </w:pPr>
    </w:p>
    <w:p w14:paraId="708AA656" w14:textId="77777777" w:rsidR="0011380C" w:rsidRPr="000B1FAF" w:rsidRDefault="0011380C">
      <w:pPr>
        <w:rPr>
          <w:lang w:val="tr-TR"/>
        </w:rPr>
      </w:pPr>
    </w:p>
    <w:p w14:paraId="248B9C6D" w14:textId="77777777" w:rsidR="0011380C" w:rsidRPr="000B1FAF" w:rsidRDefault="0011380C">
      <w:pPr>
        <w:rPr>
          <w:lang w:val="tr-TR"/>
        </w:rPr>
      </w:pPr>
    </w:p>
    <w:p w14:paraId="5A2F675F" w14:textId="77777777" w:rsidR="0011380C" w:rsidRPr="000B1FAF" w:rsidRDefault="0011380C">
      <w:pPr>
        <w:rPr>
          <w:lang w:val="tr-TR"/>
        </w:rPr>
      </w:pPr>
    </w:p>
    <w:p w14:paraId="504158D5" w14:textId="77777777" w:rsidR="00455149" w:rsidRPr="000B1FAF" w:rsidRDefault="00455149">
      <w:pPr>
        <w:rPr>
          <w:lang w:val="tr-TR"/>
        </w:rPr>
      </w:pPr>
    </w:p>
    <w:p w14:paraId="75F9D305" w14:textId="77777777" w:rsidR="00455149" w:rsidRPr="000B1FAF" w:rsidRDefault="00455149">
      <w:pPr>
        <w:rPr>
          <w:lang w:val="tr-TR"/>
        </w:rPr>
      </w:pPr>
    </w:p>
    <w:p w14:paraId="0C215963" w14:textId="77777777" w:rsidR="00455149" w:rsidRPr="000B1FAF" w:rsidRDefault="00455149">
      <w:pPr>
        <w:rPr>
          <w:lang w:val="tr-TR"/>
        </w:rPr>
      </w:pPr>
    </w:p>
    <w:p w14:paraId="766ED419" w14:textId="77777777" w:rsidR="00455149" w:rsidRPr="000B1FAF" w:rsidRDefault="00455149">
      <w:pPr>
        <w:rPr>
          <w:lang w:val="tr-TR"/>
        </w:rPr>
      </w:pPr>
    </w:p>
    <w:p w14:paraId="14CBB893" w14:textId="77777777" w:rsidR="00455149" w:rsidRPr="000B1FAF" w:rsidRDefault="00455149">
      <w:pPr>
        <w:rPr>
          <w:lang w:val="tr-TR"/>
        </w:rPr>
      </w:pPr>
    </w:p>
    <w:p w14:paraId="66748BAF" w14:textId="77777777" w:rsidR="00455149" w:rsidRPr="000B1FAF" w:rsidRDefault="00455149">
      <w:pPr>
        <w:rPr>
          <w:lang w:val="tr-TR"/>
        </w:rPr>
      </w:pPr>
    </w:p>
    <w:p w14:paraId="201F9FD4" w14:textId="6B2B81D4" w:rsidR="00455149" w:rsidRPr="000B1FAF" w:rsidRDefault="00A34219" w:rsidP="00764A9B">
      <w:pPr>
        <w:pStyle w:val="Part1"/>
        <w:rPr>
          <w:lang w:val="tr-TR"/>
        </w:rPr>
      </w:pPr>
      <w:bookmarkStart w:id="237" w:name="_Toc438529605"/>
      <w:bookmarkStart w:id="238" w:name="_Toc438725761"/>
      <w:bookmarkStart w:id="239" w:name="_Toc438817756"/>
      <w:bookmarkStart w:id="240" w:name="_Toc438954450"/>
      <w:bookmarkStart w:id="241" w:name="_Toc461939623"/>
      <w:bookmarkStart w:id="242" w:name="_Toc488411759"/>
      <w:bookmarkStart w:id="243" w:name="_Toc347227547"/>
      <w:bookmarkStart w:id="244" w:name="_Toc436903904"/>
      <w:bookmarkStart w:id="245" w:name="_Toc454620907"/>
      <w:r w:rsidRPr="000B1FAF">
        <w:rPr>
          <w:lang w:val="tr-TR"/>
        </w:rPr>
        <w:t>KISIM</w:t>
      </w:r>
      <w:r w:rsidR="00455149" w:rsidRPr="000B1FAF">
        <w:rPr>
          <w:lang w:val="tr-TR"/>
        </w:rPr>
        <w:t xml:space="preserve"> 3 </w:t>
      </w:r>
      <w:r w:rsidRPr="000B1FAF">
        <w:rPr>
          <w:lang w:val="tr-TR"/>
        </w:rPr>
        <w:t>–</w:t>
      </w:r>
      <w:r w:rsidR="00455149" w:rsidRPr="000B1FAF">
        <w:rPr>
          <w:lang w:val="tr-TR"/>
        </w:rPr>
        <w:t xml:space="preserve"> </w:t>
      </w:r>
      <w:bookmarkEnd w:id="237"/>
      <w:bookmarkEnd w:id="238"/>
      <w:bookmarkEnd w:id="239"/>
      <w:bookmarkEnd w:id="240"/>
      <w:bookmarkEnd w:id="241"/>
      <w:bookmarkEnd w:id="242"/>
      <w:bookmarkEnd w:id="243"/>
      <w:bookmarkEnd w:id="244"/>
      <w:bookmarkEnd w:id="245"/>
      <w:r w:rsidRPr="000B1FAF">
        <w:rPr>
          <w:lang w:val="tr-TR"/>
        </w:rPr>
        <w:t xml:space="preserve">Sözleşme </w:t>
      </w:r>
    </w:p>
    <w:p w14:paraId="78434707" w14:textId="77777777" w:rsidR="00455149" w:rsidRPr="000B1FAF" w:rsidRDefault="00455149">
      <w:pPr>
        <w:pStyle w:val="Altyaz"/>
        <w:jc w:val="both"/>
        <w:rPr>
          <w:b w:val="0"/>
          <w:sz w:val="24"/>
          <w:lang w:val="tr-TR"/>
        </w:rPr>
      </w:pPr>
    </w:p>
    <w:p w14:paraId="4808CE87" w14:textId="77777777" w:rsidR="00455149" w:rsidRPr="000B1FAF" w:rsidRDefault="00455149">
      <w:pPr>
        <w:pStyle w:val="Altyaz"/>
        <w:rPr>
          <w:b w:val="0"/>
          <w:sz w:val="24"/>
          <w:lang w:val="tr-TR"/>
        </w:rPr>
      </w:pPr>
    </w:p>
    <w:p w14:paraId="14E7FBF8" w14:textId="77777777" w:rsidR="00455149" w:rsidRPr="000B1FAF" w:rsidRDefault="00455149">
      <w:pPr>
        <w:pStyle w:val="Altyaz"/>
        <w:rPr>
          <w:sz w:val="24"/>
          <w:lang w:val="tr-TR"/>
        </w:rPr>
      </w:pPr>
    </w:p>
    <w:p w14:paraId="22BA144A" w14:textId="77777777" w:rsidR="00455149" w:rsidRPr="000B1FAF" w:rsidRDefault="00455149">
      <w:pPr>
        <w:rPr>
          <w:lang w:val="tr-TR"/>
        </w:rPr>
      </w:pPr>
    </w:p>
    <w:p w14:paraId="57A92164" w14:textId="77777777" w:rsidR="003955C1" w:rsidRPr="000B1FAF" w:rsidRDefault="003955C1">
      <w:pPr>
        <w:pStyle w:val="Altyaz"/>
        <w:jc w:val="left"/>
        <w:rPr>
          <w:b w:val="0"/>
          <w:sz w:val="24"/>
          <w:lang w:val="tr-TR"/>
        </w:rPr>
        <w:sectPr w:rsidR="003955C1" w:rsidRPr="000B1FAF" w:rsidSect="00A27260">
          <w:headerReference w:type="even" r:id="rId64"/>
          <w:headerReference w:type="default" r:id="rId65"/>
          <w:headerReference w:type="first" r:id="rId66"/>
          <w:pgSz w:w="12240" w:h="15840" w:code="1"/>
          <w:pgMar w:top="1440" w:right="1183" w:bottom="1440" w:left="1418" w:header="720" w:footer="720" w:gutter="0"/>
          <w:paperSrc w:first="15" w:other="15"/>
          <w:cols w:space="720"/>
          <w:titlePg/>
        </w:sectPr>
      </w:pPr>
    </w:p>
    <w:tbl>
      <w:tblPr>
        <w:tblW w:w="9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198"/>
      </w:tblGrid>
      <w:tr w:rsidR="00455149" w:rsidRPr="00474689" w14:paraId="65ABCF56" w14:textId="77777777" w:rsidTr="003955C1">
        <w:trPr>
          <w:trHeight w:val="600"/>
        </w:trPr>
        <w:tc>
          <w:tcPr>
            <w:tcW w:w="9198" w:type="dxa"/>
            <w:tcBorders>
              <w:top w:val="nil"/>
              <w:left w:val="nil"/>
              <w:bottom w:val="nil"/>
              <w:right w:val="nil"/>
            </w:tcBorders>
            <w:vAlign w:val="center"/>
          </w:tcPr>
          <w:p w14:paraId="0E72D040" w14:textId="35A50E55" w:rsidR="00455149" w:rsidRPr="000B1FAF" w:rsidRDefault="00A34219" w:rsidP="00EF7E6B">
            <w:pPr>
              <w:pStyle w:val="SectionHeading"/>
              <w:rPr>
                <w:lang w:val="tr-TR"/>
              </w:rPr>
            </w:pPr>
            <w:bookmarkStart w:id="246" w:name="_Toc471555340"/>
            <w:bookmarkStart w:id="247" w:name="_Toc471555883"/>
            <w:bookmarkStart w:id="248" w:name="_Toc488411760"/>
            <w:bookmarkStart w:id="249" w:name="_Toc347227548"/>
            <w:bookmarkStart w:id="250" w:name="_Toc436903905"/>
            <w:bookmarkStart w:id="251" w:name="_Toc454620908"/>
            <w:r w:rsidRPr="000B1FAF">
              <w:rPr>
                <w:lang w:val="tr-TR"/>
              </w:rPr>
              <w:lastRenderedPageBreak/>
              <w:t xml:space="preserve">Bölüm </w:t>
            </w:r>
            <w:r w:rsidR="00455149" w:rsidRPr="000B1FAF">
              <w:rPr>
                <w:lang w:val="tr-TR"/>
              </w:rPr>
              <w:t>VII</w:t>
            </w:r>
            <w:r w:rsidR="00193CA6" w:rsidRPr="000B1FAF">
              <w:rPr>
                <w:lang w:val="tr-TR"/>
              </w:rPr>
              <w:t>I</w:t>
            </w:r>
            <w:r w:rsidR="00EF7E6B" w:rsidRPr="000B1FAF">
              <w:rPr>
                <w:lang w:val="tr-TR"/>
              </w:rPr>
              <w:t xml:space="preserve"> </w:t>
            </w:r>
            <w:r w:rsidRPr="000B1FAF">
              <w:rPr>
                <w:lang w:val="tr-TR"/>
              </w:rPr>
              <w:t>–</w:t>
            </w:r>
            <w:r w:rsidR="00B95321" w:rsidRPr="000B1FAF">
              <w:rPr>
                <w:lang w:val="tr-TR"/>
              </w:rPr>
              <w:t xml:space="preserve"> </w:t>
            </w:r>
            <w:bookmarkEnd w:id="246"/>
            <w:bookmarkEnd w:id="247"/>
            <w:bookmarkEnd w:id="248"/>
            <w:bookmarkEnd w:id="249"/>
            <w:bookmarkEnd w:id="250"/>
            <w:bookmarkEnd w:id="251"/>
            <w:r w:rsidRPr="000B1FAF">
              <w:rPr>
                <w:lang w:val="tr-TR"/>
              </w:rPr>
              <w:t xml:space="preserve">Sözleşme Genel Koşulları </w:t>
            </w:r>
          </w:p>
        </w:tc>
      </w:tr>
    </w:tbl>
    <w:p w14:paraId="0B3DF6E7" w14:textId="77777777" w:rsidR="00455149" w:rsidRPr="000B1FAF" w:rsidRDefault="00455149">
      <w:pPr>
        <w:rPr>
          <w:lang w:val="tr-TR"/>
        </w:rPr>
      </w:pPr>
    </w:p>
    <w:p w14:paraId="6335BB88" w14:textId="5A27CC47" w:rsidR="00455149" w:rsidRPr="000B1FAF" w:rsidRDefault="00A34219">
      <w:pPr>
        <w:jc w:val="center"/>
        <w:rPr>
          <w:b/>
          <w:sz w:val="32"/>
          <w:lang w:val="tr-TR"/>
        </w:rPr>
      </w:pPr>
      <w:r w:rsidRPr="000B1FAF">
        <w:rPr>
          <w:b/>
          <w:sz w:val="32"/>
          <w:lang w:val="tr-TR"/>
        </w:rPr>
        <w:t xml:space="preserve">Maddeler Listesi </w:t>
      </w:r>
    </w:p>
    <w:p w14:paraId="1F68326A" w14:textId="77777777" w:rsidR="00455149" w:rsidRPr="000B1FAF" w:rsidRDefault="00455149">
      <w:pPr>
        <w:jc w:val="center"/>
        <w:rPr>
          <w:b/>
          <w:sz w:val="32"/>
          <w:lang w:val="tr-TR"/>
        </w:rPr>
      </w:pPr>
    </w:p>
    <w:p w14:paraId="556AD14E" w14:textId="2E3BA247" w:rsidR="00FF0BDF" w:rsidRPr="000B1FAF" w:rsidRDefault="002159F9">
      <w:pPr>
        <w:pStyle w:val="T1"/>
        <w:rPr>
          <w:rFonts w:asciiTheme="minorHAnsi" w:eastAsiaTheme="minorEastAsia" w:hAnsiTheme="minorHAnsi" w:cstheme="minorBidi"/>
          <w:b w:val="0"/>
          <w:noProof/>
          <w:sz w:val="22"/>
          <w:szCs w:val="22"/>
          <w:lang w:val="tr-TR"/>
        </w:rPr>
      </w:pPr>
      <w:r w:rsidRPr="000B1FAF">
        <w:rPr>
          <w:b w:val="0"/>
          <w:lang w:val="tr-TR"/>
        </w:rPr>
        <w:fldChar w:fldCharType="begin"/>
      </w:r>
      <w:r w:rsidRPr="000B1FAF">
        <w:rPr>
          <w:b w:val="0"/>
          <w:lang w:val="tr-TR"/>
        </w:rPr>
        <w:instrText xml:space="preserve"> TOC \h \z \t "Sec 8 Clauses,1" </w:instrText>
      </w:r>
      <w:r w:rsidRPr="000B1FAF">
        <w:rPr>
          <w:b w:val="0"/>
          <w:lang w:val="tr-TR"/>
        </w:rPr>
        <w:fldChar w:fldCharType="separate"/>
      </w:r>
      <w:hyperlink w:anchor="_Toc46415899" w:history="1">
        <w:r w:rsidR="00FF0BDF" w:rsidRPr="000B1FAF">
          <w:rPr>
            <w:rStyle w:val="Kpr"/>
            <w:noProof/>
            <w:lang w:val="tr-TR"/>
          </w:rPr>
          <w:t>1.</w:t>
        </w:r>
        <w:r w:rsidR="00FF0BDF" w:rsidRPr="000B1FAF">
          <w:rPr>
            <w:rFonts w:asciiTheme="minorHAnsi" w:eastAsiaTheme="minorEastAsia" w:hAnsiTheme="minorHAnsi" w:cstheme="minorBidi"/>
            <w:b w:val="0"/>
            <w:noProof/>
            <w:sz w:val="22"/>
            <w:szCs w:val="22"/>
            <w:lang w:val="tr-TR"/>
          </w:rPr>
          <w:tab/>
        </w:r>
        <w:r w:rsidR="00BD096D" w:rsidRPr="000B1FAF">
          <w:rPr>
            <w:lang w:val="tr-TR"/>
          </w:rPr>
          <w:t>Tanımlar</w:t>
        </w:r>
        <w:r w:rsidR="00FF0BDF" w:rsidRPr="000B1FAF">
          <w:rPr>
            <w:noProof/>
            <w:webHidden/>
            <w:lang w:val="tr-TR"/>
          </w:rPr>
          <w:tab/>
        </w:r>
        <w:r w:rsidR="00BD096D" w:rsidRPr="000B1FAF">
          <w:rPr>
            <w:noProof/>
            <w:webHidden/>
            <w:lang w:val="tr-TR"/>
          </w:rPr>
          <w:t>88</w:t>
        </w:r>
      </w:hyperlink>
    </w:p>
    <w:p w14:paraId="7DEC73CD" w14:textId="6B36EA64" w:rsidR="00FF0BDF" w:rsidRPr="000B1FAF" w:rsidRDefault="00230475">
      <w:pPr>
        <w:pStyle w:val="T1"/>
        <w:rPr>
          <w:rFonts w:asciiTheme="minorHAnsi" w:eastAsiaTheme="minorEastAsia" w:hAnsiTheme="minorHAnsi" w:cstheme="minorBidi"/>
          <w:b w:val="0"/>
          <w:noProof/>
          <w:sz w:val="22"/>
          <w:szCs w:val="22"/>
          <w:lang w:val="tr-TR"/>
        </w:rPr>
      </w:pPr>
      <w:hyperlink w:anchor="_Toc46415900" w:history="1">
        <w:r w:rsidR="00FF0BDF" w:rsidRPr="000B1FAF">
          <w:rPr>
            <w:rStyle w:val="Kpr"/>
            <w:noProof/>
            <w:lang w:val="tr-TR"/>
          </w:rPr>
          <w:t>2.</w:t>
        </w:r>
        <w:r w:rsidR="00FF0BDF" w:rsidRPr="000B1FAF">
          <w:rPr>
            <w:rFonts w:asciiTheme="minorHAnsi" w:eastAsiaTheme="minorEastAsia" w:hAnsiTheme="minorHAnsi" w:cstheme="minorBidi"/>
            <w:b w:val="0"/>
            <w:noProof/>
            <w:sz w:val="22"/>
            <w:szCs w:val="22"/>
            <w:lang w:val="tr-TR"/>
          </w:rPr>
          <w:tab/>
        </w:r>
        <w:r w:rsidR="00BD096D" w:rsidRPr="000B1FAF">
          <w:rPr>
            <w:lang w:val="tr-TR"/>
          </w:rPr>
          <w:t>Sözleşme Dokümanları</w:t>
        </w:r>
        <w:r w:rsidR="00FF0BDF" w:rsidRPr="000B1FAF">
          <w:rPr>
            <w:noProof/>
            <w:webHidden/>
            <w:lang w:val="tr-TR"/>
          </w:rPr>
          <w:tab/>
        </w:r>
        <w:r w:rsidR="00FF0BDF" w:rsidRPr="000B1FAF">
          <w:rPr>
            <w:noProof/>
            <w:webHidden/>
            <w:lang w:val="tr-TR"/>
          </w:rPr>
          <w:fldChar w:fldCharType="begin"/>
        </w:r>
        <w:r w:rsidR="00FF0BDF" w:rsidRPr="000B1FAF">
          <w:rPr>
            <w:noProof/>
            <w:webHidden/>
            <w:lang w:val="tr-TR"/>
          </w:rPr>
          <w:instrText xml:space="preserve"> PAGEREF _Toc46415900 \h </w:instrText>
        </w:r>
        <w:r w:rsidR="00FF0BDF" w:rsidRPr="000B1FAF">
          <w:rPr>
            <w:noProof/>
            <w:webHidden/>
            <w:lang w:val="tr-TR"/>
          </w:rPr>
          <w:fldChar w:fldCharType="separate"/>
        </w:r>
        <w:r w:rsidR="00474689">
          <w:rPr>
            <w:b w:val="0"/>
            <w:bCs/>
            <w:noProof/>
            <w:webHidden/>
            <w:lang w:val="tr-TR"/>
          </w:rPr>
          <w:t>Hata! Yer işareti tanımlanmamış.</w:t>
        </w:r>
        <w:r w:rsidR="00FF0BDF" w:rsidRPr="000B1FAF">
          <w:rPr>
            <w:noProof/>
            <w:webHidden/>
            <w:lang w:val="tr-TR"/>
          </w:rPr>
          <w:fldChar w:fldCharType="end"/>
        </w:r>
      </w:hyperlink>
    </w:p>
    <w:p w14:paraId="732370D6" w14:textId="0AC9D50B" w:rsidR="00FF0BDF" w:rsidRPr="000B1FAF" w:rsidRDefault="00230475">
      <w:pPr>
        <w:pStyle w:val="T1"/>
        <w:rPr>
          <w:rFonts w:asciiTheme="minorHAnsi" w:eastAsiaTheme="minorEastAsia" w:hAnsiTheme="minorHAnsi" w:cstheme="minorBidi"/>
          <w:b w:val="0"/>
          <w:noProof/>
          <w:sz w:val="22"/>
          <w:szCs w:val="22"/>
          <w:lang w:val="tr-TR"/>
        </w:rPr>
      </w:pPr>
      <w:hyperlink w:anchor="_Toc46415901" w:history="1">
        <w:r w:rsidR="00FF0BDF" w:rsidRPr="000B1FAF">
          <w:rPr>
            <w:rStyle w:val="Kpr"/>
            <w:noProof/>
            <w:lang w:val="tr-TR"/>
          </w:rPr>
          <w:t>3.</w:t>
        </w:r>
        <w:r w:rsidR="00FF0BDF" w:rsidRPr="000B1FAF">
          <w:rPr>
            <w:rFonts w:asciiTheme="minorHAnsi" w:eastAsiaTheme="minorEastAsia" w:hAnsiTheme="minorHAnsi" w:cstheme="minorBidi"/>
            <w:b w:val="0"/>
            <w:noProof/>
            <w:sz w:val="22"/>
            <w:szCs w:val="22"/>
            <w:lang w:val="tr-TR"/>
          </w:rPr>
          <w:tab/>
        </w:r>
        <w:r w:rsidR="00BD096D" w:rsidRPr="000B1FAF">
          <w:rPr>
            <w:lang w:val="tr-TR"/>
          </w:rPr>
          <w:t>Sahtecilik ve Yolsuzluk</w:t>
        </w:r>
        <w:r w:rsidR="00FF0BDF" w:rsidRPr="000B1FAF">
          <w:rPr>
            <w:noProof/>
            <w:webHidden/>
            <w:lang w:val="tr-TR"/>
          </w:rPr>
          <w:tab/>
        </w:r>
        <w:r w:rsidR="00FF0BDF" w:rsidRPr="000B1FAF">
          <w:rPr>
            <w:noProof/>
            <w:webHidden/>
            <w:lang w:val="tr-TR"/>
          </w:rPr>
          <w:fldChar w:fldCharType="begin"/>
        </w:r>
        <w:r w:rsidR="00FF0BDF" w:rsidRPr="000B1FAF">
          <w:rPr>
            <w:noProof/>
            <w:webHidden/>
            <w:lang w:val="tr-TR"/>
          </w:rPr>
          <w:instrText xml:space="preserve"> PAGEREF _Toc46415901 \h </w:instrText>
        </w:r>
        <w:r w:rsidR="00FF0BDF" w:rsidRPr="000B1FAF">
          <w:rPr>
            <w:noProof/>
            <w:webHidden/>
            <w:lang w:val="tr-TR"/>
          </w:rPr>
          <w:fldChar w:fldCharType="separate"/>
        </w:r>
        <w:r w:rsidR="00474689">
          <w:rPr>
            <w:b w:val="0"/>
            <w:bCs/>
            <w:noProof/>
            <w:webHidden/>
            <w:lang w:val="tr-TR"/>
          </w:rPr>
          <w:t>Hata! Yer işareti tanımlanmamış.</w:t>
        </w:r>
        <w:r w:rsidR="00FF0BDF" w:rsidRPr="000B1FAF">
          <w:rPr>
            <w:noProof/>
            <w:webHidden/>
            <w:lang w:val="tr-TR"/>
          </w:rPr>
          <w:fldChar w:fldCharType="end"/>
        </w:r>
      </w:hyperlink>
    </w:p>
    <w:p w14:paraId="31ACBB34" w14:textId="715B04AE" w:rsidR="00FF0BDF" w:rsidRPr="000B1FAF" w:rsidRDefault="00230475">
      <w:pPr>
        <w:pStyle w:val="T1"/>
        <w:rPr>
          <w:rFonts w:asciiTheme="minorHAnsi" w:eastAsiaTheme="minorEastAsia" w:hAnsiTheme="minorHAnsi" w:cstheme="minorBidi"/>
          <w:b w:val="0"/>
          <w:noProof/>
          <w:sz w:val="22"/>
          <w:szCs w:val="22"/>
          <w:lang w:val="tr-TR"/>
        </w:rPr>
      </w:pPr>
      <w:hyperlink w:anchor="_Toc46415902" w:history="1">
        <w:r w:rsidR="00FF0BDF" w:rsidRPr="000B1FAF">
          <w:rPr>
            <w:rStyle w:val="Kpr"/>
            <w:noProof/>
            <w:lang w:val="tr-TR"/>
          </w:rPr>
          <w:t>4.</w:t>
        </w:r>
        <w:r w:rsidR="00FF0BDF" w:rsidRPr="000B1FAF">
          <w:rPr>
            <w:rFonts w:asciiTheme="minorHAnsi" w:eastAsiaTheme="minorEastAsia" w:hAnsiTheme="minorHAnsi" w:cstheme="minorBidi"/>
            <w:b w:val="0"/>
            <w:noProof/>
            <w:sz w:val="22"/>
            <w:szCs w:val="22"/>
            <w:lang w:val="tr-TR"/>
          </w:rPr>
          <w:tab/>
        </w:r>
        <w:r w:rsidR="00BD096D" w:rsidRPr="000B1FAF">
          <w:rPr>
            <w:rStyle w:val="Kpr"/>
            <w:noProof/>
            <w:lang w:val="tr-TR"/>
          </w:rPr>
          <w:t>Yorumlama</w:t>
        </w:r>
        <w:r w:rsidR="00FF0BDF" w:rsidRPr="000B1FAF">
          <w:rPr>
            <w:noProof/>
            <w:webHidden/>
            <w:lang w:val="tr-TR"/>
          </w:rPr>
          <w:tab/>
        </w:r>
        <w:r w:rsidR="00FF0BDF" w:rsidRPr="000B1FAF">
          <w:rPr>
            <w:noProof/>
            <w:webHidden/>
            <w:lang w:val="tr-TR"/>
          </w:rPr>
          <w:fldChar w:fldCharType="begin"/>
        </w:r>
        <w:r w:rsidR="00FF0BDF" w:rsidRPr="000B1FAF">
          <w:rPr>
            <w:noProof/>
            <w:webHidden/>
            <w:lang w:val="tr-TR"/>
          </w:rPr>
          <w:instrText xml:space="preserve"> PAGEREF _Toc46415902 \h </w:instrText>
        </w:r>
        <w:r w:rsidR="00FF0BDF" w:rsidRPr="000B1FAF">
          <w:rPr>
            <w:noProof/>
            <w:webHidden/>
            <w:lang w:val="tr-TR"/>
          </w:rPr>
          <w:fldChar w:fldCharType="separate"/>
        </w:r>
        <w:r w:rsidR="00474689">
          <w:rPr>
            <w:b w:val="0"/>
            <w:bCs/>
            <w:noProof/>
            <w:webHidden/>
            <w:lang w:val="tr-TR"/>
          </w:rPr>
          <w:t>Hata! Yer işareti tanımlanmamış.</w:t>
        </w:r>
        <w:r w:rsidR="00FF0BDF" w:rsidRPr="000B1FAF">
          <w:rPr>
            <w:noProof/>
            <w:webHidden/>
            <w:lang w:val="tr-TR"/>
          </w:rPr>
          <w:fldChar w:fldCharType="end"/>
        </w:r>
      </w:hyperlink>
    </w:p>
    <w:p w14:paraId="4A967E4D" w14:textId="06C378EB" w:rsidR="00FF0BDF" w:rsidRPr="000B1FAF" w:rsidRDefault="00230475">
      <w:pPr>
        <w:pStyle w:val="T1"/>
        <w:rPr>
          <w:rFonts w:asciiTheme="minorHAnsi" w:eastAsiaTheme="minorEastAsia" w:hAnsiTheme="minorHAnsi" w:cstheme="minorBidi"/>
          <w:b w:val="0"/>
          <w:noProof/>
          <w:sz w:val="22"/>
          <w:szCs w:val="22"/>
          <w:lang w:val="tr-TR"/>
        </w:rPr>
      </w:pPr>
      <w:hyperlink w:anchor="_Toc46415903" w:history="1">
        <w:r w:rsidR="00FF0BDF" w:rsidRPr="000B1FAF">
          <w:rPr>
            <w:rStyle w:val="Kpr"/>
            <w:noProof/>
            <w:lang w:val="tr-TR"/>
          </w:rPr>
          <w:t>5.</w:t>
        </w:r>
        <w:r w:rsidR="00FF0BDF" w:rsidRPr="000B1FAF">
          <w:rPr>
            <w:rFonts w:asciiTheme="minorHAnsi" w:eastAsiaTheme="minorEastAsia" w:hAnsiTheme="minorHAnsi" w:cstheme="minorBidi"/>
            <w:b w:val="0"/>
            <w:noProof/>
            <w:sz w:val="22"/>
            <w:szCs w:val="22"/>
            <w:lang w:val="tr-TR"/>
          </w:rPr>
          <w:tab/>
        </w:r>
        <w:r w:rsidR="00BD096D" w:rsidRPr="000B1FAF">
          <w:rPr>
            <w:rStyle w:val="Kpr"/>
            <w:noProof/>
            <w:lang w:val="tr-TR"/>
          </w:rPr>
          <w:t>Dil</w:t>
        </w:r>
        <w:r w:rsidR="00FF0BDF" w:rsidRPr="000B1FAF">
          <w:rPr>
            <w:noProof/>
            <w:webHidden/>
            <w:lang w:val="tr-TR"/>
          </w:rPr>
          <w:tab/>
        </w:r>
        <w:r w:rsidR="00FF0BDF" w:rsidRPr="000B1FAF">
          <w:rPr>
            <w:noProof/>
            <w:webHidden/>
            <w:lang w:val="tr-TR"/>
          </w:rPr>
          <w:fldChar w:fldCharType="begin"/>
        </w:r>
        <w:r w:rsidR="00FF0BDF" w:rsidRPr="000B1FAF">
          <w:rPr>
            <w:noProof/>
            <w:webHidden/>
            <w:lang w:val="tr-TR"/>
          </w:rPr>
          <w:instrText xml:space="preserve"> PAGEREF _Toc46415903 \h </w:instrText>
        </w:r>
        <w:r w:rsidR="00FF0BDF" w:rsidRPr="000B1FAF">
          <w:rPr>
            <w:noProof/>
            <w:webHidden/>
            <w:lang w:val="tr-TR"/>
          </w:rPr>
          <w:fldChar w:fldCharType="separate"/>
        </w:r>
        <w:r w:rsidR="00474689">
          <w:rPr>
            <w:b w:val="0"/>
            <w:bCs/>
            <w:noProof/>
            <w:webHidden/>
            <w:lang w:val="tr-TR"/>
          </w:rPr>
          <w:t>Hata! Yer işareti tanımlanmamış.</w:t>
        </w:r>
        <w:r w:rsidR="00FF0BDF" w:rsidRPr="000B1FAF">
          <w:rPr>
            <w:noProof/>
            <w:webHidden/>
            <w:lang w:val="tr-TR"/>
          </w:rPr>
          <w:fldChar w:fldCharType="end"/>
        </w:r>
      </w:hyperlink>
    </w:p>
    <w:p w14:paraId="0A782399" w14:textId="63C58D12" w:rsidR="00FF0BDF" w:rsidRPr="000B1FAF" w:rsidRDefault="00230475">
      <w:pPr>
        <w:pStyle w:val="T1"/>
        <w:rPr>
          <w:rFonts w:asciiTheme="minorHAnsi" w:eastAsiaTheme="minorEastAsia" w:hAnsiTheme="minorHAnsi" w:cstheme="minorBidi"/>
          <w:b w:val="0"/>
          <w:noProof/>
          <w:sz w:val="22"/>
          <w:szCs w:val="22"/>
          <w:lang w:val="tr-TR"/>
        </w:rPr>
      </w:pPr>
      <w:hyperlink w:anchor="_Toc46415904" w:history="1">
        <w:r w:rsidR="00FF0BDF" w:rsidRPr="000B1FAF">
          <w:rPr>
            <w:rStyle w:val="Kpr"/>
            <w:noProof/>
            <w:lang w:val="tr-TR"/>
          </w:rPr>
          <w:t>6.</w:t>
        </w:r>
        <w:r w:rsidR="00FF0BDF" w:rsidRPr="000B1FAF">
          <w:rPr>
            <w:rFonts w:asciiTheme="minorHAnsi" w:eastAsiaTheme="minorEastAsia" w:hAnsiTheme="minorHAnsi" w:cstheme="minorBidi"/>
            <w:b w:val="0"/>
            <w:noProof/>
            <w:sz w:val="22"/>
            <w:szCs w:val="22"/>
            <w:lang w:val="tr-TR"/>
          </w:rPr>
          <w:tab/>
        </w:r>
        <w:r w:rsidR="00BD096D" w:rsidRPr="000B1FAF">
          <w:rPr>
            <w:lang w:val="tr-TR"/>
          </w:rPr>
          <w:t>Ortak Girişim, Konsorsiyum veya Birlik</w:t>
        </w:r>
        <w:r w:rsidR="00FF0BDF" w:rsidRPr="000B1FAF">
          <w:rPr>
            <w:noProof/>
            <w:webHidden/>
            <w:lang w:val="tr-TR"/>
          </w:rPr>
          <w:tab/>
        </w:r>
        <w:r w:rsidR="00BD096D" w:rsidRPr="000B1FAF">
          <w:rPr>
            <w:noProof/>
            <w:webHidden/>
            <w:lang w:val="tr-TR"/>
          </w:rPr>
          <w:t>91</w:t>
        </w:r>
      </w:hyperlink>
    </w:p>
    <w:p w14:paraId="3DFA4CF8" w14:textId="699E55D6" w:rsidR="00FF0BDF" w:rsidRPr="000B1FAF" w:rsidRDefault="00230475">
      <w:pPr>
        <w:pStyle w:val="T1"/>
        <w:rPr>
          <w:rFonts w:asciiTheme="minorHAnsi" w:eastAsiaTheme="minorEastAsia" w:hAnsiTheme="minorHAnsi" w:cstheme="minorBidi"/>
          <w:b w:val="0"/>
          <w:noProof/>
          <w:sz w:val="22"/>
          <w:szCs w:val="22"/>
          <w:lang w:val="tr-TR"/>
        </w:rPr>
      </w:pPr>
      <w:hyperlink w:anchor="_Toc46415905" w:history="1">
        <w:r w:rsidR="00FF0BDF" w:rsidRPr="000B1FAF">
          <w:rPr>
            <w:rStyle w:val="Kpr"/>
            <w:noProof/>
            <w:lang w:val="tr-TR"/>
          </w:rPr>
          <w:t>7.</w:t>
        </w:r>
        <w:r w:rsidR="00FF0BDF" w:rsidRPr="000B1FAF">
          <w:rPr>
            <w:rFonts w:asciiTheme="minorHAnsi" w:eastAsiaTheme="minorEastAsia" w:hAnsiTheme="minorHAnsi" w:cstheme="minorBidi"/>
            <w:b w:val="0"/>
            <w:noProof/>
            <w:sz w:val="22"/>
            <w:szCs w:val="22"/>
            <w:lang w:val="tr-TR"/>
          </w:rPr>
          <w:tab/>
        </w:r>
        <w:r w:rsidR="00BD096D" w:rsidRPr="000B1FAF">
          <w:rPr>
            <w:lang w:val="tr-TR"/>
          </w:rPr>
          <w:t>Uygunluk</w:t>
        </w:r>
        <w:r w:rsidR="00FF0BDF" w:rsidRPr="000B1FAF">
          <w:rPr>
            <w:noProof/>
            <w:webHidden/>
            <w:lang w:val="tr-TR"/>
          </w:rPr>
          <w:tab/>
        </w:r>
        <w:r w:rsidR="00FF0BDF" w:rsidRPr="000B1FAF">
          <w:rPr>
            <w:noProof/>
            <w:webHidden/>
            <w:lang w:val="tr-TR"/>
          </w:rPr>
          <w:fldChar w:fldCharType="begin"/>
        </w:r>
        <w:r w:rsidR="00FF0BDF" w:rsidRPr="000B1FAF">
          <w:rPr>
            <w:noProof/>
            <w:webHidden/>
            <w:lang w:val="tr-TR"/>
          </w:rPr>
          <w:instrText xml:space="preserve"> PAGEREF _Toc46415905 \h </w:instrText>
        </w:r>
        <w:r w:rsidR="00FF0BDF" w:rsidRPr="000B1FAF">
          <w:rPr>
            <w:noProof/>
            <w:webHidden/>
            <w:lang w:val="tr-TR"/>
          </w:rPr>
          <w:fldChar w:fldCharType="separate"/>
        </w:r>
        <w:r w:rsidR="00474689">
          <w:rPr>
            <w:b w:val="0"/>
            <w:bCs/>
            <w:noProof/>
            <w:webHidden/>
            <w:lang w:val="tr-TR"/>
          </w:rPr>
          <w:t>Hata! Yer işareti tanımlanmamış.</w:t>
        </w:r>
        <w:r w:rsidR="00FF0BDF" w:rsidRPr="000B1FAF">
          <w:rPr>
            <w:noProof/>
            <w:webHidden/>
            <w:lang w:val="tr-TR"/>
          </w:rPr>
          <w:fldChar w:fldCharType="end"/>
        </w:r>
      </w:hyperlink>
    </w:p>
    <w:p w14:paraId="46679C43" w14:textId="51BF2BC3" w:rsidR="00FF0BDF" w:rsidRPr="000B1FAF" w:rsidRDefault="00230475">
      <w:pPr>
        <w:pStyle w:val="T1"/>
        <w:rPr>
          <w:rFonts w:asciiTheme="minorHAnsi" w:eastAsiaTheme="minorEastAsia" w:hAnsiTheme="minorHAnsi" w:cstheme="minorBidi"/>
          <w:b w:val="0"/>
          <w:noProof/>
          <w:sz w:val="22"/>
          <w:szCs w:val="22"/>
          <w:lang w:val="tr-TR"/>
        </w:rPr>
      </w:pPr>
      <w:hyperlink w:anchor="_Toc46415906" w:history="1">
        <w:r w:rsidR="00FF0BDF" w:rsidRPr="000B1FAF">
          <w:rPr>
            <w:rStyle w:val="Kpr"/>
            <w:noProof/>
            <w:lang w:val="tr-TR"/>
          </w:rPr>
          <w:t>8.</w:t>
        </w:r>
        <w:r w:rsidR="00FF0BDF" w:rsidRPr="000B1FAF">
          <w:rPr>
            <w:rFonts w:asciiTheme="minorHAnsi" w:eastAsiaTheme="minorEastAsia" w:hAnsiTheme="minorHAnsi" w:cstheme="minorBidi"/>
            <w:b w:val="0"/>
            <w:noProof/>
            <w:sz w:val="22"/>
            <w:szCs w:val="22"/>
            <w:lang w:val="tr-TR"/>
          </w:rPr>
          <w:tab/>
        </w:r>
        <w:r w:rsidR="00BD096D" w:rsidRPr="000B1FAF">
          <w:rPr>
            <w:lang w:val="tr-TR"/>
          </w:rPr>
          <w:t>Bildirimler</w:t>
        </w:r>
        <w:r w:rsidR="00FF0BDF" w:rsidRPr="000B1FAF">
          <w:rPr>
            <w:noProof/>
            <w:webHidden/>
            <w:lang w:val="tr-TR"/>
          </w:rPr>
          <w:tab/>
        </w:r>
        <w:r w:rsidR="00FF0BDF" w:rsidRPr="000B1FAF">
          <w:rPr>
            <w:noProof/>
            <w:webHidden/>
            <w:lang w:val="tr-TR"/>
          </w:rPr>
          <w:fldChar w:fldCharType="begin"/>
        </w:r>
        <w:r w:rsidR="00FF0BDF" w:rsidRPr="000B1FAF">
          <w:rPr>
            <w:noProof/>
            <w:webHidden/>
            <w:lang w:val="tr-TR"/>
          </w:rPr>
          <w:instrText xml:space="preserve"> PAGEREF _Toc46415906 \h </w:instrText>
        </w:r>
        <w:r w:rsidR="00FF0BDF" w:rsidRPr="000B1FAF">
          <w:rPr>
            <w:noProof/>
            <w:webHidden/>
            <w:lang w:val="tr-TR"/>
          </w:rPr>
          <w:fldChar w:fldCharType="separate"/>
        </w:r>
        <w:r w:rsidR="00474689">
          <w:rPr>
            <w:b w:val="0"/>
            <w:bCs/>
            <w:noProof/>
            <w:webHidden/>
            <w:lang w:val="tr-TR"/>
          </w:rPr>
          <w:t>Hata! Yer işareti tanımlanmamış.</w:t>
        </w:r>
        <w:r w:rsidR="00FF0BDF" w:rsidRPr="000B1FAF">
          <w:rPr>
            <w:noProof/>
            <w:webHidden/>
            <w:lang w:val="tr-TR"/>
          </w:rPr>
          <w:fldChar w:fldCharType="end"/>
        </w:r>
      </w:hyperlink>
    </w:p>
    <w:p w14:paraId="0FE28BD6" w14:textId="22180DAC" w:rsidR="00FF0BDF" w:rsidRPr="000B1FAF" w:rsidRDefault="00230475">
      <w:pPr>
        <w:pStyle w:val="T1"/>
        <w:rPr>
          <w:rFonts w:asciiTheme="minorHAnsi" w:eastAsiaTheme="minorEastAsia" w:hAnsiTheme="minorHAnsi" w:cstheme="minorBidi"/>
          <w:b w:val="0"/>
          <w:noProof/>
          <w:sz w:val="22"/>
          <w:szCs w:val="22"/>
          <w:lang w:val="tr-TR"/>
        </w:rPr>
      </w:pPr>
      <w:hyperlink w:anchor="_Toc46415907" w:history="1">
        <w:r w:rsidR="00FF0BDF" w:rsidRPr="000B1FAF">
          <w:rPr>
            <w:rStyle w:val="Kpr"/>
            <w:noProof/>
            <w:lang w:val="tr-TR"/>
          </w:rPr>
          <w:t>9.</w:t>
        </w:r>
        <w:r w:rsidR="00FF0BDF" w:rsidRPr="000B1FAF">
          <w:rPr>
            <w:rFonts w:asciiTheme="minorHAnsi" w:eastAsiaTheme="minorEastAsia" w:hAnsiTheme="minorHAnsi" w:cstheme="minorBidi"/>
            <w:b w:val="0"/>
            <w:noProof/>
            <w:sz w:val="22"/>
            <w:szCs w:val="22"/>
            <w:lang w:val="tr-TR"/>
          </w:rPr>
          <w:tab/>
        </w:r>
        <w:r w:rsidR="00BD096D" w:rsidRPr="000B1FAF">
          <w:rPr>
            <w:lang w:val="tr-TR"/>
          </w:rPr>
          <w:t>Amir Hukuk</w:t>
        </w:r>
        <w:r w:rsidR="00FF0BDF" w:rsidRPr="000B1FAF">
          <w:rPr>
            <w:noProof/>
            <w:webHidden/>
            <w:lang w:val="tr-TR"/>
          </w:rPr>
          <w:tab/>
        </w:r>
        <w:r w:rsidR="00FF0BDF" w:rsidRPr="000B1FAF">
          <w:rPr>
            <w:noProof/>
            <w:webHidden/>
            <w:lang w:val="tr-TR"/>
          </w:rPr>
          <w:fldChar w:fldCharType="begin"/>
        </w:r>
        <w:r w:rsidR="00FF0BDF" w:rsidRPr="000B1FAF">
          <w:rPr>
            <w:noProof/>
            <w:webHidden/>
            <w:lang w:val="tr-TR"/>
          </w:rPr>
          <w:instrText xml:space="preserve"> PAGEREF _Toc46415907 \h </w:instrText>
        </w:r>
        <w:r w:rsidR="00FF0BDF" w:rsidRPr="000B1FAF">
          <w:rPr>
            <w:noProof/>
            <w:webHidden/>
            <w:lang w:val="tr-TR"/>
          </w:rPr>
        </w:r>
        <w:r w:rsidR="00FF0BDF" w:rsidRPr="000B1FAF">
          <w:rPr>
            <w:noProof/>
            <w:webHidden/>
            <w:lang w:val="tr-TR"/>
          </w:rPr>
          <w:fldChar w:fldCharType="separate"/>
        </w:r>
        <w:r w:rsidR="00474689">
          <w:rPr>
            <w:noProof/>
            <w:webHidden/>
            <w:lang w:val="tr-TR"/>
          </w:rPr>
          <w:t>2</w:t>
        </w:r>
        <w:r w:rsidR="00FF0BDF" w:rsidRPr="000B1FAF">
          <w:rPr>
            <w:noProof/>
            <w:webHidden/>
            <w:lang w:val="tr-TR"/>
          </w:rPr>
          <w:fldChar w:fldCharType="end"/>
        </w:r>
      </w:hyperlink>
    </w:p>
    <w:p w14:paraId="011B4DE3" w14:textId="1EBF68F9" w:rsidR="00FF0BDF" w:rsidRPr="000B1FAF" w:rsidRDefault="00230475">
      <w:pPr>
        <w:pStyle w:val="T1"/>
        <w:rPr>
          <w:rFonts w:asciiTheme="minorHAnsi" w:eastAsiaTheme="minorEastAsia" w:hAnsiTheme="minorHAnsi" w:cstheme="minorBidi"/>
          <w:b w:val="0"/>
          <w:noProof/>
          <w:sz w:val="22"/>
          <w:szCs w:val="22"/>
          <w:lang w:val="tr-TR"/>
        </w:rPr>
      </w:pPr>
      <w:hyperlink w:anchor="_Toc46415908" w:history="1">
        <w:r w:rsidR="00FF0BDF" w:rsidRPr="000B1FAF">
          <w:rPr>
            <w:rStyle w:val="Kpr"/>
            <w:noProof/>
            <w:lang w:val="tr-TR"/>
          </w:rPr>
          <w:t>10.</w:t>
        </w:r>
        <w:r w:rsidR="00FF0BDF" w:rsidRPr="000B1FAF">
          <w:rPr>
            <w:rFonts w:asciiTheme="minorHAnsi" w:eastAsiaTheme="minorEastAsia" w:hAnsiTheme="minorHAnsi" w:cstheme="minorBidi"/>
            <w:b w:val="0"/>
            <w:noProof/>
            <w:sz w:val="22"/>
            <w:szCs w:val="22"/>
            <w:lang w:val="tr-TR"/>
          </w:rPr>
          <w:tab/>
        </w:r>
        <w:r w:rsidR="00BD096D" w:rsidRPr="000B1FAF">
          <w:rPr>
            <w:lang w:val="tr-TR"/>
          </w:rPr>
          <w:t>İhtilafların Çözülmesi</w:t>
        </w:r>
        <w:r w:rsidR="00FF0BDF" w:rsidRPr="000B1FAF">
          <w:rPr>
            <w:noProof/>
            <w:webHidden/>
            <w:lang w:val="tr-TR"/>
          </w:rPr>
          <w:tab/>
        </w:r>
        <w:r w:rsidR="00FF0BDF" w:rsidRPr="000B1FAF">
          <w:rPr>
            <w:noProof/>
            <w:webHidden/>
            <w:lang w:val="tr-TR"/>
          </w:rPr>
          <w:fldChar w:fldCharType="begin"/>
        </w:r>
        <w:r w:rsidR="00FF0BDF" w:rsidRPr="000B1FAF">
          <w:rPr>
            <w:noProof/>
            <w:webHidden/>
            <w:lang w:val="tr-TR"/>
          </w:rPr>
          <w:instrText xml:space="preserve"> PAGEREF _Toc46415908 \h </w:instrText>
        </w:r>
        <w:r w:rsidR="00FF0BDF" w:rsidRPr="000B1FAF">
          <w:rPr>
            <w:noProof/>
            <w:webHidden/>
            <w:lang w:val="tr-TR"/>
          </w:rPr>
          <w:fldChar w:fldCharType="separate"/>
        </w:r>
        <w:r w:rsidR="00474689">
          <w:rPr>
            <w:b w:val="0"/>
            <w:bCs/>
            <w:noProof/>
            <w:webHidden/>
            <w:lang w:val="tr-TR"/>
          </w:rPr>
          <w:t>Hata! Yer işareti tanımlanmamış.</w:t>
        </w:r>
        <w:r w:rsidR="00FF0BDF" w:rsidRPr="000B1FAF">
          <w:rPr>
            <w:noProof/>
            <w:webHidden/>
            <w:lang w:val="tr-TR"/>
          </w:rPr>
          <w:fldChar w:fldCharType="end"/>
        </w:r>
      </w:hyperlink>
    </w:p>
    <w:p w14:paraId="0F87B956" w14:textId="3EFCE31F" w:rsidR="00FF0BDF" w:rsidRPr="000B1FAF" w:rsidRDefault="00230475">
      <w:pPr>
        <w:pStyle w:val="T1"/>
        <w:rPr>
          <w:rFonts w:asciiTheme="minorHAnsi" w:eastAsiaTheme="minorEastAsia" w:hAnsiTheme="minorHAnsi" w:cstheme="minorBidi"/>
          <w:b w:val="0"/>
          <w:noProof/>
          <w:sz w:val="22"/>
          <w:szCs w:val="22"/>
          <w:lang w:val="tr-TR"/>
        </w:rPr>
      </w:pPr>
      <w:hyperlink w:anchor="_Toc46415909" w:history="1">
        <w:r w:rsidR="00FF0BDF" w:rsidRPr="000B1FAF">
          <w:rPr>
            <w:rStyle w:val="Kpr"/>
            <w:noProof/>
            <w:lang w:val="tr-TR"/>
          </w:rPr>
          <w:t>11.</w:t>
        </w:r>
        <w:r w:rsidR="00FF0BDF" w:rsidRPr="000B1FAF">
          <w:rPr>
            <w:rFonts w:asciiTheme="minorHAnsi" w:eastAsiaTheme="minorEastAsia" w:hAnsiTheme="minorHAnsi" w:cstheme="minorBidi"/>
            <w:b w:val="0"/>
            <w:noProof/>
            <w:sz w:val="22"/>
            <w:szCs w:val="22"/>
            <w:lang w:val="tr-TR"/>
          </w:rPr>
          <w:tab/>
        </w:r>
        <w:r w:rsidR="00143906" w:rsidRPr="000B1FAF">
          <w:rPr>
            <w:lang w:val="tr-TR"/>
          </w:rPr>
          <w:t>Banka Teftişleri ve Denetimi</w:t>
        </w:r>
        <w:r w:rsidR="00FF0BDF" w:rsidRPr="000B1FAF">
          <w:rPr>
            <w:noProof/>
            <w:webHidden/>
            <w:lang w:val="tr-TR"/>
          </w:rPr>
          <w:tab/>
        </w:r>
        <w:r w:rsidR="00FF0BDF" w:rsidRPr="000B1FAF">
          <w:rPr>
            <w:noProof/>
            <w:webHidden/>
            <w:lang w:val="tr-TR"/>
          </w:rPr>
          <w:fldChar w:fldCharType="begin"/>
        </w:r>
        <w:r w:rsidR="00FF0BDF" w:rsidRPr="000B1FAF">
          <w:rPr>
            <w:noProof/>
            <w:webHidden/>
            <w:lang w:val="tr-TR"/>
          </w:rPr>
          <w:instrText xml:space="preserve"> PAGEREF _Toc46415909 \h </w:instrText>
        </w:r>
        <w:r w:rsidR="00FF0BDF" w:rsidRPr="000B1FAF">
          <w:rPr>
            <w:noProof/>
            <w:webHidden/>
            <w:lang w:val="tr-TR"/>
          </w:rPr>
          <w:fldChar w:fldCharType="separate"/>
        </w:r>
        <w:r w:rsidR="00474689">
          <w:rPr>
            <w:b w:val="0"/>
            <w:bCs/>
            <w:noProof/>
            <w:webHidden/>
            <w:lang w:val="tr-TR"/>
          </w:rPr>
          <w:t>Hata! Yer işareti tanımlanmamış.</w:t>
        </w:r>
        <w:r w:rsidR="00FF0BDF" w:rsidRPr="000B1FAF">
          <w:rPr>
            <w:noProof/>
            <w:webHidden/>
            <w:lang w:val="tr-TR"/>
          </w:rPr>
          <w:fldChar w:fldCharType="end"/>
        </w:r>
      </w:hyperlink>
    </w:p>
    <w:p w14:paraId="64DDD0BD" w14:textId="530B7E8D" w:rsidR="00FF0BDF" w:rsidRPr="000B1FAF" w:rsidRDefault="00230475">
      <w:pPr>
        <w:pStyle w:val="T1"/>
        <w:rPr>
          <w:rFonts w:asciiTheme="minorHAnsi" w:eastAsiaTheme="minorEastAsia" w:hAnsiTheme="minorHAnsi" w:cstheme="minorBidi"/>
          <w:b w:val="0"/>
          <w:noProof/>
          <w:sz w:val="22"/>
          <w:szCs w:val="22"/>
          <w:lang w:val="tr-TR"/>
        </w:rPr>
      </w:pPr>
      <w:hyperlink w:anchor="_Toc46415910" w:history="1">
        <w:r w:rsidR="00FF0BDF" w:rsidRPr="000B1FAF">
          <w:rPr>
            <w:rStyle w:val="Kpr"/>
            <w:noProof/>
            <w:lang w:val="tr-TR"/>
          </w:rPr>
          <w:t>12.</w:t>
        </w:r>
        <w:r w:rsidR="00FF0BDF" w:rsidRPr="000B1FAF">
          <w:rPr>
            <w:rFonts w:asciiTheme="minorHAnsi" w:eastAsiaTheme="minorEastAsia" w:hAnsiTheme="minorHAnsi" w:cstheme="minorBidi"/>
            <w:b w:val="0"/>
            <w:noProof/>
            <w:sz w:val="22"/>
            <w:szCs w:val="22"/>
            <w:lang w:val="tr-TR"/>
          </w:rPr>
          <w:tab/>
        </w:r>
        <w:r w:rsidR="00143906" w:rsidRPr="000B1FAF">
          <w:rPr>
            <w:lang w:val="tr-TR"/>
          </w:rPr>
          <w:t>Tedarik Kapsamı</w:t>
        </w:r>
        <w:r w:rsidR="00FF0BDF" w:rsidRPr="000B1FAF">
          <w:rPr>
            <w:noProof/>
            <w:webHidden/>
            <w:lang w:val="tr-TR"/>
          </w:rPr>
          <w:tab/>
        </w:r>
        <w:r w:rsidR="00FF0BDF" w:rsidRPr="000B1FAF">
          <w:rPr>
            <w:noProof/>
            <w:webHidden/>
            <w:lang w:val="tr-TR"/>
          </w:rPr>
          <w:fldChar w:fldCharType="begin"/>
        </w:r>
        <w:r w:rsidR="00FF0BDF" w:rsidRPr="000B1FAF">
          <w:rPr>
            <w:noProof/>
            <w:webHidden/>
            <w:lang w:val="tr-TR"/>
          </w:rPr>
          <w:instrText xml:space="preserve"> PAGEREF _Toc46415910 \h </w:instrText>
        </w:r>
        <w:r w:rsidR="00FF0BDF" w:rsidRPr="000B1FAF">
          <w:rPr>
            <w:noProof/>
            <w:webHidden/>
            <w:lang w:val="tr-TR"/>
          </w:rPr>
          <w:fldChar w:fldCharType="separate"/>
        </w:r>
        <w:r w:rsidR="00474689">
          <w:rPr>
            <w:b w:val="0"/>
            <w:bCs/>
            <w:noProof/>
            <w:webHidden/>
            <w:lang w:val="tr-TR"/>
          </w:rPr>
          <w:t>Hata! Yer işareti tanımlanmamış.</w:t>
        </w:r>
        <w:r w:rsidR="00FF0BDF" w:rsidRPr="000B1FAF">
          <w:rPr>
            <w:noProof/>
            <w:webHidden/>
            <w:lang w:val="tr-TR"/>
          </w:rPr>
          <w:fldChar w:fldCharType="end"/>
        </w:r>
      </w:hyperlink>
    </w:p>
    <w:p w14:paraId="2C9DC65B" w14:textId="60B0C2CA" w:rsidR="00FF0BDF" w:rsidRPr="000B1FAF" w:rsidRDefault="00230475">
      <w:pPr>
        <w:pStyle w:val="T1"/>
        <w:rPr>
          <w:rFonts w:asciiTheme="minorHAnsi" w:eastAsiaTheme="minorEastAsia" w:hAnsiTheme="minorHAnsi" w:cstheme="minorBidi"/>
          <w:b w:val="0"/>
          <w:noProof/>
          <w:sz w:val="22"/>
          <w:szCs w:val="22"/>
          <w:lang w:val="tr-TR"/>
        </w:rPr>
      </w:pPr>
      <w:hyperlink w:anchor="_Toc46415911" w:history="1">
        <w:r w:rsidR="00FF0BDF" w:rsidRPr="000B1FAF">
          <w:rPr>
            <w:rStyle w:val="Kpr"/>
            <w:noProof/>
            <w:lang w:val="tr-TR"/>
          </w:rPr>
          <w:t>13.</w:t>
        </w:r>
        <w:r w:rsidR="00FF0BDF" w:rsidRPr="000B1FAF">
          <w:rPr>
            <w:rFonts w:asciiTheme="minorHAnsi" w:eastAsiaTheme="minorEastAsia" w:hAnsiTheme="minorHAnsi" w:cstheme="minorBidi"/>
            <w:b w:val="0"/>
            <w:noProof/>
            <w:sz w:val="22"/>
            <w:szCs w:val="22"/>
            <w:lang w:val="tr-TR"/>
          </w:rPr>
          <w:tab/>
        </w:r>
        <w:r w:rsidR="00143906" w:rsidRPr="000B1FAF">
          <w:rPr>
            <w:lang w:val="tr-TR"/>
          </w:rPr>
          <w:t>Teslimat ve Dokümanlar</w:t>
        </w:r>
        <w:r w:rsidR="00FF0BDF" w:rsidRPr="000B1FAF">
          <w:rPr>
            <w:noProof/>
            <w:webHidden/>
            <w:lang w:val="tr-TR"/>
          </w:rPr>
          <w:tab/>
        </w:r>
        <w:r w:rsidR="00FF0BDF" w:rsidRPr="000B1FAF">
          <w:rPr>
            <w:noProof/>
            <w:webHidden/>
            <w:lang w:val="tr-TR"/>
          </w:rPr>
          <w:fldChar w:fldCharType="begin"/>
        </w:r>
        <w:r w:rsidR="00FF0BDF" w:rsidRPr="000B1FAF">
          <w:rPr>
            <w:noProof/>
            <w:webHidden/>
            <w:lang w:val="tr-TR"/>
          </w:rPr>
          <w:instrText xml:space="preserve"> PAGEREF _Toc46415911 \h </w:instrText>
        </w:r>
        <w:r w:rsidR="00FF0BDF" w:rsidRPr="000B1FAF">
          <w:rPr>
            <w:noProof/>
            <w:webHidden/>
            <w:lang w:val="tr-TR"/>
          </w:rPr>
          <w:fldChar w:fldCharType="separate"/>
        </w:r>
        <w:r w:rsidR="00474689">
          <w:rPr>
            <w:b w:val="0"/>
            <w:bCs/>
            <w:noProof/>
            <w:webHidden/>
            <w:lang w:val="tr-TR"/>
          </w:rPr>
          <w:t>Hata! Yer işareti tanımlanmamış.</w:t>
        </w:r>
        <w:r w:rsidR="00FF0BDF" w:rsidRPr="000B1FAF">
          <w:rPr>
            <w:noProof/>
            <w:webHidden/>
            <w:lang w:val="tr-TR"/>
          </w:rPr>
          <w:fldChar w:fldCharType="end"/>
        </w:r>
      </w:hyperlink>
    </w:p>
    <w:p w14:paraId="3BCF4B34" w14:textId="6FF05AAB" w:rsidR="00FF0BDF" w:rsidRPr="000B1FAF" w:rsidRDefault="00230475">
      <w:pPr>
        <w:pStyle w:val="T1"/>
        <w:rPr>
          <w:rFonts w:asciiTheme="minorHAnsi" w:eastAsiaTheme="minorEastAsia" w:hAnsiTheme="minorHAnsi" w:cstheme="minorBidi"/>
          <w:b w:val="0"/>
          <w:noProof/>
          <w:sz w:val="22"/>
          <w:szCs w:val="22"/>
          <w:lang w:val="tr-TR"/>
        </w:rPr>
      </w:pPr>
      <w:hyperlink w:anchor="_Toc46415912" w:history="1">
        <w:r w:rsidR="00FF0BDF" w:rsidRPr="000B1FAF">
          <w:rPr>
            <w:rStyle w:val="Kpr"/>
            <w:noProof/>
            <w:lang w:val="tr-TR"/>
          </w:rPr>
          <w:t>14.</w:t>
        </w:r>
        <w:r w:rsidR="00FF0BDF" w:rsidRPr="000B1FAF">
          <w:rPr>
            <w:rFonts w:asciiTheme="minorHAnsi" w:eastAsiaTheme="minorEastAsia" w:hAnsiTheme="minorHAnsi" w:cstheme="minorBidi"/>
            <w:b w:val="0"/>
            <w:noProof/>
            <w:sz w:val="22"/>
            <w:szCs w:val="22"/>
            <w:lang w:val="tr-TR"/>
          </w:rPr>
          <w:tab/>
        </w:r>
        <w:r w:rsidR="00143906" w:rsidRPr="000B1FAF">
          <w:rPr>
            <w:lang w:val="tr-TR"/>
          </w:rPr>
          <w:t>Tedarikçinin Sorumlulukları</w:t>
        </w:r>
        <w:r w:rsidR="00FF0BDF" w:rsidRPr="000B1FAF">
          <w:rPr>
            <w:noProof/>
            <w:webHidden/>
            <w:lang w:val="tr-TR"/>
          </w:rPr>
          <w:tab/>
        </w:r>
        <w:r w:rsidR="00FF0BDF" w:rsidRPr="000B1FAF">
          <w:rPr>
            <w:noProof/>
            <w:webHidden/>
            <w:lang w:val="tr-TR"/>
          </w:rPr>
          <w:fldChar w:fldCharType="begin"/>
        </w:r>
        <w:r w:rsidR="00FF0BDF" w:rsidRPr="000B1FAF">
          <w:rPr>
            <w:noProof/>
            <w:webHidden/>
            <w:lang w:val="tr-TR"/>
          </w:rPr>
          <w:instrText xml:space="preserve"> PAGEREF _Toc46415912 \h </w:instrText>
        </w:r>
        <w:r w:rsidR="00FF0BDF" w:rsidRPr="000B1FAF">
          <w:rPr>
            <w:noProof/>
            <w:webHidden/>
            <w:lang w:val="tr-TR"/>
          </w:rPr>
          <w:fldChar w:fldCharType="separate"/>
        </w:r>
        <w:r w:rsidR="00474689">
          <w:rPr>
            <w:b w:val="0"/>
            <w:bCs/>
            <w:noProof/>
            <w:webHidden/>
            <w:lang w:val="tr-TR"/>
          </w:rPr>
          <w:t>Hata! Yer işareti tanımlanmamış.</w:t>
        </w:r>
        <w:r w:rsidR="00FF0BDF" w:rsidRPr="000B1FAF">
          <w:rPr>
            <w:noProof/>
            <w:webHidden/>
            <w:lang w:val="tr-TR"/>
          </w:rPr>
          <w:fldChar w:fldCharType="end"/>
        </w:r>
      </w:hyperlink>
    </w:p>
    <w:p w14:paraId="1A84E1EF" w14:textId="077D5BD3" w:rsidR="00FF0BDF" w:rsidRPr="000B1FAF" w:rsidRDefault="00230475">
      <w:pPr>
        <w:pStyle w:val="T1"/>
        <w:rPr>
          <w:rFonts w:asciiTheme="minorHAnsi" w:eastAsiaTheme="minorEastAsia" w:hAnsiTheme="minorHAnsi" w:cstheme="minorBidi"/>
          <w:b w:val="0"/>
          <w:noProof/>
          <w:sz w:val="22"/>
          <w:szCs w:val="22"/>
          <w:lang w:val="tr-TR"/>
        </w:rPr>
      </w:pPr>
      <w:hyperlink w:anchor="_Toc46415913" w:history="1">
        <w:r w:rsidR="00FF0BDF" w:rsidRPr="000B1FAF">
          <w:rPr>
            <w:rStyle w:val="Kpr"/>
            <w:noProof/>
            <w:lang w:val="tr-TR"/>
          </w:rPr>
          <w:t>15.</w:t>
        </w:r>
        <w:r w:rsidR="00FF0BDF" w:rsidRPr="000B1FAF">
          <w:rPr>
            <w:rFonts w:asciiTheme="minorHAnsi" w:eastAsiaTheme="minorEastAsia" w:hAnsiTheme="minorHAnsi" w:cstheme="minorBidi"/>
            <w:b w:val="0"/>
            <w:noProof/>
            <w:sz w:val="22"/>
            <w:szCs w:val="22"/>
            <w:lang w:val="tr-TR"/>
          </w:rPr>
          <w:tab/>
        </w:r>
        <w:r w:rsidR="00143906" w:rsidRPr="000B1FAF">
          <w:rPr>
            <w:lang w:val="tr-TR"/>
          </w:rPr>
          <w:t>Sözleşme Bedeli</w:t>
        </w:r>
        <w:r w:rsidR="00FF0BDF" w:rsidRPr="000B1FAF">
          <w:rPr>
            <w:noProof/>
            <w:webHidden/>
            <w:lang w:val="tr-TR"/>
          </w:rPr>
          <w:tab/>
        </w:r>
        <w:r w:rsidR="00FF0BDF" w:rsidRPr="000B1FAF">
          <w:rPr>
            <w:noProof/>
            <w:webHidden/>
            <w:lang w:val="tr-TR"/>
          </w:rPr>
          <w:fldChar w:fldCharType="begin"/>
        </w:r>
        <w:r w:rsidR="00FF0BDF" w:rsidRPr="000B1FAF">
          <w:rPr>
            <w:noProof/>
            <w:webHidden/>
            <w:lang w:val="tr-TR"/>
          </w:rPr>
          <w:instrText xml:space="preserve"> PAGEREF _Toc46415913 \h </w:instrText>
        </w:r>
        <w:r w:rsidR="00FF0BDF" w:rsidRPr="000B1FAF">
          <w:rPr>
            <w:noProof/>
            <w:webHidden/>
            <w:lang w:val="tr-TR"/>
          </w:rPr>
          <w:fldChar w:fldCharType="separate"/>
        </w:r>
        <w:r w:rsidR="00474689">
          <w:rPr>
            <w:b w:val="0"/>
            <w:bCs/>
            <w:noProof/>
            <w:webHidden/>
            <w:lang w:val="tr-TR"/>
          </w:rPr>
          <w:t>Hata! Yer işareti tanımlanmamış.</w:t>
        </w:r>
        <w:r w:rsidR="00FF0BDF" w:rsidRPr="000B1FAF">
          <w:rPr>
            <w:noProof/>
            <w:webHidden/>
            <w:lang w:val="tr-TR"/>
          </w:rPr>
          <w:fldChar w:fldCharType="end"/>
        </w:r>
      </w:hyperlink>
    </w:p>
    <w:p w14:paraId="76DC51B5" w14:textId="4E89C2F1" w:rsidR="00FF0BDF" w:rsidRPr="000B1FAF" w:rsidRDefault="00230475">
      <w:pPr>
        <w:pStyle w:val="T1"/>
        <w:rPr>
          <w:rFonts w:asciiTheme="minorHAnsi" w:eastAsiaTheme="minorEastAsia" w:hAnsiTheme="minorHAnsi" w:cstheme="minorBidi"/>
          <w:b w:val="0"/>
          <w:noProof/>
          <w:sz w:val="22"/>
          <w:szCs w:val="22"/>
          <w:lang w:val="tr-TR"/>
        </w:rPr>
      </w:pPr>
      <w:hyperlink w:anchor="_Toc46415914" w:history="1">
        <w:r w:rsidR="00FF0BDF" w:rsidRPr="000B1FAF">
          <w:rPr>
            <w:rStyle w:val="Kpr"/>
            <w:noProof/>
            <w:lang w:val="tr-TR"/>
          </w:rPr>
          <w:t>16.</w:t>
        </w:r>
        <w:r w:rsidR="00FF0BDF" w:rsidRPr="000B1FAF">
          <w:rPr>
            <w:rFonts w:asciiTheme="minorHAnsi" w:eastAsiaTheme="minorEastAsia" w:hAnsiTheme="minorHAnsi" w:cstheme="minorBidi"/>
            <w:b w:val="0"/>
            <w:noProof/>
            <w:sz w:val="22"/>
            <w:szCs w:val="22"/>
            <w:lang w:val="tr-TR"/>
          </w:rPr>
          <w:tab/>
        </w:r>
        <w:r w:rsidR="00143906" w:rsidRPr="000B1FAF">
          <w:rPr>
            <w:lang w:val="tr-TR"/>
          </w:rPr>
          <w:t>Ödeme Koşulları</w:t>
        </w:r>
        <w:r w:rsidR="00FF0BDF" w:rsidRPr="000B1FAF">
          <w:rPr>
            <w:noProof/>
            <w:webHidden/>
            <w:lang w:val="tr-TR"/>
          </w:rPr>
          <w:tab/>
        </w:r>
        <w:r w:rsidR="00FF0BDF" w:rsidRPr="000B1FAF">
          <w:rPr>
            <w:noProof/>
            <w:webHidden/>
            <w:lang w:val="tr-TR"/>
          </w:rPr>
          <w:fldChar w:fldCharType="begin"/>
        </w:r>
        <w:r w:rsidR="00FF0BDF" w:rsidRPr="000B1FAF">
          <w:rPr>
            <w:noProof/>
            <w:webHidden/>
            <w:lang w:val="tr-TR"/>
          </w:rPr>
          <w:instrText xml:space="preserve"> PAGEREF _Toc46415914 \h </w:instrText>
        </w:r>
        <w:r w:rsidR="00FF0BDF" w:rsidRPr="000B1FAF">
          <w:rPr>
            <w:noProof/>
            <w:webHidden/>
            <w:lang w:val="tr-TR"/>
          </w:rPr>
          <w:fldChar w:fldCharType="separate"/>
        </w:r>
        <w:r w:rsidR="00474689">
          <w:rPr>
            <w:b w:val="0"/>
            <w:bCs/>
            <w:noProof/>
            <w:webHidden/>
            <w:lang w:val="tr-TR"/>
          </w:rPr>
          <w:t>Hata! Yer işareti tanımlanmamış.</w:t>
        </w:r>
        <w:r w:rsidR="00FF0BDF" w:rsidRPr="000B1FAF">
          <w:rPr>
            <w:noProof/>
            <w:webHidden/>
            <w:lang w:val="tr-TR"/>
          </w:rPr>
          <w:fldChar w:fldCharType="end"/>
        </w:r>
      </w:hyperlink>
    </w:p>
    <w:p w14:paraId="7D377C52" w14:textId="51AC5015" w:rsidR="00FF0BDF" w:rsidRPr="000B1FAF" w:rsidRDefault="00230475">
      <w:pPr>
        <w:pStyle w:val="T1"/>
        <w:rPr>
          <w:rFonts w:asciiTheme="minorHAnsi" w:eastAsiaTheme="minorEastAsia" w:hAnsiTheme="minorHAnsi" w:cstheme="minorBidi"/>
          <w:b w:val="0"/>
          <w:noProof/>
          <w:sz w:val="22"/>
          <w:szCs w:val="22"/>
          <w:lang w:val="tr-TR"/>
        </w:rPr>
      </w:pPr>
      <w:hyperlink w:anchor="_Toc46415915" w:history="1">
        <w:r w:rsidR="00FF0BDF" w:rsidRPr="000B1FAF">
          <w:rPr>
            <w:rStyle w:val="Kpr"/>
            <w:noProof/>
            <w:lang w:val="tr-TR"/>
          </w:rPr>
          <w:t>17.</w:t>
        </w:r>
        <w:r w:rsidR="00FF0BDF" w:rsidRPr="000B1FAF">
          <w:rPr>
            <w:rFonts w:asciiTheme="minorHAnsi" w:eastAsiaTheme="minorEastAsia" w:hAnsiTheme="minorHAnsi" w:cstheme="minorBidi"/>
            <w:b w:val="0"/>
            <w:noProof/>
            <w:sz w:val="22"/>
            <w:szCs w:val="22"/>
            <w:lang w:val="tr-TR"/>
          </w:rPr>
          <w:tab/>
        </w:r>
        <w:r w:rsidR="00143906" w:rsidRPr="000B1FAF">
          <w:rPr>
            <w:lang w:val="tr-TR"/>
          </w:rPr>
          <w:t>Vergiler ve Harçlar</w:t>
        </w:r>
        <w:r w:rsidR="00FF0BDF" w:rsidRPr="000B1FAF">
          <w:rPr>
            <w:noProof/>
            <w:webHidden/>
            <w:lang w:val="tr-TR"/>
          </w:rPr>
          <w:tab/>
        </w:r>
        <w:r w:rsidR="00FF0BDF" w:rsidRPr="000B1FAF">
          <w:rPr>
            <w:noProof/>
            <w:webHidden/>
            <w:lang w:val="tr-TR"/>
          </w:rPr>
          <w:fldChar w:fldCharType="begin"/>
        </w:r>
        <w:r w:rsidR="00FF0BDF" w:rsidRPr="000B1FAF">
          <w:rPr>
            <w:noProof/>
            <w:webHidden/>
            <w:lang w:val="tr-TR"/>
          </w:rPr>
          <w:instrText xml:space="preserve"> PAGEREF _Toc46415915 \h </w:instrText>
        </w:r>
        <w:r w:rsidR="00FF0BDF" w:rsidRPr="000B1FAF">
          <w:rPr>
            <w:noProof/>
            <w:webHidden/>
            <w:lang w:val="tr-TR"/>
          </w:rPr>
          <w:fldChar w:fldCharType="separate"/>
        </w:r>
        <w:r w:rsidR="00474689">
          <w:rPr>
            <w:b w:val="0"/>
            <w:bCs/>
            <w:noProof/>
            <w:webHidden/>
            <w:lang w:val="tr-TR"/>
          </w:rPr>
          <w:t>Hata! Yer işareti tanımlanmamış.</w:t>
        </w:r>
        <w:r w:rsidR="00FF0BDF" w:rsidRPr="000B1FAF">
          <w:rPr>
            <w:noProof/>
            <w:webHidden/>
            <w:lang w:val="tr-TR"/>
          </w:rPr>
          <w:fldChar w:fldCharType="end"/>
        </w:r>
      </w:hyperlink>
    </w:p>
    <w:p w14:paraId="54A94176" w14:textId="213681AF" w:rsidR="00FF0BDF" w:rsidRPr="000B1FAF" w:rsidRDefault="00230475">
      <w:pPr>
        <w:pStyle w:val="T1"/>
        <w:rPr>
          <w:rFonts w:asciiTheme="minorHAnsi" w:eastAsiaTheme="minorEastAsia" w:hAnsiTheme="minorHAnsi" w:cstheme="minorBidi"/>
          <w:b w:val="0"/>
          <w:noProof/>
          <w:sz w:val="22"/>
          <w:szCs w:val="22"/>
          <w:lang w:val="tr-TR"/>
        </w:rPr>
      </w:pPr>
      <w:hyperlink w:anchor="_Toc46415916" w:history="1">
        <w:r w:rsidR="00FF0BDF" w:rsidRPr="000B1FAF">
          <w:rPr>
            <w:rStyle w:val="Kpr"/>
            <w:noProof/>
            <w:lang w:val="tr-TR"/>
          </w:rPr>
          <w:t>18.</w:t>
        </w:r>
        <w:r w:rsidR="00FF0BDF" w:rsidRPr="000B1FAF">
          <w:rPr>
            <w:rFonts w:asciiTheme="minorHAnsi" w:eastAsiaTheme="minorEastAsia" w:hAnsiTheme="minorHAnsi" w:cstheme="minorBidi"/>
            <w:b w:val="0"/>
            <w:noProof/>
            <w:sz w:val="22"/>
            <w:szCs w:val="22"/>
            <w:lang w:val="tr-TR"/>
          </w:rPr>
          <w:tab/>
        </w:r>
        <w:r w:rsidR="00143906" w:rsidRPr="000B1FAF">
          <w:rPr>
            <w:lang w:val="tr-TR"/>
          </w:rPr>
          <w:t>Kesin Teminat</w:t>
        </w:r>
        <w:r w:rsidR="00FF0BDF" w:rsidRPr="000B1FAF">
          <w:rPr>
            <w:noProof/>
            <w:webHidden/>
            <w:lang w:val="tr-TR"/>
          </w:rPr>
          <w:tab/>
        </w:r>
        <w:r w:rsidR="00FF0BDF" w:rsidRPr="000B1FAF">
          <w:rPr>
            <w:noProof/>
            <w:webHidden/>
            <w:lang w:val="tr-TR"/>
          </w:rPr>
          <w:fldChar w:fldCharType="begin"/>
        </w:r>
        <w:r w:rsidR="00FF0BDF" w:rsidRPr="000B1FAF">
          <w:rPr>
            <w:noProof/>
            <w:webHidden/>
            <w:lang w:val="tr-TR"/>
          </w:rPr>
          <w:instrText xml:space="preserve"> PAGEREF _Toc46415916 \h </w:instrText>
        </w:r>
        <w:r w:rsidR="00FF0BDF" w:rsidRPr="000B1FAF">
          <w:rPr>
            <w:noProof/>
            <w:webHidden/>
            <w:lang w:val="tr-TR"/>
          </w:rPr>
          <w:fldChar w:fldCharType="separate"/>
        </w:r>
        <w:r w:rsidR="00474689">
          <w:rPr>
            <w:b w:val="0"/>
            <w:bCs/>
            <w:noProof/>
            <w:webHidden/>
            <w:lang w:val="tr-TR"/>
          </w:rPr>
          <w:t>Hata! Yer işareti tanımlanmamış.</w:t>
        </w:r>
        <w:r w:rsidR="00FF0BDF" w:rsidRPr="000B1FAF">
          <w:rPr>
            <w:noProof/>
            <w:webHidden/>
            <w:lang w:val="tr-TR"/>
          </w:rPr>
          <w:fldChar w:fldCharType="end"/>
        </w:r>
      </w:hyperlink>
    </w:p>
    <w:p w14:paraId="7C412674" w14:textId="4C6CE2DE" w:rsidR="00FF0BDF" w:rsidRPr="000B1FAF" w:rsidRDefault="00230475">
      <w:pPr>
        <w:pStyle w:val="T1"/>
        <w:rPr>
          <w:rFonts w:asciiTheme="minorHAnsi" w:eastAsiaTheme="minorEastAsia" w:hAnsiTheme="minorHAnsi" w:cstheme="minorBidi"/>
          <w:b w:val="0"/>
          <w:noProof/>
          <w:sz w:val="22"/>
          <w:szCs w:val="22"/>
          <w:lang w:val="tr-TR"/>
        </w:rPr>
      </w:pPr>
      <w:hyperlink w:anchor="_Toc46415917" w:history="1">
        <w:r w:rsidR="00FF0BDF" w:rsidRPr="000B1FAF">
          <w:rPr>
            <w:rStyle w:val="Kpr"/>
            <w:noProof/>
            <w:lang w:val="tr-TR"/>
          </w:rPr>
          <w:t>19.</w:t>
        </w:r>
        <w:r w:rsidR="00FF0BDF" w:rsidRPr="000B1FAF">
          <w:rPr>
            <w:rFonts w:asciiTheme="minorHAnsi" w:eastAsiaTheme="minorEastAsia" w:hAnsiTheme="minorHAnsi" w:cstheme="minorBidi"/>
            <w:b w:val="0"/>
            <w:noProof/>
            <w:sz w:val="22"/>
            <w:szCs w:val="22"/>
            <w:lang w:val="tr-TR"/>
          </w:rPr>
          <w:tab/>
        </w:r>
        <w:r w:rsidR="00143906" w:rsidRPr="000B1FAF">
          <w:rPr>
            <w:lang w:val="tr-TR"/>
          </w:rPr>
          <w:t>Telif Hakları</w:t>
        </w:r>
        <w:r w:rsidR="00FF0BDF" w:rsidRPr="000B1FAF">
          <w:rPr>
            <w:noProof/>
            <w:webHidden/>
            <w:lang w:val="tr-TR"/>
          </w:rPr>
          <w:tab/>
        </w:r>
        <w:r w:rsidR="00FF0BDF" w:rsidRPr="000B1FAF">
          <w:rPr>
            <w:noProof/>
            <w:webHidden/>
            <w:lang w:val="tr-TR"/>
          </w:rPr>
          <w:fldChar w:fldCharType="begin"/>
        </w:r>
        <w:r w:rsidR="00FF0BDF" w:rsidRPr="000B1FAF">
          <w:rPr>
            <w:noProof/>
            <w:webHidden/>
            <w:lang w:val="tr-TR"/>
          </w:rPr>
          <w:instrText xml:space="preserve"> PAGEREF _Toc46415917 \h </w:instrText>
        </w:r>
        <w:r w:rsidR="00FF0BDF" w:rsidRPr="000B1FAF">
          <w:rPr>
            <w:noProof/>
            <w:webHidden/>
            <w:lang w:val="tr-TR"/>
          </w:rPr>
          <w:fldChar w:fldCharType="separate"/>
        </w:r>
        <w:r w:rsidR="00474689">
          <w:rPr>
            <w:b w:val="0"/>
            <w:bCs/>
            <w:noProof/>
            <w:webHidden/>
            <w:lang w:val="tr-TR"/>
          </w:rPr>
          <w:t>Hata! Yer işareti tanımlanmamış.</w:t>
        </w:r>
        <w:r w:rsidR="00FF0BDF" w:rsidRPr="000B1FAF">
          <w:rPr>
            <w:noProof/>
            <w:webHidden/>
            <w:lang w:val="tr-TR"/>
          </w:rPr>
          <w:fldChar w:fldCharType="end"/>
        </w:r>
      </w:hyperlink>
    </w:p>
    <w:p w14:paraId="6A6D2121" w14:textId="037FB868" w:rsidR="00FF0BDF" w:rsidRPr="000B1FAF" w:rsidRDefault="00230475">
      <w:pPr>
        <w:pStyle w:val="T1"/>
        <w:rPr>
          <w:rFonts w:asciiTheme="minorHAnsi" w:eastAsiaTheme="minorEastAsia" w:hAnsiTheme="minorHAnsi" w:cstheme="minorBidi"/>
          <w:b w:val="0"/>
          <w:noProof/>
          <w:sz w:val="22"/>
          <w:szCs w:val="22"/>
          <w:lang w:val="tr-TR"/>
        </w:rPr>
      </w:pPr>
      <w:hyperlink w:anchor="_Toc46415918" w:history="1">
        <w:r w:rsidR="00FF0BDF" w:rsidRPr="000B1FAF">
          <w:rPr>
            <w:rStyle w:val="Kpr"/>
            <w:noProof/>
            <w:lang w:val="tr-TR"/>
          </w:rPr>
          <w:t>20.</w:t>
        </w:r>
        <w:r w:rsidR="00FF0BDF" w:rsidRPr="000B1FAF">
          <w:rPr>
            <w:rFonts w:asciiTheme="minorHAnsi" w:eastAsiaTheme="minorEastAsia" w:hAnsiTheme="minorHAnsi" w:cstheme="minorBidi"/>
            <w:b w:val="0"/>
            <w:noProof/>
            <w:sz w:val="22"/>
            <w:szCs w:val="22"/>
            <w:lang w:val="tr-TR"/>
          </w:rPr>
          <w:tab/>
        </w:r>
        <w:r w:rsidR="00143906" w:rsidRPr="000B1FAF">
          <w:rPr>
            <w:lang w:val="tr-TR"/>
          </w:rPr>
          <w:t>Gizli Bilgiler</w:t>
        </w:r>
        <w:r w:rsidR="00FF0BDF" w:rsidRPr="000B1FAF">
          <w:rPr>
            <w:noProof/>
            <w:webHidden/>
            <w:lang w:val="tr-TR"/>
          </w:rPr>
          <w:tab/>
        </w:r>
        <w:r w:rsidR="00FF0BDF" w:rsidRPr="000B1FAF">
          <w:rPr>
            <w:noProof/>
            <w:webHidden/>
            <w:lang w:val="tr-TR"/>
          </w:rPr>
          <w:fldChar w:fldCharType="begin"/>
        </w:r>
        <w:r w:rsidR="00FF0BDF" w:rsidRPr="000B1FAF">
          <w:rPr>
            <w:noProof/>
            <w:webHidden/>
            <w:lang w:val="tr-TR"/>
          </w:rPr>
          <w:instrText xml:space="preserve"> PAGEREF _Toc46415918 \h </w:instrText>
        </w:r>
        <w:r w:rsidR="00FF0BDF" w:rsidRPr="000B1FAF">
          <w:rPr>
            <w:noProof/>
            <w:webHidden/>
            <w:lang w:val="tr-TR"/>
          </w:rPr>
          <w:fldChar w:fldCharType="separate"/>
        </w:r>
        <w:r w:rsidR="00474689">
          <w:rPr>
            <w:b w:val="0"/>
            <w:bCs/>
            <w:noProof/>
            <w:webHidden/>
            <w:lang w:val="tr-TR"/>
          </w:rPr>
          <w:t>Hata! Yer işareti tanımlanmamış.</w:t>
        </w:r>
        <w:r w:rsidR="00FF0BDF" w:rsidRPr="000B1FAF">
          <w:rPr>
            <w:noProof/>
            <w:webHidden/>
            <w:lang w:val="tr-TR"/>
          </w:rPr>
          <w:fldChar w:fldCharType="end"/>
        </w:r>
      </w:hyperlink>
    </w:p>
    <w:p w14:paraId="779CEBE4" w14:textId="32C132BD" w:rsidR="00FF0BDF" w:rsidRPr="000B1FAF" w:rsidRDefault="00230475">
      <w:pPr>
        <w:pStyle w:val="T1"/>
        <w:rPr>
          <w:rFonts w:asciiTheme="minorHAnsi" w:eastAsiaTheme="minorEastAsia" w:hAnsiTheme="minorHAnsi" w:cstheme="minorBidi"/>
          <w:b w:val="0"/>
          <w:noProof/>
          <w:sz w:val="22"/>
          <w:szCs w:val="22"/>
          <w:lang w:val="tr-TR"/>
        </w:rPr>
      </w:pPr>
      <w:hyperlink w:anchor="_Toc46415919" w:history="1">
        <w:r w:rsidR="00FF0BDF" w:rsidRPr="000B1FAF">
          <w:rPr>
            <w:rStyle w:val="Kpr"/>
            <w:noProof/>
            <w:lang w:val="tr-TR"/>
          </w:rPr>
          <w:t>21.</w:t>
        </w:r>
        <w:r w:rsidR="00FF0BDF" w:rsidRPr="000B1FAF">
          <w:rPr>
            <w:rFonts w:asciiTheme="minorHAnsi" w:eastAsiaTheme="minorEastAsia" w:hAnsiTheme="minorHAnsi" w:cstheme="minorBidi"/>
            <w:b w:val="0"/>
            <w:noProof/>
            <w:sz w:val="22"/>
            <w:szCs w:val="22"/>
            <w:lang w:val="tr-TR"/>
          </w:rPr>
          <w:tab/>
        </w:r>
        <w:r w:rsidR="00143906" w:rsidRPr="000B1FAF">
          <w:rPr>
            <w:lang w:val="tr-TR"/>
          </w:rPr>
          <w:t>Alt Sözleşme</w:t>
        </w:r>
        <w:r w:rsidR="00FF0BDF" w:rsidRPr="000B1FAF">
          <w:rPr>
            <w:noProof/>
            <w:webHidden/>
            <w:lang w:val="tr-TR"/>
          </w:rPr>
          <w:tab/>
        </w:r>
        <w:r w:rsidR="00FF0BDF" w:rsidRPr="000B1FAF">
          <w:rPr>
            <w:noProof/>
            <w:webHidden/>
            <w:lang w:val="tr-TR"/>
          </w:rPr>
          <w:fldChar w:fldCharType="begin"/>
        </w:r>
        <w:r w:rsidR="00FF0BDF" w:rsidRPr="000B1FAF">
          <w:rPr>
            <w:noProof/>
            <w:webHidden/>
            <w:lang w:val="tr-TR"/>
          </w:rPr>
          <w:instrText xml:space="preserve"> PAGEREF _Toc46415919 \h </w:instrText>
        </w:r>
        <w:r w:rsidR="00FF0BDF" w:rsidRPr="000B1FAF">
          <w:rPr>
            <w:noProof/>
            <w:webHidden/>
            <w:lang w:val="tr-TR"/>
          </w:rPr>
          <w:fldChar w:fldCharType="separate"/>
        </w:r>
        <w:r w:rsidR="00474689">
          <w:rPr>
            <w:b w:val="0"/>
            <w:bCs/>
            <w:noProof/>
            <w:webHidden/>
            <w:lang w:val="tr-TR"/>
          </w:rPr>
          <w:t>Hata! Yer işareti tanımlanmamış.</w:t>
        </w:r>
        <w:r w:rsidR="00FF0BDF" w:rsidRPr="000B1FAF">
          <w:rPr>
            <w:noProof/>
            <w:webHidden/>
            <w:lang w:val="tr-TR"/>
          </w:rPr>
          <w:fldChar w:fldCharType="end"/>
        </w:r>
      </w:hyperlink>
    </w:p>
    <w:p w14:paraId="5A128229" w14:textId="4EA31708" w:rsidR="00FF0BDF" w:rsidRPr="000B1FAF" w:rsidRDefault="00230475">
      <w:pPr>
        <w:pStyle w:val="T1"/>
        <w:rPr>
          <w:rFonts w:asciiTheme="minorHAnsi" w:eastAsiaTheme="minorEastAsia" w:hAnsiTheme="minorHAnsi" w:cstheme="minorBidi"/>
          <w:b w:val="0"/>
          <w:noProof/>
          <w:sz w:val="22"/>
          <w:szCs w:val="22"/>
          <w:lang w:val="tr-TR"/>
        </w:rPr>
      </w:pPr>
      <w:hyperlink w:anchor="_Toc46415920" w:history="1">
        <w:r w:rsidR="00FF0BDF" w:rsidRPr="000B1FAF">
          <w:rPr>
            <w:rStyle w:val="Kpr"/>
            <w:noProof/>
            <w:lang w:val="tr-TR"/>
          </w:rPr>
          <w:t>22.</w:t>
        </w:r>
        <w:r w:rsidR="00FF0BDF" w:rsidRPr="000B1FAF">
          <w:rPr>
            <w:rFonts w:asciiTheme="minorHAnsi" w:eastAsiaTheme="minorEastAsia" w:hAnsiTheme="minorHAnsi" w:cstheme="minorBidi"/>
            <w:b w:val="0"/>
            <w:noProof/>
            <w:sz w:val="22"/>
            <w:szCs w:val="22"/>
            <w:lang w:val="tr-TR"/>
          </w:rPr>
          <w:tab/>
        </w:r>
        <w:r w:rsidR="00143906" w:rsidRPr="000B1FAF">
          <w:rPr>
            <w:lang w:val="tr-TR"/>
          </w:rPr>
          <w:t>Özellikler ve Standartlar</w:t>
        </w:r>
        <w:r w:rsidR="00FF0BDF" w:rsidRPr="000B1FAF">
          <w:rPr>
            <w:noProof/>
            <w:webHidden/>
            <w:lang w:val="tr-TR"/>
          </w:rPr>
          <w:tab/>
        </w:r>
        <w:r w:rsidR="00FF0BDF" w:rsidRPr="000B1FAF">
          <w:rPr>
            <w:noProof/>
            <w:webHidden/>
            <w:lang w:val="tr-TR"/>
          </w:rPr>
          <w:fldChar w:fldCharType="begin"/>
        </w:r>
        <w:r w:rsidR="00FF0BDF" w:rsidRPr="000B1FAF">
          <w:rPr>
            <w:noProof/>
            <w:webHidden/>
            <w:lang w:val="tr-TR"/>
          </w:rPr>
          <w:instrText xml:space="preserve"> PAGEREF _Toc46415920 \h </w:instrText>
        </w:r>
        <w:r w:rsidR="00FF0BDF" w:rsidRPr="000B1FAF">
          <w:rPr>
            <w:noProof/>
            <w:webHidden/>
            <w:lang w:val="tr-TR"/>
          </w:rPr>
          <w:fldChar w:fldCharType="separate"/>
        </w:r>
        <w:r w:rsidR="00474689">
          <w:rPr>
            <w:b w:val="0"/>
            <w:bCs/>
            <w:noProof/>
            <w:webHidden/>
            <w:lang w:val="tr-TR"/>
          </w:rPr>
          <w:t>Hata! Yer işareti tanımlanmamış.</w:t>
        </w:r>
        <w:r w:rsidR="00FF0BDF" w:rsidRPr="000B1FAF">
          <w:rPr>
            <w:noProof/>
            <w:webHidden/>
            <w:lang w:val="tr-TR"/>
          </w:rPr>
          <w:fldChar w:fldCharType="end"/>
        </w:r>
      </w:hyperlink>
    </w:p>
    <w:p w14:paraId="1318544F" w14:textId="0434E2D5" w:rsidR="00FF0BDF" w:rsidRPr="000B1FAF" w:rsidRDefault="00230475">
      <w:pPr>
        <w:pStyle w:val="T1"/>
        <w:rPr>
          <w:rFonts w:asciiTheme="minorHAnsi" w:eastAsiaTheme="minorEastAsia" w:hAnsiTheme="minorHAnsi" w:cstheme="minorBidi"/>
          <w:b w:val="0"/>
          <w:noProof/>
          <w:sz w:val="22"/>
          <w:szCs w:val="22"/>
          <w:lang w:val="tr-TR"/>
        </w:rPr>
      </w:pPr>
      <w:hyperlink w:anchor="_Toc46415921" w:history="1">
        <w:r w:rsidR="00FF0BDF" w:rsidRPr="000B1FAF">
          <w:rPr>
            <w:rStyle w:val="Kpr"/>
            <w:noProof/>
            <w:lang w:val="tr-TR"/>
          </w:rPr>
          <w:t>23.</w:t>
        </w:r>
        <w:r w:rsidR="00FF0BDF" w:rsidRPr="000B1FAF">
          <w:rPr>
            <w:rFonts w:asciiTheme="minorHAnsi" w:eastAsiaTheme="minorEastAsia" w:hAnsiTheme="minorHAnsi" w:cstheme="minorBidi"/>
            <w:b w:val="0"/>
            <w:noProof/>
            <w:sz w:val="22"/>
            <w:szCs w:val="22"/>
            <w:lang w:val="tr-TR"/>
          </w:rPr>
          <w:tab/>
        </w:r>
        <w:r w:rsidR="00143906" w:rsidRPr="000B1FAF">
          <w:rPr>
            <w:lang w:val="tr-TR"/>
          </w:rPr>
          <w:t>Ambalajlama ve Dokümanlar</w:t>
        </w:r>
        <w:r w:rsidR="00FF0BDF" w:rsidRPr="000B1FAF">
          <w:rPr>
            <w:noProof/>
            <w:webHidden/>
            <w:lang w:val="tr-TR"/>
          </w:rPr>
          <w:tab/>
        </w:r>
        <w:r w:rsidR="00FF0BDF" w:rsidRPr="000B1FAF">
          <w:rPr>
            <w:noProof/>
            <w:webHidden/>
            <w:lang w:val="tr-TR"/>
          </w:rPr>
          <w:fldChar w:fldCharType="begin"/>
        </w:r>
        <w:r w:rsidR="00FF0BDF" w:rsidRPr="000B1FAF">
          <w:rPr>
            <w:noProof/>
            <w:webHidden/>
            <w:lang w:val="tr-TR"/>
          </w:rPr>
          <w:instrText xml:space="preserve"> PAGEREF _Toc46415921 \h </w:instrText>
        </w:r>
        <w:r w:rsidR="00FF0BDF" w:rsidRPr="000B1FAF">
          <w:rPr>
            <w:noProof/>
            <w:webHidden/>
            <w:lang w:val="tr-TR"/>
          </w:rPr>
          <w:fldChar w:fldCharType="separate"/>
        </w:r>
        <w:r w:rsidR="00474689">
          <w:rPr>
            <w:b w:val="0"/>
            <w:bCs/>
            <w:noProof/>
            <w:webHidden/>
            <w:lang w:val="tr-TR"/>
          </w:rPr>
          <w:t>Hata! Yer işareti tanımlanmamış.</w:t>
        </w:r>
        <w:r w:rsidR="00FF0BDF" w:rsidRPr="000B1FAF">
          <w:rPr>
            <w:noProof/>
            <w:webHidden/>
            <w:lang w:val="tr-TR"/>
          </w:rPr>
          <w:fldChar w:fldCharType="end"/>
        </w:r>
      </w:hyperlink>
    </w:p>
    <w:p w14:paraId="27672661" w14:textId="143E82CB" w:rsidR="00FF0BDF" w:rsidRPr="000B1FAF" w:rsidRDefault="00230475">
      <w:pPr>
        <w:pStyle w:val="T1"/>
        <w:rPr>
          <w:rFonts w:asciiTheme="minorHAnsi" w:eastAsiaTheme="minorEastAsia" w:hAnsiTheme="minorHAnsi" w:cstheme="minorBidi"/>
          <w:b w:val="0"/>
          <w:noProof/>
          <w:sz w:val="22"/>
          <w:szCs w:val="22"/>
          <w:lang w:val="tr-TR"/>
        </w:rPr>
      </w:pPr>
      <w:hyperlink w:anchor="_Toc46415922" w:history="1">
        <w:r w:rsidR="00FF0BDF" w:rsidRPr="000B1FAF">
          <w:rPr>
            <w:rStyle w:val="Kpr"/>
            <w:noProof/>
            <w:lang w:val="tr-TR"/>
          </w:rPr>
          <w:t>24.</w:t>
        </w:r>
        <w:r w:rsidR="00FF0BDF" w:rsidRPr="000B1FAF">
          <w:rPr>
            <w:rFonts w:asciiTheme="minorHAnsi" w:eastAsiaTheme="minorEastAsia" w:hAnsiTheme="minorHAnsi" w:cstheme="minorBidi"/>
            <w:b w:val="0"/>
            <w:noProof/>
            <w:sz w:val="22"/>
            <w:szCs w:val="22"/>
            <w:lang w:val="tr-TR"/>
          </w:rPr>
          <w:tab/>
        </w:r>
        <w:r w:rsidR="00143906" w:rsidRPr="000B1FAF">
          <w:rPr>
            <w:rStyle w:val="Kpr"/>
            <w:noProof/>
            <w:lang w:val="tr-TR"/>
          </w:rPr>
          <w:t>Sigorta</w:t>
        </w:r>
        <w:r w:rsidR="00FF0BDF" w:rsidRPr="000B1FAF">
          <w:rPr>
            <w:noProof/>
            <w:webHidden/>
            <w:lang w:val="tr-TR"/>
          </w:rPr>
          <w:tab/>
        </w:r>
        <w:r w:rsidR="00FF0BDF" w:rsidRPr="000B1FAF">
          <w:rPr>
            <w:noProof/>
            <w:webHidden/>
            <w:lang w:val="tr-TR"/>
          </w:rPr>
          <w:fldChar w:fldCharType="begin"/>
        </w:r>
        <w:r w:rsidR="00FF0BDF" w:rsidRPr="000B1FAF">
          <w:rPr>
            <w:noProof/>
            <w:webHidden/>
            <w:lang w:val="tr-TR"/>
          </w:rPr>
          <w:instrText xml:space="preserve"> PAGEREF _Toc46415922 \h </w:instrText>
        </w:r>
        <w:r w:rsidR="00FF0BDF" w:rsidRPr="000B1FAF">
          <w:rPr>
            <w:noProof/>
            <w:webHidden/>
            <w:lang w:val="tr-TR"/>
          </w:rPr>
          <w:fldChar w:fldCharType="separate"/>
        </w:r>
        <w:r w:rsidR="00474689">
          <w:rPr>
            <w:b w:val="0"/>
            <w:bCs/>
            <w:noProof/>
            <w:webHidden/>
            <w:lang w:val="tr-TR"/>
          </w:rPr>
          <w:t>Hata! Yer işareti tanımlanmamış.</w:t>
        </w:r>
        <w:r w:rsidR="00FF0BDF" w:rsidRPr="000B1FAF">
          <w:rPr>
            <w:noProof/>
            <w:webHidden/>
            <w:lang w:val="tr-TR"/>
          </w:rPr>
          <w:fldChar w:fldCharType="end"/>
        </w:r>
      </w:hyperlink>
    </w:p>
    <w:p w14:paraId="3B381C3F" w14:textId="5E62511F" w:rsidR="00FF0BDF" w:rsidRPr="000B1FAF" w:rsidRDefault="00230475">
      <w:pPr>
        <w:pStyle w:val="T1"/>
        <w:rPr>
          <w:rFonts w:asciiTheme="minorHAnsi" w:eastAsiaTheme="minorEastAsia" w:hAnsiTheme="minorHAnsi" w:cstheme="minorBidi"/>
          <w:b w:val="0"/>
          <w:noProof/>
          <w:sz w:val="22"/>
          <w:szCs w:val="22"/>
          <w:lang w:val="tr-TR"/>
        </w:rPr>
      </w:pPr>
      <w:hyperlink w:anchor="_Toc46415923" w:history="1">
        <w:r w:rsidR="00FF0BDF" w:rsidRPr="000B1FAF">
          <w:rPr>
            <w:rStyle w:val="Kpr"/>
            <w:noProof/>
            <w:lang w:val="tr-TR"/>
          </w:rPr>
          <w:t>25.</w:t>
        </w:r>
        <w:r w:rsidR="00FF0BDF" w:rsidRPr="000B1FAF">
          <w:rPr>
            <w:rFonts w:asciiTheme="minorHAnsi" w:eastAsiaTheme="minorEastAsia" w:hAnsiTheme="minorHAnsi" w:cstheme="minorBidi"/>
            <w:b w:val="0"/>
            <w:noProof/>
            <w:sz w:val="22"/>
            <w:szCs w:val="22"/>
            <w:lang w:val="tr-TR"/>
          </w:rPr>
          <w:tab/>
        </w:r>
        <w:r w:rsidR="00143906" w:rsidRPr="000B1FAF">
          <w:rPr>
            <w:lang w:val="tr-TR"/>
          </w:rPr>
          <w:t>Nakliye ve Diğer Hizmetler</w:t>
        </w:r>
        <w:r w:rsidR="00FF0BDF" w:rsidRPr="000B1FAF">
          <w:rPr>
            <w:noProof/>
            <w:webHidden/>
            <w:lang w:val="tr-TR"/>
          </w:rPr>
          <w:tab/>
        </w:r>
        <w:r w:rsidR="00FF0BDF" w:rsidRPr="000B1FAF">
          <w:rPr>
            <w:noProof/>
            <w:webHidden/>
            <w:lang w:val="tr-TR"/>
          </w:rPr>
          <w:fldChar w:fldCharType="begin"/>
        </w:r>
        <w:r w:rsidR="00FF0BDF" w:rsidRPr="000B1FAF">
          <w:rPr>
            <w:noProof/>
            <w:webHidden/>
            <w:lang w:val="tr-TR"/>
          </w:rPr>
          <w:instrText xml:space="preserve"> PAGEREF _Toc46415923 \h </w:instrText>
        </w:r>
        <w:r w:rsidR="00FF0BDF" w:rsidRPr="000B1FAF">
          <w:rPr>
            <w:noProof/>
            <w:webHidden/>
            <w:lang w:val="tr-TR"/>
          </w:rPr>
          <w:fldChar w:fldCharType="separate"/>
        </w:r>
        <w:r w:rsidR="00474689">
          <w:rPr>
            <w:b w:val="0"/>
            <w:bCs/>
            <w:noProof/>
            <w:webHidden/>
            <w:lang w:val="tr-TR"/>
          </w:rPr>
          <w:t>Hata! Yer işareti tanımlanmamış.</w:t>
        </w:r>
        <w:r w:rsidR="00FF0BDF" w:rsidRPr="000B1FAF">
          <w:rPr>
            <w:noProof/>
            <w:webHidden/>
            <w:lang w:val="tr-TR"/>
          </w:rPr>
          <w:fldChar w:fldCharType="end"/>
        </w:r>
      </w:hyperlink>
    </w:p>
    <w:p w14:paraId="72A081E3" w14:textId="14492BFB" w:rsidR="00FF0BDF" w:rsidRPr="000B1FAF" w:rsidRDefault="00230475">
      <w:pPr>
        <w:pStyle w:val="T1"/>
        <w:rPr>
          <w:rFonts w:asciiTheme="minorHAnsi" w:eastAsiaTheme="minorEastAsia" w:hAnsiTheme="minorHAnsi" w:cstheme="minorBidi"/>
          <w:b w:val="0"/>
          <w:noProof/>
          <w:sz w:val="22"/>
          <w:szCs w:val="22"/>
          <w:lang w:val="tr-TR"/>
        </w:rPr>
      </w:pPr>
      <w:hyperlink w:anchor="_Toc46415924" w:history="1">
        <w:r w:rsidR="00FF0BDF" w:rsidRPr="000B1FAF">
          <w:rPr>
            <w:rStyle w:val="Kpr"/>
            <w:noProof/>
            <w:lang w:val="tr-TR"/>
          </w:rPr>
          <w:t>26.</w:t>
        </w:r>
        <w:r w:rsidR="00FF0BDF" w:rsidRPr="000B1FAF">
          <w:rPr>
            <w:rFonts w:asciiTheme="minorHAnsi" w:eastAsiaTheme="minorEastAsia" w:hAnsiTheme="minorHAnsi" w:cstheme="minorBidi"/>
            <w:b w:val="0"/>
            <w:noProof/>
            <w:sz w:val="22"/>
            <w:szCs w:val="22"/>
            <w:lang w:val="tr-TR"/>
          </w:rPr>
          <w:tab/>
        </w:r>
        <w:r w:rsidR="00143906" w:rsidRPr="000B1FAF">
          <w:rPr>
            <w:lang w:val="tr-TR"/>
          </w:rPr>
          <w:t>Kontroller ve Testler</w:t>
        </w:r>
        <w:r w:rsidR="00FF0BDF" w:rsidRPr="000B1FAF">
          <w:rPr>
            <w:noProof/>
            <w:webHidden/>
            <w:lang w:val="tr-TR"/>
          </w:rPr>
          <w:tab/>
        </w:r>
        <w:r w:rsidR="00FF0BDF" w:rsidRPr="000B1FAF">
          <w:rPr>
            <w:noProof/>
            <w:webHidden/>
            <w:lang w:val="tr-TR"/>
          </w:rPr>
          <w:fldChar w:fldCharType="begin"/>
        </w:r>
        <w:r w:rsidR="00FF0BDF" w:rsidRPr="000B1FAF">
          <w:rPr>
            <w:noProof/>
            <w:webHidden/>
            <w:lang w:val="tr-TR"/>
          </w:rPr>
          <w:instrText xml:space="preserve"> PAGEREF _Toc46415924 \h </w:instrText>
        </w:r>
        <w:r w:rsidR="00FF0BDF" w:rsidRPr="000B1FAF">
          <w:rPr>
            <w:noProof/>
            <w:webHidden/>
            <w:lang w:val="tr-TR"/>
          </w:rPr>
          <w:fldChar w:fldCharType="separate"/>
        </w:r>
        <w:r w:rsidR="00474689">
          <w:rPr>
            <w:b w:val="0"/>
            <w:bCs/>
            <w:noProof/>
            <w:webHidden/>
            <w:lang w:val="tr-TR"/>
          </w:rPr>
          <w:t>Hata! Yer işareti tanımlanmamış.</w:t>
        </w:r>
        <w:r w:rsidR="00FF0BDF" w:rsidRPr="000B1FAF">
          <w:rPr>
            <w:noProof/>
            <w:webHidden/>
            <w:lang w:val="tr-TR"/>
          </w:rPr>
          <w:fldChar w:fldCharType="end"/>
        </w:r>
      </w:hyperlink>
    </w:p>
    <w:p w14:paraId="12A3DBFA" w14:textId="44BDADFF" w:rsidR="00FF0BDF" w:rsidRPr="000B1FAF" w:rsidRDefault="00230475">
      <w:pPr>
        <w:pStyle w:val="T1"/>
        <w:rPr>
          <w:rFonts w:asciiTheme="minorHAnsi" w:eastAsiaTheme="minorEastAsia" w:hAnsiTheme="minorHAnsi" w:cstheme="minorBidi"/>
          <w:b w:val="0"/>
          <w:noProof/>
          <w:sz w:val="22"/>
          <w:szCs w:val="22"/>
          <w:lang w:val="tr-TR"/>
        </w:rPr>
      </w:pPr>
      <w:hyperlink w:anchor="_Toc46415925" w:history="1">
        <w:r w:rsidR="00FF0BDF" w:rsidRPr="000B1FAF">
          <w:rPr>
            <w:rStyle w:val="Kpr"/>
            <w:noProof/>
            <w:lang w:val="tr-TR"/>
          </w:rPr>
          <w:t>27.</w:t>
        </w:r>
        <w:r w:rsidR="00FF0BDF" w:rsidRPr="000B1FAF">
          <w:rPr>
            <w:rFonts w:asciiTheme="minorHAnsi" w:eastAsiaTheme="minorEastAsia" w:hAnsiTheme="minorHAnsi" w:cstheme="minorBidi"/>
            <w:b w:val="0"/>
            <w:noProof/>
            <w:sz w:val="22"/>
            <w:szCs w:val="22"/>
            <w:lang w:val="tr-TR"/>
          </w:rPr>
          <w:tab/>
        </w:r>
        <w:r w:rsidR="00143906" w:rsidRPr="000B1FAF">
          <w:rPr>
            <w:lang w:val="tr-TR"/>
          </w:rPr>
          <w:t>Maddi Tazminat</w:t>
        </w:r>
        <w:r w:rsidR="00FF0BDF" w:rsidRPr="000B1FAF">
          <w:rPr>
            <w:noProof/>
            <w:webHidden/>
            <w:lang w:val="tr-TR"/>
          </w:rPr>
          <w:tab/>
        </w:r>
        <w:r w:rsidR="00FF0BDF" w:rsidRPr="000B1FAF">
          <w:rPr>
            <w:noProof/>
            <w:webHidden/>
            <w:lang w:val="tr-TR"/>
          </w:rPr>
          <w:fldChar w:fldCharType="begin"/>
        </w:r>
        <w:r w:rsidR="00FF0BDF" w:rsidRPr="000B1FAF">
          <w:rPr>
            <w:noProof/>
            <w:webHidden/>
            <w:lang w:val="tr-TR"/>
          </w:rPr>
          <w:instrText xml:space="preserve"> PAGEREF _Toc46415925 \h </w:instrText>
        </w:r>
        <w:r w:rsidR="00FF0BDF" w:rsidRPr="000B1FAF">
          <w:rPr>
            <w:noProof/>
            <w:webHidden/>
            <w:lang w:val="tr-TR"/>
          </w:rPr>
          <w:fldChar w:fldCharType="separate"/>
        </w:r>
        <w:r w:rsidR="00474689">
          <w:rPr>
            <w:b w:val="0"/>
            <w:bCs/>
            <w:noProof/>
            <w:webHidden/>
            <w:lang w:val="tr-TR"/>
          </w:rPr>
          <w:t>Hata! Yer işareti tanımlanmamış.</w:t>
        </w:r>
        <w:r w:rsidR="00FF0BDF" w:rsidRPr="000B1FAF">
          <w:rPr>
            <w:noProof/>
            <w:webHidden/>
            <w:lang w:val="tr-TR"/>
          </w:rPr>
          <w:fldChar w:fldCharType="end"/>
        </w:r>
      </w:hyperlink>
    </w:p>
    <w:p w14:paraId="333AB8B3" w14:textId="4381C5E0" w:rsidR="00FF0BDF" w:rsidRPr="000B1FAF" w:rsidRDefault="00230475">
      <w:pPr>
        <w:pStyle w:val="T1"/>
        <w:rPr>
          <w:rFonts w:asciiTheme="minorHAnsi" w:eastAsiaTheme="minorEastAsia" w:hAnsiTheme="minorHAnsi" w:cstheme="minorBidi"/>
          <w:b w:val="0"/>
          <w:noProof/>
          <w:sz w:val="22"/>
          <w:szCs w:val="22"/>
          <w:lang w:val="tr-TR"/>
        </w:rPr>
      </w:pPr>
      <w:hyperlink w:anchor="_Toc46415926" w:history="1">
        <w:r w:rsidR="00FF0BDF" w:rsidRPr="000B1FAF">
          <w:rPr>
            <w:rStyle w:val="Kpr"/>
            <w:noProof/>
            <w:lang w:val="tr-TR"/>
          </w:rPr>
          <w:t>28.</w:t>
        </w:r>
        <w:r w:rsidR="00FF0BDF" w:rsidRPr="000B1FAF">
          <w:rPr>
            <w:rFonts w:asciiTheme="minorHAnsi" w:eastAsiaTheme="minorEastAsia" w:hAnsiTheme="minorHAnsi" w:cstheme="minorBidi"/>
            <w:b w:val="0"/>
            <w:noProof/>
            <w:sz w:val="22"/>
            <w:szCs w:val="22"/>
            <w:lang w:val="tr-TR"/>
          </w:rPr>
          <w:tab/>
        </w:r>
        <w:r w:rsidR="00143906" w:rsidRPr="000B1FAF">
          <w:rPr>
            <w:rStyle w:val="Kpr"/>
            <w:noProof/>
            <w:lang w:val="tr-TR"/>
          </w:rPr>
          <w:t>Garanti</w:t>
        </w:r>
        <w:r w:rsidR="00FF0BDF" w:rsidRPr="000B1FAF">
          <w:rPr>
            <w:noProof/>
            <w:webHidden/>
            <w:lang w:val="tr-TR"/>
          </w:rPr>
          <w:tab/>
        </w:r>
        <w:r w:rsidR="00FF0BDF" w:rsidRPr="000B1FAF">
          <w:rPr>
            <w:noProof/>
            <w:webHidden/>
            <w:lang w:val="tr-TR"/>
          </w:rPr>
          <w:fldChar w:fldCharType="begin"/>
        </w:r>
        <w:r w:rsidR="00FF0BDF" w:rsidRPr="000B1FAF">
          <w:rPr>
            <w:noProof/>
            <w:webHidden/>
            <w:lang w:val="tr-TR"/>
          </w:rPr>
          <w:instrText xml:space="preserve"> PAGEREF _Toc46415926 \h </w:instrText>
        </w:r>
        <w:r w:rsidR="00FF0BDF" w:rsidRPr="000B1FAF">
          <w:rPr>
            <w:noProof/>
            <w:webHidden/>
            <w:lang w:val="tr-TR"/>
          </w:rPr>
          <w:fldChar w:fldCharType="separate"/>
        </w:r>
        <w:r w:rsidR="00474689">
          <w:rPr>
            <w:b w:val="0"/>
            <w:bCs/>
            <w:noProof/>
            <w:webHidden/>
            <w:lang w:val="tr-TR"/>
          </w:rPr>
          <w:t>Hata! Yer işareti tanımlanmamış.</w:t>
        </w:r>
        <w:r w:rsidR="00FF0BDF" w:rsidRPr="000B1FAF">
          <w:rPr>
            <w:noProof/>
            <w:webHidden/>
            <w:lang w:val="tr-TR"/>
          </w:rPr>
          <w:fldChar w:fldCharType="end"/>
        </w:r>
      </w:hyperlink>
    </w:p>
    <w:p w14:paraId="6ECC6B50" w14:textId="2BA3DF13" w:rsidR="00FF0BDF" w:rsidRPr="000B1FAF" w:rsidRDefault="00230475">
      <w:pPr>
        <w:pStyle w:val="T1"/>
        <w:rPr>
          <w:rFonts w:asciiTheme="minorHAnsi" w:eastAsiaTheme="minorEastAsia" w:hAnsiTheme="minorHAnsi" w:cstheme="minorBidi"/>
          <w:b w:val="0"/>
          <w:noProof/>
          <w:sz w:val="22"/>
          <w:szCs w:val="22"/>
          <w:lang w:val="tr-TR"/>
        </w:rPr>
      </w:pPr>
      <w:hyperlink w:anchor="_Toc46415927" w:history="1">
        <w:r w:rsidR="00FF0BDF" w:rsidRPr="000B1FAF">
          <w:rPr>
            <w:rStyle w:val="Kpr"/>
            <w:noProof/>
            <w:lang w:val="tr-TR"/>
          </w:rPr>
          <w:t>29.</w:t>
        </w:r>
        <w:r w:rsidR="00FF0BDF" w:rsidRPr="000B1FAF">
          <w:rPr>
            <w:rFonts w:asciiTheme="minorHAnsi" w:eastAsiaTheme="minorEastAsia" w:hAnsiTheme="minorHAnsi" w:cstheme="minorBidi"/>
            <w:b w:val="0"/>
            <w:noProof/>
            <w:sz w:val="22"/>
            <w:szCs w:val="22"/>
            <w:lang w:val="tr-TR"/>
          </w:rPr>
          <w:tab/>
        </w:r>
        <w:r w:rsidR="00FF0BDF" w:rsidRPr="000B1FAF">
          <w:rPr>
            <w:rStyle w:val="Kpr"/>
            <w:noProof/>
            <w:lang w:val="tr-TR"/>
          </w:rPr>
          <w:t xml:space="preserve">Patent </w:t>
        </w:r>
        <w:r w:rsidR="00143906" w:rsidRPr="000B1FAF">
          <w:rPr>
            <w:rStyle w:val="Kpr"/>
            <w:noProof/>
            <w:lang w:val="tr-TR"/>
          </w:rPr>
          <w:t>Tazminatı</w:t>
        </w:r>
        <w:r w:rsidR="00FF0BDF" w:rsidRPr="000B1FAF">
          <w:rPr>
            <w:noProof/>
            <w:webHidden/>
            <w:lang w:val="tr-TR"/>
          </w:rPr>
          <w:tab/>
        </w:r>
        <w:r w:rsidR="00FF0BDF" w:rsidRPr="000B1FAF">
          <w:rPr>
            <w:noProof/>
            <w:webHidden/>
            <w:lang w:val="tr-TR"/>
          </w:rPr>
          <w:fldChar w:fldCharType="begin"/>
        </w:r>
        <w:r w:rsidR="00FF0BDF" w:rsidRPr="000B1FAF">
          <w:rPr>
            <w:noProof/>
            <w:webHidden/>
            <w:lang w:val="tr-TR"/>
          </w:rPr>
          <w:instrText xml:space="preserve"> PAGEREF _Toc46415927 \h </w:instrText>
        </w:r>
        <w:r w:rsidR="00FF0BDF" w:rsidRPr="000B1FAF">
          <w:rPr>
            <w:noProof/>
            <w:webHidden/>
            <w:lang w:val="tr-TR"/>
          </w:rPr>
        </w:r>
        <w:r w:rsidR="00FF0BDF" w:rsidRPr="000B1FAF">
          <w:rPr>
            <w:noProof/>
            <w:webHidden/>
            <w:lang w:val="tr-TR"/>
          </w:rPr>
          <w:fldChar w:fldCharType="separate"/>
        </w:r>
        <w:r w:rsidR="00474689">
          <w:rPr>
            <w:noProof/>
            <w:webHidden/>
            <w:lang w:val="tr-TR"/>
          </w:rPr>
          <w:t>2</w:t>
        </w:r>
        <w:r w:rsidR="00FF0BDF" w:rsidRPr="000B1FAF">
          <w:rPr>
            <w:noProof/>
            <w:webHidden/>
            <w:lang w:val="tr-TR"/>
          </w:rPr>
          <w:fldChar w:fldCharType="end"/>
        </w:r>
      </w:hyperlink>
    </w:p>
    <w:p w14:paraId="333DD66C" w14:textId="55779A3F" w:rsidR="00FF0BDF" w:rsidRPr="000B1FAF" w:rsidRDefault="00230475">
      <w:pPr>
        <w:pStyle w:val="T1"/>
        <w:rPr>
          <w:rFonts w:asciiTheme="minorHAnsi" w:eastAsiaTheme="minorEastAsia" w:hAnsiTheme="minorHAnsi" w:cstheme="minorBidi"/>
          <w:b w:val="0"/>
          <w:noProof/>
          <w:sz w:val="22"/>
          <w:szCs w:val="22"/>
          <w:lang w:val="tr-TR"/>
        </w:rPr>
      </w:pPr>
      <w:hyperlink w:anchor="_Toc46415928" w:history="1">
        <w:r w:rsidR="00FF0BDF" w:rsidRPr="000B1FAF">
          <w:rPr>
            <w:rStyle w:val="Kpr"/>
            <w:noProof/>
            <w:lang w:val="tr-TR"/>
          </w:rPr>
          <w:t>30.</w:t>
        </w:r>
        <w:r w:rsidR="00FF0BDF" w:rsidRPr="000B1FAF">
          <w:rPr>
            <w:rFonts w:asciiTheme="minorHAnsi" w:eastAsiaTheme="minorEastAsia" w:hAnsiTheme="minorHAnsi" w:cstheme="minorBidi"/>
            <w:b w:val="0"/>
            <w:noProof/>
            <w:sz w:val="22"/>
            <w:szCs w:val="22"/>
            <w:lang w:val="tr-TR"/>
          </w:rPr>
          <w:tab/>
        </w:r>
        <w:r w:rsidR="00143906" w:rsidRPr="000B1FAF">
          <w:rPr>
            <w:lang w:val="tr-TR"/>
          </w:rPr>
          <w:t>Sorumluluğun Sınırlandırılması</w:t>
        </w:r>
        <w:r w:rsidR="00FF0BDF" w:rsidRPr="000B1FAF">
          <w:rPr>
            <w:noProof/>
            <w:webHidden/>
            <w:lang w:val="tr-TR"/>
          </w:rPr>
          <w:tab/>
        </w:r>
        <w:r w:rsidR="00FF0BDF" w:rsidRPr="000B1FAF">
          <w:rPr>
            <w:noProof/>
            <w:webHidden/>
            <w:lang w:val="tr-TR"/>
          </w:rPr>
          <w:fldChar w:fldCharType="begin"/>
        </w:r>
        <w:r w:rsidR="00FF0BDF" w:rsidRPr="000B1FAF">
          <w:rPr>
            <w:noProof/>
            <w:webHidden/>
            <w:lang w:val="tr-TR"/>
          </w:rPr>
          <w:instrText xml:space="preserve"> PAGEREF _Toc46415928 \h </w:instrText>
        </w:r>
        <w:r w:rsidR="00FF0BDF" w:rsidRPr="000B1FAF">
          <w:rPr>
            <w:noProof/>
            <w:webHidden/>
            <w:lang w:val="tr-TR"/>
          </w:rPr>
          <w:fldChar w:fldCharType="separate"/>
        </w:r>
        <w:r w:rsidR="00474689">
          <w:rPr>
            <w:b w:val="0"/>
            <w:bCs/>
            <w:noProof/>
            <w:webHidden/>
            <w:lang w:val="tr-TR"/>
          </w:rPr>
          <w:t>Hata! Yer işareti tanımlanmamış.</w:t>
        </w:r>
        <w:r w:rsidR="00FF0BDF" w:rsidRPr="000B1FAF">
          <w:rPr>
            <w:noProof/>
            <w:webHidden/>
            <w:lang w:val="tr-TR"/>
          </w:rPr>
          <w:fldChar w:fldCharType="end"/>
        </w:r>
      </w:hyperlink>
    </w:p>
    <w:p w14:paraId="6657B889" w14:textId="1206A89A" w:rsidR="00FF0BDF" w:rsidRPr="000B1FAF" w:rsidRDefault="00230475">
      <w:pPr>
        <w:pStyle w:val="T1"/>
        <w:rPr>
          <w:rFonts w:asciiTheme="minorHAnsi" w:eastAsiaTheme="minorEastAsia" w:hAnsiTheme="minorHAnsi" w:cstheme="minorBidi"/>
          <w:b w:val="0"/>
          <w:noProof/>
          <w:sz w:val="22"/>
          <w:szCs w:val="22"/>
          <w:lang w:val="tr-TR"/>
        </w:rPr>
      </w:pPr>
      <w:hyperlink w:anchor="_Toc46415929" w:history="1">
        <w:r w:rsidR="00FF0BDF" w:rsidRPr="000B1FAF">
          <w:rPr>
            <w:rStyle w:val="Kpr"/>
            <w:noProof/>
            <w:lang w:val="tr-TR"/>
          </w:rPr>
          <w:t>31.</w:t>
        </w:r>
        <w:r w:rsidR="00FF0BDF" w:rsidRPr="000B1FAF">
          <w:rPr>
            <w:rFonts w:asciiTheme="minorHAnsi" w:eastAsiaTheme="minorEastAsia" w:hAnsiTheme="minorHAnsi" w:cstheme="minorBidi"/>
            <w:b w:val="0"/>
            <w:noProof/>
            <w:sz w:val="22"/>
            <w:szCs w:val="22"/>
            <w:lang w:val="tr-TR"/>
          </w:rPr>
          <w:tab/>
        </w:r>
        <w:r w:rsidR="00143906" w:rsidRPr="000B1FAF">
          <w:rPr>
            <w:lang w:val="tr-TR"/>
          </w:rPr>
          <w:t>Kanunlarda ve Yönetmeliklerde Değişiklik</w:t>
        </w:r>
        <w:r w:rsidR="00FF0BDF" w:rsidRPr="000B1FAF">
          <w:rPr>
            <w:noProof/>
            <w:webHidden/>
            <w:lang w:val="tr-TR"/>
          </w:rPr>
          <w:tab/>
        </w:r>
        <w:r w:rsidR="00FF0BDF" w:rsidRPr="000B1FAF">
          <w:rPr>
            <w:noProof/>
            <w:webHidden/>
            <w:lang w:val="tr-TR"/>
          </w:rPr>
          <w:fldChar w:fldCharType="begin"/>
        </w:r>
        <w:r w:rsidR="00FF0BDF" w:rsidRPr="000B1FAF">
          <w:rPr>
            <w:noProof/>
            <w:webHidden/>
            <w:lang w:val="tr-TR"/>
          </w:rPr>
          <w:instrText xml:space="preserve"> PAGEREF _Toc46415929 \h </w:instrText>
        </w:r>
        <w:r w:rsidR="00FF0BDF" w:rsidRPr="000B1FAF">
          <w:rPr>
            <w:noProof/>
            <w:webHidden/>
            <w:lang w:val="tr-TR"/>
          </w:rPr>
          <w:fldChar w:fldCharType="separate"/>
        </w:r>
        <w:r w:rsidR="00474689">
          <w:rPr>
            <w:b w:val="0"/>
            <w:bCs/>
            <w:noProof/>
            <w:webHidden/>
            <w:lang w:val="tr-TR"/>
          </w:rPr>
          <w:t>Hata! Yer işareti tanımlanmamış.</w:t>
        </w:r>
        <w:r w:rsidR="00FF0BDF" w:rsidRPr="000B1FAF">
          <w:rPr>
            <w:noProof/>
            <w:webHidden/>
            <w:lang w:val="tr-TR"/>
          </w:rPr>
          <w:fldChar w:fldCharType="end"/>
        </w:r>
      </w:hyperlink>
    </w:p>
    <w:p w14:paraId="4E4F4EAA" w14:textId="7F2FC6A9" w:rsidR="00FF0BDF" w:rsidRPr="000B1FAF" w:rsidRDefault="00230475">
      <w:pPr>
        <w:pStyle w:val="T1"/>
        <w:rPr>
          <w:rFonts w:asciiTheme="minorHAnsi" w:eastAsiaTheme="minorEastAsia" w:hAnsiTheme="minorHAnsi" w:cstheme="minorBidi"/>
          <w:b w:val="0"/>
          <w:noProof/>
          <w:sz w:val="22"/>
          <w:szCs w:val="22"/>
          <w:lang w:val="tr-TR"/>
        </w:rPr>
      </w:pPr>
      <w:hyperlink w:anchor="_Toc46415930" w:history="1">
        <w:r w:rsidR="00FF0BDF" w:rsidRPr="000B1FAF">
          <w:rPr>
            <w:rStyle w:val="Kpr"/>
            <w:noProof/>
            <w:lang w:val="tr-TR"/>
          </w:rPr>
          <w:t>32.</w:t>
        </w:r>
        <w:r w:rsidR="00FF0BDF" w:rsidRPr="000B1FAF">
          <w:rPr>
            <w:rFonts w:asciiTheme="minorHAnsi" w:eastAsiaTheme="minorEastAsia" w:hAnsiTheme="minorHAnsi" w:cstheme="minorBidi"/>
            <w:b w:val="0"/>
            <w:noProof/>
            <w:sz w:val="22"/>
            <w:szCs w:val="22"/>
            <w:lang w:val="tr-TR"/>
          </w:rPr>
          <w:tab/>
        </w:r>
        <w:r w:rsidR="00143906" w:rsidRPr="000B1FAF">
          <w:rPr>
            <w:lang w:val="tr-TR"/>
          </w:rPr>
          <w:t>Mücbir Sebepler</w:t>
        </w:r>
        <w:r w:rsidR="00FF0BDF" w:rsidRPr="000B1FAF">
          <w:rPr>
            <w:noProof/>
            <w:webHidden/>
            <w:lang w:val="tr-TR"/>
          </w:rPr>
          <w:tab/>
        </w:r>
        <w:r w:rsidR="00FF0BDF" w:rsidRPr="000B1FAF">
          <w:rPr>
            <w:noProof/>
            <w:webHidden/>
            <w:lang w:val="tr-TR"/>
          </w:rPr>
          <w:fldChar w:fldCharType="begin"/>
        </w:r>
        <w:r w:rsidR="00FF0BDF" w:rsidRPr="000B1FAF">
          <w:rPr>
            <w:noProof/>
            <w:webHidden/>
            <w:lang w:val="tr-TR"/>
          </w:rPr>
          <w:instrText xml:space="preserve"> PAGEREF _Toc46415930 \h </w:instrText>
        </w:r>
        <w:r w:rsidR="00FF0BDF" w:rsidRPr="000B1FAF">
          <w:rPr>
            <w:noProof/>
            <w:webHidden/>
            <w:lang w:val="tr-TR"/>
          </w:rPr>
          <w:fldChar w:fldCharType="separate"/>
        </w:r>
        <w:r w:rsidR="00474689">
          <w:rPr>
            <w:b w:val="0"/>
            <w:bCs/>
            <w:noProof/>
            <w:webHidden/>
            <w:lang w:val="tr-TR"/>
          </w:rPr>
          <w:t>Hata! Yer işareti tanımlanmamış.</w:t>
        </w:r>
        <w:r w:rsidR="00FF0BDF" w:rsidRPr="000B1FAF">
          <w:rPr>
            <w:noProof/>
            <w:webHidden/>
            <w:lang w:val="tr-TR"/>
          </w:rPr>
          <w:fldChar w:fldCharType="end"/>
        </w:r>
      </w:hyperlink>
    </w:p>
    <w:p w14:paraId="5389A301" w14:textId="40733AE5" w:rsidR="00FF0BDF" w:rsidRPr="000B1FAF" w:rsidRDefault="00230475">
      <w:pPr>
        <w:pStyle w:val="T1"/>
        <w:rPr>
          <w:rFonts w:asciiTheme="minorHAnsi" w:eastAsiaTheme="minorEastAsia" w:hAnsiTheme="minorHAnsi" w:cstheme="minorBidi"/>
          <w:b w:val="0"/>
          <w:noProof/>
          <w:sz w:val="22"/>
          <w:szCs w:val="22"/>
          <w:lang w:val="tr-TR"/>
        </w:rPr>
      </w:pPr>
      <w:hyperlink w:anchor="_Toc46415931" w:history="1">
        <w:r w:rsidR="00FF0BDF" w:rsidRPr="000B1FAF">
          <w:rPr>
            <w:rStyle w:val="Kpr"/>
            <w:noProof/>
            <w:lang w:val="tr-TR"/>
          </w:rPr>
          <w:t>33.</w:t>
        </w:r>
        <w:r w:rsidR="00FF0BDF" w:rsidRPr="000B1FAF">
          <w:rPr>
            <w:rFonts w:asciiTheme="minorHAnsi" w:eastAsiaTheme="minorEastAsia" w:hAnsiTheme="minorHAnsi" w:cstheme="minorBidi"/>
            <w:b w:val="0"/>
            <w:noProof/>
            <w:sz w:val="22"/>
            <w:szCs w:val="22"/>
            <w:lang w:val="tr-TR"/>
          </w:rPr>
          <w:tab/>
        </w:r>
        <w:r w:rsidR="00143906" w:rsidRPr="000B1FAF">
          <w:rPr>
            <w:lang w:val="tr-TR"/>
          </w:rPr>
          <w:t>Değişiklik Emirleri ve Sözleşme Değişiklikleri</w:t>
        </w:r>
        <w:r w:rsidR="00FF0BDF" w:rsidRPr="000B1FAF">
          <w:rPr>
            <w:noProof/>
            <w:webHidden/>
            <w:lang w:val="tr-TR"/>
          </w:rPr>
          <w:tab/>
        </w:r>
        <w:r w:rsidR="00FF0BDF" w:rsidRPr="000B1FAF">
          <w:rPr>
            <w:noProof/>
            <w:webHidden/>
            <w:lang w:val="tr-TR"/>
          </w:rPr>
          <w:fldChar w:fldCharType="begin"/>
        </w:r>
        <w:r w:rsidR="00FF0BDF" w:rsidRPr="000B1FAF">
          <w:rPr>
            <w:noProof/>
            <w:webHidden/>
            <w:lang w:val="tr-TR"/>
          </w:rPr>
          <w:instrText xml:space="preserve"> PAGEREF _Toc46415931 \h </w:instrText>
        </w:r>
        <w:r w:rsidR="00FF0BDF" w:rsidRPr="000B1FAF">
          <w:rPr>
            <w:noProof/>
            <w:webHidden/>
            <w:lang w:val="tr-TR"/>
          </w:rPr>
          <w:fldChar w:fldCharType="separate"/>
        </w:r>
        <w:r w:rsidR="00474689">
          <w:rPr>
            <w:b w:val="0"/>
            <w:bCs/>
            <w:noProof/>
            <w:webHidden/>
            <w:lang w:val="tr-TR"/>
          </w:rPr>
          <w:t>Hata! Yer işareti tanımlanmamış.</w:t>
        </w:r>
        <w:r w:rsidR="00FF0BDF" w:rsidRPr="000B1FAF">
          <w:rPr>
            <w:noProof/>
            <w:webHidden/>
            <w:lang w:val="tr-TR"/>
          </w:rPr>
          <w:fldChar w:fldCharType="end"/>
        </w:r>
      </w:hyperlink>
    </w:p>
    <w:p w14:paraId="623F2FA2" w14:textId="24FB3B5C" w:rsidR="00FF0BDF" w:rsidRPr="000B1FAF" w:rsidRDefault="00230475">
      <w:pPr>
        <w:pStyle w:val="T1"/>
        <w:rPr>
          <w:rFonts w:asciiTheme="minorHAnsi" w:eastAsiaTheme="minorEastAsia" w:hAnsiTheme="minorHAnsi" w:cstheme="minorBidi"/>
          <w:b w:val="0"/>
          <w:noProof/>
          <w:sz w:val="22"/>
          <w:szCs w:val="22"/>
          <w:lang w:val="tr-TR"/>
        </w:rPr>
      </w:pPr>
      <w:hyperlink w:anchor="_Toc46415932" w:history="1">
        <w:r w:rsidR="00FF0BDF" w:rsidRPr="000B1FAF">
          <w:rPr>
            <w:rStyle w:val="Kpr"/>
            <w:noProof/>
            <w:lang w:val="tr-TR"/>
          </w:rPr>
          <w:t>34.</w:t>
        </w:r>
        <w:r w:rsidR="00FF0BDF" w:rsidRPr="000B1FAF">
          <w:rPr>
            <w:rFonts w:asciiTheme="minorHAnsi" w:eastAsiaTheme="minorEastAsia" w:hAnsiTheme="minorHAnsi" w:cstheme="minorBidi"/>
            <w:b w:val="0"/>
            <w:noProof/>
            <w:sz w:val="22"/>
            <w:szCs w:val="22"/>
            <w:lang w:val="tr-TR"/>
          </w:rPr>
          <w:tab/>
        </w:r>
        <w:r w:rsidR="00143906" w:rsidRPr="000B1FAF">
          <w:rPr>
            <w:lang w:val="tr-TR"/>
          </w:rPr>
          <w:t>Süre Uzatımları</w:t>
        </w:r>
        <w:r w:rsidR="00FF0BDF" w:rsidRPr="000B1FAF">
          <w:rPr>
            <w:noProof/>
            <w:webHidden/>
            <w:lang w:val="tr-TR"/>
          </w:rPr>
          <w:tab/>
        </w:r>
        <w:r w:rsidR="00FF0BDF" w:rsidRPr="000B1FAF">
          <w:rPr>
            <w:noProof/>
            <w:webHidden/>
            <w:lang w:val="tr-TR"/>
          </w:rPr>
          <w:fldChar w:fldCharType="begin"/>
        </w:r>
        <w:r w:rsidR="00FF0BDF" w:rsidRPr="000B1FAF">
          <w:rPr>
            <w:noProof/>
            <w:webHidden/>
            <w:lang w:val="tr-TR"/>
          </w:rPr>
          <w:instrText xml:space="preserve"> PAGEREF _Toc46415932 \h </w:instrText>
        </w:r>
        <w:r w:rsidR="00FF0BDF" w:rsidRPr="000B1FAF">
          <w:rPr>
            <w:noProof/>
            <w:webHidden/>
            <w:lang w:val="tr-TR"/>
          </w:rPr>
          <w:fldChar w:fldCharType="separate"/>
        </w:r>
        <w:r w:rsidR="00474689">
          <w:rPr>
            <w:b w:val="0"/>
            <w:bCs/>
            <w:noProof/>
            <w:webHidden/>
            <w:lang w:val="tr-TR"/>
          </w:rPr>
          <w:t>Hata! Yer işareti tanımlanmamış.</w:t>
        </w:r>
        <w:r w:rsidR="00FF0BDF" w:rsidRPr="000B1FAF">
          <w:rPr>
            <w:noProof/>
            <w:webHidden/>
            <w:lang w:val="tr-TR"/>
          </w:rPr>
          <w:fldChar w:fldCharType="end"/>
        </w:r>
      </w:hyperlink>
    </w:p>
    <w:p w14:paraId="2D1344A0" w14:textId="562DAD58" w:rsidR="00FF0BDF" w:rsidRPr="000B1FAF" w:rsidRDefault="00230475">
      <w:pPr>
        <w:pStyle w:val="T1"/>
        <w:rPr>
          <w:rFonts w:asciiTheme="minorHAnsi" w:eastAsiaTheme="minorEastAsia" w:hAnsiTheme="minorHAnsi" w:cstheme="minorBidi"/>
          <w:b w:val="0"/>
          <w:noProof/>
          <w:sz w:val="22"/>
          <w:szCs w:val="22"/>
          <w:lang w:val="tr-TR"/>
        </w:rPr>
      </w:pPr>
      <w:hyperlink w:anchor="_Toc46415933" w:history="1">
        <w:r w:rsidR="00FF0BDF" w:rsidRPr="000B1FAF">
          <w:rPr>
            <w:rStyle w:val="Kpr"/>
            <w:noProof/>
            <w:lang w:val="tr-TR"/>
          </w:rPr>
          <w:t>35.</w:t>
        </w:r>
        <w:r w:rsidR="00FF0BDF" w:rsidRPr="000B1FAF">
          <w:rPr>
            <w:rFonts w:asciiTheme="minorHAnsi" w:eastAsiaTheme="minorEastAsia" w:hAnsiTheme="minorHAnsi" w:cstheme="minorBidi"/>
            <w:b w:val="0"/>
            <w:noProof/>
            <w:sz w:val="22"/>
            <w:szCs w:val="22"/>
            <w:lang w:val="tr-TR"/>
          </w:rPr>
          <w:tab/>
        </w:r>
        <w:r w:rsidR="00143906" w:rsidRPr="000B1FAF">
          <w:rPr>
            <w:rStyle w:val="Kpr"/>
            <w:noProof/>
            <w:lang w:val="tr-TR"/>
          </w:rPr>
          <w:t>Fesih</w:t>
        </w:r>
        <w:r w:rsidR="00FF0BDF" w:rsidRPr="000B1FAF">
          <w:rPr>
            <w:noProof/>
            <w:webHidden/>
            <w:lang w:val="tr-TR"/>
          </w:rPr>
          <w:tab/>
        </w:r>
        <w:r w:rsidR="00FF0BDF" w:rsidRPr="000B1FAF">
          <w:rPr>
            <w:noProof/>
            <w:webHidden/>
            <w:lang w:val="tr-TR"/>
          </w:rPr>
          <w:fldChar w:fldCharType="begin"/>
        </w:r>
        <w:r w:rsidR="00FF0BDF" w:rsidRPr="000B1FAF">
          <w:rPr>
            <w:noProof/>
            <w:webHidden/>
            <w:lang w:val="tr-TR"/>
          </w:rPr>
          <w:instrText xml:space="preserve"> PAGEREF _Toc46415933 \h </w:instrText>
        </w:r>
        <w:r w:rsidR="00FF0BDF" w:rsidRPr="000B1FAF">
          <w:rPr>
            <w:noProof/>
            <w:webHidden/>
            <w:lang w:val="tr-TR"/>
          </w:rPr>
          <w:fldChar w:fldCharType="separate"/>
        </w:r>
        <w:r w:rsidR="00474689">
          <w:rPr>
            <w:b w:val="0"/>
            <w:bCs/>
            <w:noProof/>
            <w:webHidden/>
            <w:lang w:val="tr-TR"/>
          </w:rPr>
          <w:t>Hata! Yer işareti tanımlanmamış.</w:t>
        </w:r>
        <w:r w:rsidR="00FF0BDF" w:rsidRPr="000B1FAF">
          <w:rPr>
            <w:noProof/>
            <w:webHidden/>
            <w:lang w:val="tr-TR"/>
          </w:rPr>
          <w:fldChar w:fldCharType="end"/>
        </w:r>
      </w:hyperlink>
    </w:p>
    <w:p w14:paraId="573C81BE" w14:textId="4DAA20D5" w:rsidR="00FF0BDF" w:rsidRPr="000B1FAF" w:rsidRDefault="00230475">
      <w:pPr>
        <w:pStyle w:val="T1"/>
        <w:rPr>
          <w:rFonts w:asciiTheme="minorHAnsi" w:eastAsiaTheme="minorEastAsia" w:hAnsiTheme="minorHAnsi" w:cstheme="minorBidi"/>
          <w:b w:val="0"/>
          <w:noProof/>
          <w:sz w:val="22"/>
          <w:szCs w:val="22"/>
          <w:lang w:val="tr-TR"/>
        </w:rPr>
      </w:pPr>
      <w:hyperlink w:anchor="_Toc46415934" w:history="1">
        <w:r w:rsidR="00FF0BDF" w:rsidRPr="000B1FAF">
          <w:rPr>
            <w:rStyle w:val="Kpr"/>
            <w:noProof/>
            <w:lang w:val="tr-TR"/>
          </w:rPr>
          <w:t>36.</w:t>
        </w:r>
        <w:r w:rsidR="00FF0BDF" w:rsidRPr="000B1FAF">
          <w:rPr>
            <w:rFonts w:asciiTheme="minorHAnsi" w:eastAsiaTheme="minorEastAsia" w:hAnsiTheme="minorHAnsi" w:cstheme="minorBidi"/>
            <w:b w:val="0"/>
            <w:noProof/>
            <w:sz w:val="22"/>
            <w:szCs w:val="22"/>
            <w:lang w:val="tr-TR"/>
          </w:rPr>
          <w:tab/>
        </w:r>
        <w:r w:rsidR="00143906" w:rsidRPr="000B1FAF">
          <w:rPr>
            <w:rStyle w:val="Kpr"/>
            <w:noProof/>
            <w:lang w:val="tr-TR"/>
          </w:rPr>
          <w:t>Temlik</w:t>
        </w:r>
        <w:r w:rsidR="00FF0BDF" w:rsidRPr="000B1FAF">
          <w:rPr>
            <w:noProof/>
            <w:webHidden/>
            <w:lang w:val="tr-TR"/>
          </w:rPr>
          <w:tab/>
        </w:r>
        <w:r w:rsidR="00FF0BDF" w:rsidRPr="000B1FAF">
          <w:rPr>
            <w:noProof/>
            <w:webHidden/>
            <w:lang w:val="tr-TR"/>
          </w:rPr>
          <w:fldChar w:fldCharType="begin"/>
        </w:r>
        <w:r w:rsidR="00FF0BDF" w:rsidRPr="000B1FAF">
          <w:rPr>
            <w:noProof/>
            <w:webHidden/>
            <w:lang w:val="tr-TR"/>
          </w:rPr>
          <w:instrText xml:space="preserve"> PAGEREF _Toc46415934 \h </w:instrText>
        </w:r>
        <w:r w:rsidR="00FF0BDF" w:rsidRPr="000B1FAF">
          <w:rPr>
            <w:noProof/>
            <w:webHidden/>
            <w:lang w:val="tr-TR"/>
          </w:rPr>
          <w:fldChar w:fldCharType="separate"/>
        </w:r>
        <w:r w:rsidR="00474689">
          <w:rPr>
            <w:b w:val="0"/>
            <w:bCs/>
            <w:noProof/>
            <w:webHidden/>
            <w:lang w:val="tr-TR"/>
          </w:rPr>
          <w:t>Hata! Yer işareti tanımlanmamış.</w:t>
        </w:r>
        <w:r w:rsidR="00FF0BDF" w:rsidRPr="000B1FAF">
          <w:rPr>
            <w:noProof/>
            <w:webHidden/>
            <w:lang w:val="tr-TR"/>
          </w:rPr>
          <w:fldChar w:fldCharType="end"/>
        </w:r>
      </w:hyperlink>
    </w:p>
    <w:p w14:paraId="474A4B23" w14:textId="600CF5B1" w:rsidR="00FF0BDF" w:rsidRPr="000B1FAF" w:rsidRDefault="00230475">
      <w:pPr>
        <w:pStyle w:val="T1"/>
        <w:rPr>
          <w:rFonts w:asciiTheme="minorHAnsi" w:eastAsiaTheme="minorEastAsia" w:hAnsiTheme="minorHAnsi" w:cstheme="minorBidi"/>
          <w:b w:val="0"/>
          <w:noProof/>
          <w:sz w:val="22"/>
          <w:szCs w:val="22"/>
          <w:lang w:val="tr-TR"/>
        </w:rPr>
      </w:pPr>
      <w:hyperlink w:anchor="_Toc46415935" w:history="1">
        <w:r w:rsidR="00FF0BDF" w:rsidRPr="000B1FAF">
          <w:rPr>
            <w:rStyle w:val="Kpr"/>
            <w:noProof/>
            <w:lang w:val="tr-TR"/>
          </w:rPr>
          <w:t>37.</w:t>
        </w:r>
        <w:r w:rsidR="00FF0BDF" w:rsidRPr="000B1FAF">
          <w:rPr>
            <w:rFonts w:asciiTheme="minorHAnsi" w:eastAsiaTheme="minorEastAsia" w:hAnsiTheme="minorHAnsi" w:cstheme="minorBidi"/>
            <w:b w:val="0"/>
            <w:noProof/>
            <w:sz w:val="22"/>
            <w:szCs w:val="22"/>
            <w:lang w:val="tr-TR"/>
          </w:rPr>
          <w:tab/>
        </w:r>
        <w:r w:rsidR="00143906" w:rsidRPr="000B1FAF">
          <w:rPr>
            <w:lang w:val="tr-TR"/>
          </w:rPr>
          <w:t>İhracat Kısıtlaması</w:t>
        </w:r>
        <w:r w:rsidR="00FF0BDF" w:rsidRPr="000B1FAF">
          <w:rPr>
            <w:noProof/>
            <w:webHidden/>
            <w:lang w:val="tr-TR"/>
          </w:rPr>
          <w:tab/>
        </w:r>
        <w:r w:rsidR="00FF0BDF" w:rsidRPr="000B1FAF">
          <w:rPr>
            <w:noProof/>
            <w:webHidden/>
            <w:lang w:val="tr-TR"/>
          </w:rPr>
          <w:fldChar w:fldCharType="begin"/>
        </w:r>
        <w:r w:rsidR="00FF0BDF" w:rsidRPr="000B1FAF">
          <w:rPr>
            <w:noProof/>
            <w:webHidden/>
            <w:lang w:val="tr-TR"/>
          </w:rPr>
          <w:instrText xml:space="preserve"> PAGEREF _Toc46415935 \h </w:instrText>
        </w:r>
        <w:r w:rsidR="00FF0BDF" w:rsidRPr="000B1FAF">
          <w:rPr>
            <w:noProof/>
            <w:webHidden/>
            <w:lang w:val="tr-TR"/>
          </w:rPr>
          <w:fldChar w:fldCharType="separate"/>
        </w:r>
        <w:r w:rsidR="00474689">
          <w:rPr>
            <w:b w:val="0"/>
            <w:bCs/>
            <w:noProof/>
            <w:webHidden/>
            <w:lang w:val="tr-TR"/>
          </w:rPr>
          <w:t>Hata! Yer işareti tanımlanmamış.</w:t>
        </w:r>
        <w:r w:rsidR="00FF0BDF" w:rsidRPr="000B1FAF">
          <w:rPr>
            <w:noProof/>
            <w:webHidden/>
            <w:lang w:val="tr-TR"/>
          </w:rPr>
          <w:fldChar w:fldCharType="end"/>
        </w:r>
      </w:hyperlink>
      <w:r w:rsidR="00143906" w:rsidRPr="000B1FAF">
        <w:rPr>
          <w:noProof/>
          <w:lang w:val="tr-TR"/>
        </w:rPr>
        <w:t>6</w:t>
      </w:r>
    </w:p>
    <w:p w14:paraId="5327191C" w14:textId="59A2CBA1" w:rsidR="002159F9" w:rsidRPr="000B1FAF" w:rsidRDefault="002159F9" w:rsidP="002159F9">
      <w:pPr>
        <w:spacing w:after="120"/>
        <w:rPr>
          <w:b/>
          <w:lang w:val="tr-TR"/>
        </w:rPr>
      </w:pPr>
      <w:r w:rsidRPr="000B1FAF">
        <w:rPr>
          <w:lang w:val="tr-TR"/>
        </w:rPr>
        <w:fldChar w:fldCharType="end"/>
      </w:r>
    </w:p>
    <w:p w14:paraId="1DFB2848" w14:textId="77777777" w:rsidR="00455149" w:rsidRPr="000B1FAF" w:rsidRDefault="00455149">
      <w:pPr>
        <w:rPr>
          <w:b/>
          <w:lang w:val="tr-TR"/>
        </w:rPr>
      </w:pPr>
      <w:r w:rsidRPr="000B1FAF">
        <w:rPr>
          <w:b/>
          <w:lang w:val="tr-TR"/>
        </w:rPr>
        <w:br w:type="page"/>
      </w:r>
    </w:p>
    <w:p w14:paraId="47451538" w14:textId="22188A21" w:rsidR="00455149" w:rsidRPr="000B1FAF" w:rsidRDefault="009949F8">
      <w:pPr>
        <w:spacing w:after="240"/>
        <w:jc w:val="center"/>
        <w:rPr>
          <w:b/>
          <w:bCs/>
          <w:sz w:val="36"/>
          <w:lang w:val="tr-TR"/>
        </w:rPr>
      </w:pPr>
      <w:r w:rsidRPr="000B1FAF">
        <w:rPr>
          <w:b/>
          <w:bCs/>
          <w:sz w:val="36"/>
          <w:lang w:val="tr-TR"/>
        </w:rPr>
        <w:lastRenderedPageBreak/>
        <w:t>Bölüm</w:t>
      </w:r>
      <w:r w:rsidR="00455149" w:rsidRPr="000B1FAF">
        <w:rPr>
          <w:b/>
          <w:bCs/>
          <w:sz w:val="36"/>
          <w:lang w:val="tr-TR"/>
        </w:rPr>
        <w:t xml:space="preserve"> VII</w:t>
      </w:r>
      <w:r w:rsidR="00193CA6" w:rsidRPr="000B1FAF">
        <w:rPr>
          <w:b/>
          <w:bCs/>
          <w:sz w:val="36"/>
          <w:lang w:val="tr-TR"/>
        </w:rPr>
        <w:t>I</w:t>
      </w:r>
      <w:r w:rsidR="00625B7E" w:rsidRPr="000B1FAF">
        <w:rPr>
          <w:b/>
          <w:bCs/>
          <w:sz w:val="36"/>
          <w:lang w:val="tr-TR"/>
        </w:rPr>
        <w:t xml:space="preserve"> </w:t>
      </w:r>
      <w:r w:rsidRPr="000B1FAF">
        <w:rPr>
          <w:b/>
          <w:bCs/>
          <w:sz w:val="36"/>
          <w:lang w:val="tr-TR"/>
        </w:rPr>
        <w:t>–</w:t>
      </w:r>
      <w:r w:rsidR="00625B7E" w:rsidRPr="000B1FAF">
        <w:rPr>
          <w:b/>
          <w:bCs/>
          <w:sz w:val="36"/>
          <w:lang w:val="tr-TR"/>
        </w:rPr>
        <w:t xml:space="preserve"> </w:t>
      </w:r>
      <w:r w:rsidRPr="000B1FAF">
        <w:rPr>
          <w:b/>
          <w:bCs/>
          <w:sz w:val="36"/>
          <w:lang w:val="tr-TR"/>
        </w:rPr>
        <w:t xml:space="preserve">Sözleşme Genel Koşulları </w:t>
      </w:r>
    </w:p>
    <w:tbl>
      <w:tblPr>
        <w:tblW w:w="0" w:type="auto"/>
        <w:tblLayout w:type="fixed"/>
        <w:tblLook w:val="0000" w:firstRow="0" w:lastRow="0" w:firstColumn="0" w:lastColumn="0" w:noHBand="0" w:noVBand="0"/>
      </w:tblPr>
      <w:tblGrid>
        <w:gridCol w:w="18"/>
        <w:gridCol w:w="2250"/>
        <w:gridCol w:w="6930"/>
        <w:gridCol w:w="18"/>
      </w:tblGrid>
      <w:tr w:rsidR="00455149" w:rsidRPr="00474689" w14:paraId="78420C57" w14:textId="77777777" w:rsidTr="2252273E">
        <w:tc>
          <w:tcPr>
            <w:tcW w:w="2268" w:type="dxa"/>
            <w:gridSpan w:val="2"/>
          </w:tcPr>
          <w:p w14:paraId="404BCEA0" w14:textId="4669A326" w:rsidR="00455149" w:rsidRPr="000B1FAF" w:rsidRDefault="00FC7057" w:rsidP="00253B0F">
            <w:pPr>
              <w:pStyle w:val="Sec8Clauses"/>
              <w:rPr>
                <w:lang w:val="tr-TR"/>
              </w:rPr>
            </w:pPr>
            <w:r w:rsidRPr="000B1FAF">
              <w:rPr>
                <w:lang w:val="tr-TR"/>
              </w:rPr>
              <w:t>Tanımlar</w:t>
            </w:r>
          </w:p>
        </w:tc>
        <w:tc>
          <w:tcPr>
            <w:tcW w:w="6948" w:type="dxa"/>
            <w:gridSpan w:val="2"/>
          </w:tcPr>
          <w:p w14:paraId="37429C54" w14:textId="02D43B5D" w:rsidR="00455149" w:rsidRPr="000B1FAF" w:rsidRDefault="00FC7057" w:rsidP="00253B0F">
            <w:pPr>
              <w:pStyle w:val="Sec8Sub-Clauses"/>
              <w:numPr>
                <w:ilvl w:val="0"/>
                <w:numId w:val="49"/>
              </w:numPr>
              <w:rPr>
                <w:lang w:val="tr-TR"/>
              </w:rPr>
            </w:pPr>
            <w:r w:rsidRPr="000B1FAF">
              <w:rPr>
                <w:lang w:val="tr-TR"/>
              </w:rPr>
              <w:t>Aşağıdaki kelimeler ve ifadeler, karşılarında kendilerine atfedilen anlamları taşır</w:t>
            </w:r>
            <w:r w:rsidR="00455149" w:rsidRPr="000B1FAF">
              <w:rPr>
                <w:lang w:val="tr-TR"/>
              </w:rPr>
              <w:t>:</w:t>
            </w:r>
          </w:p>
          <w:p w14:paraId="117411F1" w14:textId="67E38DEE" w:rsidR="00455149" w:rsidRPr="000B1FAF" w:rsidRDefault="00FC7057" w:rsidP="009E66FB">
            <w:pPr>
              <w:pStyle w:val="Balk3"/>
              <w:numPr>
                <w:ilvl w:val="2"/>
                <w:numId w:val="49"/>
              </w:numPr>
              <w:spacing w:before="120" w:after="120"/>
              <w:rPr>
                <w:lang w:val="tr-TR"/>
              </w:rPr>
            </w:pPr>
            <w:r w:rsidRPr="000B1FAF">
              <w:rPr>
                <w:lang w:val="tr-TR"/>
              </w:rPr>
              <w:t>“Banka”; Dünya Bankası anlamına gelir ve Uluslararası İmar ve Kalkınma Bankası’na (IBRD) veya Uluslararası Kalkınma Birliği’ne (IDA) atıfta bulunur</w:t>
            </w:r>
            <w:r w:rsidR="00455149" w:rsidRPr="000B1FAF">
              <w:rPr>
                <w:lang w:val="tr-TR"/>
              </w:rPr>
              <w:t>.</w:t>
            </w:r>
          </w:p>
          <w:p w14:paraId="2CE112B5" w14:textId="24BB02C3" w:rsidR="00455149" w:rsidRPr="000B1FAF" w:rsidRDefault="00FC7057" w:rsidP="009E66FB">
            <w:pPr>
              <w:pStyle w:val="Balk3"/>
              <w:numPr>
                <w:ilvl w:val="2"/>
                <w:numId w:val="49"/>
              </w:numPr>
              <w:spacing w:before="120" w:after="120"/>
              <w:rPr>
                <w:lang w:val="tr-TR"/>
              </w:rPr>
            </w:pPr>
            <w:r w:rsidRPr="000B1FAF">
              <w:rPr>
                <w:lang w:val="tr-TR"/>
              </w:rPr>
              <w:t>“Sözleşme”; Alıcı ve Tedarikçi arasında yapılan Sözleşme ile tüm ekleri ve referans yoluyla dahil edilen belgeler de dahil olmak üzere içerisinde atıfta bulunulan dokümanlar  anlamına gelir</w:t>
            </w:r>
            <w:r w:rsidR="00455149" w:rsidRPr="000B1FAF">
              <w:rPr>
                <w:lang w:val="tr-TR"/>
              </w:rPr>
              <w:t>.</w:t>
            </w:r>
          </w:p>
          <w:p w14:paraId="51978085" w14:textId="69BB42C4" w:rsidR="00455149" w:rsidRPr="000B1FAF" w:rsidRDefault="00FC7057" w:rsidP="009E66FB">
            <w:pPr>
              <w:pStyle w:val="Balk3"/>
              <w:numPr>
                <w:ilvl w:val="2"/>
                <w:numId w:val="49"/>
              </w:numPr>
              <w:spacing w:before="120" w:after="120"/>
              <w:rPr>
                <w:lang w:val="tr-TR"/>
              </w:rPr>
            </w:pPr>
            <w:r w:rsidRPr="000B1FAF">
              <w:rPr>
                <w:lang w:val="tr-TR"/>
              </w:rPr>
              <w:t>“Sözleşme Dokümanları”; yapılan her türlü değişiklik de dahil olmak üzere Sözleşmede listelenen dokümanlar  anlamına gelir</w:t>
            </w:r>
            <w:r w:rsidR="00455149" w:rsidRPr="000B1FAF">
              <w:rPr>
                <w:lang w:val="tr-TR"/>
              </w:rPr>
              <w:t>.</w:t>
            </w:r>
          </w:p>
          <w:p w14:paraId="3C2A5532" w14:textId="32E3BFCE" w:rsidR="00455149" w:rsidRPr="000B1FAF" w:rsidRDefault="00FC7057" w:rsidP="009E66FB">
            <w:pPr>
              <w:pStyle w:val="Balk3"/>
              <w:numPr>
                <w:ilvl w:val="2"/>
                <w:numId w:val="49"/>
              </w:numPr>
              <w:spacing w:before="120" w:after="120"/>
              <w:rPr>
                <w:lang w:val="tr-TR"/>
              </w:rPr>
            </w:pPr>
            <w:r w:rsidRPr="000B1FAF">
              <w:rPr>
                <w:lang w:val="tr-TR"/>
              </w:rPr>
              <w:t xml:space="preserve">“Sözleşme </w:t>
            </w:r>
            <w:r w:rsidR="009E66FB" w:rsidRPr="000B1FAF">
              <w:rPr>
                <w:lang w:val="tr-TR"/>
              </w:rPr>
              <w:t>Bedeli</w:t>
            </w:r>
            <w:r w:rsidRPr="000B1FAF">
              <w:rPr>
                <w:lang w:val="tr-TR"/>
              </w:rPr>
              <w:t>”; Sözle</w:t>
            </w:r>
            <w:r w:rsidR="009E66FB" w:rsidRPr="000B1FAF">
              <w:rPr>
                <w:lang w:val="tr-TR"/>
              </w:rPr>
              <w:t>ş</w:t>
            </w:r>
            <w:r w:rsidRPr="000B1FAF">
              <w:rPr>
                <w:lang w:val="tr-TR"/>
              </w:rPr>
              <w:t xml:space="preserve">me uyarınca yapılabilecek ilavelere ve </w:t>
            </w:r>
            <w:r w:rsidR="00094DC9" w:rsidRPr="000B1FAF">
              <w:rPr>
                <w:lang w:val="tr-TR"/>
              </w:rPr>
              <w:t xml:space="preserve">ayarlamalara </w:t>
            </w:r>
            <w:r w:rsidRPr="000B1FAF">
              <w:rPr>
                <w:lang w:val="tr-TR"/>
              </w:rPr>
              <w:t>veya kesintilere tabi olarak, Sözle</w:t>
            </w:r>
            <w:r w:rsidR="009E66FB" w:rsidRPr="000B1FAF">
              <w:rPr>
                <w:lang w:val="tr-TR"/>
              </w:rPr>
              <w:t>ş</w:t>
            </w:r>
            <w:r w:rsidRPr="000B1FAF">
              <w:rPr>
                <w:lang w:val="tr-TR"/>
              </w:rPr>
              <w:t xml:space="preserve">mede belirtilen, Alıcı tarafından Tedarikçiye ödenecek </w:t>
            </w:r>
            <w:r w:rsidR="009E66FB" w:rsidRPr="000B1FAF">
              <w:rPr>
                <w:lang w:val="tr-TR"/>
              </w:rPr>
              <w:t>bedel</w:t>
            </w:r>
            <w:r w:rsidR="00455149" w:rsidRPr="000B1FAF">
              <w:rPr>
                <w:lang w:val="tr-TR"/>
              </w:rPr>
              <w:t>.</w:t>
            </w:r>
          </w:p>
          <w:p w14:paraId="78BE7DF6" w14:textId="4954723F" w:rsidR="009E66FB" w:rsidRPr="000B1FAF" w:rsidRDefault="009E66FB" w:rsidP="009E66FB">
            <w:pPr>
              <w:pStyle w:val="TableParagraph"/>
              <w:numPr>
                <w:ilvl w:val="2"/>
                <w:numId w:val="49"/>
              </w:numPr>
              <w:tabs>
                <w:tab w:val="left" w:pos="1642"/>
                <w:tab w:val="left" w:pos="1643"/>
              </w:tabs>
              <w:spacing w:before="201"/>
              <w:rPr>
                <w:sz w:val="24"/>
              </w:rPr>
            </w:pPr>
            <w:r w:rsidRPr="000B1FAF">
              <w:rPr>
                <w:spacing w:val="-3"/>
                <w:sz w:val="24"/>
              </w:rPr>
              <w:t>“Gü</w:t>
            </w:r>
            <w:r w:rsidRPr="000B1FAF">
              <w:rPr>
                <w:w w:val="120"/>
                <w:sz w:val="24"/>
              </w:rPr>
              <w:t>n”</w:t>
            </w:r>
            <w:r w:rsidRPr="000B1FAF">
              <w:rPr>
                <w:sz w:val="24"/>
              </w:rPr>
              <w:t>;</w:t>
            </w:r>
            <w:r w:rsidRPr="000B1FAF">
              <w:rPr>
                <w:spacing w:val="-5"/>
                <w:sz w:val="24"/>
              </w:rPr>
              <w:t xml:space="preserve"> </w:t>
            </w:r>
            <w:r w:rsidRPr="000B1FAF">
              <w:rPr>
                <w:spacing w:val="-2"/>
                <w:sz w:val="24"/>
              </w:rPr>
              <w:t>t</w:t>
            </w:r>
            <w:r w:rsidRPr="000B1FAF">
              <w:rPr>
                <w:spacing w:val="-1"/>
                <w:sz w:val="24"/>
              </w:rPr>
              <w:t>a</w:t>
            </w:r>
            <w:r w:rsidRPr="000B1FAF">
              <w:rPr>
                <w:spacing w:val="-3"/>
                <w:sz w:val="24"/>
              </w:rPr>
              <w:t>kv</w:t>
            </w:r>
            <w:r w:rsidRPr="000B1FAF">
              <w:rPr>
                <w:spacing w:val="-2"/>
                <w:sz w:val="24"/>
              </w:rPr>
              <w:t>i</w:t>
            </w:r>
            <w:r w:rsidRPr="000B1FAF">
              <w:rPr>
                <w:sz w:val="24"/>
              </w:rPr>
              <w:t>m</w:t>
            </w:r>
            <w:r w:rsidRPr="000B1FAF">
              <w:rPr>
                <w:spacing w:val="-2"/>
                <w:sz w:val="24"/>
              </w:rPr>
              <w:t xml:space="preserve"> </w:t>
            </w:r>
            <w:r w:rsidRPr="000B1FAF">
              <w:rPr>
                <w:spacing w:val="-5"/>
                <w:sz w:val="24"/>
              </w:rPr>
              <w:t>g</w:t>
            </w:r>
            <w:r w:rsidRPr="000B1FAF">
              <w:rPr>
                <w:spacing w:val="-3"/>
                <w:sz w:val="24"/>
              </w:rPr>
              <w:t>ü</w:t>
            </w:r>
            <w:r w:rsidRPr="000B1FAF">
              <w:rPr>
                <w:sz w:val="24"/>
              </w:rPr>
              <w:t>n</w:t>
            </w:r>
            <w:r w:rsidRPr="000B1FAF">
              <w:rPr>
                <w:spacing w:val="-3"/>
                <w:sz w:val="24"/>
              </w:rPr>
              <w:t>ü</w:t>
            </w:r>
            <w:r w:rsidRPr="000B1FAF">
              <w:rPr>
                <w:sz w:val="24"/>
              </w:rPr>
              <w:t>.</w:t>
            </w:r>
          </w:p>
          <w:p w14:paraId="3EF33077" w14:textId="4CCFCBF0" w:rsidR="009E66FB" w:rsidRPr="000B1FAF" w:rsidRDefault="009E66FB" w:rsidP="009E66FB">
            <w:pPr>
              <w:pStyle w:val="TableParagraph"/>
              <w:numPr>
                <w:ilvl w:val="2"/>
                <w:numId w:val="49"/>
              </w:numPr>
              <w:tabs>
                <w:tab w:val="left" w:pos="1643"/>
              </w:tabs>
              <w:spacing w:before="199" w:line="242" w:lineRule="auto"/>
              <w:ind w:right="203"/>
              <w:jc w:val="both"/>
              <w:rPr>
                <w:sz w:val="24"/>
              </w:rPr>
            </w:pPr>
            <w:r w:rsidRPr="000B1FAF">
              <w:rPr>
                <w:spacing w:val="-4"/>
                <w:w w:val="44"/>
                <w:sz w:val="24"/>
              </w:rPr>
              <w:t>“</w:t>
            </w:r>
            <w:r w:rsidRPr="000B1FAF">
              <w:rPr>
                <w:spacing w:val="-3"/>
                <w:sz w:val="24"/>
              </w:rPr>
              <w:t>T</w:t>
            </w:r>
            <w:r w:rsidRPr="000B1FAF">
              <w:rPr>
                <w:spacing w:val="-4"/>
                <w:sz w:val="24"/>
              </w:rPr>
              <w:t>a</w:t>
            </w:r>
            <w:r w:rsidRPr="000B1FAF">
              <w:rPr>
                <w:sz w:val="24"/>
              </w:rPr>
              <w:t>m</w:t>
            </w:r>
            <w:r w:rsidRPr="000B1FAF">
              <w:rPr>
                <w:spacing w:val="-3"/>
                <w:sz w:val="24"/>
              </w:rPr>
              <w:t>a</w:t>
            </w:r>
            <w:r w:rsidRPr="000B1FAF">
              <w:rPr>
                <w:spacing w:val="-2"/>
                <w:sz w:val="24"/>
              </w:rPr>
              <w:t>ml</w:t>
            </w:r>
            <w:r w:rsidRPr="000B1FAF">
              <w:rPr>
                <w:spacing w:val="-4"/>
                <w:sz w:val="24"/>
              </w:rPr>
              <w:t>a</w:t>
            </w:r>
            <w:r w:rsidRPr="000B1FAF">
              <w:rPr>
                <w:sz w:val="24"/>
              </w:rPr>
              <w:t>m</w:t>
            </w:r>
            <w:r w:rsidRPr="000B1FAF">
              <w:rPr>
                <w:spacing w:val="-3"/>
                <w:sz w:val="24"/>
              </w:rPr>
              <w:t>a”</w:t>
            </w:r>
            <w:r w:rsidRPr="000B1FAF">
              <w:rPr>
                <w:sz w:val="24"/>
              </w:rPr>
              <w:t xml:space="preserve">; </w:t>
            </w:r>
            <w:r w:rsidRPr="000B1FAF">
              <w:rPr>
                <w:spacing w:val="-27"/>
                <w:sz w:val="24"/>
              </w:rPr>
              <w:t xml:space="preserve"> </w:t>
            </w:r>
            <w:r w:rsidRPr="000B1FAF">
              <w:rPr>
                <w:spacing w:val="-2"/>
                <w:sz w:val="24"/>
              </w:rPr>
              <w:t>S</w:t>
            </w:r>
            <w:r w:rsidRPr="000B1FAF">
              <w:rPr>
                <w:spacing w:val="-3"/>
                <w:sz w:val="24"/>
              </w:rPr>
              <w:t>ö</w:t>
            </w:r>
            <w:r w:rsidRPr="000B1FAF">
              <w:rPr>
                <w:spacing w:val="-1"/>
                <w:sz w:val="24"/>
              </w:rPr>
              <w:t>z</w:t>
            </w:r>
            <w:r w:rsidRPr="000B1FAF">
              <w:rPr>
                <w:spacing w:val="-2"/>
                <w:sz w:val="24"/>
              </w:rPr>
              <w:t>l</w:t>
            </w:r>
            <w:r w:rsidRPr="000B1FAF">
              <w:rPr>
                <w:spacing w:val="-4"/>
                <w:sz w:val="24"/>
              </w:rPr>
              <w:t>e</w:t>
            </w:r>
            <w:r w:rsidRPr="000B1FAF">
              <w:rPr>
                <w:spacing w:val="-3"/>
                <w:w w:val="53"/>
                <w:sz w:val="24"/>
              </w:rPr>
              <w:t>ş</w:t>
            </w:r>
            <w:r w:rsidRPr="000B1FAF">
              <w:rPr>
                <w:spacing w:val="-2"/>
                <w:sz w:val="24"/>
              </w:rPr>
              <w:t>m</w:t>
            </w:r>
            <w:r w:rsidRPr="000B1FAF">
              <w:rPr>
                <w:spacing w:val="-1"/>
                <w:sz w:val="24"/>
              </w:rPr>
              <w:t>e</w:t>
            </w:r>
            <w:r w:rsidRPr="000B1FAF">
              <w:rPr>
                <w:spacing w:val="-3"/>
                <w:sz w:val="24"/>
              </w:rPr>
              <w:t>d</w:t>
            </w:r>
            <w:r w:rsidRPr="000B1FAF">
              <w:rPr>
                <w:sz w:val="24"/>
              </w:rPr>
              <w:t xml:space="preserve">e </w:t>
            </w:r>
            <w:r w:rsidRPr="000B1FAF">
              <w:rPr>
                <w:spacing w:val="-26"/>
                <w:sz w:val="24"/>
              </w:rPr>
              <w:t xml:space="preserve"> </w:t>
            </w:r>
            <w:r w:rsidRPr="000B1FAF">
              <w:rPr>
                <w:spacing w:val="-8"/>
                <w:sz w:val="24"/>
              </w:rPr>
              <w:t>y</w:t>
            </w:r>
            <w:r w:rsidRPr="000B1FAF">
              <w:rPr>
                <w:spacing w:val="-1"/>
                <w:sz w:val="24"/>
              </w:rPr>
              <w:t>e</w:t>
            </w:r>
            <w:r w:rsidRPr="000B1FAF">
              <w:rPr>
                <w:sz w:val="24"/>
              </w:rPr>
              <w:t xml:space="preserve">r </w:t>
            </w:r>
            <w:r w:rsidRPr="000B1FAF">
              <w:rPr>
                <w:spacing w:val="-28"/>
                <w:sz w:val="24"/>
              </w:rPr>
              <w:t xml:space="preserve"> </w:t>
            </w:r>
            <w:r w:rsidRPr="000B1FAF">
              <w:rPr>
                <w:spacing w:val="-4"/>
                <w:sz w:val="24"/>
              </w:rPr>
              <w:t>a</w:t>
            </w:r>
            <w:r w:rsidRPr="000B1FAF">
              <w:rPr>
                <w:sz w:val="24"/>
              </w:rPr>
              <w:t>l</w:t>
            </w:r>
            <w:r w:rsidRPr="000B1FAF">
              <w:rPr>
                <w:spacing w:val="-3"/>
                <w:sz w:val="24"/>
              </w:rPr>
              <w:t>a</w:t>
            </w:r>
            <w:r w:rsidRPr="000B1FAF">
              <w:rPr>
                <w:sz w:val="24"/>
              </w:rPr>
              <w:t xml:space="preserve">n </w:t>
            </w:r>
            <w:r w:rsidRPr="000B1FAF">
              <w:rPr>
                <w:spacing w:val="-30"/>
                <w:sz w:val="24"/>
              </w:rPr>
              <w:t xml:space="preserve"> </w:t>
            </w:r>
            <w:r w:rsidRPr="000B1FAF">
              <w:rPr>
                <w:spacing w:val="-3"/>
                <w:sz w:val="24"/>
              </w:rPr>
              <w:t>ko</w:t>
            </w:r>
            <w:r w:rsidRPr="000B1FAF">
              <w:rPr>
                <w:spacing w:val="-1"/>
                <w:w w:val="72"/>
                <w:sz w:val="24"/>
              </w:rPr>
              <w:t>ş</w:t>
            </w:r>
            <w:r w:rsidRPr="000B1FAF">
              <w:rPr>
                <w:spacing w:val="-3"/>
                <w:w w:val="72"/>
                <w:sz w:val="24"/>
              </w:rPr>
              <w:t>u</w:t>
            </w:r>
            <w:r w:rsidRPr="000B1FAF">
              <w:rPr>
                <w:sz w:val="24"/>
              </w:rPr>
              <w:t xml:space="preserve">l </w:t>
            </w:r>
            <w:r w:rsidRPr="000B1FAF">
              <w:rPr>
                <w:spacing w:val="-29"/>
                <w:sz w:val="24"/>
              </w:rPr>
              <w:t xml:space="preserve"> </w:t>
            </w:r>
            <w:r w:rsidRPr="000B1FAF">
              <w:rPr>
                <w:sz w:val="24"/>
              </w:rPr>
              <w:t xml:space="preserve">ve </w:t>
            </w:r>
            <w:r w:rsidRPr="000B1FAF">
              <w:rPr>
                <w:spacing w:val="-30"/>
                <w:sz w:val="24"/>
              </w:rPr>
              <w:t xml:space="preserve"> </w:t>
            </w:r>
            <w:r w:rsidRPr="000B1FAF">
              <w:rPr>
                <w:spacing w:val="-3"/>
                <w:sz w:val="24"/>
              </w:rPr>
              <w:t>h</w:t>
            </w:r>
            <w:r w:rsidRPr="000B1FAF">
              <w:rPr>
                <w:sz w:val="24"/>
              </w:rPr>
              <w:t>ü</w:t>
            </w:r>
            <w:r w:rsidRPr="000B1FAF">
              <w:rPr>
                <w:spacing w:val="-3"/>
                <w:sz w:val="24"/>
              </w:rPr>
              <w:t>kü</w:t>
            </w:r>
            <w:r w:rsidRPr="000B1FAF">
              <w:rPr>
                <w:spacing w:val="-2"/>
                <w:sz w:val="24"/>
              </w:rPr>
              <w:t>ml</w:t>
            </w:r>
            <w:r w:rsidRPr="000B1FAF">
              <w:rPr>
                <w:spacing w:val="-4"/>
                <w:sz w:val="24"/>
              </w:rPr>
              <w:t>e</w:t>
            </w:r>
            <w:r w:rsidRPr="000B1FAF">
              <w:rPr>
                <w:sz w:val="24"/>
              </w:rPr>
              <w:t>re u</w:t>
            </w:r>
            <w:r w:rsidRPr="000B1FAF">
              <w:rPr>
                <w:spacing w:val="-5"/>
                <w:sz w:val="24"/>
              </w:rPr>
              <w:t>y</w:t>
            </w:r>
            <w:r w:rsidRPr="000B1FAF">
              <w:rPr>
                <w:spacing w:val="-3"/>
                <w:sz w:val="24"/>
              </w:rPr>
              <w:t>gu</w:t>
            </w:r>
            <w:r w:rsidRPr="000B1FAF">
              <w:rPr>
                <w:sz w:val="24"/>
              </w:rPr>
              <w:t>n</w:t>
            </w:r>
            <w:r w:rsidRPr="000B1FAF">
              <w:rPr>
                <w:spacing w:val="14"/>
                <w:sz w:val="24"/>
              </w:rPr>
              <w:t xml:space="preserve"> </w:t>
            </w:r>
            <w:r w:rsidRPr="000B1FAF">
              <w:rPr>
                <w:spacing w:val="-3"/>
                <w:sz w:val="24"/>
              </w:rPr>
              <w:t>o</w:t>
            </w:r>
            <w:r w:rsidRPr="000B1FAF">
              <w:rPr>
                <w:sz w:val="24"/>
              </w:rPr>
              <w:t>l</w:t>
            </w:r>
            <w:r w:rsidRPr="000B1FAF">
              <w:rPr>
                <w:spacing w:val="-3"/>
                <w:sz w:val="24"/>
              </w:rPr>
              <w:t>a</w:t>
            </w:r>
            <w:r w:rsidRPr="000B1FAF">
              <w:rPr>
                <w:sz w:val="24"/>
              </w:rPr>
              <w:t>r</w:t>
            </w:r>
            <w:r w:rsidRPr="000B1FAF">
              <w:rPr>
                <w:spacing w:val="-5"/>
                <w:sz w:val="24"/>
              </w:rPr>
              <w:t>a</w:t>
            </w:r>
            <w:r w:rsidRPr="000B1FAF">
              <w:rPr>
                <w:sz w:val="24"/>
              </w:rPr>
              <w:t>k</w:t>
            </w:r>
            <w:r w:rsidRPr="000B1FAF">
              <w:rPr>
                <w:spacing w:val="16"/>
                <w:sz w:val="24"/>
              </w:rPr>
              <w:t xml:space="preserve"> </w:t>
            </w:r>
            <w:r w:rsidRPr="000B1FAF">
              <w:rPr>
                <w:spacing w:val="-6"/>
                <w:w w:val="46"/>
                <w:sz w:val="24"/>
              </w:rPr>
              <w:t>İ</w:t>
            </w:r>
            <w:r w:rsidRPr="000B1FAF">
              <w:rPr>
                <w:sz w:val="24"/>
              </w:rPr>
              <w:t>l</w:t>
            </w:r>
            <w:r w:rsidRPr="000B1FAF">
              <w:rPr>
                <w:spacing w:val="-5"/>
                <w:sz w:val="24"/>
              </w:rPr>
              <w:t>g</w:t>
            </w:r>
            <w:r w:rsidRPr="000B1FAF">
              <w:rPr>
                <w:spacing w:val="-2"/>
                <w:sz w:val="24"/>
              </w:rPr>
              <w:t>il</w:t>
            </w:r>
            <w:r w:rsidRPr="000B1FAF">
              <w:rPr>
                <w:sz w:val="24"/>
              </w:rPr>
              <w:t>i</w:t>
            </w:r>
            <w:r w:rsidRPr="000B1FAF">
              <w:rPr>
                <w:spacing w:val="17"/>
                <w:sz w:val="24"/>
              </w:rPr>
              <w:t xml:space="preserve"> </w:t>
            </w:r>
            <w:r w:rsidRPr="000B1FAF">
              <w:rPr>
                <w:spacing w:val="-3"/>
                <w:sz w:val="24"/>
              </w:rPr>
              <w:t>H</w:t>
            </w:r>
            <w:r w:rsidRPr="000B1FAF">
              <w:rPr>
                <w:spacing w:val="-2"/>
                <w:sz w:val="24"/>
              </w:rPr>
              <w:t>i</w:t>
            </w:r>
            <w:r w:rsidRPr="000B1FAF">
              <w:rPr>
                <w:spacing w:val="-1"/>
                <w:sz w:val="24"/>
              </w:rPr>
              <w:t>z</w:t>
            </w:r>
            <w:r w:rsidRPr="000B1FAF">
              <w:rPr>
                <w:spacing w:val="-2"/>
                <w:sz w:val="24"/>
              </w:rPr>
              <w:t>m</w:t>
            </w:r>
            <w:r w:rsidRPr="000B1FAF">
              <w:rPr>
                <w:spacing w:val="-4"/>
                <w:sz w:val="24"/>
              </w:rPr>
              <w:t>e</w:t>
            </w:r>
            <w:r w:rsidRPr="000B1FAF">
              <w:rPr>
                <w:spacing w:val="-2"/>
                <w:sz w:val="24"/>
              </w:rPr>
              <w:t>tl</w:t>
            </w:r>
            <w:r w:rsidRPr="000B1FAF">
              <w:rPr>
                <w:spacing w:val="-4"/>
                <w:sz w:val="24"/>
              </w:rPr>
              <w:t>er</w:t>
            </w:r>
            <w:r w:rsidRPr="000B1FAF">
              <w:rPr>
                <w:sz w:val="24"/>
              </w:rPr>
              <w:t>in</w:t>
            </w:r>
            <w:r w:rsidRPr="000B1FAF">
              <w:rPr>
                <w:spacing w:val="14"/>
                <w:sz w:val="24"/>
              </w:rPr>
              <w:t xml:space="preserve"> </w:t>
            </w:r>
            <w:r w:rsidRPr="000B1FAF">
              <w:rPr>
                <w:spacing w:val="-2"/>
                <w:sz w:val="24"/>
              </w:rPr>
              <w:t>t</w:t>
            </w:r>
            <w:r w:rsidRPr="000B1FAF">
              <w:rPr>
                <w:spacing w:val="-4"/>
                <w:sz w:val="24"/>
              </w:rPr>
              <w:t>e</w:t>
            </w:r>
            <w:r w:rsidRPr="000B1FAF">
              <w:rPr>
                <w:sz w:val="24"/>
              </w:rPr>
              <w:t>d</w:t>
            </w:r>
            <w:r w:rsidRPr="000B1FAF">
              <w:rPr>
                <w:spacing w:val="-4"/>
                <w:sz w:val="24"/>
              </w:rPr>
              <w:t>ar</w:t>
            </w:r>
            <w:r w:rsidRPr="000B1FAF">
              <w:rPr>
                <w:spacing w:val="-2"/>
                <w:sz w:val="24"/>
              </w:rPr>
              <w:t>i</w:t>
            </w:r>
            <w:r w:rsidRPr="000B1FAF">
              <w:rPr>
                <w:sz w:val="24"/>
              </w:rPr>
              <w:t>k</w:t>
            </w:r>
            <w:r w:rsidRPr="000B1FAF">
              <w:rPr>
                <w:spacing w:val="-4"/>
                <w:sz w:val="24"/>
              </w:rPr>
              <w:t>ç</w:t>
            </w:r>
            <w:r w:rsidRPr="000B1FAF">
              <w:rPr>
                <w:sz w:val="24"/>
              </w:rPr>
              <w:t>i</w:t>
            </w:r>
            <w:r w:rsidRPr="000B1FAF">
              <w:rPr>
                <w:spacing w:val="14"/>
                <w:sz w:val="24"/>
              </w:rPr>
              <w:t xml:space="preserve"> </w:t>
            </w:r>
            <w:r w:rsidRPr="000B1FAF">
              <w:rPr>
                <w:sz w:val="24"/>
              </w:rPr>
              <w:t>t</w:t>
            </w:r>
            <w:r w:rsidRPr="000B1FAF">
              <w:rPr>
                <w:spacing w:val="-3"/>
                <w:sz w:val="24"/>
              </w:rPr>
              <w:t>a</w:t>
            </w:r>
            <w:r w:rsidRPr="000B1FAF">
              <w:rPr>
                <w:sz w:val="24"/>
              </w:rPr>
              <w:t>r</w:t>
            </w:r>
            <w:r w:rsidRPr="000B1FAF">
              <w:rPr>
                <w:spacing w:val="-5"/>
                <w:sz w:val="24"/>
              </w:rPr>
              <w:t>a</w:t>
            </w:r>
            <w:r w:rsidRPr="000B1FAF">
              <w:rPr>
                <w:spacing w:val="-4"/>
                <w:sz w:val="24"/>
              </w:rPr>
              <w:t>f</w:t>
            </w:r>
            <w:r w:rsidRPr="000B1FAF">
              <w:rPr>
                <w:spacing w:val="-2"/>
                <w:sz w:val="24"/>
              </w:rPr>
              <w:t>ı</w:t>
            </w:r>
            <w:r w:rsidRPr="000B1FAF">
              <w:rPr>
                <w:spacing w:val="-3"/>
                <w:sz w:val="24"/>
              </w:rPr>
              <w:t>n</w:t>
            </w:r>
            <w:r w:rsidRPr="000B1FAF">
              <w:rPr>
                <w:sz w:val="24"/>
              </w:rPr>
              <w:t>d</w:t>
            </w:r>
            <w:r w:rsidRPr="000B1FAF">
              <w:rPr>
                <w:spacing w:val="-1"/>
                <w:sz w:val="24"/>
              </w:rPr>
              <w:t>a</w:t>
            </w:r>
            <w:r w:rsidRPr="000B1FAF">
              <w:rPr>
                <w:sz w:val="24"/>
              </w:rPr>
              <w:t>n</w:t>
            </w:r>
            <w:r w:rsidRPr="000B1FAF">
              <w:rPr>
                <w:spacing w:val="16"/>
                <w:sz w:val="24"/>
              </w:rPr>
              <w:t xml:space="preserve"> </w:t>
            </w:r>
            <w:r w:rsidRPr="000B1FAF">
              <w:rPr>
                <w:spacing w:val="-8"/>
                <w:sz w:val="24"/>
              </w:rPr>
              <w:t>y</w:t>
            </w:r>
            <w:r w:rsidRPr="000B1FAF">
              <w:rPr>
                <w:spacing w:val="-1"/>
                <w:sz w:val="24"/>
              </w:rPr>
              <w:t>e</w:t>
            </w:r>
            <w:r w:rsidRPr="000B1FAF">
              <w:rPr>
                <w:spacing w:val="-4"/>
                <w:sz w:val="24"/>
              </w:rPr>
              <w:t>r</w:t>
            </w:r>
            <w:r w:rsidRPr="000B1FAF">
              <w:rPr>
                <w:sz w:val="24"/>
              </w:rPr>
              <w:t>i</w:t>
            </w:r>
            <w:r w:rsidRPr="000B1FAF">
              <w:rPr>
                <w:spacing w:val="-2"/>
                <w:sz w:val="24"/>
              </w:rPr>
              <w:t>n</w:t>
            </w:r>
            <w:r w:rsidRPr="000B1FAF">
              <w:rPr>
                <w:sz w:val="24"/>
              </w:rPr>
              <w:t xml:space="preserve">e </w:t>
            </w:r>
            <w:r w:rsidRPr="000B1FAF">
              <w:rPr>
                <w:spacing w:val="-3"/>
                <w:sz w:val="24"/>
              </w:rPr>
              <w:t>getirilmesi.</w:t>
            </w:r>
          </w:p>
          <w:p w14:paraId="129726DD" w14:textId="5BE2241D" w:rsidR="009E66FB" w:rsidRPr="000B1FAF" w:rsidRDefault="009E66FB" w:rsidP="009E66FB">
            <w:pPr>
              <w:pStyle w:val="TableParagraph"/>
              <w:numPr>
                <w:ilvl w:val="2"/>
                <w:numId w:val="49"/>
              </w:numPr>
              <w:tabs>
                <w:tab w:val="left" w:pos="1642"/>
                <w:tab w:val="left" w:pos="1643"/>
              </w:tabs>
              <w:spacing w:before="194"/>
              <w:rPr>
                <w:sz w:val="24"/>
              </w:rPr>
            </w:pPr>
            <w:r w:rsidRPr="000B1FAF">
              <w:rPr>
                <w:spacing w:val="-2"/>
                <w:w w:val="99"/>
                <w:sz w:val="24"/>
              </w:rPr>
              <w:t>“S</w:t>
            </w:r>
            <w:r w:rsidRPr="000B1FAF">
              <w:rPr>
                <w:spacing w:val="-3"/>
                <w:w w:val="99"/>
                <w:sz w:val="24"/>
              </w:rPr>
              <w:t>GK”</w:t>
            </w:r>
            <w:r w:rsidRPr="000B1FAF">
              <w:rPr>
                <w:sz w:val="24"/>
              </w:rPr>
              <w:t>;</w:t>
            </w:r>
            <w:r w:rsidRPr="000B1FAF">
              <w:rPr>
                <w:spacing w:val="-5"/>
                <w:sz w:val="24"/>
              </w:rPr>
              <w:t xml:space="preserve"> </w:t>
            </w:r>
            <w:r w:rsidRPr="000B1FAF">
              <w:rPr>
                <w:spacing w:val="-2"/>
                <w:sz w:val="24"/>
              </w:rPr>
              <w:t>S</w:t>
            </w:r>
            <w:r w:rsidRPr="000B1FAF">
              <w:rPr>
                <w:spacing w:val="-3"/>
                <w:sz w:val="24"/>
              </w:rPr>
              <w:t>ö</w:t>
            </w:r>
            <w:r w:rsidRPr="000B1FAF">
              <w:rPr>
                <w:spacing w:val="-1"/>
                <w:sz w:val="24"/>
              </w:rPr>
              <w:t>z</w:t>
            </w:r>
            <w:r w:rsidRPr="000B1FAF">
              <w:rPr>
                <w:spacing w:val="-2"/>
                <w:sz w:val="24"/>
              </w:rPr>
              <w:t>l</w:t>
            </w:r>
            <w:r w:rsidRPr="000B1FAF">
              <w:rPr>
                <w:spacing w:val="-4"/>
                <w:sz w:val="24"/>
              </w:rPr>
              <w:t>e</w:t>
            </w:r>
            <w:r w:rsidRPr="000B1FAF">
              <w:rPr>
                <w:spacing w:val="-3"/>
                <w:w w:val="53"/>
                <w:sz w:val="24"/>
              </w:rPr>
              <w:t>ş</w:t>
            </w:r>
            <w:r w:rsidRPr="000B1FAF">
              <w:rPr>
                <w:spacing w:val="-2"/>
                <w:sz w:val="24"/>
              </w:rPr>
              <w:t>m</w:t>
            </w:r>
            <w:r w:rsidRPr="000B1FAF">
              <w:rPr>
                <w:sz w:val="24"/>
              </w:rPr>
              <w:t>e</w:t>
            </w:r>
            <w:r w:rsidRPr="000B1FAF">
              <w:rPr>
                <w:spacing w:val="-4"/>
                <w:sz w:val="24"/>
              </w:rPr>
              <w:t xml:space="preserve"> </w:t>
            </w:r>
            <w:r w:rsidRPr="000B1FAF">
              <w:rPr>
                <w:spacing w:val="-1"/>
                <w:sz w:val="24"/>
              </w:rPr>
              <w:t>G</w:t>
            </w:r>
            <w:r w:rsidRPr="000B1FAF">
              <w:rPr>
                <w:spacing w:val="-4"/>
                <w:sz w:val="24"/>
              </w:rPr>
              <w:t>e</w:t>
            </w:r>
            <w:r w:rsidRPr="000B1FAF">
              <w:rPr>
                <w:spacing w:val="-3"/>
                <w:sz w:val="24"/>
              </w:rPr>
              <w:t>n</w:t>
            </w:r>
            <w:r w:rsidRPr="000B1FAF">
              <w:rPr>
                <w:spacing w:val="-4"/>
                <w:sz w:val="24"/>
              </w:rPr>
              <w:t>e</w:t>
            </w:r>
            <w:r w:rsidRPr="000B1FAF">
              <w:rPr>
                <w:sz w:val="24"/>
              </w:rPr>
              <w:t>l</w:t>
            </w:r>
            <w:r w:rsidRPr="000B1FAF">
              <w:rPr>
                <w:spacing w:val="-2"/>
                <w:sz w:val="24"/>
              </w:rPr>
              <w:t xml:space="preserve"> </w:t>
            </w:r>
            <w:r w:rsidR="007961B1" w:rsidRPr="000B1FAF">
              <w:rPr>
                <w:spacing w:val="-3"/>
                <w:sz w:val="24"/>
              </w:rPr>
              <w:t>Koşulları</w:t>
            </w:r>
            <w:r w:rsidRPr="000B1FAF">
              <w:rPr>
                <w:sz w:val="24"/>
              </w:rPr>
              <w:t>.</w:t>
            </w:r>
          </w:p>
          <w:p w14:paraId="4BBAB9C3" w14:textId="7867AF26" w:rsidR="009E66FB" w:rsidRPr="000B1FAF" w:rsidRDefault="009E66FB" w:rsidP="009E66FB">
            <w:pPr>
              <w:pStyle w:val="TableParagraph"/>
              <w:numPr>
                <w:ilvl w:val="2"/>
                <w:numId w:val="49"/>
              </w:numPr>
              <w:tabs>
                <w:tab w:val="left" w:pos="1643"/>
              </w:tabs>
              <w:spacing w:before="197"/>
              <w:ind w:right="203"/>
              <w:jc w:val="both"/>
              <w:rPr>
                <w:sz w:val="24"/>
              </w:rPr>
            </w:pPr>
            <w:r w:rsidRPr="000B1FAF">
              <w:rPr>
                <w:spacing w:val="-3"/>
                <w:sz w:val="24"/>
              </w:rPr>
              <w:t>“M</w:t>
            </w:r>
            <w:r w:rsidRPr="000B1FAF">
              <w:rPr>
                <w:spacing w:val="-4"/>
                <w:sz w:val="24"/>
              </w:rPr>
              <w:t>a</w:t>
            </w:r>
            <w:r w:rsidRPr="000B1FAF">
              <w:rPr>
                <w:spacing w:val="-2"/>
                <w:sz w:val="24"/>
              </w:rPr>
              <w:t>l</w:t>
            </w:r>
            <w:r w:rsidRPr="000B1FAF">
              <w:rPr>
                <w:sz w:val="24"/>
              </w:rPr>
              <w:t>l</w:t>
            </w:r>
            <w:r w:rsidRPr="000B1FAF">
              <w:rPr>
                <w:spacing w:val="-3"/>
                <w:sz w:val="24"/>
              </w:rPr>
              <w:t>ar</w:t>
            </w:r>
            <w:r w:rsidRPr="000B1FAF">
              <w:rPr>
                <w:w w:val="126"/>
                <w:sz w:val="24"/>
              </w:rPr>
              <w:t>”</w:t>
            </w:r>
            <w:r w:rsidRPr="000B1FAF">
              <w:rPr>
                <w:sz w:val="24"/>
              </w:rPr>
              <w:t xml:space="preserve">; </w:t>
            </w:r>
            <w:r w:rsidRPr="000B1FAF">
              <w:rPr>
                <w:spacing w:val="26"/>
                <w:sz w:val="24"/>
              </w:rPr>
              <w:t xml:space="preserve"> </w:t>
            </w:r>
            <w:r w:rsidRPr="000B1FAF">
              <w:rPr>
                <w:sz w:val="24"/>
              </w:rPr>
              <w:t>T</w:t>
            </w:r>
            <w:r w:rsidRPr="000B1FAF">
              <w:rPr>
                <w:spacing w:val="-4"/>
                <w:sz w:val="24"/>
              </w:rPr>
              <w:t>e</w:t>
            </w:r>
            <w:r w:rsidRPr="000B1FAF">
              <w:rPr>
                <w:spacing w:val="-3"/>
                <w:sz w:val="24"/>
              </w:rPr>
              <w:t>d</w:t>
            </w:r>
            <w:r w:rsidRPr="000B1FAF">
              <w:rPr>
                <w:spacing w:val="-1"/>
                <w:sz w:val="24"/>
              </w:rPr>
              <w:t>a</w:t>
            </w:r>
            <w:r w:rsidRPr="000B1FAF">
              <w:rPr>
                <w:spacing w:val="-4"/>
                <w:sz w:val="24"/>
              </w:rPr>
              <w:t>r</w:t>
            </w:r>
            <w:r w:rsidRPr="000B1FAF">
              <w:rPr>
                <w:spacing w:val="-2"/>
                <w:sz w:val="24"/>
              </w:rPr>
              <w:t>i</w:t>
            </w:r>
            <w:r w:rsidRPr="000B1FAF">
              <w:rPr>
                <w:sz w:val="24"/>
              </w:rPr>
              <w:t>k</w:t>
            </w:r>
            <w:r w:rsidRPr="000B1FAF">
              <w:rPr>
                <w:spacing w:val="-4"/>
                <w:sz w:val="24"/>
              </w:rPr>
              <w:t>ç</w:t>
            </w:r>
            <w:r w:rsidRPr="000B1FAF">
              <w:rPr>
                <w:spacing w:val="-2"/>
                <w:sz w:val="24"/>
              </w:rPr>
              <w:t>i</w:t>
            </w:r>
            <w:r w:rsidRPr="000B1FAF">
              <w:rPr>
                <w:spacing w:val="-3"/>
                <w:sz w:val="24"/>
              </w:rPr>
              <w:t>n</w:t>
            </w:r>
            <w:r w:rsidRPr="000B1FAF">
              <w:rPr>
                <w:spacing w:val="-2"/>
                <w:sz w:val="24"/>
              </w:rPr>
              <w:t>i</w:t>
            </w:r>
            <w:r w:rsidRPr="000B1FAF">
              <w:rPr>
                <w:sz w:val="24"/>
              </w:rPr>
              <w:t xml:space="preserve">n </w:t>
            </w:r>
            <w:r w:rsidRPr="000B1FAF">
              <w:rPr>
                <w:spacing w:val="28"/>
                <w:sz w:val="24"/>
              </w:rPr>
              <w:t xml:space="preserve"> </w:t>
            </w:r>
            <w:r w:rsidRPr="000B1FAF">
              <w:rPr>
                <w:spacing w:val="-2"/>
                <w:sz w:val="24"/>
              </w:rPr>
              <w:t>S</w:t>
            </w:r>
            <w:r w:rsidRPr="000B1FAF">
              <w:rPr>
                <w:spacing w:val="-3"/>
                <w:sz w:val="24"/>
              </w:rPr>
              <w:t>ö</w:t>
            </w:r>
            <w:r w:rsidRPr="000B1FAF">
              <w:rPr>
                <w:spacing w:val="-1"/>
                <w:sz w:val="24"/>
              </w:rPr>
              <w:t>z</w:t>
            </w:r>
            <w:r w:rsidRPr="000B1FAF">
              <w:rPr>
                <w:spacing w:val="-2"/>
                <w:sz w:val="24"/>
              </w:rPr>
              <w:t>l</w:t>
            </w:r>
            <w:r w:rsidRPr="000B1FAF">
              <w:rPr>
                <w:spacing w:val="-4"/>
                <w:sz w:val="24"/>
              </w:rPr>
              <w:t>e</w:t>
            </w:r>
            <w:r w:rsidRPr="000B1FAF">
              <w:rPr>
                <w:spacing w:val="-3"/>
                <w:w w:val="53"/>
                <w:sz w:val="24"/>
              </w:rPr>
              <w:t>ş</w:t>
            </w:r>
            <w:r w:rsidRPr="000B1FAF">
              <w:rPr>
                <w:spacing w:val="-2"/>
                <w:sz w:val="24"/>
              </w:rPr>
              <w:t>m</w:t>
            </w:r>
            <w:r w:rsidRPr="000B1FAF">
              <w:rPr>
                <w:sz w:val="24"/>
              </w:rPr>
              <w:t xml:space="preserve">e </w:t>
            </w:r>
            <w:r w:rsidRPr="000B1FAF">
              <w:rPr>
                <w:spacing w:val="25"/>
                <w:sz w:val="24"/>
              </w:rPr>
              <w:t xml:space="preserve"> </w:t>
            </w:r>
            <w:r w:rsidRPr="000B1FAF">
              <w:rPr>
                <w:sz w:val="24"/>
              </w:rPr>
              <w:t>k</w:t>
            </w:r>
            <w:r w:rsidRPr="000B1FAF">
              <w:rPr>
                <w:spacing w:val="-4"/>
                <w:sz w:val="24"/>
              </w:rPr>
              <w:t>a</w:t>
            </w:r>
            <w:r w:rsidRPr="000B1FAF">
              <w:rPr>
                <w:spacing w:val="-3"/>
                <w:sz w:val="24"/>
              </w:rPr>
              <w:t>p</w:t>
            </w:r>
            <w:r w:rsidRPr="000B1FAF">
              <w:rPr>
                <w:spacing w:val="-1"/>
                <w:sz w:val="24"/>
              </w:rPr>
              <w:t>s</w:t>
            </w:r>
            <w:r w:rsidRPr="000B1FAF">
              <w:rPr>
                <w:spacing w:val="-4"/>
                <w:sz w:val="24"/>
              </w:rPr>
              <w:t>a</w:t>
            </w:r>
            <w:r w:rsidRPr="000B1FAF">
              <w:rPr>
                <w:spacing w:val="-2"/>
                <w:sz w:val="24"/>
              </w:rPr>
              <w:t>mı</w:t>
            </w:r>
            <w:r w:rsidRPr="000B1FAF">
              <w:rPr>
                <w:spacing w:val="-3"/>
                <w:sz w:val="24"/>
              </w:rPr>
              <w:t>n</w:t>
            </w:r>
            <w:r w:rsidRPr="000B1FAF">
              <w:rPr>
                <w:sz w:val="24"/>
              </w:rPr>
              <w:t xml:space="preserve">da </w:t>
            </w:r>
            <w:r w:rsidRPr="000B1FAF">
              <w:rPr>
                <w:spacing w:val="27"/>
                <w:sz w:val="24"/>
              </w:rPr>
              <w:t xml:space="preserve"> </w:t>
            </w:r>
            <w:r w:rsidRPr="000B1FAF">
              <w:rPr>
                <w:spacing w:val="-3"/>
                <w:sz w:val="24"/>
              </w:rPr>
              <w:t>A</w:t>
            </w:r>
            <w:r w:rsidRPr="000B1FAF">
              <w:rPr>
                <w:spacing w:val="-2"/>
                <w:sz w:val="24"/>
              </w:rPr>
              <w:t>lı</w:t>
            </w:r>
            <w:r w:rsidRPr="000B1FAF">
              <w:rPr>
                <w:spacing w:val="-4"/>
                <w:sz w:val="24"/>
              </w:rPr>
              <w:t>c</w:t>
            </w:r>
            <w:r w:rsidRPr="000B1FAF">
              <w:rPr>
                <w:sz w:val="24"/>
              </w:rPr>
              <w:t>ı</w:t>
            </w:r>
            <w:r w:rsidRPr="000B1FAF">
              <w:rPr>
                <w:spacing w:val="1"/>
                <w:sz w:val="24"/>
              </w:rPr>
              <w:t>‘</w:t>
            </w:r>
            <w:r w:rsidRPr="000B1FAF">
              <w:rPr>
                <w:spacing w:val="-8"/>
                <w:sz w:val="24"/>
              </w:rPr>
              <w:t>y</w:t>
            </w:r>
            <w:r w:rsidRPr="000B1FAF">
              <w:rPr>
                <w:sz w:val="24"/>
              </w:rPr>
              <w:t xml:space="preserve">a </w:t>
            </w:r>
            <w:r w:rsidRPr="000B1FAF">
              <w:rPr>
                <w:spacing w:val="-3"/>
                <w:sz w:val="24"/>
              </w:rPr>
              <w:t xml:space="preserve">sağlamakla yükümlü olduğu emtia, </w:t>
            </w:r>
            <w:r w:rsidRPr="000B1FAF">
              <w:rPr>
                <w:sz w:val="24"/>
              </w:rPr>
              <w:t xml:space="preserve">ham </w:t>
            </w:r>
            <w:r w:rsidRPr="000B1FAF">
              <w:rPr>
                <w:spacing w:val="-3"/>
                <w:sz w:val="24"/>
              </w:rPr>
              <w:t xml:space="preserve">madde, </w:t>
            </w:r>
            <w:r w:rsidRPr="000B1FAF">
              <w:rPr>
                <w:sz w:val="24"/>
              </w:rPr>
              <w:t xml:space="preserve">makine ve </w:t>
            </w:r>
            <w:r w:rsidRPr="000B1FAF">
              <w:rPr>
                <w:spacing w:val="-3"/>
                <w:sz w:val="24"/>
              </w:rPr>
              <w:t xml:space="preserve">ekipman ve/veya </w:t>
            </w:r>
            <w:r w:rsidRPr="000B1FAF">
              <w:rPr>
                <w:sz w:val="24"/>
              </w:rPr>
              <w:t>diğer</w:t>
            </w:r>
            <w:r w:rsidRPr="000B1FAF">
              <w:rPr>
                <w:spacing w:val="-9"/>
                <w:sz w:val="24"/>
              </w:rPr>
              <w:t xml:space="preserve"> </w:t>
            </w:r>
            <w:r w:rsidRPr="000B1FAF">
              <w:rPr>
                <w:spacing w:val="-3"/>
                <w:sz w:val="24"/>
              </w:rPr>
              <w:t>malzemeler.</w:t>
            </w:r>
          </w:p>
          <w:p w14:paraId="557540A2" w14:textId="65A88EA6" w:rsidR="009E66FB" w:rsidRPr="000B1FAF" w:rsidRDefault="009E66FB" w:rsidP="009E66FB">
            <w:pPr>
              <w:pStyle w:val="TableParagraph"/>
              <w:numPr>
                <w:ilvl w:val="2"/>
                <w:numId w:val="49"/>
              </w:numPr>
              <w:tabs>
                <w:tab w:val="left" w:pos="1643"/>
              </w:tabs>
              <w:spacing w:before="202" w:line="242" w:lineRule="auto"/>
              <w:ind w:right="201"/>
              <w:jc w:val="both"/>
              <w:rPr>
                <w:sz w:val="24"/>
              </w:rPr>
            </w:pPr>
            <w:r w:rsidRPr="000B1FAF">
              <w:rPr>
                <w:spacing w:val="-2"/>
                <w:sz w:val="24"/>
              </w:rPr>
              <w:t>“Alı</w:t>
            </w:r>
            <w:r w:rsidRPr="000B1FAF">
              <w:rPr>
                <w:spacing w:val="-4"/>
                <w:sz w:val="24"/>
              </w:rPr>
              <w:t>c</w:t>
            </w:r>
            <w:r w:rsidRPr="000B1FAF">
              <w:rPr>
                <w:sz w:val="24"/>
              </w:rPr>
              <w:t>ı</w:t>
            </w:r>
            <w:r w:rsidRPr="000B1FAF">
              <w:rPr>
                <w:spacing w:val="-3"/>
                <w:sz w:val="24"/>
              </w:rPr>
              <w:t>n</w:t>
            </w:r>
            <w:r w:rsidRPr="000B1FAF">
              <w:rPr>
                <w:spacing w:val="-2"/>
                <w:sz w:val="24"/>
              </w:rPr>
              <w:t>ı</w:t>
            </w:r>
            <w:r w:rsidRPr="000B1FAF">
              <w:rPr>
                <w:sz w:val="24"/>
              </w:rPr>
              <w:t xml:space="preserve">n </w:t>
            </w:r>
            <w:r w:rsidRPr="000B1FAF">
              <w:rPr>
                <w:spacing w:val="-3"/>
                <w:sz w:val="24"/>
              </w:rPr>
              <w:t>Ü</w:t>
            </w:r>
            <w:r w:rsidRPr="000B1FAF">
              <w:rPr>
                <w:spacing w:val="-2"/>
                <w:sz w:val="24"/>
              </w:rPr>
              <w:t>l</w:t>
            </w:r>
            <w:r w:rsidRPr="000B1FAF">
              <w:rPr>
                <w:sz w:val="24"/>
              </w:rPr>
              <w:t>k</w:t>
            </w:r>
            <w:r w:rsidRPr="000B1FAF">
              <w:rPr>
                <w:spacing w:val="-4"/>
                <w:sz w:val="24"/>
              </w:rPr>
              <w:t>e</w:t>
            </w:r>
            <w:r w:rsidRPr="000B1FAF">
              <w:rPr>
                <w:spacing w:val="-3"/>
                <w:sz w:val="24"/>
              </w:rPr>
              <w:t>s</w:t>
            </w:r>
            <w:r w:rsidRPr="000B1FAF">
              <w:rPr>
                <w:w w:val="129"/>
                <w:sz w:val="24"/>
              </w:rPr>
              <w:t>i”</w:t>
            </w:r>
            <w:r w:rsidRPr="000B1FAF">
              <w:rPr>
                <w:sz w:val="24"/>
              </w:rPr>
              <w:t xml:space="preserve">; </w:t>
            </w:r>
            <w:r w:rsidRPr="000B1FAF">
              <w:rPr>
                <w:spacing w:val="-22"/>
                <w:sz w:val="24"/>
              </w:rPr>
              <w:t xml:space="preserve"> </w:t>
            </w:r>
            <w:r w:rsidRPr="000B1FAF">
              <w:rPr>
                <w:spacing w:val="-2"/>
                <w:sz w:val="24"/>
              </w:rPr>
              <w:t>S</w:t>
            </w:r>
            <w:r w:rsidRPr="000B1FAF">
              <w:rPr>
                <w:spacing w:val="-3"/>
                <w:sz w:val="24"/>
              </w:rPr>
              <w:t>ö</w:t>
            </w:r>
            <w:r w:rsidRPr="000B1FAF">
              <w:rPr>
                <w:spacing w:val="-1"/>
                <w:sz w:val="24"/>
              </w:rPr>
              <w:t>z</w:t>
            </w:r>
            <w:r w:rsidRPr="000B1FAF">
              <w:rPr>
                <w:spacing w:val="-2"/>
                <w:sz w:val="24"/>
              </w:rPr>
              <w:t>l</w:t>
            </w:r>
            <w:r w:rsidRPr="000B1FAF">
              <w:rPr>
                <w:spacing w:val="-4"/>
                <w:sz w:val="24"/>
              </w:rPr>
              <w:t>e</w:t>
            </w:r>
            <w:r w:rsidRPr="000B1FAF">
              <w:rPr>
                <w:spacing w:val="-3"/>
                <w:w w:val="53"/>
                <w:sz w:val="24"/>
              </w:rPr>
              <w:t>ş</w:t>
            </w:r>
            <w:r w:rsidRPr="000B1FAF">
              <w:rPr>
                <w:spacing w:val="-2"/>
                <w:sz w:val="24"/>
              </w:rPr>
              <w:t>m</w:t>
            </w:r>
            <w:r w:rsidRPr="000B1FAF">
              <w:rPr>
                <w:sz w:val="24"/>
              </w:rPr>
              <w:t xml:space="preserve">e </w:t>
            </w:r>
            <w:r w:rsidRPr="000B1FAF">
              <w:rPr>
                <w:spacing w:val="-23"/>
                <w:sz w:val="24"/>
              </w:rPr>
              <w:t xml:space="preserve"> </w:t>
            </w:r>
            <w:r w:rsidRPr="000B1FAF">
              <w:rPr>
                <w:spacing w:val="-3"/>
                <w:sz w:val="24"/>
              </w:rPr>
              <w:t>Ö</w:t>
            </w:r>
            <w:r w:rsidRPr="000B1FAF">
              <w:rPr>
                <w:spacing w:val="-1"/>
                <w:sz w:val="24"/>
              </w:rPr>
              <w:t>z</w:t>
            </w:r>
            <w:r w:rsidRPr="000B1FAF">
              <w:rPr>
                <w:spacing w:val="-4"/>
                <w:sz w:val="24"/>
              </w:rPr>
              <w:t>e</w:t>
            </w:r>
            <w:r w:rsidRPr="000B1FAF">
              <w:rPr>
                <w:sz w:val="24"/>
              </w:rPr>
              <w:t xml:space="preserve">l </w:t>
            </w:r>
            <w:r w:rsidRPr="000B1FAF">
              <w:rPr>
                <w:spacing w:val="-18"/>
                <w:sz w:val="24"/>
              </w:rPr>
              <w:t xml:space="preserve"> </w:t>
            </w:r>
            <w:r w:rsidR="0047329F" w:rsidRPr="000B1FAF">
              <w:rPr>
                <w:spacing w:val="-3"/>
                <w:sz w:val="24"/>
              </w:rPr>
              <w:t>Koşullarında</w:t>
            </w:r>
            <w:r w:rsidR="0047329F" w:rsidRPr="000B1FAF">
              <w:rPr>
                <w:sz w:val="24"/>
              </w:rPr>
              <w:t xml:space="preserve"> </w:t>
            </w:r>
            <w:r w:rsidR="0047329F" w:rsidRPr="000B1FAF">
              <w:rPr>
                <w:spacing w:val="-23"/>
                <w:sz w:val="24"/>
              </w:rPr>
              <w:t xml:space="preserve"> </w:t>
            </w:r>
            <w:r w:rsidRPr="000B1FAF">
              <w:rPr>
                <w:spacing w:val="-4"/>
                <w:sz w:val="24"/>
              </w:rPr>
              <w:t>(</w:t>
            </w:r>
            <w:r w:rsidRPr="000B1FAF">
              <w:rPr>
                <w:spacing w:val="-2"/>
                <w:sz w:val="24"/>
              </w:rPr>
              <w:t>S</w:t>
            </w:r>
            <w:r w:rsidRPr="000B1FAF">
              <w:rPr>
                <w:spacing w:val="-3"/>
                <w:sz w:val="24"/>
              </w:rPr>
              <w:t>Ö</w:t>
            </w:r>
            <w:r w:rsidR="006A3418" w:rsidRPr="000B1FAF">
              <w:rPr>
                <w:spacing w:val="-3"/>
                <w:sz w:val="24"/>
              </w:rPr>
              <w:t>K</w:t>
            </w:r>
            <w:r w:rsidRPr="000B1FAF">
              <w:rPr>
                <w:sz w:val="24"/>
              </w:rPr>
              <w:t xml:space="preserve">) </w:t>
            </w:r>
            <w:r w:rsidRPr="000B1FAF">
              <w:rPr>
                <w:spacing w:val="-3"/>
                <w:sz w:val="24"/>
              </w:rPr>
              <w:t>belirtilen</w:t>
            </w:r>
            <w:r w:rsidRPr="000B1FAF">
              <w:rPr>
                <w:spacing w:val="-6"/>
                <w:sz w:val="24"/>
              </w:rPr>
              <w:t xml:space="preserve"> </w:t>
            </w:r>
            <w:r w:rsidRPr="000B1FAF">
              <w:rPr>
                <w:sz w:val="24"/>
              </w:rPr>
              <w:t>ülke.</w:t>
            </w:r>
          </w:p>
          <w:p w14:paraId="0E3D7C0B" w14:textId="3DD6967D" w:rsidR="009E66FB" w:rsidRPr="000B1FAF" w:rsidRDefault="009E66FB" w:rsidP="009E66FB">
            <w:pPr>
              <w:pStyle w:val="TableParagraph"/>
              <w:numPr>
                <w:ilvl w:val="2"/>
                <w:numId w:val="49"/>
              </w:numPr>
              <w:tabs>
                <w:tab w:val="left" w:pos="1643"/>
              </w:tabs>
              <w:spacing w:before="193"/>
              <w:ind w:right="199"/>
              <w:jc w:val="both"/>
              <w:rPr>
                <w:sz w:val="24"/>
              </w:rPr>
            </w:pPr>
            <w:r w:rsidRPr="000B1FAF">
              <w:rPr>
                <w:spacing w:val="-2"/>
                <w:sz w:val="24"/>
              </w:rPr>
              <w:t>“Alı</w:t>
            </w:r>
            <w:r w:rsidRPr="000B1FAF">
              <w:rPr>
                <w:spacing w:val="-4"/>
                <w:sz w:val="24"/>
              </w:rPr>
              <w:t>c</w:t>
            </w:r>
            <w:r w:rsidRPr="000B1FAF">
              <w:rPr>
                <w:w w:val="129"/>
                <w:sz w:val="24"/>
              </w:rPr>
              <w:t>ı”</w:t>
            </w:r>
            <w:r w:rsidRPr="000B1FAF">
              <w:rPr>
                <w:sz w:val="24"/>
              </w:rPr>
              <w:t>;</w:t>
            </w:r>
            <w:r w:rsidRPr="000B1FAF">
              <w:rPr>
                <w:spacing w:val="26"/>
                <w:sz w:val="24"/>
              </w:rPr>
              <w:t xml:space="preserve"> </w:t>
            </w:r>
            <w:r w:rsidRPr="000B1FAF">
              <w:rPr>
                <w:spacing w:val="-1"/>
                <w:sz w:val="24"/>
              </w:rPr>
              <w:t>M</w:t>
            </w:r>
            <w:r w:rsidRPr="000B1FAF">
              <w:rPr>
                <w:spacing w:val="-4"/>
                <w:sz w:val="24"/>
              </w:rPr>
              <w:t>a</w:t>
            </w:r>
            <w:r w:rsidRPr="000B1FAF">
              <w:rPr>
                <w:spacing w:val="-2"/>
                <w:sz w:val="24"/>
              </w:rPr>
              <w:t>ll</w:t>
            </w:r>
            <w:r w:rsidRPr="000B1FAF">
              <w:rPr>
                <w:spacing w:val="-4"/>
                <w:sz w:val="24"/>
              </w:rPr>
              <w:t>ar</w:t>
            </w:r>
            <w:r w:rsidRPr="000B1FAF">
              <w:rPr>
                <w:sz w:val="24"/>
              </w:rPr>
              <w:t>ı</w:t>
            </w:r>
            <w:r w:rsidRPr="000B1FAF">
              <w:rPr>
                <w:spacing w:val="29"/>
                <w:sz w:val="24"/>
              </w:rPr>
              <w:t xml:space="preserve"> </w:t>
            </w:r>
            <w:r w:rsidRPr="000B1FAF">
              <w:rPr>
                <w:spacing w:val="-3"/>
                <w:sz w:val="24"/>
              </w:rPr>
              <w:t>v</w:t>
            </w:r>
            <w:r w:rsidRPr="000B1FAF">
              <w:rPr>
                <w:sz w:val="24"/>
              </w:rPr>
              <w:t xml:space="preserve">e </w:t>
            </w:r>
            <w:r w:rsidRPr="000B1FAF">
              <w:rPr>
                <w:spacing w:val="-30"/>
                <w:sz w:val="24"/>
              </w:rPr>
              <w:t xml:space="preserve"> </w:t>
            </w:r>
            <w:r w:rsidRPr="000B1FAF">
              <w:rPr>
                <w:spacing w:val="-6"/>
                <w:w w:val="46"/>
                <w:sz w:val="24"/>
              </w:rPr>
              <w:t>İ</w:t>
            </w:r>
            <w:r w:rsidRPr="000B1FAF">
              <w:rPr>
                <w:sz w:val="24"/>
              </w:rPr>
              <w:t>l</w:t>
            </w:r>
            <w:r w:rsidRPr="000B1FAF">
              <w:rPr>
                <w:spacing w:val="-5"/>
                <w:sz w:val="24"/>
              </w:rPr>
              <w:t>g</w:t>
            </w:r>
            <w:r w:rsidRPr="000B1FAF">
              <w:rPr>
                <w:spacing w:val="-2"/>
                <w:sz w:val="24"/>
              </w:rPr>
              <w:t>il</w:t>
            </w:r>
            <w:r w:rsidRPr="000B1FAF">
              <w:rPr>
                <w:sz w:val="24"/>
              </w:rPr>
              <w:t>i</w:t>
            </w:r>
            <w:r w:rsidRPr="000B1FAF">
              <w:rPr>
                <w:spacing w:val="29"/>
                <w:sz w:val="24"/>
              </w:rPr>
              <w:t xml:space="preserve"> </w:t>
            </w:r>
            <w:r w:rsidRPr="000B1FAF">
              <w:rPr>
                <w:spacing w:val="-3"/>
                <w:sz w:val="24"/>
              </w:rPr>
              <w:t>H</w:t>
            </w:r>
            <w:r w:rsidRPr="000B1FAF">
              <w:rPr>
                <w:spacing w:val="-2"/>
                <w:sz w:val="24"/>
              </w:rPr>
              <w:t>i</w:t>
            </w:r>
            <w:r w:rsidRPr="000B1FAF">
              <w:rPr>
                <w:spacing w:val="-1"/>
                <w:sz w:val="24"/>
              </w:rPr>
              <w:t>z</w:t>
            </w:r>
            <w:r w:rsidRPr="000B1FAF">
              <w:rPr>
                <w:spacing w:val="-2"/>
                <w:sz w:val="24"/>
              </w:rPr>
              <w:t>m</w:t>
            </w:r>
            <w:r w:rsidRPr="000B1FAF">
              <w:rPr>
                <w:spacing w:val="-4"/>
                <w:sz w:val="24"/>
              </w:rPr>
              <w:t>e</w:t>
            </w:r>
            <w:r w:rsidRPr="000B1FAF">
              <w:rPr>
                <w:spacing w:val="-2"/>
                <w:sz w:val="24"/>
              </w:rPr>
              <w:t>tl</w:t>
            </w:r>
            <w:r w:rsidRPr="000B1FAF">
              <w:rPr>
                <w:spacing w:val="-4"/>
                <w:sz w:val="24"/>
              </w:rPr>
              <w:t>er</w:t>
            </w:r>
            <w:r w:rsidRPr="000B1FAF">
              <w:rPr>
                <w:sz w:val="24"/>
              </w:rPr>
              <w:t>i</w:t>
            </w:r>
            <w:r w:rsidRPr="000B1FAF">
              <w:rPr>
                <w:spacing w:val="29"/>
                <w:sz w:val="24"/>
              </w:rPr>
              <w:t xml:space="preserve"> </w:t>
            </w:r>
            <w:r w:rsidRPr="000B1FAF">
              <w:rPr>
                <w:spacing w:val="-4"/>
                <w:sz w:val="24"/>
              </w:rPr>
              <w:t>a</w:t>
            </w:r>
            <w:r w:rsidRPr="000B1FAF">
              <w:rPr>
                <w:spacing w:val="-2"/>
                <w:sz w:val="24"/>
              </w:rPr>
              <w:t>l</w:t>
            </w:r>
            <w:r w:rsidRPr="000B1FAF">
              <w:rPr>
                <w:spacing w:val="-1"/>
                <w:sz w:val="24"/>
              </w:rPr>
              <w:t>ac</w:t>
            </w:r>
            <w:r w:rsidRPr="000B1FAF">
              <w:rPr>
                <w:spacing w:val="-4"/>
                <w:sz w:val="24"/>
              </w:rPr>
              <w:t>a</w:t>
            </w:r>
            <w:r w:rsidRPr="000B1FAF">
              <w:rPr>
                <w:sz w:val="24"/>
              </w:rPr>
              <w:t>k</w:t>
            </w:r>
            <w:r w:rsidRPr="000B1FAF">
              <w:rPr>
                <w:spacing w:val="26"/>
                <w:sz w:val="24"/>
              </w:rPr>
              <w:t xml:space="preserve"> </w:t>
            </w:r>
            <w:r w:rsidRPr="000B1FAF">
              <w:rPr>
                <w:spacing w:val="-3"/>
                <w:sz w:val="24"/>
              </w:rPr>
              <w:t>o</w:t>
            </w:r>
            <w:r w:rsidRPr="000B1FAF">
              <w:rPr>
                <w:spacing w:val="-2"/>
                <w:sz w:val="24"/>
              </w:rPr>
              <w:t>l</w:t>
            </w:r>
            <w:r w:rsidRPr="000B1FAF">
              <w:rPr>
                <w:spacing w:val="-1"/>
                <w:sz w:val="24"/>
              </w:rPr>
              <w:t>a</w:t>
            </w:r>
            <w:r w:rsidRPr="000B1FAF">
              <w:rPr>
                <w:spacing w:val="-3"/>
                <w:sz w:val="24"/>
              </w:rPr>
              <w:t>n</w:t>
            </w:r>
            <w:r w:rsidRPr="000B1FAF">
              <w:rPr>
                <w:sz w:val="24"/>
              </w:rPr>
              <w:t xml:space="preserve">, </w:t>
            </w:r>
            <w:r w:rsidRPr="000B1FAF">
              <w:rPr>
                <w:spacing w:val="-30"/>
                <w:sz w:val="24"/>
              </w:rPr>
              <w:t xml:space="preserve"> </w:t>
            </w:r>
            <w:proofErr w:type="spellStart"/>
            <w:r w:rsidRPr="000B1FAF">
              <w:rPr>
                <w:spacing w:val="-2"/>
                <w:sz w:val="24"/>
              </w:rPr>
              <w:t>S</w:t>
            </w:r>
            <w:r w:rsidRPr="000B1FAF">
              <w:rPr>
                <w:spacing w:val="-3"/>
                <w:sz w:val="24"/>
              </w:rPr>
              <w:t>Ö</w:t>
            </w:r>
            <w:r w:rsidR="006A3418" w:rsidRPr="000B1FAF">
              <w:rPr>
                <w:spacing w:val="-3"/>
                <w:sz w:val="24"/>
              </w:rPr>
              <w:t>K’</w:t>
            </w:r>
            <w:r w:rsidRPr="000B1FAF">
              <w:rPr>
                <w:sz w:val="24"/>
              </w:rPr>
              <w:t>de</w:t>
            </w:r>
            <w:proofErr w:type="spellEnd"/>
            <w:r w:rsidRPr="000B1FAF">
              <w:rPr>
                <w:sz w:val="24"/>
              </w:rPr>
              <w:t xml:space="preserve"> </w:t>
            </w:r>
            <w:r w:rsidRPr="000B1FAF">
              <w:rPr>
                <w:spacing w:val="-3"/>
                <w:sz w:val="24"/>
              </w:rPr>
              <w:t>belirtilen</w:t>
            </w:r>
            <w:r w:rsidRPr="000B1FAF">
              <w:rPr>
                <w:spacing w:val="-6"/>
                <w:sz w:val="24"/>
              </w:rPr>
              <w:t xml:space="preserve"> </w:t>
            </w:r>
            <w:r w:rsidRPr="000B1FAF">
              <w:rPr>
                <w:spacing w:val="-3"/>
                <w:sz w:val="24"/>
              </w:rPr>
              <w:t>kuruluş.</w:t>
            </w:r>
          </w:p>
          <w:p w14:paraId="67CC68C4" w14:textId="6C57FEA4" w:rsidR="009E66FB" w:rsidRPr="000B1FAF" w:rsidRDefault="009E66FB" w:rsidP="009E66FB">
            <w:pPr>
              <w:pStyle w:val="TableParagraph"/>
              <w:numPr>
                <w:ilvl w:val="2"/>
                <w:numId w:val="49"/>
              </w:numPr>
              <w:tabs>
                <w:tab w:val="left" w:pos="1643"/>
              </w:tabs>
              <w:spacing w:before="181"/>
              <w:ind w:right="201"/>
              <w:jc w:val="both"/>
              <w:rPr>
                <w:sz w:val="24"/>
              </w:rPr>
            </w:pPr>
            <w:r w:rsidRPr="000B1FAF">
              <w:rPr>
                <w:sz w:val="24"/>
              </w:rPr>
              <w:t>“İl</w:t>
            </w:r>
            <w:r w:rsidRPr="000B1FAF">
              <w:rPr>
                <w:spacing w:val="-5"/>
                <w:sz w:val="24"/>
              </w:rPr>
              <w:t>g</w:t>
            </w:r>
            <w:r w:rsidRPr="000B1FAF">
              <w:rPr>
                <w:spacing w:val="-2"/>
                <w:sz w:val="24"/>
              </w:rPr>
              <w:t>il</w:t>
            </w:r>
            <w:r w:rsidRPr="000B1FAF">
              <w:rPr>
                <w:sz w:val="24"/>
              </w:rPr>
              <w:t xml:space="preserve">i  </w:t>
            </w:r>
            <w:r w:rsidRPr="000B1FAF">
              <w:rPr>
                <w:spacing w:val="-10"/>
                <w:sz w:val="24"/>
              </w:rPr>
              <w:t xml:space="preserve"> </w:t>
            </w:r>
            <w:r w:rsidRPr="000B1FAF">
              <w:rPr>
                <w:spacing w:val="-3"/>
                <w:sz w:val="24"/>
              </w:rPr>
              <w:t>H</w:t>
            </w:r>
            <w:r w:rsidRPr="000B1FAF">
              <w:rPr>
                <w:spacing w:val="-2"/>
                <w:sz w:val="24"/>
              </w:rPr>
              <w:t>i</w:t>
            </w:r>
            <w:r w:rsidRPr="000B1FAF">
              <w:rPr>
                <w:spacing w:val="-1"/>
                <w:sz w:val="24"/>
              </w:rPr>
              <w:t>z</w:t>
            </w:r>
            <w:r w:rsidRPr="000B1FAF">
              <w:rPr>
                <w:spacing w:val="-2"/>
                <w:sz w:val="24"/>
              </w:rPr>
              <w:t>m</w:t>
            </w:r>
            <w:r w:rsidRPr="000B1FAF">
              <w:rPr>
                <w:spacing w:val="-4"/>
                <w:sz w:val="24"/>
              </w:rPr>
              <w:t>e</w:t>
            </w:r>
            <w:r w:rsidRPr="000B1FAF">
              <w:rPr>
                <w:spacing w:val="-2"/>
                <w:sz w:val="24"/>
              </w:rPr>
              <w:t>tl</w:t>
            </w:r>
            <w:r w:rsidRPr="000B1FAF">
              <w:rPr>
                <w:spacing w:val="-1"/>
                <w:sz w:val="24"/>
              </w:rPr>
              <w:t>er</w:t>
            </w:r>
            <w:r w:rsidRPr="000B1FAF">
              <w:rPr>
                <w:spacing w:val="-4"/>
                <w:sz w:val="24"/>
              </w:rPr>
              <w:t>”</w:t>
            </w:r>
            <w:r w:rsidRPr="000B1FAF">
              <w:rPr>
                <w:sz w:val="24"/>
              </w:rPr>
              <w:t xml:space="preserve">;  </w:t>
            </w:r>
            <w:r w:rsidRPr="000B1FAF">
              <w:rPr>
                <w:spacing w:val="-10"/>
                <w:sz w:val="24"/>
              </w:rPr>
              <w:t xml:space="preserve"> </w:t>
            </w:r>
            <w:r w:rsidRPr="000B1FAF">
              <w:rPr>
                <w:spacing w:val="-1"/>
                <w:sz w:val="24"/>
              </w:rPr>
              <w:t>M</w:t>
            </w:r>
            <w:r w:rsidRPr="000B1FAF">
              <w:rPr>
                <w:spacing w:val="-4"/>
                <w:sz w:val="24"/>
              </w:rPr>
              <w:t>a</w:t>
            </w:r>
            <w:r w:rsidRPr="000B1FAF">
              <w:rPr>
                <w:sz w:val="24"/>
              </w:rPr>
              <w:t>l</w:t>
            </w:r>
            <w:r w:rsidRPr="000B1FAF">
              <w:rPr>
                <w:spacing w:val="-2"/>
                <w:sz w:val="24"/>
              </w:rPr>
              <w:t>l</w:t>
            </w:r>
            <w:r w:rsidRPr="000B1FAF">
              <w:rPr>
                <w:spacing w:val="-4"/>
                <w:sz w:val="24"/>
              </w:rPr>
              <w:t>ar</w:t>
            </w:r>
            <w:r w:rsidRPr="000B1FAF">
              <w:rPr>
                <w:spacing w:val="-2"/>
                <w:sz w:val="24"/>
              </w:rPr>
              <w:t>ı</w:t>
            </w:r>
            <w:r w:rsidRPr="000B1FAF">
              <w:rPr>
                <w:sz w:val="24"/>
              </w:rPr>
              <w:t xml:space="preserve">n  </w:t>
            </w:r>
            <w:r w:rsidRPr="000B1FAF">
              <w:rPr>
                <w:spacing w:val="-10"/>
                <w:sz w:val="24"/>
              </w:rPr>
              <w:t xml:space="preserve"> </w:t>
            </w:r>
            <w:r w:rsidRPr="000B1FAF">
              <w:rPr>
                <w:spacing w:val="-2"/>
                <w:sz w:val="24"/>
              </w:rPr>
              <w:t>t</w:t>
            </w:r>
            <w:r w:rsidRPr="000B1FAF">
              <w:rPr>
                <w:spacing w:val="-4"/>
                <w:sz w:val="24"/>
              </w:rPr>
              <w:t>e</w:t>
            </w:r>
            <w:r w:rsidRPr="000B1FAF">
              <w:rPr>
                <w:spacing w:val="-2"/>
                <w:sz w:val="24"/>
              </w:rPr>
              <w:t>mi</w:t>
            </w:r>
            <w:r w:rsidRPr="000B1FAF">
              <w:rPr>
                <w:spacing w:val="-3"/>
                <w:sz w:val="24"/>
              </w:rPr>
              <w:t>n</w:t>
            </w:r>
            <w:r w:rsidRPr="000B1FAF">
              <w:rPr>
                <w:sz w:val="24"/>
              </w:rPr>
              <w:t xml:space="preserve">i  </w:t>
            </w:r>
            <w:r w:rsidRPr="000B1FAF">
              <w:rPr>
                <w:spacing w:val="-10"/>
                <w:sz w:val="24"/>
              </w:rPr>
              <w:t xml:space="preserve"> </w:t>
            </w:r>
            <w:r w:rsidRPr="000B1FAF">
              <w:rPr>
                <w:spacing w:val="-2"/>
                <w:sz w:val="24"/>
              </w:rPr>
              <w:t>i</w:t>
            </w:r>
            <w:r w:rsidRPr="000B1FAF">
              <w:rPr>
                <w:spacing w:val="-4"/>
                <w:sz w:val="24"/>
              </w:rPr>
              <w:t>ç</w:t>
            </w:r>
            <w:r w:rsidRPr="000B1FAF">
              <w:rPr>
                <w:spacing w:val="-2"/>
                <w:sz w:val="24"/>
              </w:rPr>
              <w:t>i</w:t>
            </w:r>
            <w:r w:rsidRPr="000B1FAF">
              <w:rPr>
                <w:sz w:val="24"/>
              </w:rPr>
              <w:t xml:space="preserve">n  </w:t>
            </w:r>
            <w:r w:rsidRPr="000B1FAF">
              <w:rPr>
                <w:spacing w:val="-8"/>
                <w:sz w:val="24"/>
              </w:rPr>
              <w:t xml:space="preserve"> </w:t>
            </w:r>
            <w:r w:rsidRPr="000B1FAF">
              <w:rPr>
                <w:spacing w:val="-3"/>
                <w:sz w:val="24"/>
              </w:rPr>
              <w:t>g</w:t>
            </w:r>
            <w:r w:rsidRPr="000B1FAF">
              <w:rPr>
                <w:spacing w:val="-4"/>
                <w:sz w:val="24"/>
              </w:rPr>
              <w:t>e</w:t>
            </w:r>
            <w:r w:rsidRPr="000B1FAF">
              <w:rPr>
                <w:sz w:val="24"/>
              </w:rPr>
              <w:t>r</w:t>
            </w:r>
            <w:r w:rsidRPr="000B1FAF">
              <w:rPr>
                <w:spacing w:val="-5"/>
                <w:sz w:val="24"/>
              </w:rPr>
              <w:t>e</w:t>
            </w:r>
            <w:r w:rsidRPr="000B1FAF">
              <w:rPr>
                <w:sz w:val="24"/>
              </w:rPr>
              <w:t>k</w:t>
            </w:r>
            <w:r w:rsidRPr="000B1FAF">
              <w:rPr>
                <w:spacing w:val="-2"/>
                <w:sz w:val="24"/>
              </w:rPr>
              <w:t>l</w:t>
            </w:r>
            <w:r w:rsidRPr="000B1FAF">
              <w:rPr>
                <w:sz w:val="24"/>
              </w:rPr>
              <w:t xml:space="preserve">i  </w:t>
            </w:r>
            <w:r w:rsidRPr="000B1FAF">
              <w:rPr>
                <w:spacing w:val="-10"/>
                <w:sz w:val="24"/>
              </w:rPr>
              <w:t xml:space="preserve"> </w:t>
            </w:r>
            <w:r w:rsidRPr="000B1FAF">
              <w:rPr>
                <w:spacing w:val="-3"/>
                <w:sz w:val="24"/>
              </w:rPr>
              <w:t>o</w:t>
            </w:r>
            <w:r w:rsidRPr="000B1FAF">
              <w:rPr>
                <w:spacing w:val="-2"/>
                <w:sz w:val="24"/>
              </w:rPr>
              <w:t>l</w:t>
            </w:r>
            <w:r w:rsidRPr="000B1FAF">
              <w:rPr>
                <w:spacing w:val="-4"/>
                <w:sz w:val="24"/>
              </w:rPr>
              <w:t>a</w:t>
            </w:r>
            <w:r w:rsidRPr="000B1FAF">
              <w:rPr>
                <w:spacing w:val="-3"/>
                <w:sz w:val="24"/>
              </w:rPr>
              <w:t>n</w:t>
            </w:r>
            <w:r w:rsidRPr="000B1FAF">
              <w:rPr>
                <w:sz w:val="24"/>
              </w:rPr>
              <w:t xml:space="preserve">, </w:t>
            </w:r>
            <w:r w:rsidRPr="000B1FAF">
              <w:rPr>
                <w:spacing w:val="-3"/>
                <w:sz w:val="24"/>
              </w:rPr>
              <w:t xml:space="preserve">sigorta, kurulum, </w:t>
            </w:r>
            <w:r w:rsidRPr="000B1FAF">
              <w:rPr>
                <w:sz w:val="24"/>
              </w:rPr>
              <w:t xml:space="preserve">eğitim ve ilk </w:t>
            </w:r>
            <w:r w:rsidRPr="000B1FAF">
              <w:rPr>
                <w:spacing w:val="-3"/>
                <w:sz w:val="24"/>
              </w:rPr>
              <w:t xml:space="preserve">bakım </w:t>
            </w:r>
            <w:r w:rsidRPr="000B1FAF">
              <w:rPr>
                <w:sz w:val="24"/>
              </w:rPr>
              <w:t xml:space="preserve">gibi </w:t>
            </w:r>
            <w:r w:rsidRPr="000B1FAF">
              <w:rPr>
                <w:spacing w:val="-3"/>
                <w:sz w:val="24"/>
              </w:rPr>
              <w:t xml:space="preserve">Sözleşme kapsamında </w:t>
            </w:r>
            <w:r w:rsidRPr="000B1FAF">
              <w:rPr>
                <w:spacing w:val="-2"/>
                <w:sz w:val="24"/>
              </w:rPr>
              <w:t xml:space="preserve">Tedarikçinin </w:t>
            </w:r>
            <w:r w:rsidRPr="000B1FAF">
              <w:rPr>
                <w:spacing w:val="-3"/>
                <w:sz w:val="24"/>
              </w:rPr>
              <w:t xml:space="preserve">yükümlülüğü </w:t>
            </w:r>
            <w:r w:rsidRPr="000B1FAF">
              <w:rPr>
                <w:sz w:val="24"/>
              </w:rPr>
              <w:t xml:space="preserve">altında </w:t>
            </w:r>
            <w:r w:rsidRPr="000B1FAF">
              <w:rPr>
                <w:spacing w:val="-3"/>
                <w:sz w:val="24"/>
              </w:rPr>
              <w:t>olan hizmetler.</w:t>
            </w:r>
          </w:p>
          <w:p w14:paraId="27DC1EF1" w14:textId="07862682" w:rsidR="009E66FB" w:rsidRPr="000B1FAF" w:rsidRDefault="009E66FB" w:rsidP="009E66FB">
            <w:pPr>
              <w:pStyle w:val="TableParagraph"/>
              <w:numPr>
                <w:ilvl w:val="2"/>
                <w:numId w:val="49"/>
              </w:numPr>
              <w:tabs>
                <w:tab w:val="left" w:pos="1642"/>
                <w:tab w:val="left" w:pos="1643"/>
              </w:tabs>
              <w:spacing w:before="180"/>
              <w:rPr>
                <w:sz w:val="24"/>
              </w:rPr>
            </w:pPr>
            <w:r w:rsidRPr="000B1FAF">
              <w:rPr>
                <w:spacing w:val="-2"/>
                <w:sz w:val="24"/>
              </w:rPr>
              <w:t>“S</w:t>
            </w:r>
            <w:r w:rsidRPr="000B1FAF">
              <w:rPr>
                <w:spacing w:val="-3"/>
                <w:sz w:val="24"/>
              </w:rPr>
              <w:t>ÖK”</w:t>
            </w:r>
            <w:r w:rsidRPr="000B1FAF">
              <w:rPr>
                <w:sz w:val="24"/>
              </w:rPr>
              <w:t>;</w:t>
            </w:r>
            <w:r w:rsidRPr="000B1FAF">
              <w:rPr>
                <w:spacing w:val="-5"/>
                <w:sz w:val="24"/>
              </w:rPr>
              <w:t xml:space="preserve"> </w:t>
            </w:r>
            <w:r w:rsidRPr="000B1FAF">
              <w:rPr>
                <w:spacing w:val="-2"/>
                <w:sz w:val="24"/>
              </w:rPr>
              <w:t>S</w:t>
            </w:r>
            <w:r w:rsidRPr="000B1FAF">
              <w:rPr>
                <w:spacing w:val="-3"/>
                <w:sz w:val="24"/>
              </w:rPr>
              <w:t>ö</w:t>
            </w:r>
            <w:r w:rsidRPr="000B1FAF">
              <w:rPr>
                <w:spacing w:val="-1"/>
                <w:sz w:val="24"/>
              </w:rPr>
              <w:t>z</w:t>
            </w:r>
            <w:r w:rsidRPr="000B1FAF">
              <w:rPr>
                <w:spacing w:val="-2"/>
                <w:sz w:val="24"/>
              </w:rPr>
              <w:t>l</w:t>
            </w:r>
            <w:r w:rsidRPr="000B1FAF">
              <w:rPr>
                <w:spacing w:val="-4"/>
                <w:sz w:val="24"/>
              </w:rPr>
              <w:t>e</w:t>
            </w:r>
            <w:r w:rsidRPr="000B1FAF">
              <w:rPr>
                <w:spacing w:val="-3"/>
                <w:w w:val="53"/>
                <w:sz w:val="24"/>
              </w:rPr>
              <w:t>ş</w:t>
            </w:r>
            <w:r w:rsidRPr="000B1FAF">
              <w:rPr>
                <w:spacing w:val="-2"/>
                <w:sz w:val="24"/>
              </w:rPr>
              <w:t>m</w:t>
            </w:r>
            <w:r w:rsidRPr="000B1FAF">
              <w:rPr>
                <w:sz w:val="24"/>
              </w:rPr>
              <w:t>e</w:t>
            </w:r>
            <w:r w:rsidRPr="000B1FAF">
              <w:rPr>
                <w:spacing w:val="-4"/>
                <w:sz w:val="24"/>
              </w:rPr>
              <w:t xml:space="preserve"> </w:t>
            </w:r>
            <w:r w:rsidRPr="000B1FAF">
              <w:rPr>
                <w:spacing w:val="-3"/>
                <w:sz w:val="24"/>
              </w:rPr>
              <w:t>Ö</w:t>
            </w:r>
            <w:r w:rsidRPr="000B1FAF">
              <w:rPr>
                <w:spacing w:val="-1"/>
                <w:sz w:val="24"/>
              </w:rPr>
              <w:t>z</w:t>
            </w:r>
            <w:r w:rsidRPr="000B1FAF">
              <w:rPr>
                <w:spacing w:val="-4"/>
                <w:sz w:val="24"/>
              </w:rPr>
              <w:t>e</w:t>
            </w:r>
            <w:r w:rsidRPr="000B1FAF">
              <w:rPr>
                <w:sz w:val="24"/>
              </w:rPr>
              <w:t>l</w:t>
            </w:r>
            <w:r w:rsidRPr="000B1FAF">
              <w:rPr>
                <w:spacing w:val="-2"/>
                <w:sz w:val="24"/>
              </w:rPr>
              <w:t xml:space="preserve"> </w:t>
            </w:r>
            <w:r w:rsidR="0015553D" w:rsidRPr="000B1FAF">
              <w:rPr>
                <w:spacing w:val="-1"/>
                <w:sz w:val="24"/>
              </w:rPr>
              <w:t>Koşulları</w:t>
            </w:r>
            <w:r w:rsidRPr="000B1FAF">
              <w:rPr>
                <w:sz w:val="24"/>
              </w:rPr>
              <w:t>.</w:t>
            </w:r>
          </w:p>
          <w:p w14:paraId="2D2DE305" w14:textId="0D308314" w:rsidR="009E66FB" w:rsidRPr="000B1FAF" w:rsidRDefault="009E66FB" w:rsidP="009E66FB">
            <w:pPr>
              <w:pStyle w:val="Balk3"/>
              <w:numPr>
                <w:ilvl w:val="2"/>
                <w:numId w:val="49"/>
              </w:numPr>
              <w:spacing w:before="120" w:after="120"/>
              <w:rPr>
                <w:lang w:val="tr-TR"/>
              </w:rPr>
            </w:pPr>
            <w:r w:rsidRPr="000B1FAF">
              <w:rPr>
                <w:spacing w:val="-3"/>
                <w:lang w:val="tr-TR"/>
              </w:rPr>
              <w:t>“A</w:t>
            </w:r>
            <w:r w:rsidRPr="000B1FAF">
              <w:rPr>
                <w:spacing w:val="-2"/>
                <w:lang w:val="tr-TR"/>
              </w:rPr>
              <w:t>l</w:t>
            </w:r>
            <w:r w:rsidRPr="000B1FAF">
              <w:rPr>
                <w:lang w:val="tr-TR"/>
              </w:rPr>
              <w:t xml:space="preserve">t   </w:t>
            </w:r>
            <w:r w:rsidRPr="000B1FAF">
              <w:rPr>
                <w:spacing w:val="24"/>
                <w:lang w:val="tr-TR"/>
              </w:rPr>
              <w:t xml:space="preserve"> </w:t>
            </w:r>
            <w:r w:rsidRPr="000B1FAF">
              <w:rPr>
                <w:lang w:val="tr-TR"/>
              </w:rPr>
              <w:t>T</w:t>
            </w:r>
            <w:r w:rsidRPr="000B1FAF">
              <w:rPr>
                <w:spacing w:val="-4"/>
                <w:lang w:val="tr-TR"/>
              </w:rPr>
              <w:t>e</w:t>
            </w:r>
            <w:r w:rsidRPr="000B1FAF">
              <w:rPr>
                <w:spacing w:val="-3"/>
                <w:lang w:val="tr-TR"/>
              </w:rPr>
              <w:t>d</w:t>
            </w:r>
            <w:r w:rsidRPr="000B1FAF">
              <w:rPr>
                <w:spacing w:val="-1"/>
                <w:lang w:val="tr-TR"/>
              </w:rPr>
              <w:t>a</w:t>
            </w:r>
            <w:r w:rsidRPr="000B1FAF">
              <w:rPr>
                <w:spacing w:val="-4"/>
                <w:lang w:val="tr-TR"/>
              </w:rPr>
              <w:t>r</w:t>
            </w:r>
            <w:r w:rsidRPr="000B1FAF">
              <w:rPr>
                <w:spacing w:val="-2"/>
                <w:lang w:val="tr-TR"/>
              </w:rPr>
              <w:t>i</w:t>
            </w:r>
            <w:r w:rsidRPr="000B1FAF">
              <w:rPr>
                <w:lang w:val="tr-TR"/>
              </w:rPr>
              <w:t>k</w:t>
            </w:r>
            <w:r w:rsidRPr="000B1FAF">
              <w:rPr>
                <w:spacing w:val="-4"/>
                <w:lang w:val="tr-TR"/>
              </w:rPr>
              <w:t>ç</w:t>
            </w:r>
            <w:r w:rsidRPr="000B1FAF">
              <w:rPr>
                <w:spacing w:val="-2"/>
                <w:lang w:val="tr-TR"/>
              </w:rPr>
              <w:t>i”</w:t>
            </w:r>
            <w:r w:rsidRPr="000B1FAF">
              <w:rPr>
                <w:lang w:val="tr-TR"/>
              </w:rPr>
              <w:t xml:space="preserve">;   </w:t>
            </w:r>
            <w:r w:rsidRPr="000B1FAF">
              <w:rPr>
                <w:spacing w:val="24"/>
                <w:lang w:val="tr-TR"/>
              </w:rPr>
              <w:t xml:space="preserve"> </w:t>
            </w:r>
            <w:r w:rsidRPr="000B1FAF">
              <w:rPr>
                <w:lang w:val="tr-TR"/>
              </w:rPr>
              <w:t>T</w:t>
            </w:r>
            <w:r w:rsidRPr="000B1FAF">
              <w:rPr>
                <w:spacing w:val="-4"/>
                <w:lang w:val="tr-TR"/>
              </w:rPr>
              <w:t>e</w:t>
            </w:r>
            <w:r w:rsidRPr="000B1FAF">
              <w:rPr>
                <w:lang w:val="tr-TR"/>
              </w:rPr>
              <w:t>d</w:t>
            </w:r>
            <w:r w:rsidRPr="000B1FAF">
              <w:rPr>
                <w:spacing w:val="-4"/>
                <w:lang w:val="tr-TR"/>
              </w:rPr>
              <w:t>ar</w:t>
            </w:r>
            <w:r w:rsidRPr="000B1FAF">
              <w:rPr>
                <w:spacing w:val="-2"/>
                <w:lang w:val="tr-TR"/>
              </w:rPr>
              <w:t>i</w:t>
            </w:r>
            <w:r w:rsidRPr="000B1FAF">
              <w:rPr>
                <w:lang w:val="tr-TR"/>
              </w:rPr>
              <w:t xml:space="preserve">k   </w:t>
            </w:r>
            <w:r w:rsidRPr="000B1FAF">
              <w:rPr>
                <w:spacing w:val="26"/>
                <w:lang w:val="tr-TR"/>
              </w:rPr>
              <w:t xml:space="preserve"> </w:t>
            </w:r>
            <w:r w:rsidRPr="000B1FAF">
              <w:rPr>
                <w:spacing w:val="-4"/>
                <w:lang w:val="tr-TR"/>
              </w:rPr>
              <w:t>e</w:t>
            </w:r>
            <w:r w:rsidRPr="000B1FAF">
              <w:rPr>
                <w:spacing w:val="-3"/>
                <w:lang w:val="tr-TR"/>
              </w:rPr>
              <w:t>d</w:t>
            </w:r>
            <w:r w:rsidRPr="000B1FAF">
              <w:rPr>
                <w:spacing w:val="-2"/>
                <w:lang w:val="tr-TR"/>
              </w:rPr>
              <w:t>il</w:t>
            </w:r>
            <w:r w:rsidRPr="000B1FAF">
              <w:rPr>
                <w:spacing w:val="-1"/>
                <w:lang w:val="tr-TR"/>
              </w:rPr>
              <w:t>ec</w:t>
            </w:r>
            <w:r w:rsidRPr="000B1FAF">
              <w:rPr>
                <w:spacing w:val="-4"/>
                <w:lang w:val="tr-TR"/>
              </w:rPr>
              <w:t>e</w:t>
            </w:r>
            <w:r w:rsidRPr="000B1FAF">
              <w:rPr>
                <w:lang w:val="tr-TR"/>
              </w:rPr>
              <w:t xml:space="preserve">k   </w:t>
            </w:r>
            <w:r w:rsidRPr="000B1FAF">
              <w:rPr>
                <w:spacing w:val="23"/>
                <w:lang w:val="tr-TR"/>
              </w:rPr>
              <w:t xml:space="preserve"> </w:t>
            </w:r>
            <w:r w:rsidRPr="000B1FAF">
              <w:rPr>
                <w:spacing w:val="-3"/>
                <w:lang w:val="tr-TR"/>
              </w:rPr>
              <w:t>M</w:t>
            </w:r>
            <w:r w:rsidRPr="000B1FAF">
              <w:rPr>
                <w:spacing w:val="-4"/>
                <w:lang w:val="tr-TR"/>
              </w:rPr>
              <w:t>a</w:t>
            </w:r>
            <w:r w:rsidRPr="000B1FAF">
              <w:rPr>
                <w:spacing w:val="-2"/>
                <w:lang w:val="tr-TR"/>
              </w:rPr>
              <w:t>l</w:t>
            </w:r>
            <w:r w:rsidRPr="000B1FAF">
              <w:rPr>
                <w:lang w:val="tr-TR"/>
              </w:rPr>
              <w:t>l</w:t>
            </w:r>
            <w:r w:rsidRPr="000B1FAF">
              <w:rPr>
                <w:spacing w:val="-3"/>
                <w:lang w:val="tr-TR"/>
              </w:rPr>
              <w:t>a</w:t>
            </w:r>
            <w:r w:rsidRPr="000B1FAF">
              <w:rPr>
                <w:spacing w:val="-4"/>
                <w:lang w:val="tr-TR"/>
              </w:rPr>
              <w:t>r</w:t>
            </w:r>
            <w:r w:rsidRPr="000B1FAF">
              <w:rPr>
                <w:lang w:val="tr-TR"/>
              </w:rPr>
              <w:t xml:space="preserve">ın   </w:t>
            </w:r>
            <w:r w:rsidRPr="000B1FAF">
              <w:rPr>
                <w:spacing w:val="24"/>
                <w:lang w:val="tr-TR"/>
              </w:rPr>
              <w:t xml:space="preserve"> </w:t>
            </w:r>
            <w:r w:rsidRPr="000B1FAF">
              <w:rPr>
                <w:spacing w:val="-3"/>
                <w:lang w:val="tr-TR"/>
              </w:rPr>
              <w:t>v</w:t>
            </w:r>
            <w:r w:rsidRPr="000B1FAF">
              <w:rPr>
                <w:spacing w:val="1"/>
                <w:lang w:val="tr-TR"/>
              </w:rPr>
              <w:t>e</w:t>
            </w:r>
            <w:r w:rsidRPr="000B1FAF">
              <w:rPr>
                <w:spacing w:val="-8"/>
                <w:lang w:val="tr-TR"/>
              </w:rPr>
              <w:t>y</w:t>
            </w:r>
            <w:r w:rsidRPr="000B1FAF">
              <w:rPr>
                <w:lang w:val="tr-TR"/>
              </w:rPr>
              <w:t xml:space="preserve">a </w:t>
            </w:r>
            <w:r w:rsidR="0015553D" w:rsidRPr="000B1FAF">
              <w:rPr>
                <w:spacing w:val="-3"/>
                <w:lang w:val="tr-TR"/>
              </w:rPr>
              <w:t>gerçekleştirilecek</w:t>
            </w:r>
            <w:r w:rsidRPr="000B1FAF">
              <w:rPr>
                <w:lang w:val="tr-TR"/>
              </w:rPr>
              <w:t xml:space="preserve">    </w:t>
            </w:r>
            <w:r w:rsidRPr="000B1FAF">
              <w:rPr>
                <w:spacing w:val="16"/>
                <w:lang w:val="tr-TR"/>
              </w:rPr>
              <w:t xml:space="preserve"> </w:t>
            </w:r>
            <w:r w:rsidRPr="000B1FAF">
              <w:rPr>
                <w:spacing w:val="-6"/>
                <w:w w:val="46"/>
                <w:lang w:val="tr-TR"/>
              </w:rPr>
              <w:t>İ</w:t>
            </w:r>
            <w:r w:rsidRPr="000B1FAF">
              <w:rPr>
                <w:lang w:val="tr-TR"/>
              </w:rPr>
              <w:t>l</w:t>
            </w:r>
            <w:r w:rsidRPr="000B1FAF">
              <w:rPr>
                <w:spacing w:val="-5"/>
                <w:lang w:val="tr-TR"/>
              </w:rPr>
              <w:t>g</w:t>
            </w:r>
            <w:r w:rsidRPr="000B1FAF">
              <w:rPr>
                <w:spacing w:val="-2"/>
                <w:lang w:val="tr-TR"/>
              </w:rPr>
              <w:t>il</w:t>
            </w:r>
            <w:r w:rsidRPr="000B1FAF">
              <w:rPr>
                <w:lang w:val="tr-TR"/>
              </w:rPr>
              <w:t xml:space="preserve">i    </w:t>
            </w:r>
            <w:r w:rsidRPr="000B1FAF">
              <w:rPr>
                <w:spacing w:val="14"/>
                <w:lang w:val="tr-TR"/>
              </w:rPr>
              <w:t xml:space="preserve"> </w:t>
            </w:r>
            <w:r w:rsidRPr="000B1FAF">
              <w:rPr>
                <w:spacing w:val="-3"/>
                <w:lang w:val="tr-TR"/>
              </w:rPr>
              <w:t>H</w:t>
            </w:r>
            <w:r w:rsidRPr="000B1FAF">
              <w:rPr>
                <w:spacing w:val="-2"/>
                <w:lang w:val="tr-TR"/>
              </w:rPr>
              <w:t>i</w:t>
            </w:r>
            <w:r w:rsidRPr="000B1FAF">
              <w:rPr>
                <w:spacing w:val="-1"/>
                <w:lang w:val="tr-TR"/>
              </w:rPr>
              <w:t>z</w:t>
            </w:r>
            <w:r w:rsidRPr="000B1FAF">
              <w:rPr>
                <w:spacing w:val="-2"/>
                <w:lang w:val="tr-TR"/>
              </w:rPr>
              <w:t>m</w:t>
            </w:r>
            <w:r w:rsidRPr="000B1FAF">
              <w:rPr>
                <w:spacing w:val="-4"/>
                <w:lang w:val="tr-TR"/>
              </w:rPr>
              <w:t>e</w:t>
            </w:r>
            <w:r w:rsidRPr="000B1FAF">
              <w:rPr>
                <w:spacing w:val="-2"/>
                <w:lang w:val="tr-TR"/>
              </w:rPr>
              <w:t>tl</w:t>
            </w:r>
            <w:r w:rsidRPr="000B1FAF">
              <w:rPr>
                <w:spacing w:val="-1"/>
                <w:lang w:val="tr-TR"/>
              </w:rPr>
              <w:t>e</w:t>
            </w:r>
            <w:r w:rsidRPr="000B1FAF">
              <w:rPr>
                <w:spacing w:val="-4"/>
                <w:lang w:val="tr-TR"/>
              </w:rPr>
              <w:t>r</w:t>
            </w:r>
            <w:r w:rsidRPr="000B1FAF">
              <w:rPr>
                <w:spacing w:val="-2"/>
                <w:lang w:val="tr-TR"/>
              </w:rPr>
              <w:t>i</w:t>
            </w:r>
            <w:r w:rsidRPr="000B1FAF">
              <w:rPr>
                <w:lang w:val="tr-TR"/>
              </w:rPr>
              <w:t xml:space="preserve">n    </w:t>
            </w:r>
            <w:r w:rsidRPr="000B1FAF">
              <w:rPr>
                <w:spacing w:val="11"/>
                <w:lang w:val="tr-TR"/>
              </w:rPr>
              <w:t xml:space="preserve"> </w:t>
            </w:r>
            <w:r w:rsidRPr="000B1FAF">
              <w:rPr>
                <w:spacing w:val="-3"/>
                <w:lang w:val="tr-TR"/>
              </w:rPr>
              <w:t>b</w:t>
            </w:r>
            <w:r w:rsidRPr="000B1FAF">
              <w:rPr>
                <w:lang w:val="tr-TR"/>
              </w:rPr>
              <w:t xml:space="preserve">ir    </w:t>
            </w:r>
            <w:r w:rsidRPr="000B1FAF">
              <w:rPr>
                <w:spacing w:val="11"/>
                <w:lang w:val="tr-TR"/>
              </w:rPr>
              <w:t xml:space="preserve"> </w:t>
            </w:r>
            <w:r w:rsidRPr="000B1FAF">
              <w:rPr>
                <w:lang w:val="tr-TR"/>
              </w:rPr>
              <w:t>k</w:t>
            </w:r>
            <w:r w:rsidRPr="000B1FAF">
              <w:rPr>
                <w:spacing w:val="-2"/>
                <w:lang w:val="tr-TR"/>
              </w:rPr>
              <w:t>ı</w:t>
            </w:r>
            <w:r w:rsidRPr="000B1FAF">
              <w:rPr>
                <w:spacing w:val="-3"/>
                <w:lang w:val="tr-TR"/>
              </w:rPr>
              <w:t>s</w:t>
            </w:r>
            <w:r w:rsidRPr="000B1FAF">
              <w:rPr>
                <w:spacing w:val="-2"/>
                <w:lang w:val="tr-TR"/>
              </w:rPr>
              <w:t>mı</w:t>
            </w:r>
            <w:r w:rsidRPr="000B1FAF">
              <w:rPr>
                <w:spacing w:val="-3"/>
                <w:lang w:val="tr-TR"/>
              </w:rPr>
              <w:t>n</w:t>
            </w:r>
            <w:r w:rsidRPr="000B1FAF">
              <w:rPr>
                <w:spacing w:val="-2"/>
                <w:lang w:val="tr-TR"/>
              </w:rPr>
              <w:t>ı</w:t>
            </w:r>
            <w:r w:rsidRPr="000B1FAF">
              <w:rPr>
                <w:lang w:val="tr-TR"/>
              </w:rPr>
              <w:t xml:space="preserve">n </w:t>
            </w:r>
            <w:r w:rsidRPr="000B1FAF">
              <w:rPr>
                <w:spacing w:val="-3"/>
                <w:lang w:val="tr-TR"/>
              </w:rPr>
              <w:t xml:space="preserve">sağlanması </w:t>
            </w:r>
            <w:r w:rsidRPr="000B1FAF">
              <w:rPr>
                <w:lang w:val="tr-TR"/>
              </w:rPr>
              <w:t xml:space="preserve">için Tedarikçi </w:t>
            </w:r>
            <w:r w:rsidRPr="000B1FAF">
              <w:rPr>
                <w:spacing w:val="-3"/>
                <w:lang w:val="tr-TR"/>
              </w:rPr>
              <w:t xml:space="preserve">tarafından </w:t>
            </w:r>
            <w:r w:rsidRPr="000B1FAF">
              <w:rPr>
                <w:lang w:val="tr-TR"/>
              </w:rPr>
              <w:t xml:space="preserve">bir </w:t>
            </w:r>
            <w:r w:rsidRPr="000B1FAF">
              <w:rPr>
                <w:spacing w:val="-2"/>
                <w:lang w:val="tr-TR"/>
              </w:rPr>
              <w:t xml:space="preserve">alt </w:t>
            </w:r>
            <w:r w:rsidRPr="000B1FAF">
              <w:rPr>
                <w:spacing w:val="-3"/>
                <w:lang w:val="tr-TR"/>
              </w:rPr>
              <w:t xml:space="preserve">sözleşmenin </w:t>
            </w:r>
            <w:r w:rsidRPr="000B1FAF">
              <w:rPr>
                <w:spacing w:val="-3"/>
                <w:lang w:val="tr-TR"/>
              </w:rPr>
              <w:lastRenderedPageBreak/>
              <w:t>yapıldığı</w:t>
            </w:r>
            <w:r w:rsidRPr="000B1FAF">
              <w:rPr>
                <w:spacing w:val="-27"/>
                <w:lang w:val="tr-TR"/>
              </w:rPr>
              <w:t xml:space="preserve"> </w:t>
            </w:r>
            <w:r w:rsidRPr="000B1FAF">
              <w:rPr>
                <w:lang w:val="tr-TR"/>
              </w:rPr>
              <w:t>bir</w:t>
            </w:r>
            <w:r w:rsidRPr="000B1FAF">
              <w:rPr>
                <w:spacing w:val="-25"/>
                <w:lang w:val="tr-TR"/>
              </w:rPr>
              <w:t xml:space="preserve"> </w:t>
            </w:r>
            <w:r w:rsidRPr="000B1FAF">
              <w:rPr>
                <w:spacing w:val="-3"/>
                <w:lang w:val="tr-TR"/>
              </w:rPr>
              <w:t>gerçek</w:t>
            </w:r>
            <w:r w:rsidRPr="000B1FAF">
              <w:rPr>
                <w:spacing w:val="-26"/>
                <w:lang w:val="tr-TR"/>
              </w:rPr>
              <w:t xml:space="preserve"> </w:t>
            </w:r>
            <w:r w:rsidRPr="000B1FAF">
              <w:rPr>
                <w:lang w:val="tr-TR"/>
              </w:rPr>
              <w:t>kişi,</w:t>
            </w:r>
            <w:r w:rsidRPr="000B1FAF">
              <w:rPr>
                <w:spacing w:val="-25"/>
                <w:lang w:val="tr-TR"/>
              </w:rPr>
              <w:t xml:space="preserve"> </w:t>
            </w:r>
            <w:r w:rsidRPr="000B1FAF">
              <w:rPr>
                <w:spacing w:val="-3"/>
                <w:lang w:val="tr-TR"/>
              </w:rPr>
              <w:t>kamu</w:t>
            </w:r>
            <w:r w:rsidRPr="000B1FAF">
              <w:rPr>
                <w:spacing w:val="-26"/>
                <w:lang w:val="tr-TR"/>
              </w:rPr>
              <w:t xml:space="preserve"> </w:t>
            </w:r>
            <w:r w:rsidRPr="000B1FAF">
              <w:rPr>
                <w:spacing w:val="-3"/>
                <w:lang w:val="tr-TR"/>
              </w:rPr>
              <w:t>kuruluşu</w:t>
            </w:r>
            <w:r w:rsidRPr="000B1FAF">
              <w:rPr>
                <w:spacing w:val="-26"/>
                <w:lang w:val="tr-TR"/>
              </w:rPr>
              <w:t xml:space="preserve"> </w:t>
            </w:r>
            <w:r w:rsidRPr="000B1FAF">
              <w:rPr>
                <w:spacing w:val="-3"/>
                <w:lang w:val="tr-TR"/>
              </w:rPr>
              <w:t>veya</w:t>
            </w:r>
            <w:r w:rsidRPr="000B1FAF">
              <w:rPr>
                <w:spacing w:val="-26"/>
                <w:lang w:val="tr-TR"/>
              </w:rPr>
              <w:t xml:space="preserve"> </w:t>
            </w:r>
            <w:r w:rsidRPr="000B1FAF">
              <w:rPr>
                <w:lang w:val="tr-TR"/>
              </w:rPr>
              <w:t>özel</w:t>
            </w:r>
            <w:r w:rsidRPr="000B1FAF">
              <w:rPr>
                <w:spacing w:val="-26"/>
                <w:lang w:val="tr-TR"/>
              </w:rPr>
              <w:t xml:space="preserve"> </w:t>
            </w:r>
            <w:proofErr w:type="gramStart"/>
            <w:r w:rsidRPr="000B1FAF">
              <w:rPr>
                <w:spacing w:val="-3"/>
                <w:lang w:val="tr-TR"/>
              </w:rPr>
              <w:t>kuruluş,</w:t>
            </w:r>
            <w:proofErr w:type="gramEnd"/>
            <w:r w:rsidRPr="000B1FAF">
              <w:rPr>
                <w:spacing w:val="-3"/>
                <w:lang w:val="tr-TR"/>
              </w:rPr>
              <w:t xml:space="preserve"> veya bunların </w:t>
            </w:r>
            <w:r w:rsidRPr="000B1FAF">
              <w:rPr>
                <w:lang w:val="tr-TR"/>
              </w:rPr>
              <w:t>bir</w:t>
            </w:r>
            <w:r w:rsidRPr="000B1FAF">
              <w:rPr>
                <w:spacing w:val="-7"/>
                <w:lang w:val="tr-TR"/>
              </w:rPr>
              <w:t xml:space="preserve"> </w:t>
            </w:r>
            <w:r w:rsidRPr="000B1FAF">
              <w:rPr>
                <w:spacing w:val="-3"/>
                <w:lang w:val="tr-TR"/>
              </w:rPr>
              <w:t xml:space="preserve">kombinasyonu </w:t>
            </w:r>
          </w:p>
          <w:p w14:paraId="1DAC2E3F" w14:textId="073C2AE7" w:rsidR="00455149" w:rsidRPr="000B1FAF" w:rsidRDefault="009E66FB" w:rsidP="009E66FB">
            <w:pPr>
              <w:pStyle w:val="Balk3"/>
              <w:numPr>
                <w:ilvl w:val="2"/>
                <w:numId w:val="49"/>
              </w:numPr>
              <w:spacing w:before="120" w:after="120"/>
              <w:rPr>
                <w:spacing w:val="-4"/>
                <w:lang w:val="tr-TR"/>
              </w:rPr>
            </w:pPr>
            <w:r w:rsidRPr="000B1FAF">
              <w:rPr>
                <w:spacing w:val="-3"/>
                <w:lang w:val="tr-TR"/>
              </w:rPr>
              <w:t>“T</w:t>
            </w:r>
            <w:r w:rsidRPr="000B1FAF">
              <w:rPr>
                <w:spacing w:val="-6"/>
                <w:lang w:val="tr-TR"/>
              </w:rPr>
              <w:t>e</w:t>
            </w:r>
            <w:r w:rsidRPr="000B1FAF">
              <w:rPr>
                <w:spacing w:val="-3"/>
                <w:lang w:val="tr-TR"/>
              </w:rPr>
              <w:t>d</w:t>
            </w:r>
            <w:r w:rsidRPr="000B1FAF">
              <w:rPr>
                <w:spacing w:val="-4"/>
                <w:lang w:val="tr-TR"/>
              </w:rPr>
              <w:t>a</w:t>
            </w:r>
            <w:r w:rsidRPr="000B1FAF">
              <w:rPr>
                <w:spacing w:val="-6"/>
                <w:lang w:val="tr-TR"/>
              </w:rPr>
              <w:t>r</w:t>
            </w:r>
            <w:r w:rsidRPr="000B1FAF">
              <w:rPr>
                <w:spacing w:val="-5"/>
                <w:lang w:val="tr-TR"/>
              </w:rPr>
              <w:t>i</w:t>
            </w:r>
            <w:r w:rsidRPr="000B1FAF">
              <w:rPr>
                <w:spacing w:val="-3"/>
                <w:lang w:val="tr-TR"/>
              </w:rPr>
              <w:t>k</w:t>
            </w:r>
            <w:r w:rsidRPr="000B1FAF">
              <w:rPr>
                <w:spacing w:val="-6"/>
                <w:lang w:val="tr-TR"/>
              </w:rPr>
              <w:t>ç</w:t>
            </w:r>
            <w:r w:rsidRPr="000B1FAF">
              <w:rPr>
                <w:spacing w:val="-2"/>
                <w:lang w:val="tr-TR"/>
              </w:rPr>
              <w:t>i”</w:t>
            </w:r>
            <w:r w:rsidRPr="000B1FAF">
              <w:rPr>
                <w:lang w:val="tr-TR"/>
              </w:rPr>
              <w:t xml:space="preserve">;   </w:t>
            </w:r>
            <w:r w:rsidRPr="000B1FAF">
              <w:rPr>
                <w:spacing w:val="-29"/>
                <w:lang w:val="tr-TR"/>
              </w:rPr>
              <w:t xml:space="preserve"> </w:t>
            </w:r>
            <w:r w:rsidRPr="000B1FAF">
              <w:rPr>
                <w:spacing w:val="-4"/>
                <w:lang w:val="tr-TR"/>
              </w:rPr>
              <w:t>S</w:t>
            </w:r>
            <w:r w:rsidRPr="000B1FAF">
              <w:rPr>
                <w:spacing w:val="-5"/>
                <w:lang w:val="tr-TR"/>
              </w:rPr>
              <w:t>ö</w:t>
            </w:r>
            <w:r w:rsidRPr="000B1FAF">
              <w:rPr>
                <w:spacing w:val="-4"/>
                <w:lang w:val="tr-TR"/>
              </w:rPr>
              <w:t>z</w:t>
            </w:r>
            <w:r w:rsidRPr="000B1FAF">
              <w:rPr>
                <w:spacing w:val="-5"/>
                <w:lang w:val="tr-TR"/>
              </w:rPr>
              <w:t>l</w:t>
            </w:r>
            <w:r w:rsidRPr="000B1FAF">
              <w:rPr>
                <w:spacing w:val="-4"/>
                <w:lang w:val="tr-TR"/>
              </w:rPr>
              <w:t>e</w:t>
            </w:r>
            <w:r w:rsidRPr="000B1FAF">
              <w:rPr>
                <w:spacing w:val="-5"/>
                <w:w w:val="53"/>
                <w:lang w:val="tr-TR"/>
              </w:rPr>
              <w:t>ş</w:t>
            </w:r>
            <w:r w:rsidRPr="000B1FAF">
              <w:rPr>
                <w:spacing w:val="-5"/>
                <w:lang w:val="tr-TR"/>
              </w:rPr>
              <w:t>m</w:t>
            </w:r>
            <w:r w:rsidRPr="000B1FAF">
              <w:rPr>
                <w:spacing w:val="-1"/>
                <w:lang w:val="tr-TR"/>
              </w:rPr>
              <w:t>e</w:t>
            </w:r>
            <w:r w:rsidRPr="000B1FAF">
              <w:rPr>
                <w:spacing w:val="-10"/>
                <w:lang w:val="tr-TR"/>
              </w:rPr>
              <w:t>y</w:t>
            </w:r>
            <w:r w:rsidRPr="000B1FAF">
              <w:rPr>
                <w:lang w:val="tr-TR"/>
              </w:rPr>
              <w:t xml:space="preserve">i   </w:t>
            </w:r>
            <w:r w:rsidRPr="000B1FAF">
              <w:rPr>
                <w:spacing w:val="-22"/>
                <w:lang w:val="tr-TR"/>
              </w:rPr>
              <w:t xml:space="preserve"> </w:t>
            </w:r>
            <w:r w:rsidRPr="000B1FAF">
              <w:rPr>
                <w:spacing w:val="-10"/>
                <w:lang w:val="tr-TR"/>
              </w:rPr>
              <w:t>y</w:t>
            </w:r>
            <w:r w:rsidRPr="000B1FAF">
              <w:rPr>
                <w:spacing w:val="-4"/>
                <w:lang w:val="tr-TR"/>
              </w:rPr>
              <w:t>er</w:t>
            </w:r>
            <w:r w:rsidRPr="000B1FAF">
              <w:rPr>
                <w:spacing w:val="-5"/>
                <w:lang w:val="tr-TR"/>
              </w:rPr>
              <w:t>i</w:t>
            </w:r>
            <w:r w:rsidRPr="000B1FAF">
              <w:rPr>
                <w:spacing w:val="-3"/>
                <w:lang w:val="tr-TR"/>
              </w:rPr>
              <w:t>n</w:t>
            </w:r>
            <w:r w:rsidRPr="000B1FAF">
              <w:rPr>
                <w:lang w:val="tr-TR"/>
              </w:rPr>
              <w:t xml:space="preserve">e   </w:t>
            </w:r>
            <w:r w:rsidRPr="000B1FAF">
              <w:rPr>
                <w:spacing w:val="-28"/>
                <w:lang w:val="tr-TR"/>
              </w:rPr>
              <w:t xml:space="preserve"> </w:t>
            </w:r>
            <w:r w:rsidRPr="000B1FAF">
              <w:rPr>
                <w:spacing w:val="-8"/>
                <w:lang w:val="tr-TR"/>
              </w:rPr>
              <w:t>g</w:t>
            </w:r>
            <w:r w:rsidRPr="000B1FAF">
              <w:rPr>
                <w:spacing w:val="-6"/>
                <w:lang w:val="tr-TR"/>
              </w:rPr>
              <w:t>e</w:t>
            </w:r>
            <w:r w:rsidRPr="000B1FAF">
              <w:rPr>
                <w:spacing w:val="-2"/>
                <w:lang w:val="tr-TR"/>
              </w:rPr>
              <w:t>t</w:t>
            </w:r>
            <w:r w:rsidRPr="000B1FAF">
              <w:rPr>
                <w:spacing w:val="-5"/>
                <w:lang w:val="tr-TR"/>
              </w:rPr>
              <w:t>i</w:t>
            </w:r>
            <w:r w:rsidRPr="000B1FAF">
              <w:rPr>
                <w:spacing w:val="-6"/>
                <w:lang w:val="tr-TR"/>
              </w:rPr>
              <w:t>r</w:t>
            </w:r>
            <w:r w:rsidRPr="000B1FAF">
              <w:rPr>
                <w:spacing w:val="-2"/>
                <w:lang w:val="tr-TR"/>
              </w:rPr>
              <w:t>m</w:t>
            </w:r>
            <w:r w:rsidRPr="000B1FAF">
              <w:rPr>
                <w:lang w:val="tr-TR"/>
              </w:rPr>
              <w:t xml:space="preserve">e   </w:t>
            </w:r>
            <w:r w:rsidRPr="000B1FAF">
              <w:rPr>
                <w:spacing w:val="-30"/>
                <w:lang w:val="tr-TR"/>
              </w:rPr>
              <w:t xml:space="preserve"> </w:t>
            </w:r>
            <w:r w:rsidRPr="000B1FAF">
              <w:rPr>
                <w:spacing w:val="-2"/>
                <w:lang w:val="tr-TR"/>
              </w:rPr>
              <w:t>t</w:t>
            </w:r>
            <w:r w:rsidRPr="000B1FAF">
              <w:rPr>
                <w:spacing w:val="-6"/>
                <w:lang w:val="tr-TR"/>
              </w:rPr>
              <w:t>e</w:t>
            </w:r>
            <w:r w:rsidRPr="000B1FAF">
              <w:rPr>
                <w:spacing w:val="-5"/>
                <w:lang w:val="tr-TR"/>
              </w:rPr>
              <w:t>kl</w:t>
            </w:r>
            <w:r w:rsidRPr="000B1FAF">
              <w:rPr>
                <w:spacing w:val="-2"/>
                <w:lang w:val="tr-TR"/>
              </w:rPr>
              <w:t>i</w:t>
            </w:r>
            <w:r w:rsidRPr="000B1FAF">
              <w:rPr>
                <w:spacing w:val="-4"/>
                <w:lang w:val="tr-TR"/>
              </w:rPr>
              <w:t>f</w:t>
            </w:r>
            <w:r w:rsidRPr="000B1FAF">
              <w:rPr>
                <w:lang w:val="tr-TR"/>
              </w:rPr>
              <w:t xml:space="preserve">i   </w:t>
            </w:r>
            <w:r w:rsidRPr="000B1FAF">
              <w:rPr>
                <w:spacing w:val="-29"/>
                <w:lang w:val="tr-TR"/>
              </w:rPr>
              <w:t xml:space="preserve"> </w:t>
            </w:r>
            <w:r w:rsidRPr="000B1FAF">
              <w:rPr>
                <w:spacing w:val="-6"/>
                <w:lang w:val="tr-TR"/>
              </w:rPr>
              <w:t>A</w:t>
            </w:r>
            <w:r w:rsidRPr="000B1FAF">
              <w:rPr>
                <w:spacing w:val="-5"/>
                <w:lang w:val="tr-TR"/>
              </w:rPr>
              <w:t>lı</w:t>
            </w:r>
            <w:r w:rsidRPr="000B1FAF">
              <w:rPr>
                <w:spacing w:val="-6"/>
                <w:lang w:val="tr-TR"/>
              </w:rPr>
              <w:t>c</w:t>
            </w:r>
            <w:r w:rsidRPr="000B1FAF">
              <w:rPr>
                <w:lang w:val="tr-TR"/>
              </w:rPr>
              <w:t xml:space="preserve">ı </w:t>
            </w:r>
            <w:r w:rsidRPr="000B1FAF">
              <w:rPr>
                <w:spacing w:val="-5"/>
                <w:lang w:val="tr-TR"/>
              </w:rPr>
              <w:t xml:space="preserve">tarafından </w:t>
            </w:r>
            <w:r w:rsidRPr="000B1FAF">
              <w:rPr>
                <w:spacing w:val="-4"/>
                <w:lang w:val="tr-TR"/>
              </w:rPr>
              <w:t xml:space="preserve">kabul edilen </w:t>
            </w:r>
            <w:r w:rsidRPr="000B1FAF">
              <w:rPr>
                <w:spacing w:val="-3"/>
                <w:lang w:val="tr-TR"/>
              </w:rPr>
              <w:t xml:space="preserve">ve </w:t>
            </w:r>
            <w:r w:rsidRPr="000B1FAF">
              <w:rPr>
                <w:lang w:val="tr-TR"/>
              </w:rPr>
              <w:t xml:space="preserve">bu </w:t>
            </w:r>
            <w:r w:rsidRPr="000B1FAF">
              <w:rPr>
                <w:spacing w:val="-4"/>
                <w:lang w:val="tr-TR"/>
              </w:rPr>
              <w:t>şekilde</w:t>
            </w:r>
            <w:r w:rsidRPr="000B1FAF">
              <w:rPr>
                <w:lang w:val="tr-TR"/>
              </w:rPr>
              <w:t xml:space="preserve"> </w:t>
            </w:r>
            <w:r w:rsidRPr="000B1FAF">
              <w:rPr>
                <w:spacing w:val="-4"/>
                <w:lang w:val="tr-TR"/>
              </w:rPr>
              <w:t xml:space="preserve">adına  Sözleşme  </w:t>
            </w:r>
            <w:r w:rsidRPr="000B1FAF">
              <w:rPr>
                <w:lang w:val="tr-TR"/>
              </w:rPr>
              <w:t xml:space="preserve">imzalanan bir gerçek kişi, kamu kuruluşu veya özel kuruluş, veya bunların bir </w:t>
            </w:r>
            <w:proofErr w:type="gramStart"/>
            <w:r w:rsidRPr="000B1FAF">
              <w:rPr>
                <w:lang w:val="tr-TR"/>
              </w:rPr>
              <w:t>kombinasyonu</w:t>
            </w:r>
            <w:r w:rsidRPr="000B1FAF">
              <w:rPr>
                <w:spacing w:val="-4"/>
                <w:lang w:val="tr-TR"/>
              </w:rPr>
              <w:t xml:space="preserve"> </w:t>
            </w:r>
            <w:r w:rsidR="00455149" w:rsidRPr="000B1FAF">
              <w:rPr>
                <w:spacing w:val="-4"/>
                <w:lang w:val="tr-TR"/>
              </w:rPr>
              <w:t>.</w:t>
            </w:r>
            <w:proofErr w:type="gramEnd"/>
          </w:p>
          <w:p w14:paraId="7176DE7B" w14:textId="3F67325A" w:rsidR="00455149" w:rsidRPr="000B1FAF" w:rsidRDefault="009E66FB" w:rsidP="2252273E">
            <w:pPr>
              <w:pStyle w:val="Balk3"/>
              <w:numPr>
                <w:ilvl w:val="2"/>
                <w:numId w:val="49"/>
              </w:numPr>
              <w:spacing w:before="120" w:after="120"/>
              <w:rPr>
                <w:lang w:val="tr-TR"/>
              </w:rPr>
            </w:pPr>
            <w:r w:rsidRPr="000B1FAF">
              <w:rPr>
                <w:lang w:val="tr-TR"/>
              </w:rPr>
              <w:t>“</w:t>
            </w:r>
            <w:r w:rsidRPr="000B1FAF">
              <w:rPr>
                <w:spacing w:val="-2"/>
                <w:lang w:val="tr-TR"/>
              </w:rPr>
              <w:t>P</w:t>
            </w:r>
            <w:r w:rsidRPr="000B1FAF">
              <w:rPr>
                <w:lang w:val="tr-TR"/>
              </w:rPr>
              <w:t>r</w:t>
            </w:r>
            <w:r w:rsidRPr="000B1FAF">
              <w:rPr>
                <w:spacing w:val="-4"/>
                <w:lang w:val="tr-TR"/>
              </w:rPr>
              <w:t>o</w:t>
            </w:r>
            <w:r w:rsidRPr="000B1FAF">
              <w:rPr>
                <w:spacing w:val="-2"/>
                <w:lang w:val="tr-TR"/>
              </w:rPr>
              <w:t>j</w:t>
            </w:r>
            <w:r w:rsidRPr="000B1FAF">
              <w:rPr>
                <w:lang w:val="tr-TR"/>
              </w:rPr>
              <w:t>e</w:t>
            </w:r>
            <w:r w:rsidRPr="000B1FAF">
              <w:rPr>
                <w:spacing w:val="-6"/>
                <w:lang w:val="tr-TR"/>
              </w:rPr>
              <w:t xml:space="preserve"> </w:t>
            </w:r>
            <w:r w:rsidRPr="000B1FAF">
              <w:rPr>
                <w:lang w:val="tr-TR"/>
              </w:rPr>
              <w:t>S</w:t>
            </w:r>
            <w:r w:rsidRPr="000B1FAF">
              <w:rPr>
                <w:spacing w:val="-4"/>
                <w:lang w:val="tr-TR"/>
              </w:rPr>
              <w:t>a</w:t>
            </w:r>
            <w:r w:rsidRPr="000B1FAF">
              <w:rPr>
                <w:spacing w:val="-3"/>
                <w:lang w:val="tr-TR"/>
              </w:rPr>
              <w:t>h</w:t>
            </w:r>
            <w:r w:rsidRPr="000B1FAF">
              <w:rPr>
                <w:spacing w:val="-4"/>
                <w:lang w:val="tr-TR"/>
              </w:rPr>
              <w:t>a</w:t>
            </w:r>
            <w:r w:rsidRPr="000B1FAF">
              <w:rPr>
                <w:spacing w:val="-3"/>
                <w:lang w:val="tr-TR"/>
              </w:rPr>
              <w:t>s</w:t>
            </w:r>
            <w:r w:rsidRPr="000B1FAF">
              <w:rPr>
                <w:w w:val="129"/>
                <w:lang w:val="tr-TR"/>
              </w:rPr>
              <w:t>ı”</w:t>
            </w:r>
            <w:r w:rsidRPr="000B1FAF">
              <w:rPr>
                <w:lang w:val="tr-TR"/>
              </w:rPr>
              <w:t>;</w:t>
            </w:r>
            <w:r w:rsidRPr="000B1FAF">
              <w:rPr>
                <w:spacing w:val="-5"/>
                <w:lang w:val="tr-TR"/>
              </w:rPr>
              <w:t xml:space="preserve"> </w:t>
            </w:r>
            <w:r w:rsidRPr="000B1FAF">
              <w:rPr>
                <w:spacing w:val="-2"/>
                <w:lang w:val="tr-TR"/>
              </w:rPr>
              <w:t>i</w:t>
            </w:r>
            <w:r w:rsidRPr="000B1FAF">
              <w:rPr>
                <w:lang w:val="tr-TR"/>
              </w:rPr>
              <w:t>l</w:t>
            </w:r>
            <w:r w:rsidRPr="000B1FAF">
              <w:rPr>
                <w:spacing w:val="-5"/>
                <w:lang w:val="tr-TR"/>
              </w:rPr>
              <w:t>g</w:t>
            </w:r>
            <w:r w:rsidRPr="000B1FAF">
              <w:rPr>
                <w:spacing w:val="-2"/>
                <w:lang w:val="tr-TR"/>
              </w:rPr>
              <w:t>il</w:t>
            </w:r>
            <w:r w:rsidRPr="000B1FAF">
              <w:rPr>
                <w:lang w:val="tr-TR"/>
              </w:rPr>
              <w:t>i</w:t>
            </w:r>
            <w:r w:rsidRPr="000B1FAF">
              <w:rPr>
                <w:spacing w:val="-5"/>
                <w:lang w:val="tr-TR"/>
              </w:rPr>
              <w:t xml:space="preserve"> </w:t>
            </w:r>
            <w:r w:rsidRPr="000B1FAF">
              <w:rPr>
                <w:spacing w:val="-3"/>
                <w:lang w:val="tr-TR"/>
              </w:rPr>
              <w:t>o</w:t>
            </w:r>
            <w:r w:rsidRPr="000B1FAF">
              <w:rPr>
                <w:spacing w:val="-2"/>
                <w:lang w:val="tr-TR"/>
              </w:rPr>
              <w:t>l</w:t>
            </w:r>
            <w:r w:rsidRPr="000B1FAF">
              <w:rPr>
                <w:spacing w:val="-3"/>
                <w:lang w:val="tr-TR"/>
              </w:rPr>
              <w:t>d</w:t>
            </w:r>
            <w:r w:rsidRPr="000B1FAF">
              <w:rPr>
                <w:lang w:val="tr-TR"/>
              </w:rPr>
              <w:t>u</w:t>
            </w:r>
            <w:r w:rsidRPr="000B1FAF">
              <w:rPr>
                <w:spacing w:val="-3"/>
                <w:lang w:val="tr-TR"/>
              </w:rPr>
              <w:t>ğund</w:t>
            </w:r>
            <w:r w:rsidRPr="000B1FAF">
              <w:rPr>
                <w:spacing w:val="-1"/>
                <w:lang w:val="tr-TR"/>
              </w:rPr>
              <w:t>a</w:t>
            </w:r>
            <w:r w:rsidRPr="000B1FAF">
              <w:rPr>
                <w:lang w:val="tr-TR"/>
              </w:rPr>
              <w:t>,</w:t>
            </w:r>
            <w:r w:rsidRPr="000B1FAF">
              <w:rPr>
                <w:spacing w:val="-5"/>
                <w:lang w:val="tr-TR"/>
              </w:rPr>
              <w:t xml:space="preserve"> </w:t>
            </w:r>
            <w:proofErr w:type="spellStart"/>
            <w:r w:rsidRPr="000B1FAF">
              <w:rPr>
                <w:spacing w:val="-2"/>
                <w:lang w:val="tr-TR"/>
              </w:rPr>
              <w:t>S</w:t>
            </w:r>
            <w:r w:rsidRPr="000B1FAF">
              <w:rPr>
                <w:spacing w:val="-3"/>
                <w:lang w:val="tr-TR"/>
              </w:rPr>
              <w:t>ÖK</w:t>
            </w:r>
            <w:r w:rsidRPr="000B1FAF">
              <w:rPr>
                <w:lang w:val="tr-TR"/>
              </w:rPr>
              <w:t>’</w:t>
            </w:r>
            <w:r w:rsidRPr="000B1FAF">
              <w:rPr>
                <w:spacing w:val="-4"/>
                <w:lang w:val="tr-TR"/>
              </w:rPr>
              <w:t>d</w:t>
            </w:r>
            <w:r w:rsidRPr="000B1FAF">
              <w:rPr>
                <w:lang w:val="tr-TR"/>
              </w:rPr>
              <w:t>e</w:t>
            </w:r>
            <w:proofErr w:type="spellEnd"/>
            <w:r w:rsidRPr="000B1FAF">
              <w:rPr>
                <w:spacing w:val="-6"/>
                <w:lang w:val="tr-TR"/>
              </w:rPr>
              <w:t xml:space="preserve"> </w:t>
            </w:r>
            <w:r w:rsidRPr="000B1FAF">
              <w:rPr>
                <w:lang w:val="tr-TR"/>
              </w:rPr>
              <w:t>b</w:t>
            </w:r>
            <w:r w:rsidRPr="000B1FAF">
              <w:rPr>
                <w:spacing w:val="-4"/>
                <w:lang w:val="tr-TR"/>
              </w:rPr>
              <w:t>e</w:t>
            </w:r>
            <w:r w:rsidRPr="000B1FAF">
              <w:rPr>
                <w:spacing w:val="-2"/>
                <w:lang w:val="tr-TR"/>
              </w:rPr>
              <w:t>li</w:t>
            </w:r>
            <w:r w:rsidRPr="000B1FAF">
              <w:rPr>
                <w:spacing w:val="-4"/>
                <w:lang w:val="tr-TR"/>
              </w:rPr>
              <w:t>r</w:t>
            </w:r>
            <w:r w:rsidRPr="000B1FAF">
              <w:rPr>
                <w:spacing w:val="-2"/>
                <w:lang w:val="tr-TR"/>
              </w:rPr>
              <w:t>til</w:t>
            </w:r>
            <w:r w:rsidRPr="000B1FAF">
              <w:rPr>
                <w:spacing w:val="-1"/>
                <w:lang w:val="tr-TR"/>
              </w:rPr>
              <w:t>e</w:t>
            </w:r>
            <w:r w:rsidRPr="000B1FAF">
              <w:rPr>
                <w:lang w:val="tr-TR"/>
              </w:rPr>
              <w:t>n</w:t>
            </w:r>
            <w:r w:rsidRPr="000B1FAF">
              <w:rPr>
                <w:spacing w:val="-1"/>
                <w:lang w:val="tr-TR"/>
              </w:rPr>
              <w:t xml:space="preserve"> </w:t>
            </w:r>
            <w:r w:rsidRPr="000B1FAF">
              <w:rPr>
                <w:spacing w:val="-8"/>
                <w:lang w:val="tr-TR"/>
              </w:rPr>
              <w:t>y</w:t>
            </w:r>
            <w:r w:rsidRPr="000B1FAF">
              <w:rPr>
                <w:spacing w:val="-1"/>
                <w:lang w:val="tr-TR"/>
              </w:rPr>
              <w:t>e</w:t>
            </w:r>
            <w:r w:rsidRPr="000B1FAF">
              <w:rPr>
                <w:spacing w:val="-3"/>
                <w:lang w:val="tr-TR"/>
              </w:rPr>
              <w:t>r</w:t>
            </w:r>
            <w:r w:rsidRPr="000B1FAF">
              <w:rPr>
                <w:lang w:val="tr-TR"/>
              </w:rPr>
              <w:t xml:space="preserve">.  </w:t>
            </w:r>
          </w:p>
        </w:tc>
      </w:tr>
      <w:tr w:rsidR="00455149" w:rsidRPr="000B1FAF" w14:paraId="212F8EAF" w14:textId="77777777" w:rsidTr="2252273E">
        <w:tc>
          <w:tcPr>
            <w:tcW w:w="2268" w:type="dxa"/>
            <w:gridSpan w:val="2"/>
          </w:tcPr>
          <w:p w14:paraId="18E068F5" w14:textId="4BA3CF16" w:rsidR="00455149" w:rsidRPr="000B1FAF" w:rsidRDefault="00354A24" w:rsidP="00253B0F">
            <w:pPr>
              <w:pStyle w:val="Sec8Clauses"/>
              <w:rPr>
                <w:lang w:val="tr-TR"/>
              </w:rPr>
            </w:pPr>
            <w:r w:rsidRPr="000B1FAF">
              <w:rPr>
                <w:lang w:val="tr-TR"/>
              </w:rPr>
              <w:lastRenderedPageBreak/>
              <w:t>Sözleşme Dokümanları</w:t>
            </w:r>
          </w:p>
        </w:tc>
        <w:tc>
          <w:tcPr>
            <w:tcW w:w="6948" w:type="dxa"/>
            <w:gridSpan w:val="2"/>
          </w:tcPr>
          <w:p w14:paraId="74274283" w14:textId="09C99DE3" w:rsidR="00455149" w:rsidRPr="000B1FAF" w:rsidRDefault="00354A24" w:rsidP="004B4887">
            <w:pPr>
              <w:pStyle w:val="Sec8Sub-Clauses"/>
              <w:numPr>
                <w:ilvl w:val="0"/>
                <w:numId w:val="102"/>
              </w:numPr>
              <w:rPr>
                <w:lang w:val="tr-TR"/>
              </w:rPr>
            </w:pPr>
            <w:r w:rsidRPr="000B1FAF">
              <w:rPr>
                <w:lang w:val="tr-TR"/>
              </w:rPr>
              <w:t xml:space="preserve">Sözleşmede belirtilen öncelik sırasına tabi olarak, Sözleşmeyi oluşturan tüm dokümanların (ve bunların tüm kısımlarının) bağıntılı, tamamlayıcı ve karşılıklı olarak açıklayıcı olması amaçlanır. Sözleşme bir bütün olarak okunur ve yorumlanır. </w:t>
            </w:r>
          </w:p>
        </w:tc>
      </w:tr>
      <w:tr w:rsidR="00455149" w:rsidRPr="00474689" w14:paraId="3ECDF2DB" w14:textId="77777777" w:rsidTr="2252273E">
        <w:tc>
          <w:tcPr>
            <w:tcW w:w="2268" w:type="dxa"/>
            <w:gridSpan w:val="2"/>
          </w:tcPr>
          <w:p w14:paraId="3881830D" w14:textId="45093416" w:rsidR="00455149" w:rsidRPr="000B1FAF" w:rsidRDefault="00354A24" w:rsidP="00253B0F">
            <w:pPr>
              <w:pStyle w:val="Sec8Clauses"/>
              <w:rPr>
                <w:lang w:val="tr-TR"/>
              </w:rPr>
            </w:pPr>
            <w:r w:rsidRPr="000B1FAF">
              <w:rPr>
                <w:lang w:val="tr-TR"/>
              </w:rPr>
              <w:t>Sahtecilik ve Yolsuzluk</w:t>
            </w:r>
          </w:p>
        </w:tc>
        <w:tc>
          <w:tcPr>
            <w:tcW w:w="6948" w:type="dxa"/>
            <w:gridSpan w:val="2"/>
          </w:tcPr>
          <w:p w14:paraId="02990F7D" w14:textId="0FBD5B4D" w:rsidR="00354A24" w:rsidRPr="000B1FAF" w:rsidRDefault="00354A24" w:rsidP="004B4887">
            <w:pPr>
              <w:pStyle w:val="TableParagraph"/>
              <w:numPr>
                <w:ilvl w:val="1"/>
                <w:numId w:val="92"/>
              </w:numPr>
              <w:tabs>
                <w:tab w:val="left" w:pos="791"/>
              </w:tabs>
              <w:spacing w:before="104"/>
              <w:ind w:left="458" w:right="199" w:hanging="425"/>
              <w:jc w:val="both"/>
              <w:rPr>
                <w:sz w:val="24"/>
              </w:rPr>
            </w:pPr>
            <w:r w:rsidRPr="000B1FAF">
              <w:rPr>
                <w:sz w:val="24"/>
              </w:rPr>
              <w:t>Banka, SG</w:t>
            </w:r>
            <w:r w:rsidR="00E033F8" w:rsidRPr="000B1FAF">
              <w:rPr>
                <w:sz w:val="24"/>
              </w:rPr>
              <w:t>K</w:t>
            </w:r>
            <w:r w:rsidRPr="000B1FAF">
              <w:rPr>
                <w:sz w:val="24"/>
              </w:rPr>
              <w:t xml:space="preserve"> Ekinde de açıklanan Dünya Bankası Grubu Yaptırım Çerçevesinde yer alan yürürlükteki yaptırım politikalarına ve prosedürlerine ve Banka’nın Yolsuzlukla Mücadele Kılavuzuna uyulmasını zorunlu</w:t>
            </w:r>
            <w:r w:rsidRPr="000B1FAF">
              <w:rPr>
                <w:spacing w:val="-1"/>
                <w:sz w:val="24"/>
              </w:rPr>
              <w:t xml:space="preserve"> </w:t>
            </w:r>
            <w:r w:rsidRPr="000B1FAF">
              <w:rPr>
                <w:sz w:val="24"/>
              </w:rPr>
              <w:t>kılar.</w:t>
            </w:r>
          </w:p>
          <w:p w14:paraId="58F80B14" w14:textId="63E43322" w:rsidR="001F2876" w:rsidRPr="000B1FAF" w:rsidRDefault="00354A24" w:rsidP="00253B0F">
            <w:pPr>
              <w:pStyle w:val="Sec8Sub-Clauses"/>
              <w:rPr>
                <w:lang w:val="tr-TR"/>
              </w:rPr>
            </w:pPr>
            <w:r w:rsidRPr="000B1FAF">
              <w:rPr>
                <w:lang w:val="tr-TR"/>
              </w:rPr>
              <w:t>Alıcı, Tedarikçiden, ihale süreci veya Sözleşmenin imzalanması ile ilgili olarak temsilcilere veya başka taraflara ödediği veya ödeyeceği komisyonları ve ücretleri açıklamasını ister. Açıklanan bilgiler asgari olarak temsilcinin veya başka tarafın adını ve adresini, tutarı ve para birimini ve komisyon, bağış veya ücretin amacını</w:t>
            </w:r>
            <w:r w:rsidRPr="000B1FAF">
              <w:rPr>
                <w:spacing w:val="-1"/>
                <w:lang w:val="tr-TR"/>
              </w:rPr>
              <w:t xml:space="preserve"> </w:t>
            </w:r>
            <w:r w:rsidRPr="000B1FAF">
              <w:rPr>
                <w:lang w:val="tr-TR"/>
              </w:rPr>
              <w:t>içermelidir.</w:t>
            </w:r>
          </w:p>
        </w:tc>
      </w:tr>
      <w:tr w:rsidR="00455149" w:rsidRPr="00474689" w14:paraId="0FFB03BA" w14:textId="77777777" w:rsidTr="2252273E">
        <w:tc>
          <w:tcPr>
            <w:tcW w:w="2268" w:type="dxa"/>
            <w:gridSpan w:val="2"/>
          </w:tcPr>
          <w:p w14:paraId="7DEA874F" w14:textId="37A61D42" w:rsidR="00455149" w:rsidRPr="000B1FAF" w:rsidRDefault="00354A24" w:rsidP="00253B0F">
            <w:pPr>
              <w:pStyle w:val="Sec8Clauses"/>
              <w:rPr>
                <w:lang w:val="tr-TR"/>
              </w:rPr>
            </w:pPr>
            <w:r w:rsidRPr="000B1FAF">
              <w:rPr>
                <w:lang w:val="tr-TR"/>
              </w:rPr>
              <w:t>Yorumlama</w:t>
            </w:r>
          </w:p>
        </w:tc>
        <w:tc>
          <w:tcPr>
            <w:tcW w:w="6948" w:type="dxa"/>
            <w:gridSpan w:val="2"/>
          </w:tcPr>
          <w:p w14:paraId="2955D40B" w14:textId="586419AC" w:rsidR="00455149" w:rsidRPr="000B1FAF" w:rsidRDefault="00354A24" w:rsidP="004B4887">
            <w:pPr>
              <w:pStyle w:val="Sub-ClauseText"/>
              <w:numPr>
                <w:ilvl w:val="0"/>
                <w:numId w:val="95"/>
              </w:numPr>
              <w:tabs>
                <w:tab w:val="clear" w:pos="600"/>
              </w:tabs>
              <w:rPr>
                <w:lang w:val="tr-TR"/>
              </w:rPr>
            </w:pPr>
            <w:r w:rsidRPr="000B1FAF">
              <w:rPr>
                <w:lang w:val="tr-TR"/>
              </w:rPr>
              <w:t>Metin</w:t>
            </w:r>
            <w:r w:rsidRPr="000B1FAF">
              <w:rPr>
                <w:lang w:val="tr-TR"/>
              </w:rPr>
              <w:tab/>
              <w:t>bağlamının</w:t>
            </w:r>
            <w:r w:rsidRPr="000B1FAF">
              <w:rPr>
                <w:lang w:val="tr-TR"/>
              </w:rPr>
              <w:tab/>
              <w:t>gerektirdiği</w:t>
            </w:r>
            <w:r w:rsidRPr="000B1FAF">
              <w:rPr>
                <w:lang w:val="tr-TR"/>
              </w:rPr>
              <w:tab/>
              <w:t>durumlarda,</w:t>
            </w:r>
            <w:r w:rsidRPr="000B1FAF">
              <w:rPr>
                <w:lang w:val="tr-TR"/>
              </w:rPr>
              <w:tab/>
              <w:t>tekil ifadeler çoğul ve çoğul ifadeler tekil anlama sahip olabilir</w:t>
            </w:r>
            <w:r w:rsidR="00455149" w:rsidRPr="000B1FAF">
              <w:rPr>
                <w:lang w:val="tr-TR"/>
              </w:rPr>
              <w:t>.</w:t>
            </w:r>
          </w:p>
          <w:p w14:paraId="5CB464AA" w14:textId="77777777" w:rsidR="00455149" w:rsidRPr="000B1FAF" w:rsidRDefault="00455149" w:rsidP="004B4887">
            <w:pPr>
              <w:pStyle w:val="Sub-ClauseText"/>
              <w:numPr>
                <w:ilvl w:val="0"/>
                <w:numId w:val="95"/>
              </w:numPr>
              <w:tabs>
                <w:tab w:val="clear" w:pos="600"/>
              </w:tabs>
              <w:ind w:left="432" w:hanging="432"/>
              <w:rPr>
                <w:spacing w:val="0"/>
                <w:lang w:val="tr-TR"/>
              </w:rPr>
            </w:pPr>
            <w:proofErr w:type="spellStart"/>
            <w:r w:rsidRPr="000B1FAF">
              <w:rPr>
                <w:spacing w:val="0"/>
                <w:lang w:val="tr-TR"/>
              </w:rPr>
              <w:t>Incoterms</w:t>
            </w:r>
            <w:proofErr w:type="spellEnd"/>
          </w:p>
          <w:p w14:paraId="0F86B038" w14:textId="793E5E4E" w:rsidR="00455149" w:rsidRPr="000B1FAF" w:rsidRDefault="00354A24" w:rsidP="00FF0BDF">
            <w:pPr>
              <w:pStyle w:val="Balk3"/>
              <w:numPr>
                <w:ilvl w:val="2"/>
                <w:numId w:val="52"/>
              </w:numPr>
              <w:spacing w:before="120" w:after="120"/>
              <w:rPr>
                <w:lang w:val="tr-TR"/>
              </w:rPr>
            </w:pPr>
            <w:r w:rsidRPr="000B1FAF">
              <w:rPr>
                <w:spacing w:val="-3"/>
                <w:lang w:val="tr-TR"/>
              </w:rPr>
              <w:t xml:space="preserve">Sözleşme hükümlerinden herhangi biri </w:t>
            </w:r>
            <w:r w:rsidRPr="000B1FAF">
              <w:rPr>
                <w:lang w:val="tr-TR"/>
              </w:rPr>
              <w:t xml:space="preserve">ile </w:t>
            </w:r>
            <w:r w:rsidRPr="000B1FAF">
              <w:rPr>
                <w:spacing w:val="-3"/>
                <w:lang w:val="tr-TR"/>
              </w:rPr>
              <w:t xml:space="preserve">tutarsız olmadığı sürece, herhangi </w:t>
            </w:r>
            <w:r w:rsidRPr="000B1FAF">
              <w:rPr>
                <w:lang w:val="tr-TR"/>
              </w:rPr>
              <w:t xml:space="preserve">bir ticaret teriminin ve tarafların bu </w:t>
            </w:r>
            <w:r w:rsidRPr="000B1FAF">
              <w:rPr>
                <w:spacing w:val="-3"/>
                <w:lang w:val="tr-TR"/>
              </w:rPr>
              <w:t xml:space="preserve">ticari </w:t>
            </w:r>
            <w:r w:rsidRPr="000B1FAF">
              <w:rPr>
                <w:lang w:val="tr-TR"/>
              </w:rPr>
              <w:t xml:space="preserve">terim </w:t>
            </w:r>
            <w:r w:rsidRPr="000B1FAF">
              <w:rPr>
                <w:spacing w:val="-3"/>
                <w:lang w:val="tr-TR"/>
              </w:rPr>
              <w:t xml:space="preserve">kapsamındaki hak </w:t>
            </w:r>
            <w:r w:rsidRPr="000B1FAF">
              <w:rPr>
                <w:lang w:val="tr-TR"/>
              </w:rPr>
              <w:t xml:space="preserve">ve </w:t>
            </w:r>
            <w:r w:rsidRPr="000B1FAF">
              <w:rPr>
                <w:spacing w:val="-3"/>
                <w:lang w:val="tr-TR"/>
              </w:rPr>
              <w:t xml:space="preserve">yükümlülükleri </w:t>
            </w:r>
            <w:proofErr w:type="spellStart"/>
            <w:r w:rsidRPr="000B1FAF">
              <w:rPr>
                <w:b/>
                <w:bCs/>
                <w:spacing w:val="-2"/>
                <w:lang w:val="tr-TR"/>
              </w:rPr>
              <w:t>SGK’de</w:t>
            </w:r>
            <w:proofErr w:type="spellEnd"/>
            <w:r w:rsidRPr="000B1FAF">
              <w:rPr>
                <w:b/>
                <w:bCs/>
                <w:spacing w:val="-2"/>
                <w:lang w:val="tr-TR"/>
              </w:rPr>
              <w:t xml:space="preserve"> </w:t>
            </w:r>
            <w:r w:rsidRPr="000B1FAF">
              <w:rPr>
                <w:b/>
                <w:bCs/>
                <w:lang w:val="tr-TR"/>
              </w:rPr>
              <w:t>belirtilen</w:t>
            </w:r>
            <w:r w:rsidRPr="000B1FAF">
              <w:rPr>
                <w:lang w:val="tr-TR"/>
              </w:rPr>
              <w:t xml:space="preserve"> </w:t>
            </w:r>
            <w:proofErr w:type="spellStart"/>
            <w:r w:rsidRPr="000B1FAF">
              <w:rPr>
                <w:i/>
                <w:spacing w:val="-3"/>
                <w:lang w:val="tr-TR"/>
              </w:rPr>
              <w:t>Incoterms’</w:t>
            </w:r>
            <w:r w:rsidRPr="000B1FAF">
              <w:rPr>
                <w:spacing w:val="-3"/>
                <w:lang w:val="tr-TR"/>
              </w:rPr>
              <w:t>e</w:t>
            </w:r>
            <w:proofErr w:type="spellEnd"/>
            <w:r w:rsidRPr="000B1FAF">
              <w:rPr>
                <w:spacing w:val="-3"/>
                <w:lang w:val="tr-TR"/>
              </w:rPr>
              <w:t xml:space="preserve"> </w:t>
            </w:r>
            <w:r w:rsidRPr="000B1FAF">
              <w:rPr>
                <w:lang w:val="tr-TR"/>
              </w:rPr>
              <w:t>göre</w:t>
            </w:r>
            <w:r w:rsidRPr="000B1FAF">
              <w:rPr>
                <w:spacing w:val="-20"/>
                <w:lang w:val="tr-TR"/>
              </w:rPr>
              <w:t xml:space="preserve"> </w:t>
            </w:r>
            <w:r w:rsidRPr="000B1FAF">
              <w:rPr>
                <w:lang w:val="tr-TR"/>
              </w:rPr>
              <w:t>olacaktır</w:t>
            </w:r>
            <w:r w:rsidR="00826870" w:rsidRPr="000B1FAF">
              <w:rPr>
                <w:lang w:val="tr-TR"/>
              </w:rPr>
              <w:t>.</w:t>
            </w:r>
          </w:p>
          <w:p w14:paraId="3D22FB62" w14:textId="534B8B41" w:rsidR="00455149" w:rsidRPr="000B1FAF" w:rsidRDefault="00354A24" w:rsidP="00FF0BDF">
            <w:pPr>
              <w:pStyle w:val="Balk3"/>
              <w:numPr>
                <w:ilvl w:val="2"/>
                <w:numId w:val="52"/>
              </w:numPr>
              <w:spacing w:before="120" w:after="120"/>
              <w:rPr>
                <w:lang w:val="tr-TR"/>
              </w:rPr>
            </w:pPr>
            <w:r w:rsidRPr="000B1FAF">
              <w:rPr>
                <w:lang w:val="tr-TR"/>
              </w:rPr>
              <w:t xml:space="preserve">EXW, </w:t>
            </w:r>
            <w:r w:rsidRPr="000B1FAF">
              <w:rPr>
                <w:spacing w:val="-3"/>
                <w:lang w:val="tr-TR"/>
              </w:rPr>
              <w:t xml:space="preserve">CIP, FCA, </w:t>
            </w:r>
            <w:r w:rsidRPr="000B1FAF">
              <w:rPr>
                <w:lang w:val="tr-TR"/>
              </w:rPr>
              <w:t xml:space="preserve">CFR ve </w:t>
            </w:r>
            <w:r w:rsidRPr="000B1FAF">
              <w:rPr>
                <w:spacing w:val="-3"/>
                <w:lang w:val="tr-TR"/>
              </w:rPr>
              <w:t xml:space="preserve">diğer </w:t>
            </w:r>
            <w:r w:rsidRPr="000B1FAF">
              <w:rPr>
                <w:lang w:val="tr-TR"/>
              </w:rPr>
              <w:t xml:space="preserve">benzer terimler, </w:t>
            </w:r>
            <w:r w:rsidRPr="000B1FAF">
              <w:rPr>
                <w:spacing w:val="-3"/>
                <w:lang w:val="tr-TR"/>
              </w:rPr>
              <w:t xml:space="preserve">kullanıldıklarında, </w:t>
            </w:r>
            <w:proofErr w:type="spellStart"/>
            <w:r w:rsidRPr="000B1FAF">
              <w:rPr>
                <w:i/>
                <w:spacing w:val="-3"/>
                <w:lang w:val="tr-TR"/>
              </w:rPr>
              <w:t>Incoterms’</w:t>
            </w:r>
            <w:r w:rsidRPr="000B1FAF">
              <w:rPr>
                <w:spacing w:val="-3"/>
                <w:lang w:val="tr-TR"/>
              </w:rPr>
              <w:t>in</w:t>
            </w:r>
            <w:proofErr w:type="spellEnd"/>
            <w:r w:rsidRPr="000B1FAF">
              <w:rPr>
                <w:spacing w:val="-3"/>
                <w:lang w:val="tr-TR"/>
              </w:rPr>
              <w:t xml:space="preserve"> </w:t>
            </w:r>
            <w:proofErr w:type="spellStart"/>
            <w:r w:rsidRPr="000B1FAF">
              <w:rPr>
                <w:spacing w:val="-3"/>
                <w:lang w:val="tr-TR"/>
              </w:rPr>
              <w:t>SGK’de</w:t>
            </w:r>
            <w:proofErr w:type="spellEnd"/>
            <w:r w:rsidRPr="000B1FAF">
              <w:rPr>
                <w:spacing w:val="-3"/>
                <w:lang w:val="tr-TR"/>
              </w:rPr>
              <w:t xml:space="preserve"> belirtilen </w:t>
            </w:r>
            <w:r w:rsidRPr="000B1FAF">
              <w:rPr>
                <w:lang w:val="tr-TR"/>
              </w:rPr>
              <w:t xml:space="preserve">ve </w:t>
            </w:r>
            <w:r w:rsidRPr="000B1FAF">
              <w:rPr>
                <w:spacing w:val="-3"/>
                <w:lang w:val="tr-TR"/>
              </w:rPr>
              <w:t xml:space="preserve">Fransa’nın Paris </w:t>
            </w:r>
            <w:r w:rsidRPr="000B1FAF">
              <w:rPr>
                <w:lang w:val="tr-TR"/>
              </w:rPr>
              <w:t xml:space="preserve">şehrinde </w:t>
            </w:r>
            <w:r w:rsidRPr="000B1FAF">
              <w:rPr>
                <w:spacing w:val="-3"/>
                <w:lang w:val="tr-TR"/>
              </w:rPr>
              <w:t xml:space="preserve">bulunan Uluslararası Ticaret Odası tarafından yayınlanan </w:t>
            </w:r>
            <w:r w:rsidRPr="000B1FAF">
              <w:rPr>
                <w:lang w:val="tr-TR"/>
              </w:rPr>
              <w:t xml:space="preserve">en son versiyonunda </w:t>
            </w:r>
            <w:r w:rsidRPr="000B1FAF">
              <w:rPr>
                <w:spacing w:val="-3"/>
                <w:lang w:val="tr-TR"/>
              </w:rPr>
              <w:t xml:space="preserve">açıklanan </w:t>
            </w:r>
            <w:r w:rsidRPr="000B1FAF">
              <w:rPr>
                <w:lang w:val="tr-TR"/>
              </w:rPr>
              <w:t xml:space="preserve">kurallara </w:t>
            </w:r>
            <w:r w:rsidRPr="000B1FAF">
              <w:rPr>
                <w:spacing w:val="-3"/>
                <w:lang w:val="tr-TR"/>
              </w:rPr>
              <w:t>tabi</w:t>
            </w:r>
            <w:r w:rsidRPr="000B1FAF">
              <w:rPr>
                <w:spacing w:val="-11"/>
                <w:lang w:val="tr-TR"/>
              </w:rPr>
              <w:t xml:space="preserve"> </w:t>
            </w:r>
            <w:r w:rsidRPr="000B1FAF">
              <w:rPr>
                <w:spacing w:val="-3"/>
                <w:lang w:val="tr-TR"/>
              </w:rPr>
              <w:t>olacaktır</w:t>
            </w:r>
            <w:r w:rsidR="00455149" w:rsidRPr="000B1FAF">
              <w:rPr>
                <w:lang w:val="tr-TR"/>
              </w:rPr>
              <w:t>.</w:t>
            </w:r>
          </w:p>
          <w:p w14:paraId="0212AA6F" w14:textId="6F37E9FC" w:rsidR="00455149" w:rsidRPr="000B1FAF" w:rsidRDefault="00354A24" w:rsidP="004B4887">
            <w:pPr>
              <w:pStyle w:val="Sub-ClauseText"/>
              <w:numPr>
                <w:ilvl w:val="0"/>
                <w:numId w:val="95"/>
              </w:numPr>
              <w:rPr>
                <w:spacing w:val="0"/>
                <w:lang w:val="tr-TR"/>
              </w:rPr>
            </w:pPr>
            <w:r w:rsidRPr="000B1FAF">
              <w:rPr>
                <w:lang w:val="tr-TR"/>
              </w:rPr>
              <w:t>Sözleşme’nin</w:t>
            </w:r>
            <w:r w:rsidRPr="000B1FAF">
              <w:rPr>
                <w:spacing w:val="-2"/>
                <w:lang w:val="tr-TR"/>
              </w:rPr>
              <w:t xml:space="preserve"> </w:t>
            </w:r>
            <w:r w:rsidRPr="000B1FAF">
              <w:rPr>
                <w:lang w:val="tr-TR"/>
              </w:rPr>
              <w:t>Bütünlüğü</w:t>
            </w:r>
          </w:p>
          <w:p w14:paraId="212110E9" w14:textId="65A92762" w:rsidR="00455149" w:rsidRPr="000B1FAF" w:rsidRDefault="00354A24" w:rsidP="00FF0BDF">
            <w:pPr>
              <w:pStyle w:val="Sub-ClauseText"/>
              <w:ind w:left="600"/>
              <w:rPr>
                <w:spacing w:val="0"/>
                <w:lang w:val="tr-TR"/>
              </w:rPr>
            </w:pPr>
            <w:r w:rsidRPr="000B1FAF">
              <w:rPr>
                <w:lang w:val="tr-TR"/>
              </w:rPr>
              <w:t>Sözleşme Alıcı ile Tedarikçi arasındaki tüm anlaşmayı teşkil etmektedir ve tarafların Sözleşme imzalanmadan önce sözleşme ile ilgili olarak yaptıkları her türlü (yazılı veya sözlü) haberleşme, müzakere veya anlaşmanın üstündedir</w:t>
            </w:r>
            <w:r w:rsidR="00455149" w:rsidRPr="000B1FAF">
              <w:rPr>
                <w:spacing w:val="0"/>
                <w:lang w:val="tr-TR"/>
              </w:rPr>
              <w:t>.</w:t>
            </w:r>
          </w:p>
          <w:p w14:paraId="0C92710C" w14:textId="214555A6" w:rsidR="00455149" w:rsidRPr="000B1FAF" w:rsidRDefault="00354A24" w:rsidP="004B4887">
            <w:pPr>
              <w:pStyle w:val="Sub-ClauseText"/>
              <w:numPr>
                <w:ilvl w:val="0"/>
                <w:numId w:val="95"/>
              </w:numPr>
              <w:rPr>
                <w:spacing w:val="0"/>
                <w:lang w:val="tr-TR"/>
              </w:rPr>
            </w:pPr>
            <w:r w:rsidRPr="000B1FAF">
              <w:rPr>
                <w:spacing w:val="0"/>
                <w:lang w:val="tr-TR"/>
              </w:rPr>
              <w:t>Değişiklik</w:t>
            </w:r>
          </w:p>
          <w:p w14:paraId="69079EE4" w14:textId="5DFD15B3" w:rsidR="00455149" w:rsidRPr="000B1FAF" w:rsidRDefault="00354A24" w:rsidP="00FF0BDF">
            <w:pPr>
              <w:pStyle w:val="Sub-ClauseText"/>
              <w:ind w:left="605"/>
              <w:rPr>
                <w:spacing w:val="0"/>
                <w:lang w:val="tr-TR"/>
              </w:rPr>
            </w:pPr>
            <w:r w:rsidRPr="000B1FAF">
              <w:rPr>
                <w:lang w:val="tr-TR"/>
              </w:rPr>
              <w:lastRenderedPageBreak/>
              <w:t xml:space="preserve">Yazılı olarak yapılmaması, tarihinin belirtilmemesi, Sözleşmeye açık bir şekilde atıfta bulunulmaması ve her bir tarafın imza yetkisini haiz temsilcileri tarafından imzalanmaması halinde, Sözleşmede yapılacak hiçbir değişiklik geçerli olmayacaktır. </w:t>
            </w:r>
          </w:p>
          <w:p w14:paraId="6467803F" w14:textId="3F74259E" w:rsidR="00455149" w:rsidRPr="000B1FAF" w:rsidRDefault="00354A24" w:rsidP="004B4887">
            <w:pPr>
              <w:pStyle w:val="Sub-ClauseText"/>
              <w:numPr>
                <w:ilvl w:val="0"/>
                <w:numId w:val="95"/>
              </w:numPr>
              <w:rPr>
                <w:spacing w:val="0"/>
                <w:lang w:val="tr-TR"/>
              </w:rPr>
            </w:pPr>
            <w:r w:rsidRPr="000B1FAF">
              <w:rPr>
                <w:lang w:val="tr-TR"/>
              </w:rPr>
              <w:t>Değişmezlik</w:t>
            </w:r>
          </w:p>
          <w:p w14:paraId="71AFCE8B" w14:textId="6B338D59" w:rsidR="00455149" w:rsidRPr="000B1FAF" w:rsidRDefault="00354A24" w:rsidP="00FF0BDF">
            <w:pPr>
              <w:pStyle w:val="Balk3"/>
              <w:numPr>
                <w:ilvl w:val="2"/>
                <w:numId w:val="53"/>
              </w:numPr>
              <w:spacing w:before="120" w:after="120"/>
              <w:rPr>
                <w:lang w:val="tr-TR"/>
              </w:rPr>
            </w:pPr>
            <w:r w:rsidRPr="000B1FAF">
              <w:rPr>
                <w:spacing w:val="-3"/>
                <w:lang w:val="tr-TR"/>
              </w:rPr>
              <w:t xml:space="preserve">Aşağıdaki </w:t>
            </w:r>
            <w:r w:rsidRPr="000B1FAF">
              <w:rPr>
                <w:lang w:val="tr-TR"/>
              </w:rPr>
              <w:t xml:space="preserve">SGK Madde </w:t>
            </w:r>
            <w:r w:rsidRPr="000B1FAF">
              <w:rPr>
                <w:spacing w:val="-3"/>
                <w:lang w:val="tr-TR"/>
              </w:rPr>
              <w:t xml:space="preserve">4.5(b) hükümlerine tabi olarak; taraflardan herhangi </w:t>
            </w:r>
            <w:r w:rsidRPr="000B1FAF">
              <w:rPr>
                <w:lang w:val="tr-TR"/>
              </w:rPr>
              <w:t xml:space="preserve">bir </w:t>
            </w:r>
            <w:r w:rsidRPr="000B1FAF">
              <w:rPr>
                <w:spacing w:val="-3"/>
                <w:lang w:val="tr-TR"/>
              </w:rPr>
              <w:t xml:space="preserve">tarafından Sözleşme </w:t>
            </w:r>
            <w:r w:rsidRPr="000B1FAF">
              <w:rPr>
                <w:lang w:val="tr-TR"/>
              </w:rPr>
              <w:t xml:space="preserve">hüküm ve </w:t>
            </w:r>
            <w:r w:rsidRPr="000B1FAF">
              <w:rPr>
                <w:spacing w:val="-3"/>
                <w:lang w:val="tr-TR"/>
              </w:rPr>
              <w:t xml:space="preserve">koşullarından herhangi birisinin uygulanması </w:t>
            </w:r>
            <w:r w:rsidRPr="000B1FAF">
              <w:rPr>
                <w:lang w:val="tr-TR"/>
              </w:rPr>
              <w:t xml:space="preserve">ile </w:t>
            </w:r>
            <w:r w:rsidRPr="000B1FAF">
              <w:rPr>
                <w:spacing w:val="-3"/>
                <w:lang w:val="tr-TR"/>
              </w:rPr>
              <w:t xml:space="preserve">ilgili olarak yapılacak </w:t>
            </w:r>
            <w:r w:rsidRPr="000B1FAF">
              <w:rPr>
                <w:lang w:val="tr-TR"/>
              </w:rPr>
              <w:t xml:space="preserve">hiçbir </w:t>
            </w:r>
            <w:r w:rsidRPr="000B1FAF">
              <w:rPr>
                <w:spacing w:val="-3"/>
                <w:lang w:val="tr-TR"/>
              </w:rPr>
              <w:t xml:space="preserve">yumuşatma, müsamaha, gecikme veya anlayış </w:t>
            </w:r>
            <w:proofErr w:type="gramStart"/>
            <w:r w:rsidRPr="000B1FAF">
              <w:rPr>
                <w:spacing w:val="-3"/>
                <w:lang w:val="tr-TR"/>
              </w:rPr>
              <w:t>gösterme,</w:t>
            </w:r>
            <w:proofErr w:type="gramEnd"/>
            <w:r w:rsidRPr="000B1FAF">
              <w:rPr>
                <w:spacing w:val="-3"/>
                <w:lang w:val="tr-TR"/>
              </w:rPr>
              <w:t xml:space="preserve"> veya taraflardan birisi tarafından diğerine </w:t>
            </w:r>
            <w:r w:rsidRPr="000B1FAF">
              <w:rPr>
                <w:lang w:val="tr-TR"/>
              </w:rPr>
              <w:t xml:space="preserve">zaman </w:t>
            </w:r>
            <w:r w:rsidRPr="000B1FAF">
              <w:rPr>
                <w:spacing w:val="-3"/>
                <w:lang w:val="tr-TR"/>
              </w:rPr>
              <w:t xml:space="preserve">tanınması,  </w:t>
            </w:r>
            <w:r w:rsidRPr="000B1FAF">
              <w:rPr>
                <w:lang w:val="tr-TR"/>
              </w:rPr>
              <w:t xml:space="preserve">diğer </w:t>
            </w:r>
            <w:r w:rsidRPr="000B1FAF">
              <w:rPr>
                <w:spacing w:val="-3"/>
                <w:lang w:val="tr-TR"/>
              </w:rPr>
              <w:t xml:space="preserve">tarafın Sözleşme kapsamındaki haklarına halel getirmez, etkilemez veya sınırlamaz; </w:t>
            </w:r>
            <w:r w:rsidRPr="000B1FAF">
              <w:rPr>
                <w:lang w:val="tr-TR"/>
              </w:rPr>
              <w:t xml:space="preserve">ayrıca </w:t>
            </w:r>
            <w:r w:rsidRPr="000B1FAF">
              <w:rPr>
                <w:spacing w:val="-3"/>
                <w:lang w:val="tr-TR"/>
              </w:rPr>
              <w:t xml:space="preserve">Sözleşmenin ihlali </w:t>
            </w:r>
            <w:r w:rsidRPr="000B1FAF">
              <w:rPr>
                <w:lang w:val="tr-TR"/>
              </w:rPr>
              <w:t xml:space="preserve">ile ilgili </w:t>
            </w:r>
            <w:r w:rsidRPr="000B1FAF">
              <w:rPr>
                <w:spacing w:val="-3"/>
                <w:lang w:val="tr-TR"/>
              </w:rPr>
              <w:t xml:space="preserve">olarak taraflardan herhangi </w:t>
            </w:r>
            <w:r w:rsidRPr="000B1FAF">
              <w:rPr>
                <w:spacing w:val="-2"/>
                <w:lang w:val="tr-TR"/>
              </w:rPr>
              <w:t xml:space="preserve">birisi </w:t>
            </w:r>
            <w:r w:rsidRPr="000B1FAF">
              <w:rPr>
                <w:spacing w:val="-3"/>
                <w:lang w:val="tr-TR"/>
              </w:rPr>
              <w:t>tarafından gösterilecek feragat, Sözleşmenin</w:t>
            </w:r>
            <w:r w:rsidRPr="000B1FAF">
              <w:rPr>
                <w:spacing w:val="-13"/>
                <w:lang w:val="tr-TR"/>
              </w:rPr>
              <w:t xml:space="preserve"> </w:t>
            </w:r>
            <w:r w:rsidRPr="000B1FAF">
              <w:rPr>
                <w:lang w:val="tr-TR"/>
              </w:rPr>
              <w:t>daha</w:t>
            </w:r>
            <w:r w:rsidRPr="000B1FAF">
              <w:rPr>
                <w:spacing w:val="-13"/>
                <w:lang w:val="tr-TR"/>
              </w:rPr>
              <w:t xml:space="preserve"> </w:t>
            </w:r>
            <w:r w:rsidRPr="000B1FAF">
              <w:rPr>
                <w:lang w:val="tr-TR"/>
              </w:rPr>
              <w:t>sonraki</w:t>
            </w:r>
            <w:r w:rsidRPr="000B1FAF">
              <w:rPr>
                <w:spacing w:val="-11"/>
                <w:lang w:val="tr-TR"/>
              </w:rPr>
              <w:t xml:space="preserve"> </w:t>
            </w:r>
            <w:r w:rsidRPr="000B1FAF">
              <w:rPr>
                <w:spacing w:val="-3"/>
                <w:lang w:val="tr-TR"/>
              </w:rPr>
              <w:t>veya</w:t>
            </w:r>
            <w:r w:rsidRPr="000B1FAF">
              <w:rPr>
                <w:spacing w:val="-11"/>
                <w:lang w:val="tr-TR"/>
              </w:rPr>
              <w:t xml:space="preserve"> </w:t>
            </w:r>
            <w:r w:rsidRPr="000B1FAF">
              <w:rPr>
                <w:spacing w:val="-3"/>
                <w:lang w:val="tr-TR"/>
              </w:rPr>
              <w:t>devam</w:t>
            </w:r>
            <w:r w:rsidRPr="000B1FAF">
              <w:rPr>
                <w:spacing w:val="-11"/>
                <w:lang w:val="tr-TR"/>
              </w:rPr>
              <w:t xml:space="preserve"> </w:t>
            </w:r>
            <w:r w:rsidRPr="000B1FAF">
              <w:rPr>
                <w:spacing w:val="-3"/>
                <w:lang w:val="tr-TR"/>
              </w:rPr>
              <w:t>ihlalleri</w:t>
            </w:r>
            <w:r w:rsidRPr="000B1FAF">
              <w:rPr>
                <w:spacing w:val="-11"/>
                <w:lang w:val="tr-TR"/>
              </w:rPr>
              <w:t xml:space="preserve"> </w:t>
            </w:r>
            <w:r w:rsidRPr="000B1FAF">
              <w:rPr>
                <w:lang w:val="tr-TR"/>
              </w:rPr>
              <w:t>için</w:t>
            </w:r>
            <w:r w:rsidRPr="000B1FAF">
              <w:rPr>
                <w:spacing w:val="-12"/>
                <w:lang w:val="tr-TR"/>
              </w:rPr>
              <w:t xml:space="preserve"> </w:t>
            </w:r>
            <w:r w:rsidRPr="000B1FAF">
              <w:rPr>
                <w:spacing w:val="-3"/>
                <w:lang w:val="tr-TR"/>
              </w:rPr>
              <w:t xml:space="preserve">feragat gösterildiği </w:t>
            </w:r>
            <w:r w:rsidRPr="000B1FAF">
              <w:rPr>
                <w:lang w:val="tr-TR"/>
              </w:rPr>
              <w:t>anlamına</w:t>
            </w:r>
            <w:r w:rsidRPr="000B1FAF">
              <w:rPr>
                <w:spacing w:val="-6"/>
                <w:lang w:val="tr-TR"/>
              </w:rPr>
              <w:t xml:space="preserve"> </w:t>
            </w:r>
            <w:r w:rsidRPr="000B1FAF">
              <w:rPr>
                <w:spacing w:val="-3"/>
                <w:lang w:val="tr-TR"/>
              </w:rPr>
              <w:t>gelmez</w:t>
            </w:r>
            <w:r w:rsidR="00455149" w:rsidRPr="000B1FAF">
              <w:rPr>
                <w:lang w:val="tr-TR"/>
              </w:rPr>
              <w:t>.</w:t>
            </w:r>
          </w:p>
          <w:p w14:paraId="0093ACA7" w14:textId="67D34CDE" w:rsidR="00455149" w:rsidRPr="000B1FAF" w:rsidRDefault="005256DF" w:rsidP="00FF0BDF">
            <w:pPr>
              <w:pStyle w:val="Balk3"/>
              <w:numPr>
                <w:ilvl w:val="2"/>
                <w:numId w:val="53"/>
              </w:numPr>
              <w:spacing w:before="120" w:after="120"/>
              <w:rPr>
                <w:lang w:val="tr-TR"/>
              </w:rPr>
            </w:pPr>
            <w:r w:rsidRPr="000B1FAF">
              <w:rPr>
                <w:spacing w:val="-3"/>
                <w:lang w:val="tr-TR"/>
              </w:rPr>
              <w:t xml:space="preserve">Sözleşme kapsamında taraflardan birisinin herhangi </w:t>
            </w:r>
            <w:r w:rsidRPr="000B1FAF">
              <w:rPr>
                <w:lang w:val="tr-TR"/>
              </w:rPr>
              <w:t xml:space="preserve">bir </w:t>
            </w:r>
            <w:r w:rsidRPr="000B1FAF">
              <w:rPr>
                <w:spacing w:val="-3"/>
                <w:lang w:val="tr-TR"/>
              </w:rPr>
              <w:t xml:space="preserve">hakkından, yetkisinden </w:t>
            </w:r>
            <w:r w:rsidRPr="000B1FAF">
              <w:rPr>
                <w:lang w:val="tr-TR"/>
              </w:rPr>
              <w:t xml:space="preserve">veya </w:t>
            </w:r>
            <w:r w:rsidRPr="000B1FAF">
              <w:rPr>
                <w:spacing w:val="-3"/>
                <w:lang w:val="tr-TR"/>
              </w:rPr>
              <w:t xml:space="preserve">çıkarından yapacağı feragat yazılı </w:t>
            </w:r>
            <w:r w:rsidRPr="000B1FAF">
              <w:rPr>
                <w:lang w:val="tr-TR"/>
              </w:rPr>
              <w:t xml:space="preserve">olarak </w:t>
            </w:r>
            <w:r w:rsidRPr="000B1FAF">
              <w:rPr>
                <w:spacing w:val="-3"/>
                <w:lang w:val="tr-TR"/>
              </w:rPr>
              <w:t xml:space="preserve">yapılmalı, tarihi belirtilmeli </w:t>
            </w:r>
            <w:r w:rsidRPr="000B1FAF">
              <w:rPr>
                <w:lang w:val="tr-TR"/>
              </w:rPr>
              <w:t xml:space="preserve">ve </w:t>
            </w:r>
            <w:r w:rsidRPr="000B1FAF">
              <w:rPr>
                <w:spacing w:val="-3"/>
                <w:lang w:val="tr-TR"/>
              </w:rPr>
              <w:t xml:space="preserve">feragatte bulunan </w:t>
            </w:r>
            <w:r w:rsidRPr="000B1FAF">
              <w:rPr>
                <w:lang w:val="tr-TR"/>
              </w:rPr>
              <w:t xml:space="preserve">tarafın imzaya </w:t>
            </w:r>
            <w:r w:rsidRPr="000B1FAF">
              <w:rPr>
                <w:spacing w:val="-3"/>
                <w:lang w:val="tr-TR"/>
              </w:rPr>
              <w:t xml:space="preserve">yetkili temsilcisi tarafından imzalanmalıdır </w:t>
            </w:r>
            <w:r w:rsidRPr="000B1FAF">
              <w:rPr>
                <w:lang w:val="tr-TR"/>
              </w:rPr>
              <w:t xml:space="preserve">ve </w:t>
            </w:r>
            <w:r w:rsidRPr="000B1FAF">
              <w:rPr>
                <w:spacing w:val="-3"/>
                <w:lang w:val="tr-TR"/>
              </w:rPr>
              <w:t xml:space="preserve">feragatte bulunulan </w:t>
            </w:r>
            <w:r w:rsidRPr="000B1FAF">
              <w:rPr>
                <w:lang w:val="tr-TR"/>
              </w:rPr>
              <w:t xml:space="preserve">hak ile bu </w:t>
            </w:r>
            <w:r w:rsidRPr="000B1FAF">
              <w:rPr>
                <w:spacing w:val="-3"/>
                <w:lang w:val="tr-TR"/>
              </w:rPr>
              <w:t xml:space="preserve">haktan </w:t>
            </w:r>
            <w:r w:rsidRPr="000B1FAF">
              <w:rPr>
                <w:lang w:val="tr-TR"/>
              </w:rPr>
              <w:t>ne ölçüde feragatte bulunulduğu</w:t>
            </w:r>
            <w:r w:rsidRPr="000B1FAF">
              <w:rPr>
                <w:spacing w:val="-21"/>
                <w:lang w:val="tr-TR"/>
              </w:rPr>
              <w:t xml:space="preserve"> </w:t>
            </w:r>
            <w:r w:rsidRPr="000B1FAF">
              <w:rPr>
                <w:spacing w:val="-3"/>
                <w:lang w:val="tr-TR"/>
              </w:rPr>
              <w:t>belirtilmelidir</w:t>
            </w:r>
            <w:r w:rsidR="00455149" w:rsidRPr="000B1FAF">
              <w:rPr>
                <w:lang w:val="tr-TR"/>
              </w:rPr>
              <w:t>.</w:t>
            </w:r>
          </w:p>
          <w:p w14:paraId="3C53236A" w14:textId="494ED3E4" w:rsidR="00455149" w:rsidRPr="000B1FAF" w:rsidRDefault="00381133" w:rsidP="004B4887">
            <w:pPr>
              <w:pStyle w:val="Sub-ClauseText"/>
              <w:numPr>
                <w:ilvl w:val="0"/>
                <w:numId w:val="95"/>
              </w:numPr>
              <w:rPr>
                <w:spacing w:val="0"/>
                <w:lang w:val="tr-TR"/>
              </w:rPr>
            </w:pPr>
            <w:r w:rsidRPr="000B1FAF">
              <w:rPr>
                <w:lang w:val="tr-TR"/>
              </w:rPr>
              <w:t>Bölünebilirlik</w:t>
            </w:r>
          </w:p>
          <w:p w14:paraId="5C825B72" w14:textId="5EE666DB" w:rsidR="00455149" w:rsidRPr="000B1FAF" w:rsidRDefault="00381133" w:rsidP="00FF0BDF">
            <w:pPr>
              <w:pStyle w:val="Sub-ClauseText"/>
              <w:ind w:left="600"/>
              <w:rPr>
                <w:spacing w:val="0"/>
                <w:lang w:val="tr-TR"/>
              </w:rPr>
            </w:pPr>
            <w:r w:rsidRPr="000B1FAF">
              <w:rPr>
                <w:lang w:val="tr-TR"/>
              </w:rPr>
              <w:t>Sözleşme</w:t>
            </w:r>
            <w:r w:rsidRPr="000B1FAF">
              <w:rPr>
                <w:spacing w:val="-22"/>
                <w:lang w:val="tr-TR"/>
              </w:rPr>
              <w:t xml:space="preserve"> </w:t>
            </w:r>
            <w:r w:rsidRPr="000B1FAF">
              <w:rPr>
                <w:lang w:val="tr-TR"/>
              </w:rPr>
              <w:t>hükümlerinden</w:t>
            </w:r>
            <w:r w:rsidRPr="000B1FAF">
              <w:rPr>
                <w:spacing w:val="-21"/>
                <w:lang w:val="tr-TR"/>
              </w:rPr>
              <w:t xml:space="preserve"> </w:t>
            </w:r>
            <w:r w:rsidRPr="000B1FAF">
              <w:rPr>
                <w:lang w:val="tr-TR"/>
              </w:rPr>
              <w:t>veya</w:t>
            </w:r>
            <w:r w:rsidRPr="000B1FAF">
              <w:rPr>
                <w:spacing w:val="-21"/>
                <w:lang w:val="tr-TR"/>
              </w:rPr>
              <w:t xml:space="preserve"> </w:t>
            </w:r>
            <w:r w:rsidRPr="000B1FAF">
              <w:rPr>
                <w:lang w:val="tr-TR"/>
              </w:rPr>
              <w:t>koşullarından</w:t>
            </w:r>
            <w:r w:rsidRPr="000B1FAF">
              <w:rPr>
                <w:spacing w:val="-21"/>
                <w:lang w:val="tr-TR"/>
              </w:rPr>
              <w:t xml:space="preserve"> </w:t>
            </w:r>
            <w:r w:rsidRPr="000B1FAF">
              <w:rPr>
                <w:lang w:val="tr-TR"/>
              </w:rPr>
              <w:t>herhangi</w:t>
            </w:r>
            <w:r w:rsidRPr="000B1FAF">
              <w:rPr>
                <w:spacing w:val="-21"/>
                <w:lang w:val="tr-TR"/>
              </w:rPr>
              <w:t xml:space="preserve"> </w:t>
            </w:r>
            <w:r w:rsidRPr="000B1FAF">
              <w:rPr>
                <w:lang w:val="tr-TR"/>
              </w:rPr>
              <w:t xml:space="preserve">birisinin yasaklanması veya geçersiz veya uygulanamaz kılınması halinde, bu yasaklama, geçersizlik veya </w:t>
            </w:r>
            <w:proofErr w:type="spellStart"/>
            <w:r w:rsidRPr="000B1FAF">
              <w:rPr>
                <w:lang w:val="tr-TR"/>
              </w:rPr>
              <w:t>uygulanamazlık</w:t>
            </w:r>
            <w:proofErr w:type="spellEnd"/>
            <w:r w:rsidRPr="000B1FAF">
              <w:rPr>
                <w:lang w:val="tr-TR"/>
              </w:rPr>
              <w:t xml:space="preserve"> Sözleşmenin</w:t>
            </w:r>
            <w:r w:rsidRPr="000B1FAF">
              <w:rPr>
                <w:spacing w:val="-28"/>
                <w:lang w:val="tr-TR"/>
              </w:rPr>
              <w:t xml:space="preserve"> </w:t>
            </w:r>
            <w:r w:rsidRPr="000B1FAF">
              <w:rPr>
                <w:lang w:val="tr-TR"/>
              </w:rPr>
              <w:t>diğer</w:t>
            </w:r>
            <w:r w:rsidRPr="000B1FAF">
              <w:rPr>
                <w:spacing w:val="-27"/>
                <w:lang w:val="tr-TR"/>
              </w:rPr>
              <w:t xml:space="preserve"> </w:t>
            </w:r>
            <w:r w:rsidRPr="000B1FAF">
              <w:rPr>
                <w:lang w:val="tr-TR"/>
              </w:rPr>
              <w:t>hükümlerinin</w:t>
            </w:r>
            <w:r w:rsidRPr="000B1FAF">
              <w:rPr>
                <w:spacing w:val="-27"/>
                <w:lang w:val="tr-TR"/>
              </w:rPr>
              <w:t xml:space="preserve"> </w:t>
            </w:r>
            <w:r w:rsidRPr="000B1FAF">
              <w:rPr>
                <w:lang w:val="tr-TR"/>
              </w:rPr>
              <w:t>ve</w:t>
            </w:r>
            <w:r w:rsidRPr="000B1FAF">
              <w:rPr>
                <w:spacing w:val="-28"/>
                <w:lang w:val="tr-TR"/>
              </w:rPr>
              <w:t xml:space="preserve"> </w:t>
            </w:r>
            <w:r w:rsidRPr="000B1FAF">
              <w:rPr>
                <w:lang w:val="tr-TR"/>
              </w:rPr>
              <w:t>koşullarının</w:t>
            </w:r>
            <w:r w:rsidRPr="000B1FAF">
              <w:rPr>
                <w:spacing w:val="-28"/>
                <w:lang w:val="tr-TR"/>
              </w:rPr>
              <w:t xml:space="preserve"> </w:t>
            </w:r>
            <w:r w:rsidRPr="000B1FAF">
              <w:rPr>
                <w:lang w:val="tr-TR"/>
              </w:rPr>
              <w:t>geçerliliğini</w:t>
            </w:r>
            <w:r w:rsidRPr="000B1FAF">
              <w:rPr>
                <w:spacing w:val="-27"/>
                <w:lang w:val="tr-TR"/>
              </w:rPr>
              <w:t xml:space="preserve"> </w:t>
            </w:r>
            <w:r w:rsidRPr="000B1FAF">
              <w:rPr>
                <w:lang w:val="tr-TR"/>
              </w:rPr>
              <w:t>ve uygulanabilirliğini</w:t>
            </w:r>
            <w:r w:rsidRPr="000B1FAF">
              <w:rPr>
                <w:spacing w:val="-1"/>
                <w:lang w:val="tr-TR"/>
              </w:rPr>
              <w:t xml:space="preserve"> </w:t>
            </w:r>
            <w:r w:rsidRPr="000B1FAF">
              <w:rPr>
                <w:lang w:val="tr-TR"/>
              </w:rPr>
              <w:t xml:space="preserve">etkilemez. </w:t>
            </w:r>
          </w:p>
        </w:tc>
      </w:tr>
      <w:tr w:rsidR="00455149" w:rsidRPr="00474689" w14:paraId="0D0772B4" w14:textId="77777777" w:rsidTr="2252273E">
        <w:tc>
          <w:tcPr>
            <w:tcW w:w="2268" w:type="dxa"/>
            <w:gridSpan w:val="2"/>
          </w:tcPr>
          <w:p w14:paraId="2BCAABD9" w14:textId="643CBF54" w:rsidR="00455149" w:rsidRPr="000B1FAF" w:rsidRDefault="00381133" w:rsidP="00253B0F">
            <w:pPr>
              <w:pStyle w:val="Sec8Clauses"/>
              <w:rPr>
                <w:lang w:val="tr-TR"/>
              </w:rPr>
            </w:pPr>
            <w:r w:rsidRPr="000B1FAF">
              <w:rPr>
                <w:lang w:val="tr-TR"/>
              </w:rPr>
              <w:lastRenderedPageBreak/>
              <w:t>Dil</w:t>
            </w:r>
          </w:p>
        </w:tc>
        <w:tc>
          <w:tcPr>
            <w:tcW w:w="6948" w:type="dxa"/>
            <w:gridSpan w:val="2"/>
          </w:tcPr>
          <w:p w14:paraId="192F5CEE" w14:textId="4F0F6772" w:rsidR="00455149" w:rsidRPr="000B1FAF" w:rsidRDefault="00E74446" w:rsidP="00FF0BDF">
            <w:pPr>
              <w:pStyle w:val="Sub-ClauseText"/>
              <w:numPr>
                <w:ilvl w:val="1"/>
                <w:numId w:val="10"/>
              </w:numPr>
              <w:rPr>
                <w:spacing w:val="0"/>
                <w:lang w:val="tr-TR"/>
              </w:rPr>
            </w:pPr>
            <w:r w:rsidRPr="000B1FAF">
              <w:rPr>
                <w:lang w:val="tr-TR"/>
              </w:rPr>
              <w:t xml:space="preserve">Sözleşme ve tedarikçi ile Alıcı arasında Sözleşme ile ilgili olarak yapılacak yazışmalar ve dokümanlar, </w:t>
            </w:r>
            <w:r w:rsidRPr="000B1FAF">
              <w:rPr>
                <w:b/>
                <w:lang w:val="tr-TR"/>
              </w:rPr>
              <w:t>Sözleşme Özel Koşullarında</w:t>
            </w:r>
            <w:r w:rsidR="00A1102B" w:rsidRPr="000B1FAF">
              <w:rPr>
                <w:b/>
                <w:lang w:val="tr-TR"/>
              </w:rPr>
              <w:t xml:space="preserve"> </w:t>
            </w:r>
            <w:r w:rsidRPr="000B1FAF">
              <w:rPr>
                <w:lang w:val="tr-TR"/>
              </w:rPr>
              <w:t>belirtilen dilde ve yazılı olacaktır</w:t>
            </w:r>
            <w:r w:rsidRPr="000B1FAF">
              <w:rPr>
                <w:b/>
                <w:lang w:val="tr-TR"/>
              </w:rPr>
              <w:t xml:space="preserve">. </w:t>
            </w:r>
            <w:r w:rsidRPr="000B1FAF">
              <w:rPr>
                <w:lang w:val="tr-TR"/>
              </w:rPr>
              <w:t xml:space="preserve">Sözleşmenin bir parçası olan destekleyici dokümanlar ile basılı literatür, ilgili bölümlerinin belirtilen dile doğru bir çevirisi ile birlikte sunulması koşuluyla başka bir dilde olabilir; bu durumda, Sözleşmenin yorumlanması bu çeviriye tabi olacaktır.  </w:t>
            </w:r>
          </w:p>
          <w:p w14:paraId="490CD9AC" w14:textId="1DC838F2" w:rsidR="00455149" w:rsidRPr="000B1FAF" w:rsidRDefault="00E74446" w:rsidP="00FF0BDF">
            <w:pPr>
              <w:pStyle w:val="Sub-ClauseText"/>
              <w:numPr>
                <w:ilvl w:val="1"/>
                <w:numId w:val="10"/>
              </w:numPr>
              <w:ind w:left="648" w:hanging="648"/>
              <w:rPr>
                <w:spacing w:val="0"/>
                <w:lang w:val="tr-TR"/>
              </w:rPr>
            </w:pPr>
            <w:r w:rsidRPr="000B1FAF">
              <w:rPr>
                <w:lang w:val="tr-TR"/>
              </w:rPr>
              <w:t>Tedarikçi tarafından sunulan dokümanlar ile ilgili olarak, geçerli dile yapılacak çevirilerin maliyeti ve çevirinin doğruluğu ile ilgili riskler Tedarikçiye ait olacaktır</w:t>
            </w:r>
            <w:r w:rsidR="00455149" w:rsidRPr="000B1FAF">
              <w:rPr>
                <w:spacing w:val="0"/>
                <w:lang w:val="tr-TR"/>
              </w:rPr>
              <w:t>.</w:t>
            </w:r>
          </w:p>
        </w:tc>
      </w:tr>
      <w:tr w:rsidR="00455149" w:rsidRPr="00474689" w14:paraId="0EF56747" w14:textId="77777777" w:rsidTr="2252273E">
        <w:trPr>
          <w:cantSplit/>
        </w:trPr>
        <w:tc>
          <w:tcPr>
            <w:tcW w:w="2268" w:type="dxa"/>
            <w:gridSpan w:val="2"/>
          </w:tcPr>
          <w:p w14:paraId="71C82759" w14:textId="2ADC3996" w:rsidR="00455149" w:rsidRPr="000B1FAF" w:rsidRDefault="00E74446" w:rsidP="00253B0F">
            <w:pPr>
              <w:pStyle w:val="Sec8Clauses"/>
              <w:rPr>
                <w:lang w:val="tr-TR"/>
              </w:rPr>
            </w:pPr>
            <w:r w:rsidRPr="000B1FAF">
              <w:rPr>
                <w:lang w:val="tr-TR"/>
              </w:rPr>
              <w:lastRenderedPageBreak/>
              <w:t>Ortak Girişim, Konsorsiyum veya Birlik</w:t>
            </w:r>
          </w:p>
        </w:tc>
        <w:tc>
          <w:tcPr>
            <w:tcW w:w="6948" w:type="dxa"/>
            <w:gridSpan w:val="2"/>
          </w:tcPr>
          <w:p w14:paraId="269A77DF" w14:textId="235F4D11" w:rsidR="00455149" w:rsidRPr="000B1FAF" w:rsidRDefault="00E74446" w:rsidP="00FF0BDF">
            <w:pPr>
              <w:pStyle w:val="Sub-ClauseText"/>
              <w:numPr>
                <w:ilvl w:val="1"/>
                <w:numId w:val="50"/>
              </w:numPr>
              <w:rPr>
                <w:lang w:val="tr-TR"/>
              </w:rPr>
            </w:pPr>
            <w:r w:rsidRPr="000B1FAF">
              <w:rPr>
                <w:spacing w:val="-5"/>
                <w:lang w:val="tr-TR"/>
              </w:rPr>
              <w:t xml:space="preserve">Tedarikçinin </w:t>
            </w:r>
            <w:r w:rsidRPr="000B1FAF">
              <w:rPr>
                <w:spacing w:val="-3"/>
                <w:lang w:val="tr-TR"/>
              </w:rPr>
              <w:t xml:space="preserve">bir </w:t>
            </w:r>
            <w:r w:rsidRPr="000B1FAF">
              <w:rPr>
                <w:lang w:val="tr-TR"/>
              </w:rPr>
              <w:t xml:space="preserve">ortak girişim, </w:t>
            </w:r>
            <w:r w:rsidRPr="000B1FAF">
              <w:rPr>
                <w:spacing w:val="-5"/>
                <w:lang w:val="tr-TR"/>
              </w:rPr>
              <w:t xml:space="preserve">konsorsiyum </w:t>
            </w:r>
            <w:r w:rsidRPr="000B1FAF">
              <w:rPr>
                <w:lang w:val="tr-TR"/>
              </w:rPr>
              <w:t xml:space="preserve">veya birlik olması halinde, </w:t>
            </w:r>
            <w:r w:rsidRPr="000B1FAF">
              <w:rPr>
                <w:spacing w:val="-5"/>
                <w:lang w:val="tr-TR"/>
              </w:rPr>
              <w:t xml:space="preserve">tarafların </w:t>
            </w:r>
            <w:r w:rsidRPr="000B1FAF">
              <w:rPr>
                <w:lang w:val="tr-TR"/>
              </w:rPr>
              <w:t xml:space="preserve">hepsi Sözleşme </w:t>
            </w:r>
            <w:r w:rsidRPr="000B1FAF">
              <w:rPr>
                <w:spacing w:val="-5"/>
                <w:lang w:val="tr-TR"/>
              </w:rPr>
              <w:t xml:space="preserve">hükümlerinin yerine getirilmesi bakımından </w:t>
            </w:r>
            <w:r w:rsidRPr="000B1FAF">
              <w:rPr>
                <w:lang w:val="tr-TR"/>
              </w:rPr>
              <w:t xml:space="preserve">Alıcı‘ya karşı </w:t>
            </w:r>
            <w:r w:rsidRPr="000B1FAF">
              <w:rPr>
                <w:spacing w:val="-5"/>
                <w:lang w:val="tr-TR"/>
              </w:rPr>
              <w:t xml:space="preserve">müştereken </w:t>
            </w:r>
            <w:r w:rsidRPr="000B1FAF">
              <w:rPr>
                <w:lang w:val="tr-TR"/>
              </w:rPr>
              <w:t xml:space="preserve">ve </w:t>
            </w:r>
            <w:r w:rsidRPr="000B1FAF">
              <w:rPr>
                <w:spacing w:val="-5"/>
                <w:lang w:val="tr-TR"/>
              </w:rPr>
              <w:t xml:space="preserve">müteselsilen yükümlü </w:t>
            </w:r>
            <w:r w:rsidRPr="000B1FAF">
              <w:rPr>
                <w:lang w:val="tr-TR"/>
              </w:rPr>
              <w:t xml:space="preserve">olacaktır </w:t>
            </w:r>
            <w:r w:rsidRPr="000B1FAF">
              <w:rPr>
                <w:spacing w:val="-3"/>
                <w:lang w:val="tr-TR"/>
              </w:rPr>
              <w:t xml:space="preserve">ve </w:t>
            </w:r>
            <w:r w:rsidRPr="000B1FAF">
              <w:rPr>
                <w:lang w:val="tr-TR"/>
              </w:rPr>
              <w:t xml:space="preserve">taraflardan birisi ortak </w:t>
            </w:r>
            <w:r w:rsidRPr="000B1FAF">
              <w:rPr>
                <w:spacing w:val="-5"/>
                <w:lang w:val="tr-TR"/>
              </w:rPr>
              <w:t xml:space="preserve">girişim, konsorsiyum </w:t>
            </w:r>
            <w:r w:rsidRPr="000B1FAF">
              <w:rPr>
                <w:lang w:val="tr-TR"/>
              </w:rPr>
              <w:t xml:space="preserve">veya birlik için bağlayıcılık yetkisine sahip lider olarak </w:t>
            </w:r>
            <w:r w:rsidRPr="000B1FAF">
              <w:rPr>
                <w:spacing w:val="-5"/>
                <w:lang w:val="tr-TR"/>
              </w:rPr>
              <w:t xml:space="preserve">atanacaktır. </w:t>
            </w:r>
            <w:r w:rsidRPr="000B1FAF">
              <w:rPr>
                <w:lang w:val="tr-TR"/>
              </w:rPr>
              <w:t xml:space="preserve">Ortak </w:t>
            </w:r>
            <w:r w:rsidRPr="000B1FAF">
              <w:rPr>
                <w:spacing w:val="-5"/>
                <w:lang w:val="tr-TR"/>
              </w:rPr>
              <w:t xml:space="preserve">girişimin, konsorsiyumun </w:t>
            </w:r>
            <w:r w:rsidRPr="000B1FAF">
              <w:rPr>
                <w:lang w:val="tr-TR"/>
              </w:rPr>
              <w:t>veya birliğin bileşiminde veya</w:t>
            </w:r>
            <w:r w:rsidRPr="000B1FAF">
              <w:rPr>
                <w:spacing w:val="52"/>
                <w:lang w:val="tr-TR"/>
              </w:rPr>
              <w:t xml:space="preserve"> </w:t>
            </w:r>
            <w:r w:rsidRPr="000B1FAF">
              <w:rPr>
                <w:spacing w:val="-5"/>
                <w:lang w:val="tr-TR"/>
              </w:rPr>
              <w:t xml:space="preserve">oluşumunda </w:t>
            </w:r>
            <w:r w:rsidRPr="000B1FAF">
              <w:rPr>
                <w:lang w:val="tr-TR"/>
              </w:rPr>
              <w:t xml:space="preserve">Alıcının önceden rızası alınmadan bir </w:t>
            </w:r>
            <w:r w:rsidRPr="000B1FAF">
              <w:rPr>
                <w:spacing w:val="-5"/>
                <w:lang w:val="tr-TR"/>
              </w:rPr>
              <w:t>değişiklik yapılamaz</w:t>
            </w:r>
            <w:r w:rsidR="001C2FDA" w:rsidRPr="000B1FAF">
              <w:rPr>
                <w:spacing w:val="-5"/>
                <w:lang w:val="tr-TR"/>
              </w:rPr>
              <w:t>.</w:t>
            </w:r>
          </w:p>
        </w:tc>
      </w:tr>
      <w:tr w:rsidR="00455149" w:rsidRPr="00474689" w14:paraId="77615483" w14:textId="77777777" w:rsidTr="2252273E">
        <w:tc>
          <w:tcPr>
            <w:tcW w:w="2268" w:type="dxa"/>
            <w:gridSpan w:val="2"/>
          </w:tcPr>
          <w:p w14:paraId="7787CA48" w14:textId="6959B873" w:rsidR="00455149" w:rsidRPr="000B1FAF" w:rsidRDefault="001C2FDA" w:rsidP="00253B0F">
            <w:pPr>
              <w:pStyle w:val="Sec8Clauses"/>
              <w:rPr>
                <w:lang w:val="tr-TR"/>
              </w:rPr>
            </w:pPr>
            <w:r w:rsidRPr="000B1FAF">
              <w:rPr>
                <w:lang w:val="tr-TR"/>
              </w:rPr>
              <w:t>Uygunluk</w:t>
            </w:r>
          </w:p>
        </w:tc>
        <w:tc>
          <w:tcPr>
            <w:tcW w:w="6948" w:type="dxa"/>
            <w:gridSpan w:val="2"/>
          </w:tcPr>
          <w:p w14:paraId="2F6834E7" w14:textId="476EE22F" w:rsidR="00455149" w:rsidRPr="000B1FAF" w:rsidRDefault="001C2FDA" w:rsidP="00FF0BDF">
            <w:pPr>
              <w:pStyle w:val="Sub-ClauseText"/>
              <w:numPr>
                <w:ilvl w:val="1"/>
                <w:numId w:val="11"/>
              </w:numPr>
              <w:ind w:left="547" w:hanging="547"/>
              <w:rPr>
                <w:spacing w:val="0"/>
                <w:lang w:val="tr-TR"/>
              </w:rPr>
            </w:pPr>
            <w:r w:rsidRPr="000B1FAF">
              <w:rPr>
                <w:lang w:val="tr-TR"/>
              </w:rPr>
              <w:t xml:space="preserve">Tedarikçi ve Alt Tedarikçileri, uygun bir ülkenin </w:t>
            </w:r>
            <w:proofErr w:type="spellStart"/>
            <w:r w:rsidRPr="000B1FAF">
              <w:rPr>
                <w:lang w:val="tr-TR"/>
              </w:rPr>
              <w:t>tabiyetinde</w:t>
            </w:r>
            <w:proofErr w:type="spellEnd"/>
            <w:r w:rsidRPr="000B1FAF">
              <w:rPr>
                <w:lang w:val="tr-TR"/>
              </w:rPr>
              <w:t xml:space="preserve"> olacaktır. Bir Tedarikçi ve Alt Tedarikçi, bir ülkenin</w:t>
            </w:r>
            <w:r w:rsidRPr="000B1FAF">
              <w:rPr>
                <w:spacing w:val="16"/>
                <w:lang w:val="tr-TR"/>
              </w:rPr>
              <w:t xml:space="preserve"> </w:t>
            </w:r>
            <w:r w:rsidRPr="000B1FAF">
              <w:rPr>
                <w:lang w:val="tr-TR"/>
              </w:rPr>
              <w:t>vatandaşı</w:t>
            </w:r>
            <w:r w:rsidRPr="000B1FAF">
              <w:rPr>
                <w:spacing w:val="0"/>
                <w:lang w:val="tr-TR"/>
              </w:rPr>
              <w:t xml:space="preserve"> </w:t>
            </w:r>
            <w:r w:rsidRPr="000B1FAF">
              <w:rPr>
                <w:lang w:val="tr-TR"/>
              </w:rPr>
              <w:t xml:space="preserve">ise veya o ülkenin kanun hükümlerine göre kurulmuş, şirketleşmiş veya tescil edilmiş ve o ülke kanunlarına göre faaliyet gösteriyor ise, o ülkenin </w:t>
            </w:r>
            <w:proofErr w:type="spellStart"/>
            <w:r w:rsidRPr="000B1FAF">
              <w:rPr>
                <w:lang w:val="tr-TR"/>
              </w:rPr>
              <w:t>tabiyetinde</w:t>
            </w:r>
            <w:proofErr w:type="spellEnd"/>
            <w:r w:rsidRPr="000B1FAF">
              <w:rPr>
                <w:lang w:val="tr-TR"/>
              </w:rPr>
              <w:t xml:space="preserve"> olarak değerlendirilir</w:t>
            </w:r>
            <w:r w:rsidR="00455149" w:rsidRPr="000B1FAF">
              <w:rPr>
                <w:spacing w:val="0"/>
                <w:lang w:val="tr-TR"/>
              </w:rPr>
              <w:t xml:space="preserve">. </w:t>
            </w:r>
          </w:p>
          <w:p w14:paraId="4BC2486D" w14:textId="15D75A69" w:rsidR="00455149" w:rsidRPr="000B1FAF" w:rsidRDefault="001C2FDA" w:rsidP="00FF0BDF">
            <w:pPr>
              <w:pStyle w:val="Sub-ClauseText"/>
              <w:numPr>
                <w:ilvl w:val="1"/>
                <w:numId w:val="11"/>
              </w:numPr>
              <w:ind w:left="547" w:hanging="547"/>
              <w:rPr>
                <w:spacing w:val="0"/>
                <w:lang w:val="tr-TR"/>
              </w:rPr>
            </w:pPr>
            <w:r w:rsidRPr="000B1FAF">
              <w:rPr>
                <w:lang w:val="tr-TR"/>
              </w:rPr>
              <w:t xml:space="preserve">Sözleşme kapsamında temin edilecek Banka tarafından finanse </w:t>
            </w:r>
            <w:r w:rsidRPr="000B1FAF">
              <w:rPr>
                <w:spacing w:val="-1"/>
                <w:lang w:val="tr-TR"/>
              </w:rPr>
              <w:t>e</w:t>
            </w:r>
            <w:r w:rsidRPr="000B1FAF">
              <w:rPr>
                <w:lang w:val="tr-TR"/>
              </w:rPr>
              <w:t>dil</w:t>
            </w:r>
            <w:r w:rsidRPr="000B1FAF">
              <w:rPr>
                <w:spacing w:val="-1"/>
                <w:lang w:val="tr-TR"/>
              </w:rPr>
              <w:t>ece</w:t>
            </w:r>
            <w:r w:rsidRPr="000B1FAF">
              <w:rPr>
                <w:lang w:val="tr-TR"/>
              </w:rPr>
              <w:t xml:space="preserve">k  </w:t>
            </w:r>
            <w:r w:rsidRPr="000B1FAF">
              <w:rPr>
                <w:spacing w:val="-22"/>
                <w:lang w:val="tr-TR"/>
              </w:rPr>
              <w:t xml:space="preserve"> </w:t>
            </w:r>
            <w:r w:rsidRPr="000B1FAF">
              <w:rPr>
                <w:lang w:val="tr-TR"/>
              </w:rPr>
              <w:t xml:space="preserve">tüm  </w:t>
            </w:r>
            <w:r w:rsidRPr="000B1FAF">
              <w:rPr>
                <w:spacing w:val="-22"/>
                <w:lang w:val="tr-TR"/>
              </w:rPr>
              <w:t xml:space="preserve"> </w:t>
            </w:r>
            <w:r w:rsidRPr="000B1FAF">
              <w:rPr>
                <w:spacing w:val="-1"/>
                <w:lang w:val="tr-TR"/>
              </w:rPr>
              <w:t>Malla</w:t>
            </w:r>
            <w:r w:rsidRPr="000B1FAF">
              <w:rPr>
                <w:lang w:val="tr-TR"/>
              </w:rPr>
              <w:t xml:space="preserve">rın  </w:t>
            </w:r>
            <w:r w:rsidRPr="000B1FAF">
              <w:rPr>
                <w:spacing w:val="-20"/>
                <w:lang w:val="tr-TR"/>
              </w:rPr>
              <w:t xml:space="preserve"> </w:t>
            </w:r>
            <w:r w:rsidRPr="000B1FAF">
              <w:rPr>
                <w:lang w:val="tr-TR"/>
              </w:rPr>
              <w:t xml:space="preserve">ve  </w:t>
            </w:r>
            <w:r w:rsidRPr="000B1FAF">
              <w:rPr>
                <w:spacing w:val="-21"/>
                <w:lang w:val="tr-TR"/>
              </w:rPr>
              <w:t>İ</w:t>
            </w:r>
            <w:r w:rsidRPr="000B1FAF">
              <w:rPr>
                <w:spacing w:val="2"/>
                <w:lang w:val="tr-TR"/>
              </w:rPr>
              <w:t>l</w:t>
            </w:r>
            <w:r w:rsidRPr="000B1FAF">
              <w:rPr>
                <w:spacing w:val="-3"/>
                <w:lang w:val="tr-TR"/>
              </w:rPr>
              <w:t>g</w:t>
            </w:r>
            <w:r w:rsidRPr="000B1FAF">
              <w:rPr>
                <w:lang w:val="tr-TR"/>
              </w:rPr>
              <w:t xml:space="preserve">ili  </w:t>
            </w:r>
            <w:r w:rsidRPr="000B1FAF">
              <w:rPr>
                <w:spacing w:val="-22"/>
                <w:lang w:val="tr-TR"/>
              </w:rPr>
              <w:t xml:space="preserve"> </w:t>
            </w:r>
            <w:r w:rsidRPr="000B1FAF">
              <w:rPr>
                <w:spacing w:val="-1"/>
                <w:lang w:val="tr-TR"/>
              </w:rPr>
              <w:t>Hi</w:t>
            </w:r>
            <w:r w:rsidRPr="000B1FAF">
              <w:rPr>
                <w:spacing w:val="1"/>
                <w:lang w:val="tr-TR"/>
              </w:rPr>
              <w:t>z</w:t>
            </w:r>
            <w:r w:rsidRPr="000B1FAF">
              <w:rPr>
                <w:lang w:val="tr-TR"/>
              </w:rPr>
              <w:t>metle</w:t>
            </w:r>
            <w:r w:rsidRPr="000B1FAF">
              <w:rPr>
                <w:spacing w:val="-2"/>
                <w:lang w:val="tr-TR"/>
              </w:rPr>
              <w:t>r</w:t>
            </w:r>
            <w:r w:rsidRPr="000B1FAF">
              <w:rPr>
                <w:lang w:val="tr-TR"/>
              </w:rPr>
              <w:t xml:space="preserve">in  </w:t>
            </w:r>
            <w:r w:rsidRPr="000B1FAF">
              <w:rPr>
                <w:spacing w:val="-22"/>
                <w:lang w:val="tr-TR"/>
              </w:rPr>
              <w:t xml:space="preserve"> </w:t>
            </w:r>
            <w:r w:rsidRPr="000B1FAF">
              <w:rPr>
                <w:lang w:val="tr-TR"/>
              </w:rPr>
              <w:t xml:space="preserve">menşei </w:t>
            </w:r>
            <w:r w:rsidRPr="000B1FAF">
              <w:rPr>
                <w:spacing w:val="1"/>
                <w:lang w:val="tr-TR"/>
              </w:rPr>
              <w:t>U</w:t>
            </w:r>
            <w:r w:rsidRPr="000B1FAF">
              <w:rPr>
                <w:spacing w:val="-5"/>
                <w:lang w:val="tr-TR"/>
              </w:rPr>
              <w:t>y</w:t>
            </w:r>
            <w:r w:rsidRPr="000B1FAF">
              <w:rPr>
                <w:spacing w:val="-3"/>
                <w:lang w:val="tr-TR"/>
              </w:rPr>
              <w:t>g</w:t>
            </w:r>
            <w:r w:rsidRPr="000B1FAF">
              <w:rPr>
                <w:lang w:val="tr-TR"/>
              </w:rPr>
              <w:t>un Ülkelerden olacaktır. Bu madde hükümlerinin uygulanması b</w:t>
            </w:r>
            <w:r w:rsidRPr="000B1FAF">
              <w:rPr>
                <w:spacing w:val="-1"/>
                <w:lang w:val="tr-TR"/>
              </w:rPr>
              <w:t>a</w:t>
            </w:r>
            <w:r w:rsidRPr="000B1FAF">
              <w:rPr>
                <w:lang w:val="tr-TR"/>
              </w:rPr>
              <w:t>kımından, menşe if</w:t>
            </w:r>
            <w:r w:rsidRPr="000B1FAF">
              <w:rPr>
                <w:spacing w:val="-2"/>
                <w:lang w:val="tr-TR"/>
              </w:rPr>
              <w:t>a</w:t>
            </w:r>
            <w:r w:rsidRPr="000B1FAF">
              <w:rPr>
                <w:lang w:val="tr-TR"/>
              </w:rPr>
              <w:t>d</w:t>
            </w:r>
            <w:r w:rsidRPr="000B1FAF">
              <w:rPr>
                <w:spacing w:val="-1"/>
                <w:lang w:val="tr-TR"/>
              </w:rPr>
              <w:t>esi</w:t>
            </w:r>
            <w:r w:rsidRPr="000B1FAF">
              <w:rPr>
                <w:spacing w:val="29"/>
                <w:lang w:val="tr-TR"/>
              </w:rPr>
              <w:t xml:space="preserve"> </w:t>
            </w:r>
            <w:r w:rsidRPr="000B1FAF">
              <w:rPr>
                <w:lang w:val="tr-TR"/>
              </w:rPr>
              <w:t>malla</w:t>
            </w:r>
            <w:r w:rsidRPr="000B1FAF">
              <w:rPr>
                <w:spacing w:val="-2"/>
                <w:lang w:val="tr-TR"/>
              </w:rPr>
              <w:t>r</w:t>
            </w:r>
            <w:r w:rsidRPr="000B1FAF">
              <w:rPr>
                <w:lang w:val="tr-TR"/>
              </w:rPr>
              <w:t>ın</w:t>
            </w:r>
            <w:r w:rsidRPr="000B1FAF">
              <w:rPr>
                <w:spacing w:val="29"/>
                <w:lang w:val="tr-TR"/>
              </w:rPr>
              <w:t xml:space="preserve"> </w:t>
            </w:r>
            <w:r w:rsidRPr="000B1FAF">
              <w:rPr>
                <w:spacing w:val="-1"/>
                <w:lang w:val="tr-TR"/>
              </w:rPr>
              <w:t>ç</w:t>
            </w:r>
            <w:r w:rsidRPr="000B1FAF">
              <w:rPr>
                <w:lang w:val="tr-TR"/>
              </w:rPr>
              <w:t>ıka</w:t>
            </w:r>
            <w:r w:rsidRPr="000B1FAF">
              <w:rPr>
                <w:spacing w:val="-2"/>
                <w:lang w:val="tr-TR"/>
              </w:rPr>
              <w:t>r</w:t>
            </w:r>
            <w:r w:rsidRPr="000B1FAF">
              <w:rPr>
                <w:lang w:val="tr-TR"/>
              </w:rPr>
              <w:t>ıldı</w:t>
            </w:r>
            <w:r w:rsidRPr="000B1FAF">
              <w:rPr>
                <w:spacing w:val="-2"/>
                <w:lang w:val="tr-TR"/>
              </w:rPr>
              <w:t>ğ</w:t>
            </w:r>
            <w:r w:rsidRPr="000B1FAF">
              <w:rPr>
                <w:spacing w:val="2"/>
                <w:lang w:val="tr-TR"/>
              </w:rPr>
              <w:t>ı</w:t>
            </w:r>
            <w:r w:rsidRPr="000B1FAF">
              <w:rPr>
                <w:lang w:val="tr-TR"/>
              </w:rPr>
              <w:t>,</w:t>
            </w:r>
            <w:r w:rsidRPr="000B1FAF">
              <w:rPr>
                <w:spacing w:val="28"/>
                <w:lang w:val="tr-TR"/>
              </w:rPr>
              <w:t xml:space="preserve"> </w:t>
            </w:r>
            <w:r w:rsidRPr="000B1FAF">
              <w:rPr>
                <w:lang w:val="tr-TR"/>
              </w:rPr>
              <w:t>b</w:t>
            </w:r>
            <w:r w:rsidRPr="000B1FAF">
              <w:rPr>
                <w:spacing w:val="2"/>
                <w:lang w:val="tr-TR"/>
              </w:rPr>
              <w:t>ü</w:t>
            </w:r>
            <w:r w:rsidRPr="000B1FAF">
              <w:rPr>
                <w:spacing w:val="-5"/>
                <w:lang w:val="tr-TR"/>
              </w:rPr>
              <w:t>y</w:t>
            </w:r>
            <w:r w:rsidRPr="000B1FAF">
              <w:rPr>
                <w:lang w:val="tr-TR"/>
              </w:rPr>
              <w:t>ütüldü</w:t>
            </w:r>
            <w:r w:rsidRPr="000B1FAF">
              <w:rPr>
                <w:spacing w:val="-3"/>
                <w:lang w:val="tr-TR"/>
              </w:rPr>
              <w:t>ğ</w:t>
            </w:r>
            <w:r w:rsidRPr="000B1FAF">
              <w:rPr>
                <w:lang w:val="tr-TR"/>
              </w:rPr>
              <w:t xml:space="preserve">ü, yetiştirildiği, imal edildiği veya </w:t>
            </w:r>
            <w:proofErr w:type="gramStart"/>
            <w:r w:rsidRPr="000B1FAF">
              <w:rPr>
                <w:lang w:val="tr-TR"/>
              </w:rPr>
              <w:t>işlendiği,</w:t>
            </w:r>
            <w:proofErr w:type="gramEnd"/>
            <w:r w:rsidRPr="000B1FAF">
              <w:rPr>
                <w:lang w:val="tr-TR"/>
              </w:rPr>
              <w:t xml:space="preserve"> veya imalat, işleme veya montaj yoluyla temel özellikleri bileşenlerinden önemli farklılık gösteren, ticari olarak kabul edildiği şekliyle bir</w:t>
            </w:r>
            <w:r w:rsidRPr="000B1FAF">
              <w:rPr>
                <w:spacing w:val="-37"/>
                <w:lang w:val="tr-TR"/>
              </w:rPr>
              <w:t xml:space="preserve"> </w:t>
            </w:r>
            <w:r w:rsidRPr="000B1FAF">
              <w:rPr>
                <w:lang w:val="tr-TR"/>
              </w:rPr>
              <w:t>başka maddeye dönüştürüldüğü ülke anlamına</w:t>
            </w:r>
            <w:r w:rsidRPr="000B1FAF">
              <w:rPr>
                <w:spacing w:val="-9"/>
                <w:lang w:val="tr-TR"/>
              </w:rPr>
              <w:t xml:space="preserve"> </w:t>
            </w:r>
            <w:r w:rsidRPr="000B1FAF">
              <w:rPr>
                <w:lang w:val="tr-TR"/>
              </w:rPr>
              <w:t>gelir</w:t>
            </w:r>
            <w:r w:rsidR="00455149" w:rsidRPr="000B1FAF">
              <w:rPr>
                <w:spacing w:val="0"/>
                <w:lang w:val="tr-TR"/>
              </w:rPr>
              <w:t xml:space="preserve">. </w:t>
            </w:r>
          </w:p>
        </w:tc>
      </w:tr>
      <w:tr w:rsidR="00455149" w:rsidRPr="00474689" w14:paraId="52C33B81" w14:textId="77777777" w:rsidTr="2252273E">
        <w:tc>
          <w:tcPr>
            <w:tcW w:w="2268" w:type="dxa"/>
            <w:gridSpan w:val="2"/>
          </w:tcPr>
          <w:p w14:paraId="6BF41A67" w14:textId="46180B1C" w:rsidR="00455149" w:rsidRPr="000B1FAF" w:rsidRDefault="001C2FDA" w:rsidP="00253B0F">
            <w:pPr>
              <w:pStyle w:val="Sec8Clauses"/>
              <w:rPr>
                <w:lang w:val="tr-TR"/>
              </w:rPr>
            </w:pPr>
            <w:r w:rsidRPr="000B1FAF">
              <w:rPr>
                <w:lang w:val="tr-TR"/>
              </w:rPr>
              <w:t>Bildirimler</w:t>
            </w:r>
          </w:p>
        </w:tc>
        <w:tc>
          <w:tcPr>
            <w:tcW w:w="6948" w:type="dxa"/>
            <w:gridSpan w:val="2"/>
          </w:tcPr>
          <w:p w14:paraId="0EA5C227" w14:textId="6E7CA043" w:rsidR="00455149" w:rsidRPr="000B1FAF" w:rsidRDefault="001C2FDA" w:rsidP="00FF0BDF">
            <w:pPr>
              <w:pStyle w:val="Sub-ClauseText"/>
              <w:numPr>
                <w:ilvl w:val="1"/>
                <w:numId w:val="12"/>
              </w:numPr>
              <w:rPr>
                <w:spacing w:val="0"/>
                <w:lang w:val="tr-TR"/>
              </w:rPr>
            </w:pPr>
            <w:r w:rsidRPr="000B1FAF">
              <w:rPr>
                <w:lang w:val="tr-TR"/>
              </w:rPr>
              <w:t xml:space="preserve">Sözleşme kapsamında taraflardan birinin diğer tarafa yapacağı her türlü bildirim, yazılı olarak ve ilgili tarafın </w:t>
            </w:r>
            <w:proofErr w:type="spellStart"/>
            <w:r w:rsidRPr="000B1FAF">
              <w:rPr>
                <w:b/>
                <w:bCs/>
                <w:lang w:val="tr-TR"/>
              </w:rPr>
              <w:t>SÖ</w:t>
            </w:r>
            <w:r w:rsidR="00E51623" w:rsidRPr="000B1FAF">
              <w:rPr>
                <w:b/>
                <w:bCs/>
                <w:lang w:val="tr-TR"/>
              </w:rPr>
              <w:t>K</w:t>
            </w:r>
            <w:r w:rsidRPr="000B1FAF">
              <w:rPr>
                <w:lang w:val="tr-TR"/>
              </w:rPr>
              <w:t>’de</w:t>
            </w:r>
            <w:proofErr w:type="spellEnd"/>
            <w:r w:rsidRPr="000B1FAF">
              <w:rPr>
                <w:lang w:val="tr-TR"/>
              </w:rPr>
              <w:t xml:space="preserve"> belirtilen  adresine  yapılacaktır.   </w:t>
            </w:r>
            <w:r w:rsidR="00E51623" w:rsidRPr="000B1FAF">
              <w:rPr>
                <w:lang w:val="tr-TR"/>
              </w:rPr>
              <w:t>“</w:t>
            </w:r>
            <w:r w:rsidRPr="000B1FAF">
              <w:rPr>
                <w:lang w:val="tr-TR"/>
              </w:rPr>
              <w:t>Yazılı  olarak”  ifadesi  alındı teyi</w:t>
            </w:r>
            <w:r w:rsidR="00E51623" w:rsidRPr="000B1FAF">
              <w:rPr>
                <w:lang w:val="tr-TR"/>
              </w:rPr>
              <w:t xml:space="preserve">tli </w:t>
            </w:r>
            <w:r w:rsidRPr="000B1FAF">
              <w:rPr>
                <w:lang w:val="tr-TR"/>
              </w:rPr>
              <w:t>yazılı iletişim anlamına gelir</w:t>
            </w:r>
            <w:r w:rsidR="00455149" w:rsidRPr="000B1FAF">
              <w:rPr>
                <w:spacing w:val="0"/>
                <w:lang w:val="tr-TR"/>
              </w:rPr>
              <w:t xml:space="preserve">. </w:t>
            </w:r>
          </w:p>
          <w:p w14:paraId="081618D4" w14:textId="421D1361" w:rsidR="00455149" w:rsidRPr="000B1FAF" w:rsidRDefault="002F080C" w:rsidP="00FF0BDF">
            <w:pPr>
              <w:pStyle w:val="Sub-ClauseText"/>
              <w:numPr>
                <w:ilvl w:val="1"/>
                <w:numId w:val="12"/>
              </w:numPr>
              <w:rPr>
                <w:spacing w:val="0"/>
                <w:lang w:val="tr-TR"/>
              </w:rPr>
            </w:pPr>
            <w:r w:rsidRPr="000B1FAF">
              <w:rPr>
                <w:lang w:val="tr-TR"/>
              </w:rPr>
              <w:t>Bir bildirim, teslim edildiğinde veya bildirimin geçerlilik tarihinde –hangisi daha geç ise- yürürlüğe</w:t>
            </w:r>
            <w:r w:rsidRPr="000B1FAF">
              <w:rPr>
                <w:spacing w:val="2"/>
                <w:lang w:val="tr-TR"/>
              </w:rPr>
              <w:t xml:space="preserve"> </w:t>
            </w:r>
            <w:r w:rsidRPr="000B1FAF">
              <w:rPr>
                <w:lang w:val="tr-TR"/>
              </w:rPr>
              <w:t>girer</w:t>
            </w:r>
            <w:r w:rsidR="00455149" w:rsidRPr="000B1FAF">
              <w:rPr>
                <w:spacing w:val="0"/>
                <w:lang w:val="tr-TR"/>
              </w:rPr>
              <w:t>.</w:t>
            </w:r>
          </w:p>
        </w:tc>
      </w:tr>
      <w:tr w:rsidR="00455149" w:rsidRPr="00474689" w14:paraId="1EA97B42" w14:textId="77777777" w:rsidTr="2252273E">
        <w:trPr>
          <w:gridBefore w:val="1"/>
          <w:gridAfter w:val="1"/>
          <w:wBefore w:w="18" w:type="dxa"/>
          <w:wAfter w:w="18" w:type="dxa"/>
        </w:trPr>
        <w:tc>
          <w:tcPr>
            <w:tcW w:w="2250" w:type="dxa"/>
          </w:tcPr>
          <w:p w14:paraId="26CEB070" w14:textId="017B7AE6" w:rsidR="00455149" w:rsidRPr="000B1FAF" w:rsidRDefault="002F080C" w:rsidP="00253B0F">
            <w:pPr>
              <w:pStyle w:val="Sec8Clauses"/>
              <w:rPr>
                <w:lang w:val="tr-TR"/>
              </w:rPr>
            </w:pPr>
            <w:bookmarkStart w:id="252" w:name="_Toc167083644"/>
            <w:bookmarkStart w:id="253" w:name="_Toc46415907"/>
            <w:r w:rsidRPr="000B1FAF">
              <w:rPr>
                <w:lang w:val="tr-TR"/>
              </w:rPr>
              <w:t>Amir Hukuk</w:t>
            </w:r>
            <w:bookmarkEnd w:id="252"/>
            <w:bookmarkEnd w:id="253"/>
          </w:p>
        </w:tc>
        <w:tc>
          <w:tcPr>
            <w:tcW w:w="6930" w:type="dxa"/>
          </w:tcPr>
          <w:p w14:paraId="625373BB" w14:textId="2C3F3965" w:rsidR="00455149" w:rsidRPr="000B1FAF" w:rsidRDefault="002F080C" w:rsidP="00FF0BDF">
            <w:pPr>
              <w:pStyle w:val="Sub-ClauseText"/>
              <w:numPr>
                <w:ilvl w:val="1"/>
                <w:numId w:val="51"/>
              </w:numPr>
              <w:rPr>
                <w:spacing w:val="0"/>
                <w:lang w:val="tr-TR"/>
              </w:rPr>
            </w:pPr>
            <w:r w:rsidRPr="000B1FAF">
              <w:rPr>
                <w:b/>
                <w:bCs/>
                <w:lang w:val="tr-TR"/>
              </w:rPr>
              <w:t xml:space="preserve">Sözleşme Özel </w:t>
            </w:r>
            <w:r w:rsidR="00D05523" w:rsidRPr="000B1FAF">
              <w:rPr>
                <w:b/>
                <w:bCs/>
                <w:lang w:val="tr-TR"/>
              </w:rPr>
              <w:t>Koşullarında</w:t>
            </w:r>
            <w:r w:rsidR="00D05523" w:rsidRPr="000B1FAF">
              <w:rPr>
                <w:lang w:val="tr-TR"/>
              </w:rPr>
              <w:t xml:space="preserve"> </w:t>
            </w:r>
            <w:r w:rsidRPr="000B1FAF">
              <w:rPr>
                <w:lang w:val="tr-TR"/>
              </w:rPr>
              <w:t>aksi belirtilmediği sürece, Sözleşme Alıcının Ülkesindeki kanunlara tabidir ve bu kanunlara göre</w:t>
            </w:r>
            <w:r w:rsidRPr="000B1FAF">
              <w:rPr>
                <w:spacing w:val="2"/>
                <w:lang w:val="tr-TR"/>
              </w:rPr>
              <w:t xml:space="preserve"> </w:t>
            </w:r>
            <w:r w:rsidRPr="000B1FAF">
              <w:rPr>
                <w:lang w:val="tr-TR"/>
              </w:rPr>
              <w:t>yorumlanır</w:t>
            </w:r>
            <w:r w:rsidR="00455149" w:rsidRPr="000B1FAF">
              <w:rPr>
                <w:b/>
                <w:bCs/>
                <w:spacing w:val="0"/>
                <w:lang w:val="tr-TR"/>
              </w:rPr>
              <w:t>.</w:t>
            </w:r>
          </w:p>
          <w:p w14:paraId="368BABDE" w14:textId="4D301FE9" w:rsidR="00321533" w:rsidRPr="000B1FAF" w:rsidRDefault="002F080C" w:rsidP="004B4887">
            <w:pPr>
              <w:numPr>
                <w:ilvl w:val="1"/>
                <w:numId w:val="75"/>
              </w:numPr>
              <w:suppressAutoHyphens/>
              <w:overflowPunct w:val="0"/>
              <w:autoSpaceDE w:val="0"/>
              <w:autoSpaceDN w:val="0"/>
              <w:adjustRightInd w:val="0"/>
              <w:spacing w:before="120" w:after="120"/>
              <w:ind w:right="-72"/>
              <w:jc w:val="both"/>
              <w:textAlignment w:val="baseline"/>
              <w:rPr>
                <w:lang w:val="tr-TR"/>
              </w:rPr>
            </w:pPr>
            <w:r w:rsidRPr="000B1FAF">
              <w:rPr>
                <w:lang w:val="tr-TR"/>
              </w:rPr>
              <w:t>Sözleşmenin yürütüldüğü süre boyunca, Tedarikçi Alıcının Ülkesinde aşağıdaki şekillerde uygulanan mal ve hizmet ithalatı yasaklarına</w:t>
            </w:r>
            <w:r w:rsidRPr="000B1FAF">
              <w:rPr>
                <w:spacing w:val="-1"/>
                <w:lang w:val="tr-TR"/>
              </w:rPr>
              <w:t xml:space="preserve"> </w:t>
            </w:r>
            <w:r w:rsidRPr="000B1FAF">
              <w:rPr>
                <w:lang w:val="tr-TR"/>
              </w:rPr>
              <w:t>uyacaktır</w:t>
            </w:r>
            <w:r w:rsidR="00D9472D" w:rsidRPr="000B1FAF">
              <w:rPr>
                <w:lang w:val="tr-TR"/>
              </w:rPr>
              <w:t>.</w:t>
            </w:r>
            <w:r w:rsidRPr="000B1FAF">
              <w:rPr>
                <w:lang w:val="tr-TR"/>
              </w:rPr>
              <w:t xml:space="preserve">  </w:t>
            </w:r>
          </w:p>
          <w:p w14:paraId="274D42CF" w14:textId="2F8BC249" w:rsidR="00321533" w:rsidRPr="000B1FAF" w:rsidRDefault="00321533" w:rsidP="00FF0BDF">
            <w:pPr>
              <w:suppressAutoHyphens/>
              <w:overflowPunct w:val="0"/>
              <w:autoSpaceDE w:val="0"/>
              <w:autoSpaceDN w:val="0"/>
              <w:adjustRightInd w:val="0"/>
              <w:spacing w:before="120" w:after="120"/>
              <w:ind w:left="540" w:right="-72"/>
              <w:jc w:val="both"/>
              <w:textAlignment w:val="baseline"/>
              <w:rPr>
                <w:lang w:val="tr-TR"/>
              </w:rPr>
            </w:pPr>
            <w:r w:rsidRPr="000B1FAF">
              <w:rPr>
                <w:lang w:val="tr-TR"/>
              </w:rPr>
              <w:t xml:space="preserve">(a) </w:t>
            </w:r>
            <w:r w:rsidR="00A1102B" w:rsidRPr="000B1FAF">
              <w:rPr>
                <w:lang w:val="tr-TR"/>
              </w:rPr>
              <w:t xml:space="preserve">yasalar </w:t>
            </w:r>
            <w:r w:rsidR="00A1102B" w:rsidRPr="000B1FAF">
              <w:rPr>
                <w:spacing w:val="-3"/>
                <w:lang w:val="tr-TR"/>
              </w:rPr>
              <w:t xml:space="preserve">ya </w:t>
            </w:r>
            <w:r w:rsidR="00A1102B" w:rsidRPr="000B1FAF">
              <w:rPr>
                <w:lang w:val="tr-TR"/>
              </w:rPr>
              <w:t>da resmi düzenlemeler nedeniyle Borçlunun ülkesinin</w:t>
            </w:r>
            <w:r w:rsidR="00A1102B" w:rsidRPr="000B1FAF">
              <w:rPr>
                <w:spacing w:val="-8"/>
                <w:lang w:val="tr-TR"/>
              </w:rPr>
              <w:t xml:space="preserve"> </w:t>
            </w:r>
            <w:r w:rsidR="00A1102B" w:rsidRPr="000B1FAF">
              <w:rPr>
                <w:lang w:val="tr-TR"/>
              </w:rPr>
              <w:t>diğer</w:t>
            </w:r>
            <w:r w:rsidR="00A1102B" w:rsidRPr="000B1FAF">
              <w:rPr>
                <w:spacing w:val="-8"/>
                <w:lang w:val="tr-TR"/>
              </w:rPr>
              <w:t xml:space="preserve"> </w:t>
            </w:r>
            <w:r w:rsidR="00A1102B" w:rsidRPr="000B1FAF">
              <w:rPr>
                <w:lang w:val="tr-TR"/>
              </w:rPr>
              <w:t>ülke</w:t>
            </w:r>
            <w:r w:rsidR="00A1102B" w:rsidRPr="000B1FAF">
              <w:rPr>
                <w:spacing w:val="-9"/>
                <w:lang w:val="tr-TR"/>
              </w:rPr>
              <w:t xml:space="preserve"> </w:t>
            </w:r>
            <w:r w:rsidR="00A1102B" w:rsidRPr="000B1FAF">
              <w:rPr>
                <w:lang w:val="tr-TR"/>
              </w:rPr>
              <w:t>ile</w:t>
            </w:r>
            <w:r w:rsidR="00A1102B" w:rsidRPr="000B1FAF">
              <w:rPr>
                <w:spacing w:val="-9"/>
                <w:lang w:val="tr-TR"/>
              </w:rPr>
              <w:t xml:space="preserve"> </w:t>
            </w:r>
            <w:r w:rsidR="00A1102B" w:rsidRPr="000B1FAF">
              <w:rPr>
                <w:lang w:val="tr-TR"/>
              </w:rPr>
              <w:t>ticari</w:t>
            </w:r>
            <w:r w:rsidR="00A1102B" w:rsidRPr="000B1FAF">
              <w:rPr>
                <w:spacing w:val="-8"/>
                <w:lang w:val="tr-TR"/>
              </w:rPr>
              <w:t xml:space="preserve"> </w:t>
            </w:r>
            <w:r w:rsidR="00A1102B" w:rsidRPr="000B1FAF">
              <w:rPr>
                <w:lang w:val="tr-TR"/>
              </w:rPr>
              <w:t>ilişkileri</w:t>
            </w:r>
            <w:r w:rsidR="00A1102B" w:rsidRPr="000B1FAF">
              <w:rPr>
                <w:spacing w:val="-5"/>
                <w:lang w:val="tr-TR"/>
              </w:rPr>
              <w:t xml:space="preserve"> </w:t>
            </w:r>
            <w:proofErr w:type="gramStart"/>
            <w:r w:rsidR="00A1102B" w:rsidRPr="000B1FAF">
              <w:rPr>
                <w:lang w:val="tr-TR"/>
              </w:rPr>
              <w:t>yasaklaması;</w:t>
            </w:r>
            <w:proofErr w:type="gramEnd"/>
            <w:r w:rsidR="00A1102B" w:rsidRPr="000B1FAF">
              <w:rPr>
                <w:spacing w:val="-8"/>
                <w:lang w:val="tr-TR"/>
              </w:rPr>
              <w:t xml:space="preserve"> </w:t>
            </w:r>
            <w:r w:rsidR="00A1102B" w:rsidRPr="000B1FAF">
              <w:rPr>
                <w:lang w:val="tr-TR"/>
              </w:rPr>
              <w:t xml:space="preserve">veya  </w:t>
            </w:r>
          </w:p>
          <w:p w14:paraId="5A08CCE6" w14:textId="6C9804E1" w:rsidR="00321533" w:rsidRPr="000B1FAF" w:rsidRDefault="00321533" w:rsidP="00A1102B">
            <w:pPr>
              <w:pStyle w:val="Sub-ClauseText"/>
              <w:ind w:left="600"/>
              <w:rPr>
                <w:spacing w:val="0"/>
                <w:lang w:val="tr-TR"/>
              </w:rPr>
            </w:pPr>
            <w:r w:rsidRPr="000B1FAF">
              <w:rPr>
                <w:lang w:val="tr-TR"/>
              </w:rPr>
              <w:t xml:space="preserve">(b) </w:t>
            </w:r>
            <w:r w:rsidR="00A1102B" w:rsidRPr="000B1FAF">
              <w:rPr>
                <w:lang w:val="tr-TR"/>
              </w:rPr>
              <w:t>Birleşmiş Milletler Şartının</w:t>
            </w:r>
            <w:r w:rsidR="00A1102B" w:rsidRPr="000B1FAF">
              <w:rPr>
                <w:b/>
                <w:lang w:val="tr-TR"/>
              </w:rPr>
              <w:t xml:space="preserve"> </w:t>
            </w:r>
            <w:r w:rsidR="00A1102B" w:rsidRPr="000B1FAF">
              <w:rPr>
                <w:lang w:val="tr-TR"/>
              </w:rPr>
              <w:t>VII. Bölümü kapsamında Birleşmiş</w:t>
            </w:r>
            <w:r w:rsidR="00A1102B" w:rsidRPr="000B1FAF">
              <w:rPr>
                <w:spacing w:val="-16"/>
                <w:lang w:val="tr-TR"/>
              </w:rPr>
              <w:t xml:space="preserve"> </w:t>
            </w:r>
            <w:r w:rsidR="00A1102B" w:rsidRPr="000B1FAF">
              <w:rPr>
                <w:lang w:val="tr-TR"/>
              </w:rPr>
              <w:t>Milletler</w:t>
            </w:r>
            <w:r w:rsidR="00A1102B" w:rsidRPr="000B1FAF">
              <w:rPr>
                <w:spacing w:val="-15"/>
                <w:lang w:val="tr-TR"/>
              </w:rPr>
              <w:t xml:space="preserve"> </w:t>
            </w:r>
            <w:r w:rsidR="00A1102B" w:rsidRPr="000B1FAF">
              <w:rPr>
                <w:lang w:val="tr-TR"/>
              </w:rPr>
              <w:t>Güvenlik</w:t>
            </w:r>
            <w:r w:rsidR="00A1102B" w:rsidRPr="000B1FAF">
              <w:rPr>
                <w:spacing w:val="-15"/>
                <w:lang w:val="tr-TR"/>
              </w:rPr>
              <w:t xml:space="preserve"> </w:t>
            </w:r>
            <w:r w:rsidR="00A1102B" w:rsidRPr="000B1FAF">
              <w:rPr>
                <w:lang w:val="tr-TR"/>
              </w:rPr>
              <w:t>Konseyi</w:t>
            </w:r>
            <w:r w:rsidR="00A1102B" w:rsidRPr="000B1FAF">
              <w:rPr>
                <w:spacing w:val="-15"/>
                <w:lang w:val="tr-TR"/>
              </w:rPr>
              <w:t xml:space="preserve"> </w:t>
            </w:r>
            <w:r w:rsidR="00A1102B" w:rsidRPr="000B1FAF">
              <w:rPr>
                <w:lang w:val="tr-TR"/>
              </w:rPr>
              <w:t>tarafından</w:t>
            </w:r>
            <w:r w:rsidR="00A1102B" w:rsidRPr="000B1FAF">
              <w:rPr>
                <w:spacing w:val="-15"/>
                <w:lang w:val="tr-TR"/>
              </w:rPr>
              <w:t xml:space="preserve"> </w:t>
            </w:r>
            <w:r w:rsidR="00A1102B" w:rsidRPr="000B1FAF">
              <w:rPr>
                <w:lang w:val="tr-TR"/>
              </w:rPr>
              <w:t>alınan</w:t>
            </w:r>
            <w:r w:rsidR="00A1102B" w:rsidRPr="000B1FAF">
              <w:rPr>
                <w:spacing w:val="-15"/>
                <w:lang w:val="tr-TR"/>
              </w:rPr>
              <w:t xml:space="preserve"> </w:t>
            </w:r>
            <w:r w:rsidR="00A1102B" w:rsidRPr="000B1FAF">
              <w:rPr>
                <w:lang w:val="tr-TR"/>
              </w:rPr>
              <w:t xml:space="preserve">bir karara uymak amacı ile Borçlunun ülkesinin herhangi bir ülkeden mal ithalatını </w:t>
            </w:r>
            <w:r w:rsidR="00A1102B" w:rsidRPr="000B1FAF">
              <w:rPr>
                <w:spacing w:val="-3"/>
                <w:lang w:val="tr-TR"/>
              </w:rPr>
              <w:t xml:space="preserve">ya </w:t>
            </w:r>
            <w:r w:rsidR="00A1102B" w:rsidRPr="000B1FAF">
              <w:rPr>
                <w:lang w:val="tr-TR"/>
              </w:rPr>
              <w:t xml:space="preserve">da herhangi bir ülkeye, şahsa </w:t>
            </w:r>
            <w:r w:rsidR="00A1102B" w:rsidRPr="000B1FAF">
              <w:rPr>
                <w:spacing w:val="-3"/>
                <w:lang w:val="tr-TR"/>
              </w:rPr>
              <w:t xml:space="preserve">ya </w:t>
            </w:r>
            <w:r w:rsidR="00A1102B" w:rsidRPr="000B1FAF">
              <w:rPr>
                <w:lang w:val="tr-TR"/>
              </w:rPr>
              <w:t>da kuruluşa ödeme yapılmasını</w:t>
            </w:r>
            <w:r w:rsidR="00A1102B" w:rsidRPr="000B1FAF">
              <w:rPr>
                <w:spacing w:val="-9"/>
                <w:lang w:val="tr-TR"/>
              </w:rPr>
              <w:t xml:space="preserve"> </w:t>
            </w:r>
            <w:r w:rsidR="00A1102B" w:rsidRPr="000B1FAF">
              <w:rPr>
                <w:lang w:val="tr-TR"/>
              </w:rPr>
              <w:t>yasaklaması</w:t>
            </w:r>
            <w:r w:rsidRPr="000B1FAF">
              <w:rPr>
                <w:lang w:val="tr-TR"/>
              </w:rPr>
              <w:t>.</w:t>
            </w:r>
          </w:p>
        </w:tc>
      </w:tr>
      <w:tr w:rsidR="00455149" w:rsidRPr="00474689" w14:paraId="446F2869" w14:textId="77777777" w:rsidTr="2252273E">
        <w:trPr>
          <w:gridBefore w:val="1"/>
          <w:gridAfter w:val="1"/>
          <w:wBefore w:w="18" w:type="dxa"/>
          <w:wAfter w:w="18" w:type="dxa"/>
        </w:trPr>
        <w:tc>
          <w:tcPr>
            <w:tcW w:w="2250" w:type="dxa"/>
          </w:tcPr>
          <w:p w14:paraId="66EA5570" w14:textId="782C25D5" w:rsidR="00455149" w:rsidRPr="000B1FAF" w:rsidRDefault="00A1102B" w:rsidP="00253B0F">
            <w:pPr>
              <w:pStyle w:val="Sec8Clauses"/>
              <w:rPr>
                <w:lang w:val="tr-TR"/>
              </w:rPr>
            </w:pPr>
            <w:r w:rsidRPr="000B1FAF">
              <w:rPr>
                <w:lang w:val="tr-TR"/>
              </w:rPr>
              <w:lastRenderedPageBreak/>
              <w:t>İhtilafların Çözülmesi</w:t>
            </w:r>
          </w:p>
        </w:tc>
        <w:tc>
          <w:tcPr>
            <w:tcW w:w="6930" w:type="dxa"/>
          </w:tcPr>
          <w:p w14:paraId="46DC87F2" w14:textId="2C1E0B5C" w:rsidR="00455149" w:rsidRPr="000B1FAF" w:rsidRDefault="00A1102B" w:rsidP="00FF0BDF">
            <w:pPr>
              <w:pStyle w:val="Sub-ClauseText"/>
              <w:numPr>
                <w:ilvl w:val="1"/>
                <w:numId w:val="13"/>
              </w:numPr>
              <w:ind w:left="605" w:hanging="605"/>
              <w:rPr>
                <w:spacing w:val="0"/>
                <w:lang w:val="tr-TR"/>
              </w:rPr>
            </w:pPr>
            <w:r w:rsidRPr="000B1FAF">
              <w:rPr>
                <w:lang w:val="tr-TR"/>
              </w:rPr>
              <w:t>Alıcı ve Tedarikçi, aralarında veya Sözleşme ile ilgili olarak ortaya çıkan anlaşmazlıkların veya ihtilafların doğrudan gayrı resmi müzakere yoluyla dostane bir şekilde çözülmesini sağlamak için her türlü çabayı sarf</w:t>
            </w:r>
            <w:r w:rsidRPr="000B1FAF">
              <w:rPr>
                <w:spacing w:val="1"/>
                <w:lang w:val="tr-TR"/>
              </w:rPr>
              <w:t xml:space="preserve"> </w:t>
            </w:r>
            <w:r w:rsidRPr="000B1FAF">
              <w:rPr>
                <w:lang w:val="tr-TR"/>
              </w:rPr>
              <w:t>eder</w:t>
            </w:r>
            <w:r w:rsidR="00455149" w:rsidRPr="000B1FAF">
              <w:rPr>
                <w:spacing w:val="0"/>
                <w:lang w:val="tr-TR"/>
              </w:rPr>
              <w:t xml:space="preserve">. </w:t>
            </w:r>
          </w:p>
          <w:p w14:paraId="15583C16" w14:textId="1089B342" w:rsidR="00455149" w:rsidRPr="000B1FAF" w:rsidRDefault="00A1102B" w:rsidP="00FF0BDF">
            <w:pPr>
              <w:pStyle w:val="Sub-ClauseText"/>
              <w:numPr>
                <w:ilvl w:val="1"/>
                <w:numId w:val="13"/>
              </w:numPr>
              <w:ind w:left="605" w:hanging="605"/>
              <w:rPr>
                <w:spacing w:val="0"/>
                <w:lang w:val="tr-TR"/>
              </w:rPr>
            </w:pPr>
            <w:r w:rsidRPr="000B1FAF">
              <w:rPr>
                <w:lang w:val="tr-TR"/>
              </w:rPr>
              <w:t>Tarafların bu karşılıklı görüşmeler yoluyla ihtilafı veya</w:t>
            </w:r>
            <w:r w:rsidRPr="000B1FAF">
              <w:rPr>
                <w:spacing w:val="-34"/>
                <w:lang w:val="tr-TR"/>
              </w:rPr>
              <w:t xml:space="preserve"> </w:t>
            </w:r>
            <w:r w:rsidRPr="000B1FAF">
              <w:rPr>
                <w:lang w:val="tr-TR"/>
              </w:rPr>
              <w:t>görüş farklılığını yirmi sekiz (28) günlük sürenin sonunda çözememiş olması halinde, Alıcı veya Tedarikçi ihtilaf konusu ile ilgili olarak aşağıda açıklanan tahkim sürecini başlatma niyetini diğer tarafa tebliğ edebilir. Bu konu ile ilgili olarak söz konusu tebliğ yapılmadan hiçbir tahkim süreci başlatılamaz. Bu Madde uyarınca hakkında tahkim sürecinin</w:t>
            </w:r>
            <w:r w:rsidRPr="000B1FAF">
              <w:rPr>
                <w:spacing w:val="5"/>
                <w:lang w:val="tr-TR"/>
              </w:rPr>
              <w:t xml:space="preserve"> </w:t>
            </w:r>
            <w:r w:rsidRPr="000B1FAF">
              <w:rPr>
                <w:lang w:val="tr-TR"/>
              </w:rPr>
              <w:t>başlatılması isteğine dair tebliğde bulunulan bir ihtilaf veya görüş ayrılığı, nihai olarak tahkim yoluyla çözülür. Tahkim süreci,</w:t>
            </w:r>
            <w:r w:rsidRPr="000B1FAF">
              <w:rPr>
                <w:spacing w:val="53"/>
                <w:lang w:val="tr-TR"/>
              </w:rPr>
              <w:t xml:space="preserve"> </w:t>
            </w:r>
            <w:r w:rsidRPr="000B1FAF">
              <w:rPr>
                <w:lang w:val="tr-TR"/>
              </w:rPr>
              <w:t xml:space="preserve">Sözleşme kapsamındaki Malların tesliminden önce veya sonra başlatılabilir. Tahkim işlemleri, </w:t>
            </w:r>
            <w:r w:rsidRPr="000B1FAF">
              <w:rPr>
                <w:b/>
                <w:lang w:val="tr-TR"/>
              </w:rPr>
              <w:t xml:space="preserve">Sözleşme Özel </w:t>
            </w:r>
            <w:r w:rsidR="00D05523" w:rsidRPr="000B1FAF">
              <w:rPr>
                <w:b/>
                <w:lang w:val="tr-TR"/>
              </w:rPr>
              <w:t xml:space="preserve">Koşullarında </w:t>
            </w:r>
            <w:r w:rsidRPr="000B1FAF">
              <w:rPr>
                <w:lang w:val="tr-TR"/>
              </w:rPr>
              <w:t>belirtilen kurallara uygun olarak gerçekleştirilir</w:t>
            </w:r>
            <w:r w:rsidRPr="000B1FAF">
              <w:rPr>
                <w:spacing w:val="0"/>
                <w:lang w:val="tr-TR"/>
              </w:rPr>
              <w:t>.</w:t>
            </w:r>
          </w:p>
          <w:p w14:paraId="7505E46B" w14:textId="315A746A" w:rsidR="00455149" w:rsidRPr="000B1FAF" w:rsidRDefault="00FF7CAA" w:rsidP="00FF0BDF">
            <w:pPr>
              <w:pStyle w:val="Sub-ClauseText"/>
              <w:numPr>
                <w:ilvl w:val="1"/>
                <w:numId w:val="13"/>
              </w:numPr>
              <w:ind w:left="605" w:hanging="605"/>
              <w:rPr>
                <w:lang w:val="tr-TR"/>
              </w:rPr>
            </w:pPr>
            <w:r w:rsidRPr="000B1FAF">
              <w:rPr>
                <w:lang w:val="tr-TR"/>
              </w:rPr>
              <w:t xml:space="preserve">Burada tahkim </w:t>
            </w:r>
            <w:r w:rsidRPr="000B1FAF">
              <w:rPr>
                <w:spacing w:val="-3"/>
                <w:lang w:val="tr-TR"/>
              </w:rPr>
              <w:t xml:space="preserve">ile </w:t>
            </w:r>
            <w:r w:rsidRPr="000B1FAF">
              <w:rPr>
                <w:spacing w:val="-5"/>
                <w:lang w:val="tr-TR"/>
              </w:rPr>
              <w:t xml:space="preserve">ilgili yapılan </w:t>
            </w:r>
            <w:r w:rsidRPr="000B1FAF">
              <w:rPr>
                <w:lang w:val="tr-TR"/>
              </w:rPr>
              <w:t>atıflara</w:t>
            </w:r>
            <w:r w:rsidRPr="000B1FAF">
              <w:rPr>
                <w:spacing w:val="-28"/>
                <w:lang w:val="tr-TR"/>
              </w:rPr>
              <w:t xml:space="preserve"> </w:t>
            </w:r>
            <w:r w:rsidRPr="000B1FAF">
              <w:rPr>
                <w:lang w:val="tr-TR"/>
              </w:rPr>
              <w:t>bakılmaksızın</w:t>
            </w:r>
            <w:r w:rsidR="00455149" w:rsidRPr="000B1FAF">
              <w:rPr>
                <w:lang w:val="tr-TR"/>
              </w:rPr>
              <w:t xml:space="preserve">, </w:t>
            </w:r>
          </w:p>
          <w:p w14:paraId="7E18C132" w14:textId="7FCDC8C8" w:rsidR="00455149" w:rsidRPr="000B1FAF" w:rsidRDefault="00FF7CAA" w:rsidP="00FF0BDF">
            <w:pPr>
              <w:pStyle w:val="Sub-ClauseText"/>
              <w:numPr>
                <w:ilvl w:val="2"/>
                <w:numId w:val="51"/>
              </w:numPr>
              <w:rPr>
                <w:lang w:val="tr-TR"/>
              </w:rPr>
            </w:pPr>
            <w:r w:rsidRPr="000B1FAF">
              <w:rPr>
                <w:lang w:val="tr-TR"/>
              </w:rPr>
              <w:t xml:space="preserve">Aksi </w:t>
            </w:r>
            <w:r w:rsidRPr="000B1FAF">
              <w:rPr>
                <w:spacing w:val="-5"/>
                <w:lang w:val="tr-TR"/>
              </w:rPr>
              <w:t xml:space="preserve">kararlaştırılmadığı sürece, </w:t>
            </w:r>
            <w:r w:rsidRPr="000B1FAF">
              <w:rPr>
                <w:lang w:val="tr-TR"/>
              </w:rPr>
              <w:t xml:space="preserve">taraflar Sözleşme </w:t>
            </w:r>
            <w:r w:rsidRPr="000B1FAF">
              <w:rPr>
                <w:spacing w:val="-5"/>
                <w:lang w:val="tr-TR"/>
              </w:rPr>
              <w:t xml:space="preserve">kapsamındaki </w:t>
            </w:r>
            <w:r w:rsidRPr="000B1FAF">
              <w:rPr>
                <w:lang w:val="tr-TR"/>
              </w:rPr>
              <w:t>ilgili</w:t>
            </w:r>
            <w:r w:rsidRPr="000B1FAF">
              <w:rPr>
                <w:spacing w:val="52"/>
                <w:lang w:val="tr-TR"/>
              </w:rPr>
              <w:t xml:space="preserve"> </w:t>
            </w:r>
            <w:r w:rsidRPr="000B1FAF">
              <w:rPr>
                <w:spacing w:val="-5"/>
                <w:lang w:val="tr-TR"/>
              </w:rPr>
              <w:t xml:space="preserve">yükümlülüklerini yerine getirmeye </w:t>
            </w:r>
            <w:r w:rsidRPr="000B1FAF">
              <w:rPr>
                <w:lang w:val="tr-TR"/>
              </w:rPr>
              <w:t xml:space="preserve">devam </w:t>
            </w:r>
            <w:proofErr w:type="gramStart"/>
            <w:r w:rsidRPr="000B1FAF">
              <w:rPr>
                <w:lang w:val="tr-TR"/>
              </w:rPr>
              <w:t>eder</w:t>
            </w:r>
            <w:r w:rsidR="00455149" w:rsidRPr="000B1FAF">
              <w:rPr>
                <w:lang w:val="tr-TR"/>
              </w:rPr>
              <w:t>;</w:t>
            </w:r>
            <w:proofErr w:type="gramEnd"/>
            <w:r w:rsidR="00455149" w:rsidRPr="000B1FAF">
              <w:rPr>
                <w:lang w:val="tr-TR"/>
              </w:rPr>
              <w:t xml:space="preserve"> </w:t>
            </w:r>
            <w:r w:rsidRPr="000B1FAF">
              <w:rPr>
                <w:lang w:val="tr-TR"/>
              </w:rPr>
              <w:t>ve</w:t>
            </w:r>
            <w:r w:rsidR="00455149" w:rsidRPr="000B1FAF">
              <w:rPr>
                <w:lang w:val="tr-TR"/>
              </w:rPr>
              <w:t xml:space="preserve"> </w:t>
            </w:r>
          </w:p>
          <w:p w14:paraId="16B8A3C3" w14:textId="6BD6917E" w:rsidR="00455149" w:rsidRPr="000B1FAF" w:rsidRDefault="00FF7CAA" w:rsidP="00FF0BDF">
            <w:pPr>
              <w:pStyle w:val="Sub-ClauseText"/>
              <w:numPr>
                <w:ilvl w:val="2"/>
                <w:numId w:val="51"/>
              </w:numPr>
              <w:rPr>
                <w:spacing w:val="0"/>
                <w:lang w:val="tr-TR"/>
              </w:rPr>
            </w:pPr>
            <w:r w:rsidRPr="000B1FAF">
              <w:rPr>
                <w:lang w:val="tr-TR"/>
              </w:rPr>
              <w:t xml:space="preserve">Alıcı, Tedarikçiye tahakkuk </w:t>
            </w:r>
            <w:r w:rsidRPr="000B1FAF">
              <w:rPr>
                <w:spacing w:val="-3"/>
                <w:lang w:val="tr-TR"/>
              </w:rPr>
              <w:t xml:space="preserve">olan </w:t>
            </w:r>
            <w:r w:rsidRPr="000B1FAF">
              <w:rPr>
                <w:lang w:val="tr-TR"/>
              </w:rPr>
              <w:t>tutarları</w:t>
            </w:r>
            <w:r w:rsidRPr="000B1FAF">
              <w:rPr>
                <w:spacing w:val="-29"/>
                <w:lang w:val="tr-TR"/>
              </w:rPr>
              <w:t xml:space="preserve"> </w:t>
            </w:r>
            <w:r w:rsidRPr="000B1FAF">
              <w:rPr>
                <w:lang w:val="tr-TR"/>
              </w:rPr>
              <w:t>öder</w:t>
            </w:r>
            <w:r w:rsidR="00455149" w:rsidRPr="000B1FAF">
              <w:rPr>
                <w:lang w:val="tr-TR"/>
              </w:rPr>
              <w:t>.</w:t>
            </w:r>
          </w:p>
        </w:tc>
      </w:tr>
      <w:tr w:rsidR="009C55BC" w:rsidRPr="00474689" w14:paraId="23A1CFCB" w14:textId="77777777" w:rsidTr="2252273E">
        <w:trPr>
          <w:gridBefore w:val="1"/>
          <w:gridAfter w:val="1"/>
          <w:wBefore w:w="18" w:type="dxa"/>
          <w:wAfter w:w="18" w:type="dxa"/>
        </w:trPr>
        <w:tc>
          <w:tcPr>
            <w:tcW w:w="2250" w:type="dxa"/>
          </w:tcPr>
          <w:p w14:paraId="776E234D" w14:textId="4B670051" w:rsidR="009C55BC" w:rsidRPr="000B1FAF" w:rsidRDefault="00FF7CAA" w:rsidP="00253B0F">
            <w:pPr>
              <w:pStyle w:val="Sec8Clauses"/>
              <w:rPr>
                <w:lang w:val="tr-TR"/>
              </w:rPr>
            </w:pPr>
            <w:r w:rsidRPr="000B1FAF">
              <w:rPr>
                <w:lang w:val="tr-TR"/>
              </w:rPr>
              <w:t>Banka Teftişleri ve Denetimi</w:t>
            </w:r>
          </w:p>
        </w:tc>
        <w:tc>
          <w:tcPr>
            <w:tcW w:w="6930" w:type="dxa"/>
          </w:tcPr>
          <w:p w14:paraId="574D3509" w14:textId="1EDB9CED" w:rsidR="00087AF3" w:rsidRPr="000B1FAF" w:rsidRDefault="00FF7CAA" w:rsidP="004B4887">
            <w:pPr>
              <w:pStyle w:val="Sub-ClauseText"/>
              <w:numPr>
                <w:ilvl w:val="0"/>
                <w:numId w:val="87"/>
              </w:numPr>
              <w:ind w:left="500" w:hanging="540"/>
              <w:outlineLvl w:val="1"/>
              <w:rPr>
                <w:spacing w:val="0"/>
                <w:lang w:val="tr-TR"/>
              </w:rPr>
            </w:pPr>
            <w:bookmarkStart w:id="254" w:name="OLE_LINK1"/>
            <w:bookmarkStart w:id="255" w:name="OLE_LINK2"/>
            <w:r w:rsidRPr="000B1FAF">
              <w:rPr>
                <w:lang w:val="tr-TR"/>
              </w:rPr>
              <w:t>T</w:t>
            </w:r>
            <w:r w:rsidRPr="000B1FAF">
              <w:rPr>
                <w:spacing w:val="0"/>
                <w:lang w:val="tr-TR"/>
              </w:rPr>
              <w:t>e</w:t>
            </w:r>
            <w:r w:rsidRPr="000B1FAF">
              <w:rPr>
                <w:lang w:val="tr-TR"/>
              </w:rPr>
              <w:t>d</w:t>
            </w:r>
            <w:r w:rsidRPr="000B1FAF">
              <w:rPr>
                <w:spacing w:val="0"/>
                <w:lang w:val="tr-TR"/>
              </w:rPr>
              <w:t>a</w:t>
            </w:r>
            <w:r w:rsidRPr="000B1FAF">
              <w:rPr>
                <w:lang w:val="tr-TR"/>
              </w:rPr>
              <w:t>rik</w:t>
            </w:r>
            <w:r w:rsidRPr="000B1FAF">
              <w:rPr>
                <w:spacing w:val="0"/>
                <w:lang w:val="tr-TR"/>
              </w:rPr>
              <w:t>ç</w:t>
            </w:r>
            <w:r w:rsidRPr="000B1FAF">
              <w:rPr>
                <w:lang w:val="tr-TR"/>
              </w:rPr>
              <w:t xml:space="preserve">i </w:t>
            </w:r>
            <w:r w:rsidRPr="000B1FAF">
              <w:rPr>
                <w:spacing w:val="0"/>
                <w:lang w:val="tr-TR"/>
              </w:rPr>
              <w:t xml:space="preserve"> Mallar </w:t>
            </w:r>
            <w:r w:rsidRPr="000B1FAF">
              <w:rPr>
                <w:lang w:val="tr-TR"/>
              </w:rPr>
              <w:t xml:space="preserve">ile </w:t>
            </w:r>
            <w:r w:rsidRPr="000B1FAF">
              <w:rPr>
                <w:spacing w:val="0"/>
                <w:lang w:val="tr-TR"/>
              </w:rPr>
              <w:t xml:space="preserve"> </w:t>
            </w:r>
            <w:r w:rsidRPr="000B1FAF">
              <w:rPr>
                <w:lang w:val="tr-TR"/>
              </w:rPr>
              <w:t>i</w:t>
            </w:r>
            <w:r w:rsidRPr="000B1FAF">
              <w:rPr>
                <w:spacing w:val="0"/>
                <w:lang w:val="tr-TR"/>
              </w:rPr>
              <w:t>lg</w:t>
            </w:r>
            <w:r w:rsidRPr="000B1FAF">
              <w:rPr>
                <w:lang w:val="tr-TR"/>
              </w:rPr>
              <w:t xml:space="preserve">ili </w:t>
            </w:r>
            <w:r w:rsidRPr="000B1FAF">
              <w:rPr>
                <w:spacing w:val="0"/>
                <w:lang w:val="tr-TR"/>
              </w:rPr>
              <w:t xml:space="preserve"> </w:t>
            </w:r>
            <w:r w:rsidRPr="000B1FAF">
              <w:rPr>
                <w:lang w:val="tr-TR"/>
              </w:rPr>
              <w:t>ola</w:t>
            </w:r>
            <w:r w:rsidRPr="000B1FAF">
              <w:rPr>
                <w:spacing w:val="0"/>
                <w:lang w:val="tr-TR"/>
              </w:rPr>
              <w:t>ra</w:t>
            </w:r>
            <w:r w:rsidRPr="000B1FAF">
              <w:rPr>
                <w:lang w:val="tr-TR"/>
              </w:rPr>
              <w:t xml:space="preserve">k </w:t>
            </w:r>
            <w:r w:rsidRPr="000B1FAF">
              <w:rPr>
                <w:spacing w:val="0"/>
                <w:lang w:val="tr-TR"/>
              </w:rPr>
              <w:t xml:space="preserve"> </w:t>
            </w:r>
            <w:r w:rsidRPr="000B1FAF">
              <w:rPr>
                <w:lang w:val="tr-TR"/>
              </w:rPr>
              <w:t>h</w:t>
            </w:r>
            <w:r w:rsidRPr="000B1FAF">
              <w:rPr>
                <w:spacing w:val="0"/>
                <w:lang w:val="tr-TR"/>
              </w:rPr>
              <w:t>esa</w:t>
            </w:r>
            <w:r w:rsidRPr="000B1FAF">
              <w:rPr>
                <w:lang w:val="tr-TR"/>
              </w:rPr>
              <w:t xml:space="preserve">p </w:t>
            </w:r>
            <w:r w:rsidRPr="000B1FAF">
              <w:rPr>
                <w:spacing w:val="0"/>
                <w:lang w:val="tr-TR"/>
              </w:rPr>
              <w:t xml:space="preserve"> </w:t>
            </w:r>
            <w:r w:rsidRPr="000B1FAF">
              <w:rPr>
                <w:lang w:val="tr-TR"/>
              </w:rPr>
              <w:t xml:space="preserve">ve </w:t>
            </w:r>
            <w:r w:rsidRPr="000B1FAF">
              <w:rPr>
                <w:spacing w:val="0"/>
                <w:lang w:val="tr-TR"/>
              </w:rPr>
              <w:t xml:space="preserve"> kay</w:t>
            </w:r>
            <w:r w:rsidRPr="000B1FAF">
              <w:rPr>
                <w:lang w:val="tr-TR"/>
              </w:rPr>
              <w:t>ıtl</w:t>
            </w:r>
            <w:r w:rsidRPr="000B1FAF">
              <w:rPr>
                <w:spacing w:val="0"/>
                <w:lang w:val="tr-TR"/>
              </w:rPr>
              <w:t>a</w:t>
            </w:r>
            <w:r w:rsidRPr="000B1FAF">
              <w:rPr>
                <w:lang w:val="tr-TR"/>
              </w:rPr>
              <w:t xml:space="preserve">rı, </w:t>
            </w:r>
            <w:r w:rsidRPr="000B1FAF">
              <w:rPr>
                <w:spacing w:val="0"/>
                <w:lang w:val="tr-TR"/>
              </w:rPr>
              <w:t xml:space="preserve"> </w:t>
            </w:r>
            <w:r w:rsidRPr="000B1FAF">
              <w:rPr>
                <w:lang w:val="tr-TR"/>
              </w:rPr>
              <w:t>il</w:t>
            </w:r>
            <w:r w:rsidRPr="000B1FAF">
              <w:rPr>
                <w:spacing w:val="0"/>
                <w:lang w:val="tr-TR"/>
              </w:rPr>
              <w:t>g</w:t>
            </w:r>
            <w:r w:rsidRPr="000B1FAF">
              <w:rPr>
                <w:lang w:val="tr-TR"/>
              </w:rPr>
              <w:t xml:space="preserve">ili </w:t>
            </w:r>
            <w:r w:rsidRPr="000B1FAF">
              <w:rPr>
                <w:spacing w:val="0"/>
                <w:lang w:val="tr-TR"/>
              </w:rPr>
              <w:t xml:space="preserve"> za</w:t>
            </w:r>
            <w:r w:rsidRPr="000B1FAF">
              <w:rPr>
                <w:lang w:val="tr-TR"/>
              </w:rPr>
              <w:t>man değişikliklerini</w:t>
            </w:r>
            <w:r w:rsidRPr="000B1FAF">
              <w:rPr>
                <w:spacing w:val="0"/>
                <w:lang w:val="tr-TR"/>
              </w:rPr>
              <w:t xml:space="preserve"> </w:t>
            </w:r>
            <w:r w:rsidRPr="000B1FAF">
              <w:rPr>
                <w:lang w:val="tr-TR"/>
              </w:rPr>
              <w:t>ve</w:t>
            </w:r>
            <w:r w:rsidRPr="000B1FAF">
              <w:rPr>
                <w:spacing w:val="0"/>
                <w:lang w:val="tr-TR"/>
              </w:rPr>
              <w:t xml:space="preserve"> </w:t>
            </w:r>
            <w:r w:rsidRPr="000B1FAF">
              <w:rPr>
                <w:lang w:val="tr-TR"/>
              </w:rPr>
              <w:t>maliyetleri</w:t>
            </w:r>
            <w:r w:rsidRPr="000B1FAF">
              <w:rPr>
                <w:spacing w:val="0"/>
                <w:lang w:val="tr-TR"/>
              </w:rPr>
              <w:t xml:space="preserve"> </w:t>
            </w:r>
            <w:r w:rsidRPr="000B1FAF">
              <w:rPr>
                <w:lang w:val="tr-TR"/>
              </w:rPr>
              <w:t>açık</w:t>
            </w:r>
            <w:r w:rsidRPr="000B1FAF">
              <w:rPr>
                <w:spacing w:val="0"/>
                <w:lang w:val="tr-TR"/>
              </w:rPr>
              <w:t xml:space="preserve"> </w:t>
            </w:r>
            <w:r w:rsidRPr="000B1FAF">
              <w:rPr>
                <w:lang w:val="tr-TR"/>
              </w:rPr>
              <w:t>bir</w:t>
            </w:r>
            <w:r w:rsidRPr="000B1FAF">
              <w:rPr>
                <w:spacing w:val="0"/>
                <w:lang w:val="tr-TR"/>
              </w:rPr>
              <w:t xml:space="preserve"> </w:t>
            </w:r>
            <w:r w:rsidRPr="000B1FAF">
              <w:rPr>
                <w:lang w:val="tr-TR"/>
              </w:rPr>
              <w:t>şekilde</w:t>
            </w:r>
            <w:r w:rsidRPr="000B1FAF">
              <w:rPr>
                <w:spacing w:val="0"/>
                <w:lang w:val="tr-TR"/>
              </w:rPr>
              <w:t xml:space="preserve"> </w:t>
            </w:r>
            <w:r w:rsidRPr="000B1FAF">
              <w:rPr>
                <w:lang w:val="tr-TR"/>
              </w:rPr>
              <w:t>belirleyecek</w:t>
            </w:r>
            <w:r w:rsidRPr="000B1FAF">
              <w:rPr>
                <w:spacing w:val="0"/>
                <w:lang w:val="tr-TR"/>
              </w:rPr>
              <w:t xml:space="preserve"> </w:t>
            </w:r>
            <w:r w:rsidRPr="000B1FAF">
              <w:rPr>
                <w:lang w:val="tr-TR"/>
              </w:rPr>
              <w:t>şekil ve ayrıntıda, doğru ve sistematik bir şekilde tutacak, Alt Tedarikçilerinin de tutması için her türlü makul çabayı</w:t>
            </w:r>
            <w:r w:rsidRPr="000B1FAF">
              <w:rPr>
                <w:spacing w:val="0"/>
                <w:lang w:val="tr-TR"/>
              </w:rPr>
              <w:t xml:space="preserve"> </w:t>
            </w:r>
            <w:r w:rsidRPr="000B1FAF">
              <w:rPr>
                <w:lang w:val="tr-TR"/>
              </w:rPr>
              <w:t>gösterecektir</w:t>
            </w:r>
            <w:r w:rsidR="00183BAE" w:rsidRPr="000B1FAF">
              <w:rPr>
                <w:lang w:val="tr-TR"/>
              </w:rPr>
              <w:t>.</w:t>
            </w:r>
          </w:p>
          <w:p w14:paraId="47F8820C" w14:textId="200E62D1" w:rsidR="00A04BF9" w:rsidRPr="000B1FAF" w:rsidRDefault="00FF7CAA" w:rsidP="004B4887">
            <w:pPr>
              <w:pStyle w:val="Sub-ClauseText"/>
              <w:numPr>
                <w:ilvl w:val="0"/>
                <w:numId w:val="87"/>
              </w:numPr>
              <w:ind w:left="500" w:hanging="540"/>
              <w:outlineLvl w:val="1"/>
              <w:rPr>
                <w:spacing w:val="0"/>
                <w:lang w:val="tr-TR"/>
              </w:rPr>
            </w:pPr>
            <w:r w:rsidRPr="000B1FAF">
              <w:rPr>
                <w:spacing w:val="-5"/>
                <w:lang w:val="tr-TR"/>
              </w:rPr>
              <w:t xml:space="preserve">Genel </w:t>
            </w:r>
            <w:r w:rsidRPr="000B1FAF">
              <w:rPr>
                <w:lang w:val="tr-TR"/>
              </w:rPr>
              <w:t xml:space="preserve">Koşullar </w:t>
            </w:r>
            <w:r w:rsidRPr="000B1FAF">
              <w:rPr>
                <w:spacing w:val="-3"/>
                <w:lang w:val="tr-TR"/>
              </w:rPr>
              <w:t xml:space="preserve">Ek-B </w:t>
            </w:r>
            <w:r w:rsidRPr="000B1FAF">
              <w:rPr>
                <w:lang w:val="tr-TR"/>
              </w:rPr>
              <w:t>paragraf 2.2.e</w:t>
            </w:r>
            <w:r w:rsidRPr="000B1FAF">
              <w:rPr>
                <w:spacing w:val="52"/>
                <w:lang w:val="tr-TR"/>
              </w:rPr>
              <w:t xml:space="preserve"> </w:t>
            </w:r>
            <w:r w:rsidRPr="000B1FAF">
              <w:rPr>
                <w:lang w:val="tr-TR"/>
              </w:rPr>
              <w:t xml:space="preserve">hükümleri uyarınca, </w:t>
            </w:r>
            <w:r w:rsidRPr="000B1FAF">
              <w:rPr>
                <w:spacing w:val="-5"/>
                <w:lang w:val="tr-TR"/>
              </w:rPr>
              <w:t xml:space="preserve">Tedarikçi, </w:t>
            </w:r>
            <w:r w:rsidR="00EC0E3D" w:rsidRPr="000B1FAF">
              <w:rPr>
                <w:lang w:val="tr-TR"/>
              </w:rPr>
              <w:t>Banka’nın ve/veya Banka tarafından atanmış kişilerin Sahayı  ve/veya satın</w:t>
            </w:r>
            <w:r w:rsidR="00FC577D" w:rsidRPr="000B1FAF">
              <w:rPr>
                <w:lang w:val="tr-TR"/>
              </w:rPr>
              <w:t xml:space="preserve"> </w:t>
            </w:r>
            <w:r w:rsidR="00EC0E3D" w:rsidRPr="000B1FAF">
              <w:rPr>
                <w:lang w:val="tr-TR"/>
              </w:rPr>
              <w:t xml:space="preserve">alma süreci, seçim ve/veya sözleşmenin imzalanmasıyla ilgili olarak hesaplarını ve kayıtlarını incelemesine izin verecektir ve temsilcilerinin (beyan edilmiş olsun veya olmasın), alt yüklenicilerinin, alt danışmanlarının, hizmet sağlayıcılarının, tedarikçilerinin ve personelinin buna izin vermesini temin edecektir ve bu gibi hesap, kayıt ve belgelerin Banka'ca atanmış hesap denetçileri tarafından denetlenmesini sağlayacaktır. </w:t>
            </w:r>
            <w:r w:rsidR="00EC0E3D" w:rsidRPr="000B1FAF">
              <w:rPr>
                <w:color w:val="000000"/>
                <w:lang w:val="tr-TR"/>
              </w:rPr>
              <w:t xml:space="preserve">Diğer hükümlerin yanında, Banka'nın inceleme ve hesap denetimi yaptırma hakkını önemli ölçüde engelleme niyeti taşıyan davranışların sözleşmenin feshine (ve Banka’nın yürürlükteki yaptırım prosedürleri uyarınca </w:t>
            </w:r>
            <w:proofErr w:type="spellStart"/>
            <w:r w:rsidR="00EC0E3D" w:rsidRPr="000B1FAF">
              <w:rPr>
                <w:color w:val="000000"/>
                <w:lang w:val="tr-TR"/>
              </w:rPr>
              <w:t>seçilemezlik</w:t>
            </w:r>
            <w:proofErr w:type="spellEnd"/>
            <w:r w:rsidR="00EC0E3D" w:rsidRPr="000B1FAF">
              <w:rPr>
                <w:color w:val="000000"/>
                <w:lang w:val="tr-TR"/>
              </w:rPr>
              <w:t xml:space="preserve"> durumunun tespitine) neden olacak yasaklanmış bir hareket oluşturduğunu ifade eden</w:t>
            </w:r>
            <w:r w:rsidR="00EC0E3D" w:rsidRPr="000B1FAF">
              <w:rPr>
                <w:lang w:val="tr-TR"/>
              </w:rPr>
              <w:t xml:space="preserve"> Madde 3.1 hükümlerine (Sahtecilik ve Yolsuzluk) Tedarikçinin, Alt tedarikçilerinin ve Alt Danışmanlarının dikkati çekilir.</w:t>
            </w:r>
            <w:bookmarkEnd w:id="254"/>
            <w:bookmarkEnd w:id="255"/>
          </w:p>
        </w:tc>
      </w:tr>
      <w:tr w:rsidR="00455149" w:rsidRPr="00474689" w14:paraId="5B3ED830" w14:textId="77777777" w:rsidTr="2252273E">
        <w:trPr>
          <w:gridBefore w:val="1"/>
          <w:gridAfter w:val="1"/>
          <w:wBefore w:w="18" w:type="dxa"/>
          <w:wAfter w:w="18" w:type="dxa"/>
        </w:trPr>
        <w:tc>
          <w:tcPr>
            <w:tcW w:w="2250" w:type="dxa"/>
          </w:tcPr>
          <w:p w14:paraId="11AD5286" w14:textId="736F3E35" w:rsidR="00B3560E" w:rsidRPr="000B1FAF" w:rsidRDefault="005A425B" w:rsidP="00253B0F">
            <w:pPr>
              <w:pStyle w:val="Sec8Clauses"/>
              <w:rPr>
                <w:lang w:val="tr-TR"/>
              </w:rPr>
            </w:pPr>
            <w:r w:rsidRPr="000B1FAF">
              <w:rPr>
                <w:lang w:val="tr-TR"/>
              </w:rPr>
              <w:lastRenderedPageBreak/>
              <w:t>Tedarik Kapsamı</w:t>
            </w:r>
          </w:p>
        </w:tc>
        <w:tc>
          <w:tcPr>
            <w:tcW w:w="6930" w:type="dxa"/>
          </w:tcPr>
          <w:p w14:paraId="4143A5DD" w14:textId="1B26F5A5" w:rsidR="00B3560E" w:rsidRPr="000B1FAF" w:rsidRDefault="00577A9F" w:rsidP="004B4887">
            <w:pPr>
              <w:pStyle w:val="Sub-ClauseText"/>
              <w:numPr>
                <w:ilvl w:val="0"/>
                <w:numId w:val="96"/>
              </w:numPr>
              <w:ind w:left="504" w:hanging="504"/>
              <w:outlineLvl w:val="1"/>
              <w:rPr>
                <w:spacing w:val="0"/>
                <w:lang w:val="tr-TR"/>
              </w:rPr>
            </w:pPr>
            <w:r w:rsidRPr="000B1FAF">
              <w:rPr>
                <w:lang w:val="tr-TR"/>
              </w:rPr>
              <w:t xml:space="preserve">Tedarik   edilecek   Mallar   ve   </w:t>
            </w:r>
            <w:r w:rsidRPr="000B1FAF">
              <w:rPr>
                <w:w w:val="46"/>
                <w:lang w:val="tr-TR"/>
              </w:rPr>
              <w:t>İ</w:t>
            </w:r>
            <w:r w:rsidRPr="000B1FAF">
              <w:rPr>
                <w:lang w:val="tr-TR"/>
              </w:rPr>
              <w:t>lgili   Hizmetler,   Gereklilikler Çizelgesinde belirtildiği gibi olacaktır</w:t>
            </w:r>
            <w:r w:rsidR="00455149" w:rsidRPr="000B1FAF">
              <w:rPr>
                <w:spacing w:val="0"/>
                <w:lang w:val="tr-TR"/>
              </w:rPr>
              <w:t>.</w:t>
            </w:r>
          </w:p>
        </w:tc>
      </w:tr>
      <w:tr w:rsidR="00455149" w:rsidRPr="00474689" w14:paraId="0089FB67" w14:textId="77777777" w:rsidTr="2252273E">
        <w:trPr>
          <w:gridBefore w:val="1"/>
          <w:gridAfter w:val="1"/>
          <w:wBefore w:w="18" w:type="dxa"/>
          <w:wAfter w:w="18" w:type="dxa"/>
        </w:trPr>
        <w:tc>
          <w:tcPr>
            <w:tcW w:w="2250" w:type="dxa"/>
          </w:tcPr>
          <w:p w14:paraId="14F89F87" w14:textId="08C5F031" w:rsidR="00455149" w:rsidRPr="000B1FAF" w:rsidRDefault="00577A9F" w:rsidP="00253B0F">
            <w:pPr>
              <w:pStyle w:val="Sec8Clauses"/>
              <w:rPr>
                <w:lang w:val="tr-TR"/>
              </w:rPr>
            </w:pPr>
            <w:r w:rsidRPr="000B1FAF">
              <w:rPr>
                <w:lang w:val="tr-TR"/>
              </w:rPr>
              <w:t>Teslimat ve Dokümanlar</w:t>
            </w:r>
          </w:p>
        </w:tc>
        <w:tc>
          <w:tcPr>
            <w:tcW w:w="6930" w:type="dxa"/>
          </w:tcPr>
          <w:p w14:paraId="210CBBB6" w14:textId="2E4AB4D0" w:rsidR="00455149" w:rsidRPr="000B1FAF" w:rsidRDefault="00577A9F" w:rsidP="004B4887">
            <w:pPr>
              <w:pStyle w:val="Sub-ClauseText"/>
              <w:numPr>
                <w:ilvl w:val="0"/>
                <w:numId w:val="98"/>
              </w:numPr>
              <w:ind w:left="504" w:hanging="504"/>
              <w:rPr>
                <w:lang w:val="tr-TR"/>
              </w:rPr>
            </w:pPr>
            <w:r w:rsidRPr="000B1FAF">
              <w:rPr>
                <w:lang w:val="tr-TR"/>
              </w:rPr>
              <w:t xml:space="preserve">SGK Madde 33.1 hükümlerine tabi olarak, Malların </w:t>
            </w:r>
            <w:r w:rsidRPr="000B1FAF">
              <w:rPr>
                <w:spacing w:val="-5"/>
                <w:lang w:val="tr-TR"/>
              </w:rPr>
              <w:t xml:space="preserve">Teslimi </w:t>
            </w:r>
            <w:r w:rsidRPr="000B1FAF">
              <w:rPr>
                <w:spacing w:val="-3"/>
                <w:lang w:val="tr-TR"/>
              </w:rPr>
              <w:t xml:space="preserve">ve </w:t>
            </w:r>
            <w:r w:rsidRPr="000B1FAF">
              <w:rPr>
                <w:spacing w:val="-8"/>
                <w:w w:val="46"/>
                <w:lang w:val="tr-TR"/>
              </w:rPr>
              <w:t>İ</w:t>
            </w:r>
            <w:r w:rsidRPr="000B1FAF">
              <w:rPr>
                <w:spacing w:val="-2"/>
                <w:lang w:val="tr-TR"/>
              </w:rPr>
              <w:t>l</w:t>
            </w:r>
            <w:r w:rsidRPr="000B1FAF">
              <w:rPr>
                <w:spacing w:val="-5"/>
                <w:lang w:val="tr-TR"/>
              </w:rPr>
              <w:t>gil</w:t>
            </w:r>
            <w:r w:rsidRPr="000B1FAF">
              <w:rPr>
                <w:lang w:val="tr-TR"/>
              </w:rPr>
              <w:t xml:space="preserve">i   </w:t>
            </w:r>
            <w:r w:rsidRPr="000B1FAF">
              <w:rPr>
                <w:spacing w:val="-6"/>
                <w:lang w:val="tr-TR"/>
              </w:rPr>
              <w:t>H</w:t>
            </w:r>
            <w:r w:rsidRPr="000B1FAF">
              <w:rPr>
                <w:spacing w:val="-5"/>
                <w:lang w:val="tr-TR"/>
              </w:rPr>
              <w:t>i</w:t>
            </w:r>
            <w:r w:rsidRPr="000B1FAF">
              <w:rPr>
                <w:lang w:val="tr-TR"/>
              </w:rPr>
              <w:t>z</w:t>
            </w:r>
            <w:r w:rsidRPr="000B1FAF">
              <w:rPr>
                <w:spacing w:val="-2"/>
                <w:lang w:val="tr-TR"/>
              </w:rPr>
              <w:t>m</w:t>
            </w:r>
            <w:r w:rsidRPr="000B1FAF">
              <w:rPr>
                <w:spacing w:val="-6"/>
                <w:lang w:val="tr-TR"/>
              </w:rPr>
              <w:t>e</w:t>
            </w:r>
            <w:r w:rsidRPr="000B1FAF">
              <w:rPr>
                <w:spacing w:val="-5"/>
                <w:lang w:val="tr-TR"/>
              </w:rPr>
              <w:t>tl</w:t>
            </w:r>
            <w:r w:rsidRPr="000B1FAF">
              <w:rPr>
                <w:lang w:val="tr-TR"/>
              </w:rPr>
              <w:t>e</w:t>
            </w:r>
            <w:r w:rsidRPr="000B1FAF">
              <w:rPr>
                <w:spacing w:val="-6"/>
                <w:lang w:val="tr-TR"/>
              </w:rPr>
              <w:t>r</w:t>
            </w:r>
            <w:r w:rsidRPr="000B1FAF">
              <w:rPr>
                <w:spacing w:val="-2"/>
                <w:lang w:val="tr-TR"/>
              </w:rPr>
              <w:t>i</w:t>
            </w:r>
            <w:r w:rsidRPr="000B1FAF">
              <w:rPr>
                <w:lang w:val="tr-TR"/>
              </w:rPr>
              <w:t xml:space="preserve">n   </w:t>
            </w:r>
            <w:r w:rsidRPr="000B1FAF">
              <w:rPr>
                <w:spacing w:val="-3"/>
                <w:lang w:val="tr-TR"/>
              </w:rPr>
              <w:t>T</w:t>
            </w:r>
            <w:r w:rsidRPr="000B1FAF">
              <w:rPr>
                <w:spacing w:val="-6"/>
                <w:lang w:val="tr-TR"/>
              </w:rPr>
              <w:t>a</w:t>
            </w:r>
            <w:r w:rsidRPr="000B1FAF">
              <w:rPr>
                <w:spacing w:val="-2"/>
                <w:lang w:val="tr-TR"/>
              </w:rPr>
              <w:t>m</w:t>
            </w:r>
            <w:r w:rsidRPr="000B1FAF">
              <w:rPr>
                <w:spacing w:val="-6"/>
                <w:lang w:val="tr-TR"/>
              </w:rPr>
              <w:t>a</w:t>
            </w:r>
            <w:r w:rsidRPr="000B1FAF">
              <w:rPr>
                <w:spacing w:val="-5"/>
                <w:lang w:val="tr-TR"/>
              </w:rPr>
              <w:t>m</w:t>
            </w:r>
            <w:r w:rsidRPr="000B1FAF">
              <w:rPr>
                <w:spacing w:val="-2"/>
                <w:lang w:val="tr-TR"/>
              </w:rPr>
              <w:t>l</w:t>
            </w:r>
            <w:r w:rsidRPr="000B1FAF">
              <w:rPr>
                <w:spacing w:val="-6"/>
                <w:lang w:val="tr-TR"/>
              </w:rPr>
              <w:t>a</w:t>
            </w:r>
            <w:r w:rsidRPr="000B1FAF">
              <w:rPr>
                <w:spacing w:val="-5"/>
                <w:lang w:val="tr-TR"/>
              </w:rPr>
              <w:t>n</w:t>
            </w:r>
            <w:r w:rsidRPr="000B1FAF">
              <w:rPr>
                <w:spacing w:val="-2"/>
                <w:lang w:val="tr-TR"/>
              </w:rPr>
              <w:t>m</w:t>
            </w:r>
            <w:r w:rsidRPr="000B1FAF">
              <w:rPr>
                <w:spacing w:val="-6"/>
                <w:lang w:val="tr-TR"/>
              </w:rPr>
              <w:t>a</w:t>
            </w:r>
            <w:r w:rsidRPr="000B1FAF">
              <w:rPr>
                <w:spacing w:val="-5"/>
                <w:lang w:val="tr-TR"/>
              </w:rPr>
              <w:t>s</w:t>
            </w:r>
            <w:r w:rsidRPr="000B1FAF">
              <w:rPr>
                <w:spacing w:val="-2"/>
                <w:lang w:val="tr-TR"/>
              </w:rPr>
              <w:t>ı</w:t>
            </w:r>
            <w:r w:rsidRPr="000B1FAF">
              <w:rPr>
                <w:lang w:val="tr-TR"/>
              </w:rPr>
              <w:t xml:space="preserve">,   </w:t>
            </w:r>
            <w:r w:rsidRPr="000B1FAF">
              <w:rPr>
                <w:spacing w:val="-3"/>
                <w:lang w:val="tr-TR"/>
              </w:rPr>
              <w:t>G</w:t>
            </w:r>
            <w:r w:rsidRPr="000B1FAF">
              <w:rPr>
                <w:spacing w:val="-6"/>
                <w:lang w:val="tr-TR"/>
              </w:rPr>
              <w:t>e</w:t>
            </w:r>
            <w:r w:rsidRPr="000B1FAF">
              <w:rPr>
                <w:lang w:val="tr-TR"/>
              </w:rPr>
              <w:t>r</w:t>
            </w:r>
            <w:r w:rsidRPr="000B1FAF">
              <w:rPr>
                <w:spacing w:val="-6"/>
                <w:lang w:val="tr-TR"/>
              </w:rPr>
              <w:t>e</w:t>
            </w:r>
            <w:r w:rsidRPr="000B1FAF">
              <w:rPr>
                <w:spacing w:val="-5"/>
                <w:lang w:val="tr-TR"/>
              </w:rPr>
              <w:t>k</w:t>
            </w:r>
            <w:r w:rsidRPr="000B1FAF">
              <w:rPr>
                <w:spacing w:val="-2"/>
                <w:lang w:val="tr-TR"/>
              </w:rPr>
              <w:t>l</w:t>
            </w:r>
            <w:r w:rsidRPr="000B1FAF">
              <w:rPr>
                <w:spacing w:val="-5"/>
                <w:lang w:val="tr-TR"/>
              </w:rPr>
              <w:t>ilik</w:t>
            </w:r>
            <w:r w:rsidRPr="000B1FAF">
              <w:rPr>
                <w:spacing w:val="-2"/>
                <w:lang w:val="tr-TR"/>
              </w:rPr>
              <w:t>l</w:t>
            </w:r>
            <w:r w:rsidRPr="000B1FAF">
              <w:rPr>
                <w:lang w:val="tr-TR"/>
              </w:rPr>
              <w:t xml:space="preserve">er   </w:t>
            </w:r>
            <w:r w:rsidRPr="000B1FAF">
              <w:rPr>
                <w:spacing w:val="-5"/>
                <w:lang w:val="tr-TR"/>
              </w:rPr>
              <w:t>Çi</w:t>
            </w:r>
            <w:r w:rsidRPr="000B1FAF">
              <w:rPr>
                <w:lang w:val="tr-TR"/>
              </w:rPr>
              <w:t>z</w:t>
            </w:r>
            <w:r w:rsidRPr="000B1FAF">
              <w:rPr>
                <w:spacing w:val="-6"/>
                <w:lang w:val="tr-TR"/>
              </w:rPr>
              <w:t>e</w:t>
            </w:r>
            <w:r w:rsidRPr="000B1FAF">
              <w:rPr>
                <w:spacing w:val="-2"/>
                <w:lang w:val="tr-TR"/>
              </w:rPr>
              <w:t>l</w:t>
            </w:r>
            <w:r w:rsidRPr="000B1FAF">
              <w:rPr>
                <w:spacing w:val="-5"/>
                <w:lang w:val="tr-TR"/>
              </w:rPr>
              <w:t>g</w:t>
            </w:r>
            <w:r w:rsidRPr="000B1FAF">
              <w:rPr>
                <w:spacing w:val="-6"/>
                <w:lang w:val="tr-TR"/>
              </w:rPr>
              <w:t>e</w:t>
            </w:r>
            <w:r w:rsidRPr="000B1FAF">
              <w:rPr>
                <w:spacing w:val="-5"/>
                <w:lang w:val="tr-TR"/>
              </w:rPr>
              <w:t>si</w:t>
            </w:r>
            <w:r w:rsidRPr="000B1FAF">
              <w:rPr>
                <w:spacing w:val="-3"/>
                <w:lang w:val="tr-TR"/>
              </w:rPr>
              <w:t>n</w:t>
            </w:r>
            <w:r w:rsidRPr="000B1FAF">
              <w:rPr>
                <w:spacing w:val="-5"/>
                <w:lang w:val="tr-TR"/>
              </w:rPr>
              <w:t>d</w:t>
            </w:r>
            <w:r w:rsidRPr="000B1FAF">
              <w:rPr>
                <w:lang w:val="tr-TR"/>
              </w:rPr>
              <w:t xml:space="preserve">e </w:t>
            </w:r>
            <w:r w:rsidRPr="000B1FAF">
              <w:rPr>
                <w:spacing w:val="-5"/>
                <w:lang w:val="tr-TR"/>
              </w:rPr>
              <w:t xml:space="preserve">belirtilen </w:t>
            </w:r>
            <w:r w:rsidRPr="000B1FAF">
              <w:rPr>
                <w:lang w:val="tr-TR"/>
              </w:rPr>
              <w:t xml:space="preserve">Teslimat ve Tamamlama Programına </w:t>
            </w:r>
            <w:r w:rsidR="00BB2EBB" w:rsidRPr="000B1FAF">
              <w:rPr>
                <w:lang w:val="tr-TR"/>
              </w:rPr>
              <w:t xml:space="preserve">göre </w:t>
            </w:r>
            <w:r w:rsidRPr="000B1FAF">
              <w:rPr>
                <w:spacing w:val="-5"/>
                <w:lang w:val="tr-TR"/>
              </w:rPr>
              <w:t xml:space="preserve">gerçekleştirilecektir. </w:t>
            </w:r>
            <w:r w:rsidRPr="000B1FAF">
              <w:rPr>
                <w:lang w:val="tr-TR"/>
              </w:rPr>
              <w:t>Tedarikçi</w:t>
            </w:r>
            <w:r w:rsidRPr="000B1FAF">
              <w:rPr>
                <w:spacing w:val="52"/>
                <w:lang w:val="tr-TR"/>
              </w:rPr>
              <w:t xml:space="preserve"> </w:t>
            </w:r>
            <w:r w:rsidRPr="000B1FAF">
              <w:rPr>
                <w:lang w:val="tr-TR"/>
              </w:rPr>
              <w:t>tarafından</w:t>
            </w:r>
            <w:r w:rsidRPr="000B1FAF">
              <w:rPr>
                <w:spacing w:val="52"/>
                <w:lang w:val="tr-TR"/>
              </w:rPr>
              <w:t xml:space="preserve"> </w:t>
            </w:r>
            <w:r w:rsidRPr="000B1FAF">
              <w:rPr>
                <w:lang w:val="tr-TR"/>
              </w:rPr>
              <w:t>sağlanacak</w:t>
            </w:r>
            <w:r w:rsidRPr="000B1FAF">
              <w:rPr>
                <w:spacing w:val="52"/>
                <w:lang w:val="tr-TR"/>
              </w:rPr>
              <w:t xml:space="preserve"> </w:t>
            </w:r>
            <w:r w:rsidRPr="000B1FAF">
              <w:rPr>
                <w:lang w:val="tr-TR"/>
              </w:rPr>
              <w:t xml:space="preserve">olan </w:t>
            </w:r>
            <w:r w:rsidRPr="000B1FAF">
              <w:rPr>
                <w:spacing w:val="-5"/>
                <w:lang w:val="tr-TR"/>
              </w:rPr>
              <w:t xml:space="preserve">sevkiyat ayrıntıları </w:t>
            </w:r>
            <w:r w:rsidRPr="000B1FAF">
              <w:rPr>
                <w:lang w:val="tr-TR"/>
              </w:rPr>
              <w:t xml:space="preserve">ve </w:t>
            </w:r>
            <w:r w:rsidRPr="000B1FAF">
              <w:rPr>
                <w:spacing w:val="-3"/>
                <w:lang w:val="tr-TR"/>
              </w:rPr>
              <w:t xml:space="preserve">diğer </w:t>
            </w:r>
            <w:r w:rsidRPr="000B1FAF">
              <w:rPr>
                <w:lang w:val="tr-TR"/>
              </w:rPr>
              <w:t xml:space="preserve">dokümanlar </w:t>
            </w:r>
            <w:proofErr w:type="spellStart"/>
            <w:r w:rsidRPr="000B1FAF">
              <w:rPr>
                <w:b/>
                <w:lang w:val="tr-TR"/>
              </w:rPr>
              <w:t>SÖ</w:t>
            </w:r>
            <w:r w:rsidR="00BB2EBB" w:rsidRPr="000B1FAF">
              <w:rPr>
                <w:b/>
                <w:lang w:val="tr-TR"/>
              </w:rPr>
              <w:t>K’de</w:t>
            </w:r>
            <w:proofErr w:type="spellEnd"/>
            <w:r w:rsidR="00BB2EBB" w:rsidRPr="000B1FAF">
              <w:rPr>
                <w:b/>
                <w:lang w:val="tr-TR"/>
              </w:rPr>
              <w:t xml:space="preserve"> </w:t>
            </w:r>
            <w:r w:rsidRPr="000B1FAF">
              <w:rPr>
                <w:spacing w:val="-5"/>
                <w:lang w:val="tr-TR"/>
              </w:rPr>
              <w:t xml:space="preserve">belirtilmiştir. </w:t>
            </w:r>
          </w:p>
        </w:tc>
      </w:tr>
      <w:tr w:rsidR="00455149" w:rsidRPr="00474689" w14:paraId="76CA2D09" w14:textId="77777777" w:rsidTr="2252273E">
        <w:trPr>
          <w:gridBefore w:val="1"/>
          <w:gridAfter w:val="1"/>
          <w:wBefore w:w="18" w:type="dxa"/>
          <w:wAfter w:w="18" w:type="dxa"/>
        </w:trPr>
        <w:tc>
          <w:tcPr>
            <w:tcW w:w="2250" w:type="dxa"/>
          </w:tcPr>
          <w:p w14:paraId="487E606E" w14:textId="66A59E2D" w:rsidR="00455149" w:rsidRPr="000B1FAF" w:rsidRDefault="00577A9F" w:rsidP="00253B0F">
            <w:pPr>
              <w:pStyle w:val="Sec8Clauses"/>
              <w:rPr>
                <w:lang w:val="tr-TR"/>
              </w:rPr>
            </w:pPr>
            <w:r w:rsidRPr="000B1FAF">
              <w:rPr>
                <w:lang w:val="tr-TR"/>
              </w:rPr>
              <w:t>Tedarikçinin Sorumlulukları</w:t>
            </w:r>
          </w:p>
        </w:tc>
        <w:tc>
          <w:tcPr>
            <w:tcW w:w="6930" w:type="dxa"/>
          </w:tcPr>
          <w:p w14:paraId="334636C7" w14:textId="030757DF" w:rsidR="005F533B" w:rsidRPr="000B1FAF" w:rsidRDefault="00BB2EBB" w:rsidP="004B4887">
            <w:pPr>
              <w:pStyle w:val="Sub-ClauseText"/>
              <w:numPr>
                <w:ilvl w:val="0"/>
                <w:numId w:val="99"/>
              </w:numPr>
              <w:ind w:left="504" w:hanging="504"/>
              <w:rPr>
                <w:spacing w:val="0"/>
                <w:lang w:val="tr-TR"/>
              </w:rPr>
            </w:pPr>
            <w:r w:rsidRPr="000B1FAF">
              <w:rPr>
                <w:lang w:val="tr-TR"/>
              </w:rPr>
              <w:t>T</w:t>
            </w:r>
            <w:r w:rsidRPr="000B1FAF">
              <w:rPr>
                <w:spacing w:val="-2"/>
                <w:lang w:val="tr-TR"/>
              </w:rPr>
              <w:t>e</w:t>
            </w:r>
            <w:r w:rsidRPr="000B1FAF">
              <w:rPr>
                <w:lang w:val="tr-TR"/>
              </w:rPr>
              <w:t>d</w:t>
            </w:r>
            <w:r w:rsidRPr="000B1FAF">
              <w:rPr>
                <w:spacing w:val="-1"/>
                <w:lang w:val="tr-TR"/>
              </w:rPr>
              <w:t>a</w:t>
            </w:r>
            <w:r w:rsidRPr="000B1FAF">
              <w:rPr>
                <w:lang w:val="tr-TR"/>
              </w:rPr>
              <w:t>rik</w:t>
            </w:r>
            <w:r w:rsidRPr="000B1FAF">
              <w:rPr>
                <w:spacing w:val="-2"/>
                <w:lang w:val="tr-TR"/>
              </w:rPr>
              <w:t>ç</w:t>
            </w:r>
            <w:r w:rsidRPr="000B1FAF">
              <w:rPr>
                <w:lang w:val="tr-TR"/>
              </w:rPr>
              <w:t xml:space="preserve">i, </w:t>
            </w:r>
            <w:r w:rsidRPr="000B1FAF">
              <w:rPr>
                <w:spacing w:val="-19"/>
                <w:lang w:val="tr-TR"/>
              </w:rPr>
              <w:t xml:space="preserve"> </w:t>
            </w:r>
            <w:r w:rsidRPr="000B1FAF">
              <w:rPr>
                <w:lang w:val="tr-TR"/>
              </w:rPr>
              <w:t>T</w:t>
            </w:r>
            <w:r w:rsidRPr="000B1FAF">
              <w:rPr>
                <w:spacing w:val="-2"/>
                <w:lang w:val="tr-TR"/>
              </w:rPr>
              <w:t>e</w:t>
            </w:r>
            <w:r w:rsidRPr="000B1FAF">
              <w:rPr>
                <w:spacing w:val="2"/>
                <w:lang w:val="tr-TR"/>
              </w:rPr>
              <w:t>d</w:t>
            </w:r>
            <w:r w:rsidRPr="000B1FAF">
              <w:rPr>
                <w:spacing w:val="-1"/>
                <w:lang w:val="tr-TR"/>
              </w:rPr>
              <w:t>a</w:t>
            </w:r>
            <w:r w:rsidRPr="000B1FAF">
              <w:rPr>
                <w:lang w:val="tr-TR"/>
              </w:rPr>
              <w:t xml:space="preserve">rik </w:t>
            </w:r>
            <w:r w:rsidRPr="000B1FAF">
              <w:rPr>
                <w:spacing w:val="-20"/>
                <w:lang w:val="tr-TR"/>
              </w:rPr>
              <w:t xml:space="preserve"> </w:t>
            </w:r>
            <w:r w:rsidRPr="000B1FAF">
              <w:rPr>
                <w:spacing w:val="-1"/>
                <w:lang w:val="tr-TR"/>
              </w:rPr>
              <w:t>K</w:t>
            </w:r>
            <w:r w:rsidRPr="000B1FAF">
              <w:rPr>
                <w:spacing w:val="-2"/>
                <w:lang w:val="tr-TR"/>
              </w:rPr>
              <w:t>a</w:t>
            </w:r>
            <w:r w:rsidRPr="000B1FAF">
              <w:rPr>
                <w:lang w:val="tr-TR"/>
              </w:rPr>
              <w:t>p</w:t>
            </w:r>
            <w:r w:rsidRPr="000B1FAF">
              <w:rPr>
                <w:spacing w:val="2"/>
                <w:lang w:val="tr-TR"/>
              </w:rPr>
              <w:t>s</w:t>
            </w:r>
            <w:r w:rsidRPr="000B1FAF">
              <w:rPr>
                <w:spacing w:val="-1"/>
                <w:lang w:val="tr-TR"/>
              </w:rPr>
              <w:t>a</w:t>
            </w:r>
            <w:r w:rsidRPr="000B1FAF">
              <w:rPr>
                <w:lang w:val="tr-TR"/>
              </w:rPr>
              <w:t xml:space="preserve">mında </w:t>
            </w:r>
            <w:r w:rsidRPr="000B1FAF">
              <w:rPr>
                <w:spacing w:val="-21"/>
                <w:lang w:val="tr-TR"/>
              </w:rPr>
              <w:t xml:space="preserve"> </w:t>
            </w:r>
            <w:r w:rsidRPr="000B1FAF">
              <w:rPr>
                <w:lang w:val="tr-TR"/>
              </w:rPr>
              <w:t xml:space="preserve">bulunan </w:t>
            </w:r>
            <w:r w:rsidRPr="000B1FAF">
              <w:rPr>
                <w:spacing w:val="-20"/>
                <w:lang w:val="tr-TR"/>
              </w:rPr>
              <w:t xml:space="preserve"> </w:t>
            </w:r>
            <w:r w:rsidRPr="000B1FAF">
              <w:rPr>
                <w:lang w:val="tr-TR"/>
              </w:rPr>
              <w:t xml:space="preserve">tüm </w:t>
            </w:r>
            <w:r w:rsidRPr="000B1FAF">
              <w:rPr>
                <w:spacing w:val="-19"/>
                <w:lang w:val="tr-TR"/>
              </w:rPr>
              <w:t xml:space="preserve"> </w:t>
            </w:r>
            <w:r w:rsidRPr="000B1FAF">
              <w:rPr>
                <w:spacing w:val="-1"/>
                <w:lang w:val="tr-TR"/>
              </w:rPr>
              <w:t>Malla</w:t>
            </w:r>
            <w:r w:rsidRPr="000B1FAF">
              <w:rPr>
                <w:lang w:val="tr-TR"/>
              </w:rPr>
              <w:t xml:space="preserve">rı </w:t>
            </w:r>
            <w:r w:rsidRPr="000B1FAF">
              <w:rPr>
                <w:spacing w:val="-20"/>
                <w:lang w:val="tr-TR"/>
              </w:rPr>
              <w:t xml:space="preserve"> </w:t>
            </w:r>
            <w:r w:rsidRPr="000B1FAF">
              <w:rPr>
                <w:lang w:val="tr-TR"/>
              </w:rPr>
              <w:t xml:space="preserve">ve </w:t>
            </w:r>
            <w:r w:rsidRPr="000B1FAF">
              <w:rPr>
                <w:spacing w:val="-18"/>
                <w:lang w:val="tr-TR"/>
              </w:rPr>
              <w:t xml:space="preserve"> </w:t>
            </w:r>
            <w:r w:rsidRPr="000B1FAF">
              <w:rPr>
                <w:w w:val="46"/>
                <w:lang w:val="tr-TR"/>
              </w:rPr>
              <w:t>İ</w:t>
            </w:r>
            <w:r w:rsidRPr="000B1FAF">
              <w:rPr>
                <w:spacing w:val="2"/>
                <w:lang w:val="tr-TR"/>
              </w:rPr>
              <w:t>l</w:t>
            </w:r>
            <w:r w:rsidRPr="000B1FAF">
              <w:rPr>
                <w:spacing w:val="-3"/>
                <w:lang w:val="tr-TR"/>
              </w:rPr>
              <w:t>g</w:t>
            </w:r>
            <w:r w:rsidRPr="000B1FAF">
              <w:rPr>
                <w:lang w:val="tr-TR"/>
              </w:rPr>
              <w:t>ili Hizmetleri, SG</w:t>
            </w:r>
            <w:r w:rsidR="008D7AB7" w:rsidRPr="000B1FAF">
              <w:rPr>
                <w:lang w:val="tr-TR"/>
              </w:rPr>
              <w:t>K</w:t>
            </w:r>
            <w:r w:rsidRPr="000B1FAF">
              <w:rPr>
                <w:lang w:val="tr-TR"/>
              </w:rPr>
              <w:t xml:space="preserve"> Madde 12 hükümlerine, Teslimat ve Tamamlama Programını da SG</w:t>
            </w:r>
            <w:r w:rsidR="008D7AB7" w:rsidRPr="000B1FAF">
              <w:rPr>
                <w:lang w:val="tr-TR"/>
              </w:rPr>
              <w:t>K</w:t>
            </w:r>
            <w:r w:rsidRPr="000B1FAF">
              <w:rPr>
                <w:lang w:val="tr-TR"/>
              </w:rPr>
              <w:t xml:space="preserve"> Madde 13 hükümlerine </w:t>
            </w:r>
            <w:r w:rsidR="008D7AB7" w:rsidRPr="000B1FAF">
              <w:rPr>
                <w:lang w:val="tr-TR"/>
              </w:rPr>
              <w:t xml:space="preserve">uygun olarak </w:t>
            </w:r>
            <w:r w:rsidRPr="000B1FAF">
              <w:rPr>
                <w:lang w:val="tr-TR"/>
              </w:rPr>
              <w:t>sağlayacaktır</w:t>
            </w:r>
            <w:r w:rsidR="008D7AB7" w:rsidRPr="000B1FAF">
              <w:rPr>
                <w:lang w:val="tr-TR"/>
              </w:rPr>
              <w:t>.</w:t>
            </w:r>
            <w:r w:rsidR="00B3560E" w:rsidRPr="000B1FAF">
              <w:rPr>
                <w:spacing w:val="0"/>
                <w:lang w:val="tr-TR"/>
              </w:rPr>
              <w:t xml:space="preserve"> </w:t>
            </w:r>
          </w:p>
          <w:p w14:paraId="27B034EE" w14:textId="0DAE9D1B" w:rsidR="005F533B" w:rsidRPr="000B1FAF" w:rsidRDefault="008D7AB7" w:rsidP="004B4887">
            <w:pPr>
              <w:pStyle w:val="Sub-ClauseText"/>
              <w:numPr>
                <w:ilvl w:val="0"/>
                <w:numId w:val="99"/>
              </w:numPr>
              <w:ind w:left="504" w:hanging="504"/>
              <w:rPr>
                <w:spacing w:val="0"/>
                <w:lang w:val="tr-TR"/>
              </w:rPr>
            </w:pPr>
            <w:r w:rsidRPr="000B1FAF">
              <w:rPr>
                <w:lang w:val="tr-TR"/>
              </w:rPr>
              <w:t>Alt Tedarikçileri de dahil olmak üzere, Tedarikçi</w:t>
            </w:r>
            <w:r w:rsidR="00C35018" w:rsidRPr="000B1FAF">
              <w:rPr>
                <w:lang w:val="tr-TR"/>
              </w:rPr>
              <w:t>,</w:t>
            </w:r>
            <w:r w:rsidRPr="000B1FAF">
              <w:rPr>
                <w:lang w:val="tr-TR"/>
              </w:rPr>
              <w:t xml:space="preserve"> SGK Madde 14.3 ve Madde 14.</w:t>
            </w:r>
            <w:r w:rsidR="00BE4B99" w:rsidRPr="000B1FAF">
              <w:rPr>
                <w:lang w:val="tr-TR"/>
              </w:rPr>
              <w:t>4</w:t>
            </w:r>
            <w:r w:rsidRPr="000B1FAF">
              <w:rPr>
                <w:lang w:val="tr-TR"/>
              </w:rPr>
              <w:t>’te açıklandığı gibi zorla çalıştırmaya veya insan kaçakçılığına maruz kalmış hiçbir kişiyi çalıştırmayacaktır</w:t>
            </w:r>
            <w:r w:rsidR="005F533B" w:rsidRPr="000B1FAF">
              <w:rPr>
                <w:rFonts w:eastAsiaTheme="minorHAnsi"/>
                <w:szCs w:val="20"/>
                <w:lang w:val="tr-TR"/>
              </w:rPr>
              <w:t>.</w:t>
            </w:r>
          </w:p>
          <w:p w14:paraId="2DEB50A0" w14:textId="280F0ACA" w:rsidR="005F533B" w:rsidRPr="000B1FAF" w:rsidRDefault="00C35018" w:rsidP="004B4887">
            <w:pPr>
              <w:pStyle w:val="Sub-ClauseText"/>
              <w:numPr>
                <w:ilvl w:val="0"/>
                <w:numId w:val="99"/>
              </w:numPr>
              <w:ind w:left="504" w:hanging="504"/>
              <w:rPr>
                <w:spacing w:val="0"/>
                <w:lang w:val="tr-TR"/>
              </w:rPr>
            </w:pPr>
            <w:r w:rsidRPr="000B1FAF">
              <w:rPr>
                <w:lang w:val="tr-TR"/>
              </w:rPr>
              <w:t>Zorla çalıştırma, gönüllü olarak gerçekleştirilmeyen, bir kişiye cebir veya cezalandırma tehdidiyle ve ödünç işçilik, borç karşılığı işçilik veya benzeri iş sözleşmesi düzenlemeleri ile yaptırılan her tür gönülsüz veya zorunlu çalışmayı içeren her tür çalışma veya hizmettir</w:t>
            </w:r>
            <w:r w:rsidR="005F533B" w:rsidRPr="000B1FAF">
              <w:rPr>
                <w:szCs w:val="20"/>
                <w:lang w:val="tr-TR"/>
              </w:rPr>
              <w:t>.</w:t>
            </w:r>
          </w:p>
          <w:p w14:paraId="3780CC83" w14:textId="77BDCA06" w:rsidR="005F533B" w:rsidRPr="000B1FAF" w:rsidRDefault="00C35018" w:rsidP="004B4887">
            <w:pPr>
              <w:pStyle w:val="Sub-ClauseText"/>
              <w:numPr>
                <w:ilvl w:val="0"/>
                <w:numId w:val="99"/>
              </w:numPr>
              <w:ind w:left="504" w:hanging="504"/>
              <w:rPr>
                <w:spacing w:val="0"/>
                <w:lang w:val="tr-TR"/>
              </w:rPr>
            </w:pPr>
            <w:r w:rsidRPr="000B1FAF">
              <w:rPr>
                <w:szCs w:val="20"/>
                <w:lang w:val="tr-TR"/>
              </w:rPr>
              <w:t>İnsan ticareti, sömürü amacıyla tehdit veya cebir kullanılarak veyahut başka türlü zorlama, kaçırma, aldatma, gücün veya hassas durumun kötüye kullanımı veya bir kişinin rızasını almak üzere ödeme yapılması veya fayda sağlanması yollarıyla kişilerin tedariki, taşınması, transferi, barındırılması veya teslim alınması olarak tanımlanmaktadır</w:t>
            </w:r>
            <w:r w:rsidR="005F533B" w:rsidRPr="000B1FAF">
              <w:rPr>
                <w:szCs w:val="20"/>
                <w:lang w:val="tr-TR"/>
              </w:rPr>
              <w:t>.</w:t>
            </w:r>
          </w:p>
          <w:p w14:paraId="633294E1" w14:textId="66AF4115" w:rsidR="005F533B" w:rsidRPr="000B1FAF" w:rsidRDefault="00C35018" w:rsidP="004B4887">
            <w:pPr>
              <w:pStyle w:val="Sub-ClauseText"/>
              <w:numPr>
                <w:ilvl w:val="0"/>
                <w:numId w:val="99"/>
              </w:numPr>
              <w:ind w:left="504" w:hanging="504"/>
              <w:rPr>
                <w:spacing w:val="0"/>
                <w:lang w:val="tr-TR"/>
              </w:rPr>
            </w:pPr>
            <w:r w:rsidRPr="000B1FAF">
              <w:rPr>
                <w:lang w:val="tr-TR"/>
              </w:rPr>
              <w:t>Alt Tedarikçileri de dahil olmak üzere, Tedarikçi, ulusal mevzuatın daha yüksek bir yaş belirtmiş olmaması kaydıyla 14 yaşın (asgari yaş) altındaki hiçbir çocuğu çalıştırmayacak veya işe almayacaktır</w:t>
            </w:r>
            <w:r w:rsidR="00B55E7B" w:rsidRPr="000B1FAF">
              <w:rPr>
                <w:lang w:val="tr-TR"/>
              </w:rPr>
              <w:t>.</w:t>
            </w:r>
          </w:p>
          <w:p w14:paraId="26866D08" w14:textId="7ECDDC23" w:rsidR="005F533B" w:rsidRPr="000B1FAF" w:rsidRDefault="00C35018" w:rsidP="004B4887">
            <w:pPr>
              <w:pStyle w:val="Sub-ClauseText"/>
              <w:numPr>
                <w:ilvl w:val="0"/>
                <w:numId w:val="99"/>
              </w:numPr>
              <w:ind w:left="504" w:hanging="504"/>
              <w:rPr>
                <w:spacing w:val="0"/>
                <w:lang w:val="tr-TR"/>
              </w:rPr>
            </w:pPr>
            <w:r w:rsidRPr="000B1FAF">
              <w:rPr>
                <w:lang w:val="tr-TR"/>
              </w:rPr>
              <w:t>Alt Tedarikçileri de dahil olmak üzere, Tedarikçi, asgari yaş ile 18 yaş arasında bulunan çocuğu tehlikeli olabilecek veya çocuğun eğitimini engelleyebilecek, sağlığına veya fiziksel, zihinsel, ruhsal, ahlaki veya sosyal gelişimine zarar verebilecek işlerde çalıştırmayacak veya işe almayacaktır</w:t>
            </w:r>
            <w:r w:rsidR="005F533B" w:rsidRPr="000B1FAF">
              <w:rPr>
                <w:szCs w:val="20"/>
                <w:lang w:val="tr-TR"/>
              </w:rPr>
              <w:t>.</w:t>
            </w:r>
          </w:p>
          <w:p w14:paraId="0E1197F6" w14:textId="7A2E1D49" w:rsidR="005F533B" w:rsidRPr="000B1FAF" w:rsidRDefault="00C35018" w:rsidP="004B4887">
            <w:pPr>
              <w:pStyle w:val="Sub-ClauseText"/>
              <w:numPr>
                <w:ilvl w:val="0"/>
                <w:numId w:val="99"/>
              </w:numPr>
              <w:ind w:left="504" w:hanging="504"/>
              <w:rPr>
                <w:spacing w:val="0"/>
                <w:lang w:val="tr-TR"/>
              </w:rPr>
            </w:pPr>
            <w:r w:rsidRPr="000B1FAF">
              <w:rPr>
                <w:szCs w:val="20"/>
                <w:lang w:val="tr-TR"/>
              </w:rPr>
              <w:t>Çocuklar için tehlikeli olduğu değerlendirilen işler, doğası veya gerçekleştirildiği koşullar dolayısıyla çocukların sağlığı, güvenliği veya ahlaki değerlerini tehlikeye atması mümkün olan işlerdir. Çocukların çalışması yasak olan bu işler arasında</w:t>
            </w:r>
            <w:r w:rsidR="005F533B" w:rsidRPr="000B1FAF">
              <w:rPr>
                <w:szCs w:val="20"/>
                <w:lang w:val="tr-TR"/>
              </w:rPr>
              <w:t>:</w:t>
            </w:r>
          </w:p>
          <w:p w14:paraId="58DE248C" w14:textId="77777777" w:rsidR="00C35018" w:rsidRPr="000B1FAF" w:rsidRDefault="00C35018" w:rsidP="004B4887">
            <w:pPr>
              <w:numPr>
                <w:ilvl w:val="0"/>
                <w:numId w:val="151"/>
              </w:numPr>
              <w:tabs>
                <w:tab w:val="clear" w:pos="1429"/>
                <w:tab w:val="left" w:pos="1704"/>
              </w:tabs>
              <w:suppressAutoHyphens/>
              <w:overflowPunct w:val="0"/>
              <w:autoSpaceDE w:val="0"/>
              <w:autoSpaceDN w:val="0"/>
              <w:adjustRightInd w:val="0"/>
              <w:spacing w:before="120" w:after="120"/>
              <w:ind w:left="1279" w:right="36" w:hanging="821"/>
              <w:jc w:val="both"/>
              <w:textAlignment w:val="baseline"/>
              <w:rPr>
                <w:szCs w:val="20"/>
                <w:lang w:val="tr-TR"/>
              </w:rPr>
            </w:pPr>
            <w:proofErr w:type="gramStart"/>
            <w:r w:rsidRPr="000B1FAF">
              <w:rPr>
                <w:szCs w:val="20"/>
                <w:lang w:val="tr-TR"/>
              </w:rPr>
              <w:t>fiziksel</w:t>
            </w:r>
            <w:proofErr w:type="gramEnd"/>
            <w:r w:rsidRPr="000B1FAF">
              <w:rPr>
                <w:szCs w:val="20"/>
                <w:lang w:val="tr-TR"/>
              </w:rPr>
              <w:t>, psikolojik veya cinsel istismara maruz kalınan;</w:t>
            </w:r>
          </w:p>
          <w:p w14:paraId="0AF296F6" w14:textId="5D2CEDF1" w:rsidR="005F533B" w:rsidRPr="000B1FAF" w:rsidRDefault="00C35018" w:rsidP="004B4887">
            <w:pPr>
              <w:numPr>
                <w:ilvl w:val="0"/>
                <w:numId w:val="151"/>
              </w:numPr>
              <w:autoSpaceDE w:val="0"/>
              <w:autoSpaceDN w:val="0"/>
              <w:adjustRightInd w:val="0"/>
              <w:spacing w:before="120" w:after="120"/>
              <w:ind w:left="1279"/>
              <w:jc w:val="both"/>
              <w:rPr>
                <w:rFonts w:eastAsia="Arial Narrow"/>
                <w:color w:val="000000"/>
                <w:szCs w:val="20"/>
                <w:lang w:val="tr-TR"/>
              </w:rPr>
            </w:pPr>
            <w:proofErr w:type="gramStart"/>
            <w:r w:rsidRPr="000B1FAF">
              <w:rPr>
                <w:szCs w:val="20"/>
                <w:lang w:val="tr-TR"/>
              </w:rPr>
              <w:t>yer</w:t>
            </w:r>
            <w:proofErr w:type="gramEnd"/>
            <w:r w:rsidRPr="000B1FAF">
              <w:rPr>
                <w:szCs w:val="20"/>
                <w:lang w:val="tr-TR"/>
              </w:rPr>
              <w:t xml:space="preserve"> altında, su altında, yüksekte veya kapalı alanlarda çalışılan</w:t>
            </w:r>
            <w:r w:rsidR="005F533B" w:rsidRPr="000B1FAF">
              <w:rPr>
                <w:rFonts w:eastAsia="Arial Narrow"/>
                <w:color w:val="000000"/>
                <w:szCs w:val="20"/>
                <w:lang w:val="tr-TR"/>
              </w:rPr>
              <w:t xml:space="preserve">; </w:t>
            </w:r>
          </w:p>
          <w:p w14:paraId="17960B06" w14:textId="1F499CF6" w:rsidR="005F533B" w:rsidRPr="000B1FAF" w:rsidRDefault="00C35018" w:rsidP="004B4887">
            <w:pPr>
              <w:numPr>
                <w:ilvl w:val="0"/>
                <w:numId w:val="151"/>
              </w:numPr>
              <w:autoSpaceDE w:val="0"/>
              <w:autoSpaceDN w:val="0"/>
              <w:adjustRightInd w:val="0"/>
              <w:spacing w:before="120" w:after="120"/>
              <w:jc w:val="both"/>
              <w:rPr>
                <w:rFonts w:eastAsia="Arial Narrow"/>
                <w:szCs w:val="20"/>
                <w:lang w:val="tr-TR"/>
              </w:rPr>
            </w:pPr>
            <w:proofErr w:type="gramStart"/>
            <w:r w:rsidRPr="000B1FAF">
              <w:rPr>
                <w:szCs w:val="20"/>
                <w:lang w:val="tr-TR"/>
              </w:rPr>
              <w:lastRenderedPageBreak/>
              <w:t>tehlikeli</w:t>
            </w:r>
            <w:proofErr w:type="gramEnd"/>
            <w:r w:rsidRPr="000B1FAF">
              <w:rPr>
                <w:szCs w:val="20"/>
                <w:lang w:val="tr-TR"/>
              </w:rPr>
              <w:t xml:space="preserve"> makinelerin, ekipmanın veya araçların kullanıldığı veya ağır yüklerin </w:t>
            </w:r>
            <w:proofErr w:type="spellStart"/>
            <w:r w:rsidRPr="000B1FAF">
              <w:rPr>
                <w:szCs w:val="20"/>
                <w:lang w:val="tr-TR"/>
              </w:rPr>
              <w:t>elleçlenmesi</w:t>
            </w:r>
            <w:proofErr w:type="spellEnd"/>
            <w:r w:rsidRPr="000B1FAF">
              <w:rPr>
                <w:szCs w:val="20"/>
                <w:lang w:val="tr-TR"/>
              </w:rPr>
              <w:t xml:space="preserve"> ve taşınmasını içeren</w:t>
            </w:r>
            <w:r w:rsidR="005F533B" w:rsidRPr="000B1FAF">
              <w:rPr>
                <w:rFonts w:eastAsia="Arial Narrow"/>
                <w:szCs w:val="20"/>
                <w:lang w:val="tr-TR"/>
              </w:rPr>
              <w:t xml:space="preserve">; </w:t>
            </w:r>
          </w:p>
          <w:p w14:paraId="7231ACBC" w14:textId="50F9AD78" w:rsidR="005F533B" w:rsidRPr="000B1FAF" w:rsidRDefault="00C35018" w:rsidP="004B4887">
            <w:pPr>
              <w:numPr>
                <w:ilvl w:val="0"/>
                <w:numId w:val="151"/>
              </w:numPr>
              <w:autoSpaceDE w:val="0"/>
              <w:autoSpaceDN w:val="0"/>
              <w:adjustRightInd w:val="0"/>
              <w:spacing w:before="120" w:after="120"/>
              <w:jc w:val="both"/>
              <w:rPr>
                <w:rFonts w:eastAsia="Arial Narrow"/>
                <w:color w:val="000000"/>
                <w:szCs w:val="20"/>
                <w:lang w:val="tr-TR"/>
              </w:rPr>
            </w:pPr>
            <w:proofErr w:type="gramStart"/>
            <w:r w:rsidRPr="000B1FAF">
              <w:rPr>
                <w:szCs w:val="20"/>
                <w:lang w:val="tr-TR"/>
              </w:rPr>
              <w:t>çocukları</w:t>
            </w:r>
            <w:proofErr w:type="gramEnd"/>
            <w:r w:rsidRPr="000B1FAF">
              <w:rPr>
                <w:szCs w:val="20"/>
                <w:lang w:val="tr-TR"/>
              </w:rPr>
              <w:t xml:space="preserve"> tehlikeli maddelere, etkenlere veya süreçlere veyahut sağlığa zararlı sıcaklık, gürültü ve titreşime maruz bırakan sağlıksız ortamlarda gerçekleştirilen; veya</w:t>
            </w:r>
          </w:p>
          <w:p w14:paraId="76BC940A" w14:textId="61794C92" w:rsidR="005F533B" w:rsidRPr="000B1FAF" w:rsidRDefault="00C35018" w:rsidP="004B4887">
            <w:pPr>
              <w:numPr>
                <w:ilvl w:val="0"/>
                <w:numId w:val="151"/>
              </w:numPr>
              <w:autoSpaceDE w:val="0"/>
              <w:autoSpaceDN w:val="0"/>
              <w:adjustRightInd w:val="0"/>
              <w:spacing w:before="120" w:after="120"/>
              <w:jc w:val="both"/>
              <w:rPr>
                <w:rFonts w:eastAsia="Arial Narrow"/>
                <w:color w:val="000000"/>
                <w:szCs w:val="20"/>
                <w:lang w:val="tr-TR"/>
              </w:rPr>
            </w:pPr>
            <w:proofErr w:type="gramStart"/>
            <w:r w:rsidRPr="000B1FAF">
              <w:rPr>
                <w:szCs w:val="20"/>
                <w:lang w:val="tr-TR"/>
              </w:rPr>
              <w:t>uzun</w:t>
            </w:r>
            <w:proofErr w:type="gramEnd"/>
            <w:r w:rsidRPr="000B1FAF">
              <w:rPr>
                <w:szCs w:val="20"/>
                <w:lang w:val="tr-TR"/>
              </w:rPr>
              <w:t xml:space="preserve"> çalışma saatleri, gece çalışma veya işverenin çalışma alanının sınırları içerisinde tutularak çalışma gibi zor koşullar altında gerçekleştirilen işler bulunmaktadır</w:t>
            </w:r>
            <w:r w:rsidR="005F533B" w:rsidRPr="000B1FAF">
              <w:rPr>
                <w:rFonts w:eastAsia="Arial Narrow"/>
                <w:color w:val="000000"/>
                <w:szCs w:val="20"/>
                <w:lang w:val="tr-TR"/>
              </w:rPr>
              <w:t>.</w:t>
            </w:r>
          </w:p>
          <w:p w14:paraId="3E97224D" w14:textId="7E03EC14" w:rsidR="005F533B" w:rsidRPr="000B1FAF" w:rsidRDefault="00C35018" w:rsidP="004B4887">
            <w:pPr>
              <w:pStyle w:val="Sub-ClauseText"/>
              <w:numPr>
                <w:ilvl w:val="0"/>
                <w:numId w:val="99"/>
              </w:numPr>
              <w:ind w:left="504" w:hanging="504"/>
              <w:rPr>
                <w:spacing w:val="0"/>
                <w:lang w:val="tr-TR"/>
              </w:rPr>
            </w:pPr>
            <w:r w:rsidRPr="000B1FAF">
              <w:rPr>
                <w:szCs w:val="20"/>
                <w:lang w:val="tr-TR"/>
              </w:rPr>
              <w:t xml:space="preserve">Tedarikçi ilgili tüm sağlık ve güvenlik düzenlemelerine, kanunlarına, kılavuzlarına ve </w:t>
            </w:r>
            <w:r w:rsidR="00FC577D" w:rsidRPr="000B1FAF">
              <w:rPr>
                <w:szCs w:val="20"/>
                <w:lang w:val="tr-TR"/>
              </w:rPr>
              <w:t>T</w:t>
            </w:r>
            <w:r w:rsidRPr="000B1FAF">
              <w:rPr>
                <w:szCs w:val="20"/>
                <w:lang w:val="tr-TR"/>
              </w:rPr>
              <w:t>eknik Şartnam</w:t>
            </w:r>
            <w:r w:rsidR="00FC577D" w:rsidRPr="000B1FAF">
              <w:rPr>
                <w:szCs w:val="20"/>
                <w:lang w:val="tr-TR"/>
              </w:rPr>
              <w:t>e</w:t>
            </w:r>
            <w:r w:rsidRPr="000B1FAF">
              <w:rPr>
                <w:szCs w:val="20"/>
                <w:lang w:val="tr-TR"/>
              </w:rPr>
              <w:t>lerde belirtilen diğer gerekliliklere uyacak, varsa Alt Tedarikçilerinin de uymasını sağlayacaktır</w:t>
            </w:r>
            <w:r w:rsidR="00EC0555" w:rsidRPr="000B1FAF">
              <w:rPr>
                <w:spacing w:val="0"/>
                <w:szCs w:val="20"/>
                <w:lang w:val="tr-TR"/>
              </w:rPr>
              <w:t>.</w:t>
            </w:r>
          </w:p>
          <w:p w14:paraId="3B884BA1" w14:textId="62F1A64B" w:rsidR="001435D8" w:rsidRPr="000B1FAF" w:rsidRDefault="007160B7" w:rsidP="004B4887">
            <w:pPr>
              <w:pStyle w:val="Sub-ClauseText"/>
              <w:numPr>
                <w:ilvl w:val="0"/>
                <w:numId w:val="99"/>
              </w:numPr>
              <w:ind w:left="504" w:hanging="504"/>
              <w:rPr>
                <w:spacing w:val="0"/>
                <w:lang w:val="tr-TR"/>
              </w:rPr>
            </w:pPr>
            <w:r w:rsidRPr="000B1FAF">
              <w:rPr>
                <w:szCs w:val="20"/>
                <w:lang w:val="tr-TR"/>
              </w:rPr>
              <w:t xml:space="preserve">Tedarikçi </w:t>
            </w:r>
            <w:proofErr w:type="spellStart"/>
            <w:r w:rsidRPr="000B1FAF">
              <w:rPr>
                <w:b/>
                <w:bCs/>
                <w:szCs w:val="20"/>
                <w:lang w:val="tr-TR"/>
              </w:rPr>
              <w:t>SÖK’de</w:t>
            </w:r>
            <w:proofErr w:type="spellEnd"/>
            <w:r w:rsidRPr="000B1FAF">
              <w:rPr>
                <w:b/>
                <w:bCs/>
                <w:szCs w:val="20"/>
                <w:lang w:val="tr-TR"/>
              </w:rPr>
              <w:t xml:space="preserve"> belirtilen</w:t>
            </w:r>
            <w:r w:rsidRPr="000B1FAF">
              <w:rPr>
                <w:szCs w:val="20"/>
                <w:lang w:val="tr-TR"/>
              </w:rPr>
              <w:t xml:space="preserve"> ilave yükümlülükleri yerine getirecektir</w:t>
            </w:r>
            <w:r w:rsidR="001435D8" w:rsidRPr="000B1FAF">
              <w:rPr>
                <w:b/>
                <w:bCs/>
                <w:lang w:val="tr-TR"/>
              </w:rPr>
              <w:t>.</w:t>
            </w:r>
          </w:p>
        </w:tc>
      </w:tr>
      <w:tr w:rsidR="00455149" w:rsidRPr="00474689" w14:paraId="384858BB" w14:textId="77777777" w:rsidTr="2252273E">
        <w:trPr>
          <w:gridBefore w:val="1"/>
          <w:gridAfter w:val="1"/>
          <w:wBefore w:w="18" w:type="dxa"/>
          <w:wAfter w:w="18" w:type="dxa"/>
        </w:trPr>
        <w:tc>
          <w:tcPr>
            <w:tcW w:w="2250" w:type="dxa"/>
          </w:tcPr>
          <w:p w14:paraId="452EB266" w14:textId="1E68264C" w:rsidR="00455149" w:rsidRPr="000B1FAF" w:rsidRDefault="007160B7" w:rsidP="00253B0F">
            <w:pPr>
              <w:pStyle w:val="Sec8Clauses"/>
              <w:rPr>
                <w:lang w:val="tr-TR"/>
              </w:rPr>
            </w:pPr>
            <w:r w:rsidRPr="000B1FAF">
              <w:rPr>
                <w:lang w:val="tr-TR"/>
              </w:rPr>
              <w:lastRenderedPageBreak/>
              <w:t>Sözleşme Bedeli</w:t>
            </w:r>
          </w:p>
        </w:tc>
        <w:tc>
          <w:tcPr>
            <w:tcW w:w="6930" w:type="dxa"/>
          </w:tcPr>
          <w:p w14:paraId="2B7EBDE9" w14:textId="3A8327EC" w:rsidR="00455149" w:rsidRPr="000B1FAF" w:rsidRDefault="007160B7" w:rsidP="004B4887">
            <w:pPr>
              <w:pStyle w:val="Sub-ClauseText"/>
              <w:numPr>
                <w:ilvl w:val="0"/>
                <w:numId w:val="100"/>
              </w:numPr>
              <w:ind w:left="504" w:hanging="504"/>
              <w:rPr>
                <w:spacing w:val="0"/>
                <w:lang w:val="tr-TR"/>
              </w:rPr>
            </w:pPr>
            <w:r w:rsidRPr="000B1FAF">
              <w:rPr>
                <w:lang w:val="tr-TR"/>
              </w:rPr>
              <w:t xml:space="preserve">Tedarikçi tarafından Sözleşme kapsamında sağlanan Mallar ve gerçekleştirilen  İlgili Hizmetler için uygulanacak olan fiyatlar, </w:t>
            </w:r>
            <w:proofErr w:type="spellStart"/>
            <w:r w:rsidRPr="000B1FAF">
              <w:rPr>
                <w:b/>
                <w:bCs/>
                <w:lang w:val="tr-TR"/>
              </w:rPr>
              <w:t>SÖK’de</w:t>
            </w:r>
            <w:proofErr w:type="spellEnd"/>
            <w:r w:rsidRPr="000B1FAF">
              <w:rPr>
                <w:b/>
                <w:bCs/>
                <w:lang w:val="tr-TR"/>
              </w:rPr>
              <w:t xml:space="preserve"> </w:t>
            </w:r>
            <w:r w:rsidRPr="000B1FAF">
              <w:rPr>
                <w:lang w:val="tr-TR"/>
              </w:rPr>
              <w:t xml:space="preserve">izin verilen fiyat </w:t>
            </w:r>
            <w:r w:rsidR="0023535F" w:rsidRPr="000B1FAF">
              <w:rPr>
                <w:lang w:val="tr-TR"/>
              </w:rPr>
              <w:t xml:space="preserve">ayarlamaları </w:t>
            </w:r>
            <w:r w:rsidRPr="000B1FAF">
              <w:rPr>
                <w:lang w:val="tr-TR"/>
              </w:rPr>
              <w:t>haricinde Tedarikçi tarafından teklifinde belirtilen fiyatlardan farklı olamaz</w:t>
            </w:r>
            <w:r w:rsidR="00455149" w:rsidRPr="000B1FAF">
              <w:rPr>
                <w:b/>
                <w:bCs/>
                <w:spacing w:val="0"/>
                <w:lang w:val="tr-TR"/>
              </w:rPr>
              <w:t>.</w:t>
            </w:r>
            <w:r w:rsidR="00455149" w:rsidRPr="000B1FAF">
              <w:rPr>
                <w:spacing w:val="0"/>
                <w:lang w:val="tr-TR"/>
              </w:rPr>
              <w:t xml:space="preserve"> </w:t>
            </w:r>
          </w:p>
        </w:tc>
      </w:tr>
      <w:tr w:rsidR="00455149" w:rsidRPr="00474689" w14:paraId="356D8CFD" w14:textId="77777777" w:rsidTr="2252273E">
        <w:trPr>
          <w:gridBefore w:val="1"/>
          <w:gridAfter w:val="1"/>
          <w:wBefore w:w="18" w:type="dxa"/>
          <w:wAfter w:w="18" w:type="dxa"/>
        </w:trPr>
        <w:tc>
          <w:tcPr>
            <w:tcW w:w="2250" w:type="dxa"/>
          </w:tcPr>
          <w:p w14:paraId="4A80C38B" w14:textId="6B1CF3F9" w:rsidR="00455149" w:rsidRPr="000B1FAF" w:rsidRDefault="007160B7" w:rsidP="00253B0F">
            <w:pPr>
              <w:pStyle w:val="Sec8Clauses"/>
              <w:rPr>
                <w:lang w:val="tr-TR"/>
              </w:rPr>
            </w:pPr>
            <w:r w:rsidRPr="000B1FAF">
              <w:rPr>
                <w:lang w:val="tr-TR"/>
              </w:rPr>
              <w:t>Ödeme Koşulları</w:t>
            </w:r>
          </w:p>
        </w:tc>
        <w:tc>
          <w:tcPr>
            <w:tcW w:w="6930" w:type="dxa"/>
          </w:tcPr>
          <w:p w14:paraId="48DA7B85" w14:textId="229269C2" w:rsidR="00455149" w:rsidRPr="000B1FAF" w:rsidRDefault="007160B7" w:rsidP="004B4887">
            <w:pPr>
              <w:pStyle w:val="Sub-ClauseText"/>
              <w:numPr>
                <w:ilvl w:val="0"/>
                <w:numId w:val="101"/>
              </w:numPr>
              <w:ind w:left="504" w:hanging="504"/>
              <w:rPr>
                <w:spacing w:val="0"/>
                <w:lang w:val="tr-TR"/>
              </w:rPr>
            </w:pPr>
            <w:r w:rsidRPr="000B1FAF">
              <w:rPr>
                <w:lang w:val="tr-TR"/>
              </w:rPr>
              <w:t xml:space="preserve">Varsa Avans Ödemeleri de dahil olmak üzere Sözleşme Bedeli </w:t>
            </w:r>
            <w:proofErr w:type="spellStart"/>
            <w:r w:rsidRPr="000B1FAF">
              <w:rPr>
                <w:b/>
                <w:bCs/>
                <w:lang w:val="tr-TR"/>
              </w:rPr>
              <w:t>SÖK’de</w:t>
            </w:r>
            <w:proofErr w:type="spellEnd"/>
            <w:r w:rsidRPr="000B1FAF">
              <w:rPr>
                <w:lang w:val="tr-TR"/>
              </w:rPr>
              <w:t xml:space="preserve"> belirtilen şekilde</w:t>
            </w:r>
            <w:r w:rsidRPr="000B1FAF">
              <w:rPr>
                <w:spacing w:val="-6"/>
                <w:lang w:val="tr-TR"/>
              </w:rPr>
              <w:t xml:space="preserve"> </w:t>
            </w:r>
            <w:r w:rsidRPr="000B1FAF">
              <w:rPr>
                <w:lang w:val="tr-TR"/>
              </w:rPr>
              <w:t>ödenir</w:t>
            </w:r>
            <w:r w:rsidR="00455149" w:rsidRPr="000B1FAF">
              <w:rPr>
                <w:b/>
                <w:bCs/>
                <w:spacing w:val="0"/>
                <w:lang w:val="tr-TR"/>
              </w:rPr>
              <w:t>.</w:t>
            </w:r>
          </w:p>
          <w:p w14:paraId="00C176DC" w14:textId="1B5997FC" w:rsidR="00455149" w:rsidRPr="000B1FAF" w:rsidRDefault="00CC6D2F" w:rsidP="004B4887">
            <w:pPr>
              <w:pStyle w:val="Sub-ClauseText"/>
              <w:numPr>
                <w:ilvl w:val="0"/>
                <w:numId w:val="101"/>
              </w:numPr>
              <w:ind w:left="504" w:hanging="504"/>
              <w:rPr>
                <w:spacing w:val="0"/>
                <w:lang w:val="tr-TR"/>
              </w:rPr>
            </w:pPr>
            <w:r w:rsidRPr="000B1FAF">
              <w:rPr>
                <w:lang w:val="tr-TR"/>
              </w:rPr>
              <w:t>Tedarikçinin ödeme talebi Alıcıya yazılı olarak yapılır ve b</w:t>
            </w:r>
            <w:r w:rsidRPr="000B1FAF">
              <w:rPr>
                <w:spacing w:val="0"/>
                <w:lang w:val="tr-TR"/>
              </w:rPr>
              <w:t>e</w:t>
            </w:r>
            <w:r w:rsidRPr="000B1FAF">
              <w:rPr>
                <w:lang w:val="tr-TR"/>
              </w:rPr>
              <w:t>r</w:t>
            </w:r>
            <w:r w:rsidRPr="000B1FAF">
              <w:rPr>
                <w:spacing w:val="0"/>
                <w:lang w:val="tr-TR"/>
              </w:rPr>
              <w:t>a</w:t>
            </w:r>
            <w:r w:rsidRPr="000B1FAF">
              <w:rPr>
                <w:lang w:val="tr-TR"/>
              </w:rPr>
              <w:t>b</w:t>
            </w:r>
            <w:r w:rsidRPr="000B1FAF">
              <w:rPr>
                <w:spacing w:val="0"/>
                <w:lang w:val="tr-TR"/>
              </w:rPr>
              <w:t>e</w:t>
            </w:r>
            <w:r w:rsidRPr="000B1FAF">
              <w:rPr>
                <w:lang w:val="tr-TR"/>
              </w:rPr>
              <w:t xml:space="preserve">rinde  </w:t>
            </w:r>
            <w:r w:rsidRPr="000B1FAF">
              <w:rPr>
                <w:spacing w:val="0"/>
                <w:lang w:val="tr-TR"/>
              </w:rPr>
              <w:t xml:space="preserve"> </w:t>
            </w:r>
            <w:r w:rsidRPr="000B1FAF">
              <w:rPr>
                <w:lang w:val="tr-TR"/>
              </w:rPr>
              <w:t xml:space="preserve">teslim  </w:t>
            </w:r>
            <w:r w:rsidRPr="000B1FAF">
              <w:rPr>
                <w:spacing w:val="0"/>
                <w:lang w:val="tr-TR"/>
              </w:rPr>
              <w:t xml:space="preserve"> e</w:t>
            </w:r>
            <w:r w:rsidRPr="000B1FAF">
              <w:rPr>
                <w:lang w:val="tr-TR"/>
              </w:rPr>
              <w:t>dil</w:t>
            </w:r>
            <w:r w:rsidRPr="000B1FAF">
              <w:rPr>
                <w:spacing w:val="0"/>
                <w:lang w:val="tr-TR"/>
              </w:rPr>
              <w:t>e</w:t>
            </w:r>
            <w:r w:rsidRPr="000B1FAF">
              <w:rPr>
                <w:lang w:val="tr-TR"/>
              </w:rPr>
              <w:t xml:space="preserve">n  </w:t>
            </w:r>
            <w:r w:rsidRPr="000B1FAF">
              <w:rPr>
                <w:spacing w:val="0"/>
                <w:lang w:val="tr-TR"/>
              </w:rPr>
              <w:t xml:space="preserve"> Malla</w:t>
            </w:r>
            <w:r w:rsidRPr="000B1FAF">
              <w:rPr>
                <w:lang w:val="tr-TR"/>
              </w:rPr>
              <w:t xml:space="preserve">rı  </w:t>
            </w:r>
            <w:r w:rsidRPr="000B1FAF">
              <w:rPr>
                <w:spacing w:val="0"/>
                <w:lang w:val="tr-TR"/>
              </w:rPr>
              <w:t xml:space="preserve"> </w:t>
            </w:r>
            <w:r w:rsidRPr="000B1FAF">
              <w:rPr>
                <w:lang w:val="tr-TR"/>
              </w:rPr>
              <w:t xml:space="preserve">ve  </w:t>
            </w:r>
            <w:r w:rsidRPr="000B1FAF">
              <w:rPr>
                <w:spacing w:val="0"/>
                <w:lang w:val="tr-TR"/>
              </w:rPr>
              <w:t xml:space="preserve"> </w:t>
            </w:r>
            <w:r w:rsidRPr="000B1FAF">
              <w:rPr>
                <w:lang w:val="tr-TR"/>
              </w:rPr>
              <w:t>g</w:t>
            </w:r>
            <w:r w:rsidRPr="000B1FAF">
              <w:rPr>
                <w:spacing w:val="0"/>
                <w:lang w:val="tr-TR"/>
              </w:rPr>
              <w:t>e</w:t>
            </w:r>
            <w:r w:rsidRPr="000B1FAF">
              <w:rPr>
                <w:lang w:val="tr-TR"/>
              </w:rPr>
              <w:t>rç</w:t>
            </w:r>
            <w:r w:rsidRPr="000B1FAF">
              <w:rPr>
                <w:spacing w:val="0"/>
                <w:lang w:val="tr-TR"/>
              </w:rPr>
              <w:t>e</w:t>
            </w:r>
            <w:r w:rsidRPr="000B1FAF">
              <w:rPr>
                <w:lang w:val="tr-TR"/>
              </w:rPr>
              <w:t>k</w:t>
            </w:r>
            <w:r w:rsidRPr="000B1FAF">
              <w:rPr>
                <w:spacing w:val="0"/>
                <w:lang w:val="tr-TR"/>
              </w:rPr>
              <w:t>leşt</w:t>
            </w:r>
            <w:r w:rsidRPr="000B1FAF">
              <w:rPr>
                <w:lang w:val="tr-TR"/>
              </w:rPr>
              <w:t xml:space="preserve">irilen  </w:t>
            </w:r>
            <w:r w:rsidRPr="000B1FAF">
              <w:rPr>
                <w:spacing w:val="0"/>
                <w:lang w:val="tr-TR"/>
              </w:rPr>
              <w:t xml:space="preserve"> İlg</w:t>
            </w:r>
            <w:r w:rsidRPr="000B1FAF">
              <w:rPr>
                <w:lang w:val="tr-TR"/>
              </w:rPr>
              <w:t>ili Hizmetleri açıklayan bir fatura ve SG</w:t>
            </w:r>
            <w:r w:rsidR="00E033F8" w:rsidRPr="000B1FAF">
              <w:rPr>
                <w:lang w:val="tr-TR"/>
              </w:rPr>
              <w:t>K</w:t>
            </w:r>
            <w:r w:rsidRPr="000B1FAF">
              <w:rPr>
                <w:lang w:val="tr-TR"/>
              </w:rPr>
              <w:t xml:space="preserve"> Madde 13 hükümlerine göre sunulan dokümanlar ile birlikte, Sözleşmede belirtilen tüm diğer yükümlülükler yerine getirildikten sonra</w:t>
            </w:r>
            <w:r w:rsidRPr="000B1FAF">
              <w:rPr>
                <w:spacing w:val="0"/>
                <w:lang w:val="tr-TR"/>
              </w:rPr>
              <w:t xml:space="preserve"> </w:t>
            </w:r>
            <w:r w:rsidRPr="000B1FAF">
              <w:rPr>
                <w:lang w:val="tr-TR"/>
              </w:rPr>
              <w:t>yapılır</w:t>
            </w:r>
            <w:r w:rsidR="00455149" w:rsidRPr="000B1FAF">
              <w:rPr>
                <w:spacing w:val="0"/>
                <w:lang w:val="tr-TR"/>
              </w:rPr>
              <w:t>.</w:t>
            </w:r>
          </w:p>
          <w:p w14:paraId="18F98BB9" w14:textId="6BB1C53F" w:rsidR="00455149" w:rsidRPr="000B1FAF" w:rsidRDefault="00691566" w:rsidP="004B4887">
            <w:pPr>
              <w:pStyle w:val="Sub-ClauseText"/>
              <w:numPr>
                <w:ilvl w:val="0"/>
                <w:numId w:val="101"/>
              </w:numPr>
              <w:ind w:left="504" w:hanging="504"/>
              <w:rPr>
                <w:spacing w:val="0"/>
                <w:lang w:val="tr-TR"/>
              </w:rPr>
            </w:pPr>
            <w:r w:rsidRPr="000B1FAF">
              <w:rPr>
                <w:lang w:val="tr-TR"/>
              </w:rPr>
              <w:t>Ödemeler Alıcı tarafından hemen yapılır; ancak ödeme süresi hiçbir</w:t>
            </w:r>
            <w:r w:rsidRPr="000B1FAF">
              <w:rPr>
                <w:spacing w:val="-8"/>
                <w:lang w:val="tr-TR"/>
              </w:rPr>
              <w:t xml:space="preserve"> </w:t>
            </w:r>
            <w:r w:rsidRPr="000B1FAF">
              <w:rPr>
                <w:lang w:val="tr-TR"/>
              </w:rPr>
              <w:t>koşulda</w:t>
            </w:r>
            <w:r w:rsidRPr="000B1FAF">
              <w:rPr>
                <w:spacing w:val="-8"/>
                <w:lang w:val="tr-TR"/>
              </w:rPr>
              <w:t xml:space="preserve"> </w:t>
            </w:r>
            <w:r w:rsidRPr="000B1FAF">
              <w:rPr>
                <w:lang w:val="tr-TR"/>
              </w:rPr>
              <w:t>Tedarikçi tarafından</w:t>
            </w:r>
            <w:r w:rsidRPr="000B1FAF">
              <w:rPr>
                <w:spacing w:val="-5"/>
                <w:lang w:val="tr-TR"/>
              </w:rPr>
              <w:t xml:space="preserve"> </w:t>
            </w:r>
            <w:r w:rsidRPr="000B1FAF">
              <w:rPr>
                <w:lang w:val="tr-TR"/>
              </w:rPr>
              <w:t>bir</w:t>
            </w:r>
            <w:r w:rsidRPr="000B1FAF">
              <w:rPr>
                <w:spacing w:val="-7"/>
                <w:lang w:val="tr-TR"/>
              </w:rPr>
              <w:t xml:space="preserve"> </w:t>
            </w:r>
            <w:r w:rsidRPr="000B1FAF">
              <w:rPr>
                <w:lang w:val="tr-TR"/>
              </w:rPr>
              <w:t>fatura</w:t>
            </w:r>
            <w:r w:rsidRPr="000B1FAF">
              <w:rPr>
                <w:spacing w:val="-5"/>
                <w:lang w:val="tr-TR"/>
              </w:rPr>
              <w:t xml:space="preserve"> </w:t>
            </w:r>
            <w:r w:rsidRPr="000B1FAF">
              <w:rPr>
                <w:lang w:val="tr-TR"/>
              </w:rPr>
              <w:t>veya</w:t>
            </w:r>
            <w:r w:rsidRPr="000B1FAF">
              <w:rPr>
                <w:spacing w:val="-6"/>
                <w:lang w:val="tr-TR"/>
              </w:rPr>
              <w:t xml:space="preserve"> </w:t>
            </w:r>
            <w:r w:rsidRPr="000B1FAF">
              <w:rPr>
                <w:lang w:val="tr-TR"/>
              </w:rPr>
              <w:t>ödeme</w:t>
            </w:r>
            <w:r w:rsidRPr="000B1FAF">
              <w:rPr>
                <w:spacing w:val="-7"/>
                <w:lang w:val="tr-TR"/>
              </w:rPr>
              <w:t xml:space="preserve"> </w:t>
            </w:r>
            <w:r w:rsidRPr="000B1FAF">
              <w:rPr>
                <w:lang w:val="tr-TR"/>
              </w:rPr>
              <w:t>talebi sunulduktan ve bunlar Alıcı tarafından kabul edildikten sonra altmış (60) günü</w:t>
            </w:r>
            <w:r w:rsidRPr="000B1FAF">
              <w:rPr>
                <w:spacing w:val="-6"/>
                <w:lang w:val="tr-TR"/>
              </w:rPr>
              <w:t xml:space="preserve"> </w:t>
            </w:r>
            <w:r w:rsidRPr="000B1FAF">
              <w:rPr>
                <w:lang w:val="tr-TR"/>
              </w:rPr>
              <w:t>geçemez</w:t>
            </w:r>
            <w:r w:rsidR="00455149" w:rsidRPr="000B1FAF">
              <w:rPr>
                <w:spacing w:val="0"/>
                <w:lang w:val="tr-TR"/>
              </w:rPr>
              <w:t>.</w:t>
            </w:r>
          </w:p>
          <w:p w14:paraId="3871FBB8" w14:textId="50CB1FEB" w:rsidR="00455149" w:rsidRPr="000B1FAF" w:rsidRDefault="00691566" w:rsidP="004B4887">
            <w:pPr>
              <w:pStyle w:val="Sub-ClauseText"/>
              <w:numPr>
                <w:ilvl w:val="0"/>
                <w:numId w:val="101"/>
              </w:numPr>
              <w:ind w:left="504" w:hanging="504"/>
              <w:rPr>
                <w:spacing w:val="0"/>
                <w:lang w:val="tr-TR"/>
              </w:rPr>
            </w:pPr>
            <w:r w:rsidRPr="000B1FAF">
              <w:rPr>
                <w:spacing w:val="0"/>
                <w:lang w:val="tr-TR"/>
              </w:rPr>
              <w:t>Bu Sözleşme kapsamında Tedarikçiye yapılacak ödemelerin para birimleri, teklifte belirtilen teklif fiyatının para birimleri ile aynı olmalıdır</w:t>
            </w:r>
            <w:r w:rsidR="00455149" w:rsidRPr="000B1FAF">
              <w:rPr>
                <w:spacing w:val="0"/>
                <w:lang w:val="tr-TR"/>
              </w:rPr>
              <w:t xml:space="preserve">. </w:t>
            </w:r>
          </w:p>
          <w:p w14:paraId="07D29A13" w14:textId="4F3C83A0" w:rsidR="00455149" w:rsidRPr="000B1FAF" w:rsidRDefault="00691566" w:rsidP="004B4887">
            <w:pPr>
              <w:pStyle w:val="Sub-ClauseText"/>
              <w:numPr>
                <w:ilvl w:val="0"/>
                <w:numId w:val="101"/>
              </w:numPr>
              <w:ind w:left="504" w:hanging="504"/>
              <w:rPr>
                <w:spacing w:val="0"/>
                <w:lang w:val="tr-TR"/>
              </w:rPr>
            </w:pPr>
            <w:r w:rsidRPr="000B1FAF">
              <w:rPr>
                <w:lang w:val="tr-TR"/>
              </w:rPr>
              <w:t xml:space="preserve">Alıcının tedarikçiye yapılması gereken bir ödemeyi vadesi içinde veya </w:t>
            </w:r>
            <w:proofErr w:type="spellStart"/>
            <w:r w:rsidRPr="000B1FAF">
              <w:rPr>
                <w:lang w:val="tr-TR"/>
              </w:rPr>
              <w:t>SÖK’de</w:t>
            </w:r>
            <w:proofErr w:type="spellEnd"/>
            <w:r w:rsidRPr="000B1FAF">
              <w:rPr>
                <w:lang w:val="tr-TR"/>
              </w:rPr>
              <w:t xml:space="preserve"> belirtilen süre içerisinde gerçekleştirmemesi durumunda, Alıcı Tedarikçiye vadesi</w:t>
            </w:r>
            <w:r w:rsidRPr="000B1FAF">
              <w:rPr>
                <w:spacing w:val="-38"/>
                <w:lang w:val="tr-TR"/>
              </w:rPr>
              <w:t xml:space="preserve"> </w:t>
            </w:r>
            <w:r w:rsidRPr="000B1FAF">
              <w:rPr>
                <w:lang w:val="tr-TR"/>
              </w:rPr>
              <w:t xml:space="preserve">geçen ödeme tutarı üzerinden </w:t>
            </w:r>
            <w:proofErr w:type="spellStart"/>
            <w:r w:rsidRPr="000B1FAF">
              <w:rPr>
                <w:lang w:val="tr-TR"/>
              </w:rPr>
              <w:t>SÖK’de</w:t>
            </w:r>
            <w:proofErr w:type="spellEnd"/>
            <w:r w:rsidRPr="000B1FAF">
              <w:rPr>
                <w:lang w:val="tr-TR"/>
              </w:rPr>
              <w:t xml:space="preserve"> belirtilen orana göre hesaplanan bir gecikme faizi öder; söz konusu faiz mahkeme veya tahkim kararından önce veya sonra, ödeme tam olarak yapılıncaya kadar geçen gecikme süresi için</w:t>
            </w:r>
            <w:r w:rsidRPr="000B1FAF">
              <w:rPr>
                <w:spacing w:val="-6"/>
                <w:lang w:val="tr-TR"/>
              </w:rPr>
              <w:t xml:space="preserve"> </w:t>
            </w:r>
            <w:r w:rsidRPr="000B1FAF">
              <w:rPr>
                <w:lang w:val="tr-TR"/>
              </w:rPr>
              <w:t>hesaplanır</w:t>
            </w:r>
            <w:r w:rsidR="00455149" w:rsidRPr="000B1FAF">
              <w:rPr>
                <w:spacing w:val="0"/>
                <w:lang w:val="tr-TR"/>
              </w:rPr>
              <w:t xml:space="preserve">. </w:t>
            </w:r>
          </w:p>
        </w:tc>
      </w:tr>
      <w:tr w:rsidR="00455149" w:rsidRPr="00474689" w14:paraId="695C278F" w14:textId="77777777" w:rsidTr="2252273E">
        <w:trPr>
          <w:gridBefore w:val="1"/>
          <w:gridAfter w:val="1"/>
          <w:wBefore w:w="18" w:type="dxa"/>
          <w:wAfter w:w="18" w:type="dxa"/>
        </w:trPr>
        <w:tc>
          <w:tcPr>
            <w:tcW w:w="2250" w:type="dxa"/>
          </w:tcPr>
          <w:p w14:paraId="46C6A7B1" w14:textId="53986948" w:rsidR="00455149" w:rsidRPr="000B1FAF" w:rsidRDefault="00691566" w:rsidP="00253B0F">
            <w:pPr>
              <w:pStyle w:val="Sec8Clauses"/>
              <w:rPr>
                <w:lang w:val="tr-TR"/>
              </w:rPr>
            </w:pPr>
            <w:r w:rsidRPr="000B1FAF">
              <w:rPr>
                <w:lang w:val="tr-TR"/>
              </w:rPr>
              <w:lastRenderedPageBreak/>
              <w:t>Vergiler ve Harçlar</w:t>
            </w:r>
          </w:p>
        </w:tc>
        <w:tc>
          <w:tcPr>
            <w:tcW w:w="6930" w:type="dxa"/>
          </w:tcPr>
          <w:p w14:paraId="4E1C0CB6" w14:textId="0854069F" w:rsidR="00455149" w:rsidRPr="000B1FAF" w:rsidRDefault="00691566" w:rsidP="004B4887">
            <w:pPr>
              <w:pStyle w:val="Sub-ClauseText"/>
              <w:numPr>
                <w:ilvl w:val="0"/>
                <w:numId w:val="103"/>
              </w:numPr>
              <w:ind w:left="504" w:hanging="504"/>
              <w:rPr>
                <w:spacing w:val="0"/>
                <w:lang w:val="tr-TR"/>
              </w:rPr>
            </w:pPr>
            <w:r w:rsidRPr="000B1FAF">
              <w:rPr>
                <w:lang w:val="tr-TR"/>
              </w:rPr>
              <w:t>Alıcının Ülkesi dışında imal edilen Mallar için; Alıcının Ülkesi dışında uygulanan tüm vergilerden, damga vergilerinden, lisans ücretlerinden ve diğer harçlardan Tedarikçi sorumludur</w:t>
            </w:r>
            <w:r w:rsidR="00455149" w:rsidRPr="000B1FAF">
              <w:rPr>
                <w:spacing w:val="0"/>
                <w:lang w:val="tr-TR"/>
              </w:rPr>
              <w:t>.</w:t>
            </w:r>
          </w:p>
          <w:p w14:paraId="25209309" w14:textId="0B009ED3" w:rsidR="00455149" w:rsidRPr="000B1FAF" w:rsidRDefault="00B37D39" w:rsidP="00FF0BDF">
            <w:pPr>
              <w:pStyle w:val="Sub-ClauseText"/>
              <w:ind w:left="504" w:hanging="504"/>
              <w:rPr>
                <w:spacing w:val="0"/>
                <w:lang w:val="tr-TR"/>
              </w:rPr>
            </w:pPr>
            <w:r w:rsidRPr="000B1FAF">
              <w:rPr>
                <w:spacing w:val="0"/>
                <w:lang w:val="tr-TR"/>
              </w:rPr>
              <w:t>17.2</w:t>
            </w:r>
            <w:r w:rsidRPr="000B1FAF">
              <w:rPr>
                <w:spacing w:val="0"/>
                <w:lang w:val="tr-TR"/>
              </w:rPr>
              <w:tab/>
            </w:r>
            <w:r w:rsidR="00691566" w:rsidRPr="000B1FAF">
              <w:rPr>
                <w:lang w:val="tr-TR"/>
              </w:rPr>
              <w:t>Alıcının Ülkesinde imal edilen Mallar için; Sözleşme kapsamındaki Malların Alıcıya teslimine kadar uygulanan her türlü vergiden, harçtan, lisans ücretinden, vs. Tedarikçi sorumludur</w:t>
            </w:r>
            <w:r w:rsidR="00455149" w:rsidRPr="000B1FAF">
              <w:rPr>
                <w:spacing w:val="0"/>
                <w:lang w:val="tr-TR"/>
              </w:rPr>
              <w:t>.</w:t>
            </w:r>
          </w:p>
          <w:p w14:paraId="6DB58FD7" w14:textId="316D1D28" w:rsidR="00455149" w:rsidRPr="000B1FAF" w:rsidRDefault="00B37D39" w:rsidP="00FF0BDF">
            <w:pPr>
              <w:pStyle w:val="Sub-ClauseText"/>
              <w:ind w:left="504" w:hanging="504"/>
              <w:rPr>
                <w:spacing w:val="0"/>
                <w:lang w:val="tr-TR"/>
              </w:rPr>
            </w:pPr>
            <w:r w:rsidRPr="000B1FAF">
              <w:rPr>
                <w:spacing w:val="0"/>
                <w:lang w:val="tr-TR"/>
              </w:rPr>
              <w:t>17.3</w:t>
            </w:r>
            <w:r w:rsidRPr="000B1FAF">
              <w:rPr>
                <w:spacing w:val="0"/>
                <w:lang w:val="tr-TR"/>
              </w:rPr>
              <w:tab/>
            </w:r>
            <w:r w:rsidR="00691566" w:rsidRPr="000B1FAF">
              <w:rPr>
                <w:spacing w:val="-5"/>
                <w:lang w:val="tr-TR"/>
              </w:rPr>
              <w:t xml:space="preserve">Alıcının Ülkesinde </w:t>
            </w:r>
            <w:r w:rsidR="00691566" w:rsidRPr="000B1FAF">
              <w:rPr>
                <w:lang w:val="tr-TR"/>
              </w:rPr>
              <w:t xml:space="preserve">Tedarikçiye uygulanan herhangi </w:t>
            </w:r>
            <w:r w:rsidR="00691566" w:rsidRPr="000B1FAF">
              <w:rPr>
                <w:spacing w:val="-3"/>
                <w:lang w:val="tr-TR"/>
              </w:rPr>
              <w:t xml:space="preserve">bir </w:t>
            </w:r>
            <w:r w:rsidR="00691566" w:rsidRPr="000B1FAF">
              <w:rPr>
                <w:lang w:val="tr-TR"/>
              </w:rPr>
              <w:t xml:space="preserve">vergi </w:t>
            </w:r>
            <w:r w:rsidR="00691566" w:rsidRPr="000B1FAF">
              <w:rPr>
                <w:spacing w:val="-5"/>
                <w:lang w:val="tr-TR"/>
              </w:rPr>
              <w:t xml:space="preserve">muafiyetinin, </w:t>
            </w:r>
            <w:r w:rsidR="00691566" w:rsidRPr="000B1FAF">
              <w:rPr>
                <w:lang w:val="tr-TR"/>
              </w:rPr>
              <w:t>indiriminin,</w:t>
            </w:r>
            <w:r w:rsidR="00691566" w:rsidRPr="000B1FAF">
              <w:rPr>
                <w:spacing w:val="52"/>
                <w:lang w:val="tr-TR"/>
              </w:rPr>
              <w:t xml:space="preserve"> </w:t>
            </w:r>
            <w:r w:rsidR="00691566" w:rsidRPr="000B1FAF">
              <w:rPr>
                <w:lang w:val="tr-TR"/>
              </w:rPr>
              <w:t>imtiyazının</w:t>
            </w:r>
            <w:r w:rsidR="00691566" w:rsidRPr="000B1FAF">
              <w:rPr>
                <w:spacing w:val="52"/>
                <w:lang w:val="tr-TR"/>
              </w:rPr>
              <w:t xml:space="preserve"> </w:t>
            </w:r>
            <w:r w:rsidR="00691566" w:rsidRPr="000B1FAF">
              <w:rPr>
                <w:lang w:val="tr-TR"/>
              </w:rPr>
              <w:t>olması halinde,</w:t>
            </w:r>
            <w:r w:rsidR="00691566" w:rsidRPr="000B1FAF">
              <w:rPr>
                <w:spacing w:val="52"/>
                <w:lang w:val="tr-TR"/>
              </w:rPr>
              <w:t xml:space="preserve"> </w:t>
            </w:r>
            <w:r w:rsidR="00691566" w:rsidRPr="000B1FAF">
              <w:rPr>
                <w:lang w:val="tr-TR"/>
              </w:rPr>
              <w:t xml:space="preserve">Alıcı </w:t>
            </w:r>
            <w:r w:rsidR="00691566" w:rsidRPr="000B1FAF">
              <w:rPr>
                <w:spacing w:val="-5"/>
                <w:lang w:val="tr-TR"/>
              </w:rPr>
              <w:t xml:space="preserve">Tedarikçinin </w:t>
            </w:r>
            <w:r w:rsidR="00691566" w:rsidRPr="000B1FAF">
              <w:rPr>
                <w:spacing w:val="-3"/>
                <w:lang w:val="tr-TR"/>
              </w:rPr>
              <w:t xml:space="preserve">bu </w:t>
            </w:r>
            <w:r w:rsidR="00691566" w:rsidRPr="000B1FAF">
              <w:rPr>
                <w:lang w:val="tr-TR"/>
              </w:rPr>
              <w:t xml:space="preserve">vergi </w:t>
            </w:r>
            <w:r w:rsidR="00691566" w:rsidRPr="000B1FAF">
              <w:rPr>
                <w:spacing w:val="-5"/>
                <w:lang w:val="tr-TR"/>
              </w:rPr>
              <w:t xml:space="preserve">tasarruflarından </w:t>
            </w:r>
            <w:r w:rsidR="00691566" w:rsidRPr="000B1FAF">
              <w:rPr>
                <w:lang w:val="tr-TR"/>
              </w:rPr>
              <w:t xml:space="preserve">izin verilen </w:t>
            </w:r>
            <w:r w:rsidR="00691566" w:rsidRPr="000B1FAF">
              <w:rPr>
                <w:spacing w:val="-5"/>
                <w:lang w:val="tr-TR"/>
              </w:rPr>
              <w:t xml:space="preserve">azami </w:t>
            </w:r>
            <w:r w:rsidR="00691566" w:rsidRPr="000B1FAF">
              <w:rPr>
                <w:lang w:val="tr-TR"/>
              </w:rPr>
              <w:t xml:space="preserve">ölçüde </w:t>
            </w:r>
            <w:r w:rsidR="00691566" w:rsidRPr="000B1FAF">
              <w:rPr>
                <w:spacing w:val="-5"/>
                <w:lang w:val="tr-TR"/>
              </w:rPr>
              <w:t xml:space="preserve">yararlanabilmesi </w:t>
            </w:r>
            <w:r w:rsidR="00691566" w:rsidRPr="000B1FAF">
              <w:rPr>
                <w:lang w:val="tr-TR"/>
              </w:rPr>
              <w:t xml:space="preserve">için elinden gelen </w:t>
            </w:r>
            <w:r w:rsidR="00691566" w:rsidRPr="000B1FAF">
              <w:rPr>
                <w:spacing w:val="-5"/>
                <w:lang w:val="tr-TR"/>
              </w:rPr>
              <w:t>çabayı</w:t>
            </w:r>
            <w:r w:rsidR="00691566" w:rsidRPr="000B1FAF">
              <w:rPr>
                <w:spacing w:val="-16"/>
                <w:lang w:val="tr-TR"/>
              </w:rPr>
              <w:t xml:space="preserve"> </w:t>
            </w:r>
            <w:r w:rsidR="00691566" w:rsidRPr="000B1FAF">
              <w:rPr>
                <w:spacing w:val="-5"/>
                <w:lang w:val="tr-TR"/>
              </w:rPr>
              <w:t>gösterecektir</w:t>
            </w:r>
            <w:r w:rsidR="00455149" w:rsidRPr="000B1FAF">
              <w:rPr>
                <w:spacing w:val="0"/>
                <w:lang w:val="tr-TR"/>
              </w:rPr>
              <w:t>.</w:t>
            </w:r>
          </w:p>
        </w:tc>
      </w:tr>
      <w:tr w:rsidR="00455149" w:rsidRPr="00474689" w14:paraId="79AD982E" w14:textId="77777777" w:rsidTr="2252273E">
        <w:trPr>
          <w:gridBefore w:val="1"/>
          <w:gridAfter w:val="1"/>
          <w:wBefore w:w="18" w:type="dxa"/>
          <w:wAfter w:w="18" w:type="dxa"/>
        </w:trPr>
        <w:tc>
          <w:tcPr>
            <w:tcW w:w="2250" w:type="dxa"/>
          </w:tcPr>
          <w:p w14:paraId="0F668DEA" w14:textId="4CE6BAEE" w:rsidR="00455149" w:rsidRPr="000B1FAF" w:rsidRDefault="00691566" w:rsidP="00253B0F">
            <w:pPr>
              <w:pStyle w:val="Sec8Clauses"/>
              <w:rPr>
                <w:lang w:val="tr-TR"/>
              </w:rPr>
            </w:pPr>
            <w:r w:rsidRPr="000B1FAF">
              <w:rPr>
                <w:lang w:val="tr-TR"/>
              </w:rPr>
              <w:t>Kesin Teminat</w:t>
            </w:r>
          </w:p>
        </w:tc>
        <w:tc>
          <w:tcPr>
            <w:tcW w:w="6930" w:type="dxa"/>
          </w:tcPr>
          <w:p w14:paraId="6C5F123C" w14:textId="78A8311B" w:rsidR="00455149" w:rsidRPr="000B1FAF" w:rsidRDefault="00691566" w:rsidP="004B4887">
            <w:pPr>
              <w:pStyle w:val="Sub-ClauseText"/>
              <w:numPr>
                <w:ilvl w:val="0"/>
                <w:numId w:val="104"/>
              </w:numPr>
              <w:ind w:left="504" w:hanging="504"/>
              <w:rPr>
                <w:spacing w:val="0"/>
                <w:lang w:val="tr-TR"/>
              </w:rPr>
            </w:pPr>
            <w:proofErr w:type="spellStart"/>
            <w:r w:rsidRPr="000B1FAF">
              <w:rPr>
                <w:lang w:val="tr-TR"/>
              </w:rPr>
              <w:t>SÖK’de</w:t>
            </w:r>
            <w:proofErr w:type="spellEnd"/>
            <w:r w:rsidRPr="000B1FAF">
              <w:rPr>
                <w:lang w:val="tr-TR"/>
              </w:rPr>
              <w:t xml:space="preserve"> belirtildiği şekilde zorunlu kılınması halinde, Tedarikçi ihaleyi kazandığının kendisine tebliğinden itibaren yirmi sekiz (28) gün içerisinde, Sözleşmenin yerine getirilmesi amacıyla </w:t>
            </w:r>
            <w:proofErr w:type="spellStart"/>
            <w:r w:rsidRPr="000B1FAF">
              <w:rPr>
                <w:lang w:val="tr-TR"/>
              </w:rPr>
              <w:t>SÖK’de</w:t>
            </w:r>
            <w:proofErr w:type="spellEnd"/>
            <w:r w:rsidRPr="000B1FAF">
              <w:rPr>
                <w:lang w:val="tr-TR"/>
              </w:rPr>
              <w:t xml:space="preserve"> belirtilen tutarda bir Kesin Teminat sunacaktır</w:t>
            </w:r>
            <w:r w:rsidR="00455149" w:rsidRPr="000B1FAF">
              <w:rPr>
                <w:b/>
                <w:bCs/>
                <w:spacing w:val="0"/>
                <w:lang w:val="tr-TR"/>
              </w:rPr>
              <w:t>.</w:t>
            </w:r>
          </w:p>
          <w:p w14:paraId="164B8BE6" w14:textId="7AE86349" w:rsidR="00455149" w:rsidRPr="000B1FAF" w:rsidRDefault="00FC577D" w:rsidP="004B4887">
            <w:pPr>
              <w:pStyle w:val="Sub-ClauseText"/>
              <w:numPr>
                <w:ilvl w:val="0"/>
                <w:numId w:val="104"/>
              </w:numPr>
              <w:ind w:left="504" w:hanging="504"/>
              <w:rPr>
                <w:spacing w:val="0"/>
                <w:lang w:val="tr-TR"/>
              </w:rPr>
            </w:pPr>
            <w:r w:rsidRPr="000B1FAF">
              <w:rPr>
                <w:lang w:val="tr-TR"/>
              </w:rPr>
              <w:t>Kesin Teminat tutarı, Tedarikçinin Sözleşme kapsamındaki yükümlülüklerini yerine getirememesinden kaynaklanan zararların tazmini amacıyla Alıcıya ödenecektir</w:t>
            </w:r>
            <w:r w:rsidR="00455149" w:rsidRPr="000B1FAF">
              <w:rPr>
                <w:spacing w:val="0"/>
                <w:lang w:val="tr-TR"/>
              </w:rPr>
              <w:t>.</w:t>
            </w:r>
          </w:p>
          <w:p w14:paraId="6B42B305" w14:textId="2137F7D8" w:rsidR="00455149" w:rsidRPr="000B1FAF" w:rsidRDefault="00FC577D" w:rsidP="004B4887">
            <w:pPr>
              <w:pStyle w:val="Sub-ClauseText"/>
              <w:numPr>
                <w:ilvl w:val="0"/>
                <w:numId w:val="104"/>
              </w:numPr>
              <w:ind w:left="504" w:hanging="504"/>
              <w:rPr>
                <w:spacing w:val="0"/>
                <w:lang w:val="tr-TR"/>
              </w:rPr>
            </w:pPr>
            <w:proofErr w:type="spellStart"/>
            <w:r w:rsidRPr="000B1FAF">
              <w:rPr>
                <w:lang w:val="tr-TR"/>
              </w:rPr>
              <w:t>SÖK’de</w:t>
            </w:r>
            <w:proofErr w:type="spellEnd"/>
            <w:r w:rsidRPr="000B1FAF">
              <w:rPr>
                <w:lang w:val="tr-TR"/>
              </w:rPr>
              <w:t xml:space="preserve"> belirtildiği şekilde, </w:t>
            </w:r>
            <w:r w:rsidR="00F47AF2" w:rsidRPr="000B1FAF">
              <w:rPr>
                <w:lang w:val="tr-TR"/>
              </w:rPr>
              <w:t xml:space="preserve">istenmesi </w:t>
            </w:r>
            <w:r w:rsidRPr="000B1FAF">
              <w:rPr>
                <w:lang w:val="tr-TR"/>
              </w:rPr>
              <w:t>halinde Kesin Teminatın para birimi Sözleşmede belirtilen para birim(</w:t>
            </w:r>
            <w:proofErr w:type="spellStart"/>
            <w:r w:rsidRPr="000B1FAF">
              <w:rPr>
                <w:lang w:val="tr-TR"/>
              </w:rPr>
              <w:t>ler</w:t>
            </w:r>
            <w:proofErr w:type="spellEnd"/>
            <w:r w:rsidRPr="000B1FAF">
              <w:rPr>
                <w:lang w:val="tr-TR"/>
              </w:rPr>
              <w:t xml:space="preserve">)i veya Alıcı tarafından kabul edilebilir serbestçe dönüştürülebilir bir para birimi olacaktır; Kesin Teminatın formatı Alıcı tarafından </w:t>
            </w:r>
            <w:proofErr w:type="spellStart"/>
            <w:r w:rsidRPr="000B1FAF">
              <w:rPr>
                <w:lang w:val="tr-TR"/>
              </w:rPr>
              <w:t>SÖ</w:t>
            </w:r>
            <w:r w:rsidR="00F47AF2" w:rsidRPr="000B1FAF">
              <w:rPr>
                <w:lang w:val="tr-TR"/>
              </w:rPr>
              <w:t>K’</w:t>
            </w:r>
            <w:r w:rsidRPr="000B1FAF">
              <w:rPr>
                <w:lang w:val="tr-TR"/>
              </w:rPr>
              <w:t>de</w:t>
            </w:r>
            <w:proofErr w:type="spellEnd"/>
            <w:r w:rsidRPr="000B1FAF">
              <w:rPr>
                <w:lang w:val="tr-TR"/>
              </w:rPr>
              <w:t xml:space="preserve"> belirtilen format veya Alıcı tarafından kabul edilebilir bir başka format olabilir. </w:t>
            </w:r>
            <w:r w:rsidRPr="000B1FAF">
              <w:rPr>
                <w:spacing w:val="0"/>
                <w:lang w:val="tr-TR"/>
              </w:rPr>
              <w:t xml:space="preserve">  </w:t>
            </w:r>
          </w:p>
          <w:p w14:paraId="78DAB70E" w14:textId="6B27F5E3" w:rsidR="00455149" w:rsidRPr="000B1FAF" w:rsidRDefault="00F47AF2" w:rsidP="004B4887">
            <w:pPr>
              <w:pStyle w:val="Sub-ClauseText"/>
              <w:numPr>
                <w:ilvl w:val="0"/>
                <w:numId w:val="104"/>
              </w:numPr>
              <w:ind w:left="504" w:hanging="504"/>
              <w:rPr>
                <w:spacing w:val="0"/>
                <w:lang w:val="tr-TR"/>
              </w:rPr>
            </w:pPr>
            <w:proofErr w:type="spellStart"/>
            <w:r w:rsidRPr="000B1FAF">
              <w:rPr>
                <w:b/>
                <w:lang w:val="tr-TR"/>
              </w:rPr>
              <w:t>SÖK’de</w:t>
            </w:r>
            <w:proofErr w:type="spellEnd"/>
            <w:r w:rsidRPr="000B1FAF">
              <w:rPr>
                <w:b/>
                <w:lang w:val="tr-TR"/>
              </w:rPr>
              <w:t xml:space="preserve"> </w:t>
            </w:r>
            <w:r w:rsidRPr="000B1FAF">
              <w:rPr>
                <w:lang w:val="tr-TR"/>
              </w:rPr>
              <w:t>aksi belirtilmediği sürece garanti yükümlülükleri de dahil olmak üzere Tedarikçinin Sözleşme kapsamındaki performans yükümlülüklerinin tamamlanmasının ardından yirmi sekiz (28) gün içinde, Kesin Teminat Alıcı tarafından serbest bırakılarak Tedarikçiye iade</w:t>
            </w:r>
            <w:r w:rsidRPr="000B1FAF">
              <w:rPr>
                <w:spacing w:val="-2"/>
                <w:lang w:val="tr-TR"/>
              </w:rPr>
              <w:t xml:space="preserve"> </w:t>
            </w:r>
            <w:r w:rsidRPr="000B1FAF">
              <w:rPr>
                <w:lang w:val="tr-TR"/>
              </w:rPr>
              <w:t xml:space="preserve">edilir. </w:t>
            </w:r>
          </w:p>
        </w:tc>
      </w:tr>
      <w:tr w:rsidR="00455149" w:rsidRPr="00474689" w14:paraId="1D32855A" w14:textId="77777777" w:rsidTr="2252273E">
        <w:trPr>
          <w:gridBefore w:val="1"/>
          <w:gridAfter w:val="1"/>
          <w:wBefore w:w="18" w:type="dxa"/>
          <w:wAfter w:w="18" w:type="dxa"/>
        </w:trPr>
        <w:tc>
          <w:tcPr>
            <w:tcW w:w="2250" w:type="dxa"/>
          </w:tcPr>
          <w:p w14:paraId="13B425E8" w14:textId="3CB2AF10" w:rsidR="00455149" w:rsidRPr="000B1FAF" w:rsidRDefault="001061C7" w:rsidP="00253B0F">
            <w:pPr>
              <w:pStyle w:val="Sec8Clauses"/>
              <w:rPr>
                <w:lang w:val="tr-TR"/>
              </w:rPr>
            </w:pPr>
            <w:r w:rsidRPr="000B1FAF">
              <w:rPr>
                <w:lang w:val="tr-TR"/>
              </w:rPr>
              <w:t>Tel</w:t>
            </w:r>
            <w:r w:rsidR="001E7313" w:rsidRPr="000B1FAF">
              <w:rPr>
                <w:lang w:val="tr-TR"/>
              </w:rPr>
              <w:t>i</w:t>
            </w:r>
            <w:r w:rsidRPr="000B1FAF">
              <w:rPr>
                <w:lang w:val="tr-TR"/>
              </w:rPr>
              <w:t xml:space="preserve">f </w:t>
            </w:r>
            <w:r w:rsidR="001E7313" w:rsidRPr="000B1FAF">
              <w:rPr>
                <w:lang w:val="tr-TR"/>
              </w:rPr>
              <w:t>H</w:t>
            </w:r>
            <w:r w:rsidRPr="000B1FAF">
              <w:rPr>
                <w:lang w:val="tr-TR"/>
              </w:rPr>
              <w:t>ak</w:t>
            </w:r>
            <w:r w:rsidR="00F64F40" w:rsidRPr="000B1FAF">
              <w:rPr>
                <w:lang w:val="tr-TR"/>
              </w:rPr>
              <w:t>lar</w:t>
            </w:r>
            <w:r w:rsidRPr="000B1FAF">
              <w:rPr>
                <w:lang w:val="tr-TR"/>
              </w:rPr>
              <w:t xml:space="preserve">ı </w:t>
            </w:r>
          </w:p>
        </w:tc>
        <w:tc>
          <w:tcPr>
            <w:tcW w:w="6930" w:type="dxa"/>
          </w:tcPr>
          <w:p w14:paraId="011EFF3D" w14:textId="0F913918" w:rsidR="00455149" w:rsidRPr="000B1FAF" w:rsidRDefault="00F64F40" w:rsidP="004B4887">
            <w:pPr>
              <w:pStyle w:val="Sub-ClauseText"/>
              <w:numPr>
                <w:ilvl w:val="0"/>
                <w:numId w:val="105"/>
              </w:numPr>
              <w:ind w:left="504" w:hanging="504"/>
              <w:rPr>
                <w:spacing w:val="0"/>
                <w:lang w:val="tr-TR"/>
              </w:rPr>
            </w:pPr>
            <w:r w:rsidRPr="000B1FAF">
              <w:rPr>
                <w:lang w:val="tr-TR"/>
              </w:rPr>
              <w:t xml:space="preserve">Tedarikçi tarafından Alıcıya ihale kapsamında sunulan her  türlü çizim, doküman ile bilgi ve veri içeren diğer materyallerin telif hakkı Tedarikçide </w:t>
            </w:r>
            <w:proofErr w:type="gramStart"/>
            <w:r w:rsidRPr="000B1FAF">
              <w:rPr>
                <w:lang w:val="tr-TR"/>
              </w:rPr>
              <w:t>kalacaktır,</w:t>
            </w:r>
            <w:proofErr w:type="gramEnd"/>
            <w:r w:rsidRPr="000B1FAF">
              <w:rPr>
                <w:lang w:val="tr-TR"/>
              </w:rPr>
              <w:t xml:space="preserve"> veya bunların bir üçüncü tarafça Alıcıya doğrudan veya Tedarikçi yoluyla sağlanması durumunda ilgili materyallerin telif hakları ilgili üçüncü tarafa ait olmaya devam</w:t>
            </w:r>
            <w:r w:rsidRPr="000B1FAF">
              <w:rPr>
                <w:spacing w:val="-2"/>
                <w:lang w:val="tr-TR"/>
              </w:rPr>
              <w:t xml:space="preserve"> </w:t>
            </w:r>
            <w:r w:rsidRPr="000B1FAF">
              <w:rPr>
                <w:lang w:val="tr-TR"/>
              </w:rPr>
              <w:t>edecektir</w:t>
            </w:r>
            <w:r w:rsidR="00EF7629" w:rsidRPr="000B1FAF">
              <w:rPr>
                <w:spacing w:val="0"/>
                <w:lang w:val="tr-TR"/>
              </w:rPr>
              <w:t>.</w:t>
            </w:r>
          </w:p>
        </w:tc>
      </w:tr>
      <w:tr w:rsidR="00455149" w:rsidRPr="00474689" w14:paraId="1A6D4A6F" w14:textId="77777777" w:rsidTr="2252273E">
        <w:trPr>
          <w:gridBefore w:val="1"/>
          <w:gridAfter w:val="1"/>
          <w:wBefore w:w="18" w:type="dxa"/>
          <w:wAfter w:w="18" w:type="dxa"/>
        </w:trPr>
        <w:tc>
          <w:tcPr>
            <w:tcW w:w="2250" w:type="dxa"/>
          </w:tcPr>
          <w:p w14:paraId="36329E65" w14:textId="36CF2337" w:rsidR="00455149" w:rsidRPr="000B1FAF" w:rsidRDefault="007749D4" w:rsidP="00253B0F">
            <w:pPr>
              <w:pStyle w:val="Sec8Clauses"/>
              <w:rPr>
                <w:lang w:val="tr-TR"/>
              </w:rPr>
            </w:pPr>
            <w:r w:rsidRPr="000B1FAF">
              <w:rPr>
                <w:lang w:val="tr-TR"/>
              </w:rPr>
              <w:t xml:space="preserve">Gizli Bilgiler </w:t>
            </w:r>
          </w:p>
        </w:tc>
        <w:tc>
          <w:tcPr>
            <w:tcW w:w="6930" w:type="dxa"/>
          </w:tcPr>
          <w:p w14:paraId="4EF35FB8" w14:textId="4FEBF994" w:rsidR="00455149" w:rsidRPr="000B1FAF" w:rsidRDefault="007749D4" w:rsidP="004B4887">
            <w:pPr>
              <w:pStyle w:val="Sub-ClauseText"/>
              <w:numPr>
                <w:ilvl w:val="0"/>
                <w:numId w:val="106"/>
              </w:numPr>
              <w:ind w:left="504" w:hanging="504"/>
              <w:rPr>
                <w:spacing w:val="0"/>
                <w:lang w:val="tr-TR"/>
              </w:rPr>
            </w:pPr>
            <w:r w:rsidRPr="000B1FAF">
              <w:rPr>
                <w:lang w:val="tr-TR"/>
              </w:rPr>
              <w:t xml:space="preserve">Alıcı ve Tedarikçi, ister Sözleşme öncesinde ister Sözleşme dönemi sırasında isterse Sözleşmenin sona ermesinden sonra sağlanmış olsun, birbirlerine doğrudan veya dolaylı olarak sundukları Sözleşme ile ilgili belgelerin, verilerin veya diğer bilgilerin gizliliğini korumakla ve diğer tarafın yazılı rızası olmaksızın herhangi bir üçüncü tarafa açıklamamakla yükümlüdür. Yukarıdaki hükümlere bakılmaksızın, Tedarikçi Alt Tedarikçinin Sözleşme kapsamındaki işlerini gerçekleştirebilmesi için gerekli ölçüde </w:t>
            </w:r>
            <w:r w:rsidRPr="000B1FAF">
              <w:rPr>
                <w:lang w:val="tr-TR"/>
              </w:rPr>
              <w:lastRenderedPageBreak/>
              <w:t>Alıcıdan aldığı bu gibi belgeleri, bilgileri ve verileri Alt Tedarikçisine açıklayabilir; bu durumda tedarikçi Alt Tedarikçiden SG</w:t>
            </w:r>
            <w:r w:rsidR="00AD277C" w:rsidRPr="000B1FAF">
              <w:rPr>
                <w:lang w:val="tr-TR"/>
              </w:rPr>
              <w:t>K</w:t>
            </w:r>
            <w:r w:rsidRPr="000B1FAF">
              <w:rPr>
                <w:lang w:val="tr-TR"/>
              </w:rPr>
              <w:t xml:space="preserve"> Madde 20 hükümleri uyarınca Tedarikçiden istenen gizlilik taahhütnamesine benzer bir gizlilik taahhütnamesi</w:t>
            </w:r>
            <w:r w:rsidRPr="000B1FAF">
              <w:rPr>
                <w:spacing w:val="-2"/>
                <w:lang w:val="tr-TR"/>
              </w:rPr>
              <w:t xml:space="preserve"> </w:t>
            </w:r>
            <w:r w:rsidRPr="000B1FAF">
              <w:rPr>
                <w:lang w:val="tr-TR"/>
              </w:rPr>
              <w:t>alır</w:t>
            </w:r>
            <w:r w:rsidR="00455149" w:rsidRPr="000B1FAF">
              <w:rPr>
                <w:spacing w:val="0"/>
                <w:lang w:val="tr-TR"/>
              </w:rPr>
              <w:t>.</w:t>
            </w:r>
          </w:p>
          <w:p w14:paraId="69AC01E3" w14:textId="2822263F" w:rsidR="00455149" w:rsidRPr="000B1FAF" w:rsidRDefault="00AD277C" w:rsidP="004B4887">
            <w:pPr>
              <w:pStyle w:val="Sub-ClauseText"/>
              <w:numPr>
                <w:ilvl w:val="0"/>
                <w:numId w:val="106"/>
              </w:numPr>
              <w:ind w:left="504" w:hanging="504"/>
              <w:rPr>
                <w:spacing w:val="0"/>
                <w:lang w:val="tr-TR"/>
              </w:rPr>
            </w:pPr>
            <w:r w:rsidRPr="000B1FAF">
              <w:rPr>
                <w:lang w:val="tr-TR"/>
              </w:rPr>
              <w:t>Alıcı, Tedarikçiden aldığı belgeleri, verileri ve diğer bilgileri Sözleşme ile ilgili olmayan amaçlar için kullanamaz. Benzer şekilde, Tedarikçi de Alıcıdan elde ettiği belgeleri verileri ve diğer</w:t>
            </w:r>
            <w:r w:rsidRPr="000B1FAF">
              <w:rPr>
                <w:spacing w:val="-18"/>
                <w:lang w:val="tr-TR"/>
              </w:rPr>
              <w:t xml:space="preserve"> </w:t>
            </w:r>
            <w:r w:rsidRPr="000B1FAF">
              <w:rPr>
                <w:lang w:val="tr-TR"/>
              </w:rPr>
              <w:t>bilgileri</w:t>
            </w:r>
            <w:r w:rsidRPr="000B1FAF">
              <w:rPr>
                <w:spacing w:val="-17"/>
                <w:lang w:val="tr-TR"/>
              </w:rPr>
              <w:t xml:space="preserve"> </w:t>
            </w:r>
            <w:r w:rsidRPr="000B1FAF">
              <w:rPr>
                <w:lang w:val="tr-TR"/>
              </w:rPr>
              <w:t>Sözleşmenin</w:t>
            </w:r>
            <w:r w:rsidRPr="000B1FAF">
              <w:rPr>
                <w:spacing w:val="-15"/>
                <w:lang w:val="tr-TR"/>
              </w:rPr>
              <w:t xml:space="preserve"> </w:t>
            </w:r>
            <w:r w:rsidRPr="000B1FAF">
              <w:rPr>
                <w:lang w:val="tr-TR"/>
              </w:rPr>
              <w:t>yerine</w:t>
            </w:r>
            <w:r w:rsidRPr="000B1FAF">
              <w:rPr>
                <w:spacing w:val="-17"/>
                <w:lang w:val="tr-TR"/>
              </w:rPr>
              <w:t xml:space="preserve"> </w:t>
            </w:r>
            <w:r w:rsidRPr="000B1FAF">
              <w:rPr>
                <w:lang w:val="tr-TR"/>
              </w:rPr>
              <w:t>getirilmesi</w:t>
            </w:r>
            <w:r w:rsidRPr="000B1FAF">
              <w:rPr>
                <w:spacing w:val="-17"/>
                <w:lang w:val="tr-TR"/>
              </w:rPr>
              <w:t xml:space="preserve"> </w:t>
            </w:r>
            <w:r w:rsidRPr="000B1FAF">
              <w:rPr>
                <w:lang w:val="tr-TR"/>
              </w:rPr>
              <w:t>dışındaki</w:t>
            </w:r>
            <w:r w:rsidRPr="000B1FAF">
              <w:rPr>
                <w:spacing w:val="-17"/>
                <w:lang w:val="tr-TR"/>
              </w:rPr>
              <w:t xml:space="preserve"> </w:t>
            </w:r>
            <w:r w:rsidRPr="000B1FAF">
              <w:rPr>
                <w:lang w:val="tr-TR"/>
              </w:rPr>
              <w:t>amaçlar için</w:t>
            </w:r>
            <w:r w:rsidRPr="000B1FAF">
              <w:rPr>
                <w:spacing w:val="-1"/>
                <w:lang w:val="tr-TR"/>
              </w:rPr>
              <w:t xml:space="preserve"> </w:t>
            </w:r>
            <w:r w:rsidRPr="000B1FAF">
              <w:rPr>
                <w:lang w:val="tr-TR"/>
              </w:rPr>
              <w:t xml:space="preserve">kullanamaz. </w:t>
            </w:r>
          </w:p>
          <w:p w14:paraId="06D15ED3" w14:textId="0C2D37B1" w:rsidR="00455149" w:rsidRPr="000B1FAF" w:rsidRDefault="00AD277C" w:rsidP="004B4887">
            <w:pPr>
              <w:pStyle w:val="Sub-ClauseText"/>
              <w:numPr>
                <w:ilvl w:val="0"/>
                <w:numId w:val="106"/>
              </w:numPr>
              <w:ind w:left="504" w:hanging="504"/>
              <w:rPr>
                <w:spacing w:val="0"/>
                <w:lang w:val="tr-TR"/>
              </w:rPr>
            </w:pPr>
            <w:r w:rsidRPr="000B1FAF">
              <w:rPr>
                <w:lang w:val="tr-TR"/>
              </w:rPr>
              <w:t>Bununla birlikte, taraflardan birinin yukarıdaki SGK</w:t>
            </w:r>
            <w:r w:rsidRPr="000B1FAF">
              <w:rPr>
                <w:spacing w:val="30"/>
                <w:lang w:val="tr-TR"/>
              </w:rPr>
              <w:t xml:space="preserve"> </w:t>
            </w:r>
            <w:r w:rsidRPr="000B1FAF">
              <w:rPr>
                <w:lang w:val="tr-TR"/>
              </w:rPr>
              <w:t xml:space="preserve">Madde 20.1 ve 20.2 hükümleri kapsamındaki yükümlülüğü, aşağıdaki bilgiler için geçerli olmayacaktır: </w:t>
            </w:r>
          </w:p>
          <w:p w14:paraId="292F73B6" w14:textId="71CB5508" w:rsidR="00455149" w:rsidRPr="000B1FAF" w:rsidRDefault="00AD277C" w:rsidP="00FF0BDF">
            <w:pPr>
              <w:pStyle w:val="Balk3"/>
              <w:numPr>
                <w:ilvl w:val="2"/>
                <w:numId w:val="54"/>
              </w:numPr>
              <w:spacing w:before="120" w:after="120"/>
              <w:rPr>
                <w:lang w:val="tr-TR"/>
              </w:rPr>
            </w:pPr>
            <w:r w:rsidRPr="000B1FAF">
              <w:rPr>
                <w:spacing w:val="-3"/>
                <w:lang w:val="tr-TR"/>
              </w:rPr>
              <w:t xml:space="preserve">Alıcının veya Tedarikçinin, Banka veya </w:t>
            </w:r>
            <w:r w:rsidRPr="000B1FAF">
              <w:rPr>
                <w:lang w:val="tr-TR"/>
              </w:rPr>
              <w:t xml:space="preserve">Sözleşmenin </w:t>
            </w:r>
            <w:r w:rsidRPr="000B1FAF">
              <w:rPr>
                <w:spacing w:val="-3"/>
                <w:lang w:val="tr-TR"/>
              </w:rPr>
              <w:t xml:space="preserve">finansmanına </w:t>
            </w:r>
            <w:r w:rsidRPr="000B1FAF">
              <w:rPr>
                <w:lang w:val="tr-TR"/>
              </w:rPr>
              <w:t xml:space="preserve">katılan </w:t>
            </w:r>
            <w:r w:rsidRPr="000B1FAF">
              <w:rPr>
                <w:spacing w:val="-3"/>
                <w:lang w:val="tr-TR"/>
              </w:rPr>
              <w:t xml:space="preserve">diğer finans kuruluşları </w:t>
            </w:r>
            <w:r w:rsidRPr="000B1FAF">
              <w:rPr>
                <w:lang w:val="tr-TR"/>
              </w:rPr>
              <w:t xml:space="preserve">ile </w:t>
            </w:r>
            <w:r w:rsidRPr="000B1FAF">
              <w:rPr>
                <w:spacing w:val="-3"/>
                <w:lang w:val="tr-TR"/>
              </w:rPr>
              <w:t>paylaşması gereken</w:t>
            </w:r>
            <w:r w:rsidRPr="000B1FAF">
              <w:rPr>
                <w:spacing w:val="-7"/>
                <w:lang w:val="tr-TR"/>
              </w:rPr>
              <w:t xml:space="preserve"> </w:t>
            </w:r>
            <w:r w:rsidRPr="000B1FAF">
              <w:rPr>
                <w:spacing w:val="-3"/>
                <w:lang w:val="tr-TR"/>
              </w:rPr>
              <w:t>bilgiler</w:t>
            </w:r>
            <w:r w:rsidR="00455149" w:rsidRPr="000B1FAF">
              <w:rPr>
                <w:lang w:val="tr-TR"/>
              </w:rPr>
              <w:t xml:space="preserve">; </w:t>
            </w:r>
          </w:p>
          <w:p w14:paraId="1C76C34B" w14:textId="03F0D592" w:rsidR="00455149" w:rsidRPr="000B1FAF" w:rsidRDefault="00AD277C" w:rsidP="00FF0BDF">
            <w:pPr>
              <w:pStyle w:val="Balk3"/>
              <w:numPr>
                <w:ilvl w:val="2"/>
                <w:numId w:val="54"/>
              </w:numPr>
              <w:spacing w:before="120" w:after="120"/>
              <w:rPr>
                <w:lang w:val="tr-TR"/>
              </w:rPr>
            </w:pPr>
            <w:r w:rsidRPr="000B1FAF">
              <w:rPr>
                <w:lang w:val="tr-TR"/>
              </w:rPr>
              <w:t>İlgili  tarafın  herhangi  bir  hatası  olmaksızın  şimdi  veya bundan sonra kamuya açık hale gelen bilgiler</w:t>
            </w:r>
            <w:r w:rsidR="00455149" w:rsidRPr="000B1FAF">
              <w:rPr>
                <w:lang w:val="tr-TR"/>
              </w:rPr>
              <w:t>;</w:t>
            </w:r>
          </w:p>
          <w:p w14:paraId="132ED43D" w14:textId="2C35A5C8" w:rsidR="00455149" w:rsidRPr="000B1FAF" w:rsidRDefault="00AD277C" w:rsidP="00FF0BDF">
            <w:pPr>
              <w:pStyle w:val="Balk3"/>
              <w:numPr>
                <w:ilvl w:val="2"/>
                <w:numId w:val="54"/>
              </w:numPr>
              <w:spacing w:before="120" w:after="120"/>
              <w:rPr>
                <w:lang w:val="tr-TR"/>
              </w:rPr>
            </w:pPr>
            <w:r w:rsidRPr="000B1FAF">
              <w:rPr>
                <w:spacing w:val="-3"/>
                <w:lang w:val="tr-TR"/>
              </w:rPr>
              <w:t xml:space="preserve">Açıklandığı </w:t>
            </w:r>
            <w:r w:rsidRPr="000B1FAF">
              <w:rPr>
                <w:lang w:val="tr-TR"/>
              </w:rPr>
              <w:t xml:space="preserve">zamanda o tarafa </w:t>
            </w:r>
            <w:r w:rsidRPr="000B1FAF">
              <w:rPr>
                <w:spacing w:val="-2"/>
                <w:lang w:val="tr-TR"/>
              </w:rPr>
              <w:t xml:space="preserve">ait </w:t>
            </w:r>
            <w:r w:rsidRPr="000B1FAF">
              <w:rPr>
                <w:lang w:val="tr-TR"/>
              </w:rPr>
              <w:t xml:space="preserve">olduğu ve </w:t>
            </w:r>
            <w:r w:rsidRPr="000B1FAF">
              <w:rPr>
                <w:spacing w:val="-3"/>
                <w:lang w:val="tr-TR"/>
              </w:rPr>
              <w:t xml:space="preserve">doğrudan veya dolaylı </w:t>
            </w:r>
            <w:r w:rsidRPr="000B1FAF">
              <w:rPr>
                <w:lang w:val="tr-TR"/>
              </w:rPr>
              <w:t xml:space="preserve">olarak daha önce diğer taraftan elde edilmemiş </w:t>
            </w:r>
            <w:r w:rsidRPr="000B1FAF">
              <w:rPr>
                <w:spacing w:val="-3"/>
                <w:lang w:val="tr-TR"/>
              </w:rPr>
              <w:t xml:space="preserve">olduğu ispatlanabilecek </w:t>
            </w:r>
            <w:proofErr w:type="gramStart"/>
            <w:r w:rsidRPr="000B1FAF">
              <w:rPr>
                <w:spacing w:val="-2"/>
                <w:lang w:val="tr-TR"/>
              </w:rPr>
              <w:t>bilgiler;</w:t>
            </w:r>
            <w:proofErr w:type="gramEnd"/>
            <w:r w:rsidRPr="000B1FAF">
              <w:rPr>
                <w:spacing w:val="-9"/>
                <w:lang w:val="tr-TR"/>
              </w:rPr>
              <w:t xml:space="preserve"> </w:t>
            </w:r>
            <w:r w:rsidRPr="000B1FAF">
              <w:rPr>
                <w:lang w:val="tr-TR"/>
              </w:rPr>
              <w:t xml:space="preserve">veya  </w:t>
            </w:r>
          </w:p>
          <w:p w14:paraId="0690E049" w14:textId="2D0A4E62" w:rsidR="00455149" w:rsidRPr="000B1FAF" w:rsidRDefault="00AD277C" w:rsidP="00FF0BDF">
            <w:pPr>
              <w:pStyle w:val="Balk3"/>
              <w:numPr>
                <w:ilvl w:val="2"/>
                <w:numId w:val="54"/>
              </w:numPr>
              <w:spacing w:before="120" w:after="120"/>
              <w:rPr>
                <w:lang w:val="tr-TR"/>
              </w:rPr>
            </w:pPr>
            <w:r w:rsidRPr="000B1FAF">
              <w:rPr>
                <w:spacing w:val="-3"/>
                <w:lang w:val="tr-TR"/>
              </w:rPr>
              <w:t xml:space="preserve">Herhangi </w:t>
            </w:r>
            <w:r w:rsidRPr="000B1FAF">
              <w:rPr>
                <w:lang w:val="tr-TR"/>
              </w:rPr>
              <w:t xml:space="preserve">bir gizlilik </w:t>
            </w:r>
            <w:r w:rsidRPr="000B1FAF">
              <w:rPr>
                <w:spacing w:val="-3"/>
                <w:lang w:val="tr-TR"/>
              </w:rPr>
              <w:t xml:space="preserve">yükümlülüğü bulunmayan </w:t>
            </w:r>
            <w:r w:rsidRPr="000B1FAF">
              <w:rPr>
                <w:lang w:val="tr-TR"/>
              </w:rPr>
              <w:t>bir</w:t>
            </w:r>
            <w:r w:rsidRPr="000B1FAF">
              <w:rPr>
                <w:spacing w:val="22"/>
                <w:lang w:val="tr-TR"/>
              </w:rPr>
              <w:t xml:space="preserve"> </w:t>
            </w:r>
            <w:r w:rsidRPr="000B1FAF">
              <w:rPr>
                <w:lang w:val="tr-TR"/>
              </w:rPr>
              <w:t xml:space="preserve">üçüncü  </w:t>
            </w:r>
            <w:r w:rsidRPr="000B1FAF">
              <w:rPr>
                <w:spacing w:val="-3"/>
                <w:lang w:val="tr-TR"/>
              </w:rPr>
              <w:t>taraftan</w:t>
            </w:r>
            <w:r w:rsidRPr="000B1FAF">
              <w:rPr>
                <w:spacing w:val="-14"/>
                <w:lang w:val="tr-TR"/>
              </w:rPr>
              <w:t xml:space="preserve"> </w:t>
            </w:r>
            <w:r w:rsidRPr="000B1FAF">
              <w:rPr>
                <w:lang w:val="tr-TR"/>
              </w:rPr>
              <w:t>ilgili</w:t>
            </w:r>
            <w:r w:rsidRPr="000B1FAF">
              <w:rPr>
                <w:spacing w:val="-13"/>
                <w:lang w:val="tr-TR"/>
              </w:rPr>
              <w:t xml:space="preserve"> </w:t>
            </w:r>
            <w:r w:rsidRPr="000B1FAF">
              <w:rPr>
                <w:lang w:val="tr-TR"/>
              </w:rPr>
              <w:t>tarafa,</w:t>
            </w:r>
            <w:r w:rsidRPr="000B1FAF">
              <w:rPr>
                <w:spacing w:val="-13"/>
                <w:lang w:val="tr-TR"/>
              </w:rPr>
              <w:t xml:space="preserve"> </w:t>
            </w:r>
            <w:r w:rsidRPr="000B1FAF">
              <w:rPr>
                <w:lang w:val="tr-TR"/>
              </w:rPr>
              <w:t>başka</w:t>
            </w:r>
            <w:r w:rsidRPr="000B1FAF">
              <w:rPr>
                <w:spacing w:val="-14"/>
                <w:lang w:val="tr-TR"/>
              </w:rPr>
              <w:t xml:space="preserve"> </w:t>
            </w:r>
            <w:r w:rsidRPr="000B1FAF">
              <w:rPr>
                <w:lang w:val="tr-TR"/>
              </w:rPr>
              <w:t>bir</w:t>
            </w:r>
            <w:r w:rsidRPr="000B1FAF">
              <w:rPr>
                <w:spacing w:val="-13"/>
                <w:lang w:val="tr-TR"/>
              </w:rPr>
              <w:t xml:space="preserve"> </w:t>
            </w:r>
            <w:r w:rsidRPr="000B1FAF">
              <w:rPr>
                <w:lang w:val="tr-TR"/>
              </w:rPr>
              <w:t>şekilde</w:t>
            </w:r>
            <w:r w:rsidRPr="000B1FAF">
              <w:rPr>
                <w:spacing w:val="-11"/>
                <w:lang w:val="tr-TR"/>
              </w:rPr>
              <w:t xml:space="preserve"> </w:t>
            </w:r>
            <w:r w:rsidRPr="000B1FAF">
              <w:rPr>
                <w:spacing w:val="-3"/>
                <w:lang w:val="tr-TR"/>
              </w:rPr>
              <w:t>yasal</w:t>
            </w:r>
            <w:r w:rsidRPr="000B1FAF">
              <w:rPr>
                <w:spacing w:val="-13"/>
                <w:lang w:val="tr-TR"/>
              </w:rPr>
              <w:t xml:space="preserve"> </w:t>
            </w:r>
            <w:r w:rsidRPr="000B1FAF">
              <w:rPr>
                <w:lang w:val="tr-TR"/>
              </w:rPr>
              <w:t>olarak</w:t>
            </w:r>
            <w:r w:rsidRPr="000B1FAF">
              <w:rPr>
                <w:spacing w:val="-13"/>
                <w:lang w:val="tr-TR"/>
              </w:rPr>
              <w:t xml:space="preserve"> </w:t>
            </w:r>
            <w:r w:rsidRPr="000B1FAF">
              <w:rPr>
                <w:spacing w:val="-3"/>
                <w:lang w:val="tr-TR"/>
              </w:rPr>
              <w:t>ulaşan bilgiler</w:t>
            </w:r>
            <w:r w:rsidRPr="000B1FAF">
              <w:rPr>
                <w:lang w:val="tr-TR"/>
              </w:rPr>
              <w:t>.</w:t>
            </w:r>
          </w:p>
          <w:p w14:paraId="7EF905DD" w14:textId="1FC3F92A" w:rsidR="00455149" w:rsidRPr="000B1FAF" w:rsidRDefault="00AD277C" w:rsidP="004B4887">
            <w:pPr>
              <w:pStyle w:val="Sub-ClauseText"/>
              <w:numPr>
                <w:ilvl w:val="0"/>
                <w:numId w:val="106"/>
              </w:numPr>
              <w:ind w:left="504" w:hanging="504"/>
              <w:rPr>
                <w:spacing w:val="0"/>
                <w:lang w:val="tr-TR"/>
              </w:rPr>
            </w:pPr>
            <w:r w:rsidRPr="000B1FAF">
              <w:rPr>
                <w:lang w:val="tr-TR"/>
              </w:rPr>
              <w:t>SGK Madde 20’nin yukarıda yer alan hükümleri, Tedarik veya herhangi bir kısmı ile ilgili olarak Sözleşme tarihinden önce taraflardan herhangi biri tarafından verilen gizlilik taahhüdünü hiçbir koşulda</w:t>
            </w:r>
            <w:r w:rsidRPr="000B1FAF">
              <w:rPr>
                <w:spacing w:val="-8"/>
                <w:lang w:val="tr-TR"/>
              </w:rPr>
              <w:t xml:space="preserve"> </w:t>
            </w:r>
            <w:r w:rsidRPr="000B1FAF">
              <w:rPr>
                <w:lang w:val="tr-TR"/>
              </w:rPr>
              <w:t>değiştirmez</w:t>
            </w:r>
            <w:r w:rsidR="00455149" w:rsidRPr="000B1FAF">
              <w:rPr>
                <w:spacing w:val="0"/>
                <w:lang w:val="tr-TR"/>
              </w:rPr>
              <w:t>.</w:t>
            </w:r>
          </w:p>
          <w:p w14:paraId="3262FC14" w14:textId="1B6F19C7" w:rsidR="00455149" w:rsidRPr="000B1FAF" w:rsidRDefault="003A2B7B" w:rsidP="004B4887">
            <w:pPr>
              <w:pStyle w:val="Sub-ClauseText"/>
              <w:numPr>
                <w:ilvl w:val="0"/>
                <w:numId w:val="106"/>
              </w:numPr>
              <w:ind w:left="504" w:hanging="504"/>
              <w:rPr>
                <w:spacing w:val="0"/>
                <w:lang w:val="tr-TR"/>
              </w:rPr>
            </w:pPr>
            <w:r w:rsidRPr="000B1FAF">
              <w:rPr>
                <w:lang w:val="tr-TR"/>
              </w:rPr>
              <w:t xml:space="preserve">SGK Madde 20 hükümleri Sözleşmenin tamamlanmasından veya her ne sebeple olursa olsun feshedilmesinden sonra da </w:t>
            </w:r>
            <w:r w:rsidRPr="000B1FAF">
              <w:rPr>
                <w:spacing w:val="-3"/>
                <w:lang w:val="tr-TR"/>
              </w:rPr>
              <w:t xml:space="preserve">devam </w:t>
            </w:r>
            <w:r w:rsidRPr="000B1FAF">
              <w:rPr>
                <w:lang w:val="tr-TR"/>
              </w:rPr>
              <w:t>edecektir</w:t>
            </w:r>
            <w:r w:rsidR="00455149" w:rsidRPr="000B1FAF">
              <w:rPr>
                <w:spacing w:val="0"/>
                <w:lang w:val="tr-TR"/>
              </w:rPr>
              <w:t>.</w:t>
            </w:r>
          </w:p>
        </w:tc>
      </w:tr>
      <w:tr w:rsidR="00455149" w:rsidRPr="00474689" w14:paraId="38891753" w14:textId="77777777" w:rsidTr="2252273E">
        <w:trPr>
          <w:gridBefore w:val="1"/>
          <w:gridAfter w:val="1"/>
          <w:wBefore w:w="18" w:type="dxa"/>
          <w:wAfter w:w="18" w:type="dxa"/>
        </w:trPr>
        <w:tc>
          <w:tcPr>
            <w:tcW w:w="2250" w:type="dxa"/>
          </w:tcPr>
          <w:p w14:paraId="6DCD3C85" w14:textId="048B443D" w:rsidR="00455149" w:rsidRPr="000B1FAF" w:rsidRDefault="003A2B7B" w:rsidP="00253B0F">
            <w:pPr>
              <w:pStyle w:val="Sec8Clauses"/>
              <w:rPr>
                <w:lang w:val="tr-TR"/>
              </w:rPr>
            </w:pPr>
            <w:r w:rsidRPr="000B1FAF">
              <w:rPr>
                <w:lang w:val="tr-TR"/>
              </w:rPr>
              <w:lastRenderedPageBreak/>
              <w:t>Alt Sözleşme</w:t>
            </w:r>
          </w:p>
        </w:tc>
        <w:tc>
          <w:tcPr>
            <w:tcW w:w="6930" w:type="dxa"/>
          </w:tcPr>
          <w:p w14:paraId="75979CFE" w14:textId="4711BFE9" w:rsidR="00455149" w:rsidRPr="000B1FAF" w:rsidRDefault="001039DC" w:rsidP="004B4887">
            <w:pPr>
              <w:pStyle w:val="Sub-ClauseText"/>
              <w:numPr>
                <w:ilvl w:val="0"/>
                <w:numId w:val="107"/>
              </w:numPr>
              <w:ind w:left="504" w:hanging="504"/>
              <w:rPr>
                <w:spacing w:val="0"/>
                <w:lang w:val="tr-TR"/>
              </w:rPr>
            </w:pPr>
            <w:r w:rsidRPr="000B1FAF">
              <w:rPr>
                <w:lang w:val="tr-TR"/>
              </w:rPr>
              <w:t>Tedarikçi, eğer teklifinde belirtilmemiş ise, Sözleşme kapsamında yapacağı alt sözleşmeleri Alıcıya yazılı olarak bildirecektir. Orijinal teklifte veya daha sonrasında yapılacak bu bildirim, Tedarikçiyi Sözleşme</w:t>
            </w:r>
            <w:r w:rsidRPr="000B1FAF">
              <w:rPr>
                <w:lang w:val="tr-TR"/>
              </w:rPr>
              <w:tab/>
            </w:r>
            <w:r w:rsidRPr="000B1FAF">
              <w:rPr>
                <w:spacing w:val="-1"/>
                <w:lang w:val="tr-TR"/>
              </w:rPr>
              <w:t xml:space="preserve">kapsamındaki </w:t>
            </w:r>
            <w:r w:rsidRPr="000B1FAF">
              <w:rPr>
                <w:lang w:val="tr-TR"/>
              </w:rPr>
              <w:t>yükümlülüklerinden, görevlerinden veya sorumluluklarından kurtarmaz</w:t>
            </w:r>
            <w:r w:rsidR="00E118A8" w:rsidRPr="000B1FAF">
              <w:rPr>
                <w:lang w:val="tr-TR"/>
              </w:rPr>
              <w:t>.</w:t>
            </w:r>
            <w:r w:rsidRPr="000B1FAF">
              <w:rPr>
                <w:lang w:val="tr-TR"/>
              </w:rPr>
              <w:t xml:space="preserve"> </w:t>
            </w:r>
          </w:p>
          <w:p w14:paraId="546EC504" w14:textId="2578E152" w:rsidR="00455149" w:rsidRPr="000B1FAF" w:rsidRDefault="00E118A8" w:rsidP="004B4887">
            <w:pPr>
              <w:pStyle w:val="Sub-ClauseText"/>
              <w:numPr>
                <w:ilvl w:val="0"/>
                <w:numId w:val="107"/>
              </w:numPr>
              <w:ind w:left="504" w:hanging="504"/>
              <w:rPr>
                <w:spacing w:val="0"/>
                <w:lang w:val="tr-TR"/>
              </w:rPr>
            </w:pPr>
            <w:r w:rsidRPr="000B1FAF">
              <w:rPr>
                <w:lang w:val="tr-TR"/>
              </w:rPr>
              <w:t>Alt Sözleşmeler, SGK Madde 3 ve 7 hükümlerine uygun olmalıdır</w:t>
            </w:r>
            <w:r w:rsidR="00455149" w:rsidRPr="000B1FAF">
              <w:rPr>
                <w:spacing w:val="0"/>
                <w:lang w:val="tr-TR"/>
              </w:rPr>
              <w:t>.</w:t>
            </w:r>
            <w:r w:rsidR="00B95321" w:rsidRPr="000B1FAF">
              <w:rPr>
                <w:spacing w:val="0"/>
                <w:lang w:val="tr-TR"/>
              </w:rPr>
              <w:t xml:space="preserve"> </w:t>
            </w:r>
          </w:p>
        </w:tc>
      </w:tr>
      <w:tr w:rsidR="00455149" w:rsidRPr="00474689" w14:paraId="13D1C4E6" w14:textId="77777777" w:rsidTr="2252273E">
        <w:trPr>
          <w:gridBefore w:val="1"/>
          <w:gridAfter w:val="1"/>
          <w:wBefore w:w="18" w:type="dxa"/>
          <w:wAfter w:w="18" w:type="dxa"/>
        </w:trPr>
        <w:tc>
          <w:tcPr>
            <w:tcW w:w="2250" w:type="dxa"/>
          </w:tcPr>
          <w:p w14:paraId="7E50A211" w14:textId="3F577FFD" w:rsidR="00455149" w:rsidRPr="000B1FAF" w:rsidRDefault="00E118A8" w:rsidP="00253B0F">
            <w:pPr>
              <w:pStyle w:val="Sec8Clauses"/>
              <w:rPr>
                <w:lang w:val="tr-TR"/>
              </w:rPr>
            </w:pPr>
            <w:r w:rsidRPr="000B1FAF">
              <w:rPr>
                <w:lang w:val="tr-TR"/>
              </w:rPr>
              <w:t>Özellikler ve Standartlar</w:t>
            </w:r>
          </w:p>
        </w:tc>
        <w:tc>
          <w:tcPr>
            <w:tcW w:w="6930" w:type="dxa"/>
          </w:tcPr>
          <w:p w14:paraId="76665AFC" w14:textId="0101A36B" w:rsidR="00455149" w:rsidRPr="000B1FAF" w:rsidRDefault="00E118A8" w:rsidP="004B4887">
            <w:pPr>
              <w:pStyle w:val="Sub-ClauseText"/>
              <w:numPr>
                <w:ilvl w:val="0"/>
                <w:numId w:val="108"/>
              </w:numPr>
              <w:rPr>
                <w:lang w:val="tr-TR"/>
              </w:rPr>
            </w:pPr>
            <w:r w:rsidRPr="000B1FAF">
              <w:rPr>
                <w:lang w:val="tr-TR"/>
              </w:rPr>
              <w:t>Teknik Özellikler ve Çizimler</w:t>
            </w:r>
          </w:p>
          <w:p w14:paraId="4FBD7CA4" w14:textId="6562DFD6" w:rsidR="00455149" w:rsidRPr="000B1FAF" w:rsidRDefault="00E118A8" w:rsidP="00FF0BDF">
            <w:pPr>
              <w:pStyle w:val="Balk3"/>
              <w:numPr>
                <w:ilvl w:val="2"/>
                <w:numId w:val="55"/>
              </w:numPr>
              <w:spacing w:before="120" w:after="120"/>
              <w:rPr>
                <w:spacing w:val="-4"/>
                <w:lang w:val="tr-TR"/>
              </w:rPr>
            </w:pPr>
            <w:r w:rsidRPr="000B1FAF">
              <w:rPr>
                <w:spacing w:val="-4"/>
                <w:lang w:val="tr-TR"/>
              </w:rPr>
              <w:t xml:space="preserve">Bu  Sözleşme  kapsamında  temin  edilen  Mallar  ve  İlgili Hizmetler,    Bölüm    </w:t>
            </w:r>
            <w:proofErr w:type="spellStart"/>
            <w:r w:rsidRPr="000B1FAF">
              <w:rPr>
                <w:spacing w:val="-4"/>
                <w:lang w:val="tr-TR"/>
              </w:rPr>
              <w:t>VI’da</w:t>
            </w:r>
            <w:proofErr w:type="spellEnd"/>
            <w:r w:rsidRPr="000B1FAF">
              <w:rPr>
                <w:spacing w:val="-4"/>
                <w:lang w:val="tr-TR"/>
              </w:rPr>
              <w:t xml:space="preserve"> (Gereklilikler    Çizelgesi) belirtilen özelliklere ve standartlara uygun olmalıdır; ilgili bir </w:t>
            </w:r>
            <w:r w:rsidRPr="000B1FAF">
              <w:rPr>
                <w:spacing w:val="-4"/>
                <w:lang w:val="tr-TR"/>
              </w:rPr>
              <w:lastRenderedPageBreak/>
              <w:t>standardın belirtilmemesi halinde ise, uygulanacak standart Malların menşe ülkesinde uygulanması uygun görülen resmi standartlara eşdeğer veya daha üstün olmalıdır</w:t>
            </w:r>
            <w:r w:rsidR="00455149" w:rsidRPr="000B1FAF">
              <w:rPr>
                <w:spacing w:val="-4"/>
                <w:lang w:val="tr-TR"/>
              </w:rPr>
              <w:t>.</w:t>
            </w:r>
          </w:p>
          <w:p w14:paraId="33638C9A" w14:textId="62C5A865" w:rsidR="00455149" w:rsidRPr="000B1FAF" w:rsidRDefault="00E118A8" w:rsidP="00FF0BDF">
            <w:pPr>
              <w:pStyle w:val="Balk3"/>
              <w:numPr>
                <w:ilvl w:val="2"/>
                <w:numId w:val="55"/>
              </w:numPr>
              <w:spacing w:before="120" w:after="120"/>
              <w:rPr>
                <w:spacing w:val="-4"/>
                <w:lang w:val="tr-TR"/>
              </w:rPr>
            </w:pPr>
            <w:r w:rsidRPr="000B1FAF">
              <w:rPr>
                <w:spacing w:val="-3"/>
                <w:lang w:val="tr-TR"/>
              </w:rPr>
              <w:t xml:space="preserve">Tedarikçi, Alıcıya </w:t>
            </w:r>
            <w:r w:rsidRPr="000B1FAF">
              <w:rPr>
                <w:lang w:val="tr-TR"/>
              </w:rPr>
              <w:t xml:space="preserve">bir </w:t>
            </w:r>
            <w:r w:rsidRPr="000B1FAF">
              <w:rPr>
                <w:spacing w:val="-3"/>
                <w:lang w:val="tr-TR"/>
              </w:rPr>
              <w:t xml:space="preserve">feragat </w:t>
            </w:r>
            <w:r w:rsidRPr="000B1FAF">
              <w:rPr>
                <w:lang w:val="tr-TR"/>
              </w:rPr>
              <w:t xml:space="preserve">bildiriminde </w:t>
            </w:r>
            <w:r w:rsidRPr="000B1FAF">
              <w:rPr>
                <w:spacing w:val="-3"/>
                <w:lang w:val="tr-TR"/>
              </w:rPr>
              <w:t xml:space="preserve">bulunarak, Alıcı tarafından </w:t>
            </w:r>
            <w:r w:rsidRPr="000B1FAF">
              <w:rPr>
                <w:lang w:val="tr-TR"/>
              </w:rPr>
              <w:t xml:space="preserve">veya Alıcı </w:t>
            </w:r>
            <w:r w:rsidRPr="000B1FAF">
              <w:rPr>
                <w:spacing w:val="-3"/>
                <w:lang w:val="tr-TR"/>
              </w:rPr>
              <w:t xml:space="preserve">adına sunulan </w:t>
            </w:r>
            <w:r w:rsidRPr="000B1FAF">
              <w:rPr>
                <w:lang w:val="tr-TR"/>
              </w:rPr>
              <w:t xml:space="preserve">veya </w:t>
            </w:r>
            <w:r w:rsidRPr="000B1FAF">
              <w:rPr>
                <w:spacing w:val="-3"/>
                <w:lang w:val="tr-TR"/>
              </w:rPr>
              <w:t xml:space="preserve">tasarlanan herhangi </w:t>
            </w:r>
            <w:r w:rsidRPr="000B1FAF">
              <w:rPr>
                <w:lang w:val="tr-TR"/>
              </w:rPr>
              <w:t xml:space="preserve">bir tasarım, çizim, </w:t>
            </w:r>
            <w:r w:rsidRPr="000B1FAF">
              <w:rPr>
                <w:spacing w:val="-3"/>
                <w:lang w:val="tr-TR"/>
              </w:rPr>
              <w:t xml:space="preserve">teknik </w:t>
            </w:r>
            <w:r w:rsidRPr="000B1FAF">
              <w:rPr>
                <w:lang w:val="tr-TR"/>
              </w:rPr>
              <w:t xml:space="preserve">özellikler veya </w:t>
            </w:r>
            <w:r w:rsidRPr="000B1FAF">
              <w:rPr>
                <w:spacing w:val="-3"/>
                <w:lang w:val="tr-TR"/>
              </w:rPr>
              <w:t xml:space="preserve">başka dokümanlar </w:t>
            </w:r>
            <w:r w:rsidRPr="000B1FAF">
              <w:rPr>
                <w:lang w:val="tr-TR"/>
              </w:rPr>
              <w:t xml:space="preserve">ile bunların </w:t>
            </w:r>
            <w:r w:rsidRPr="000B1FAF">
              <w:rPr>
                <w:spacing w:val="-3"/>
                <w:lang w:val="tr-TR"/>
              </w:rPr>
              <w:t>tadil edilmiş versiyonları hakkında sorumluluk feragatinde bulunma  hakkına sahiptir</w:t>
            </w:r>
            <w:r w:rsidR="00455149" w:rsidRPr="000B1FAF">
              <w:rPr>
                <w:spacing w:val="-4"/>
                <w:lang w:val="tr-TR"/>
              </w:rPr>
              <w:t>.</w:t>
            </w:r>
          </w:p>
          <w:p w14:paraId="0D15AE70" w14:textId="1E6F62D7" w:rsidR="00455149" w:rsidRPr="000B1FAF" w:rsidRDefault="00AB7975" w:rsidP="00FF0BDF">
            <w:pPr>
              <w:pStyle w:val="Balk3"/>
              <w:numPr>
                <w:ilvl w:val="2"/>
                <w:numId w:val="55"/>
              </w:numPr>
              <w:spacing w:before="120" w:after="120"/>
              <w:rPr>
                <w:spacing w:val="-4"/>
                <w:lang w:val="tr-TR"/>
              </w:rPr>
            </w:pPr>
            <w:r w:rsidRPr="000B1FAF">
              <w:rPr>
                <w:spacing w:val="-3"/>
                <w:lang w:val="tr-TR"/>
              </w:rPr>
              <w:t xml:space="preserve">Sözleşmenin uygulanmasında </w:t>
            </w:r>
            <w:r w:rsidRPr="000B1FAF">
              <w:rPr>
                <w:lang w:val="tr-TR"/>
              </w:rPr>
              <w:t xml:space="preserve">dikkate </w:t>
            </w:r>
            <w:r w:rsidRPr="000B1FAF">
              <w:rPr>
                <w:spacing w:val="-3"/>
                <w:lang w:val="tr-TR"/>
              </w:rPr>
              <w:t xml:space="preserve">alınacak kurallara </w:t>
            </w:r>
            <w:r w:rsidRPr="000B1FAF">
              <w:rPr>
                <w:lang w:val="tr-TR"/>
              </w:rPr>
              <w:t xml:space="preserve">ve standartlara </w:t>
            </w:r>
            <w:r w:rsidRPr="000B1FAF">
              <w:rPr>
                <w:spacing w:val="-3"/>
                <w:lang w:val="tr-TR"/>
              </w:rPr>
              <w:t xml:space="preserve">Sözleşmede yapılan atıflarda, </w:t>
            </w:r>
            <w:r w:rsidRPr="000B1FAF">
              <w:rPr>
                <w:lang w:val="tr-TR"/>
              </w:rPr>
              <w:t xml:space="preserve">bu </w:t>
            </w:r>
            <w:r w:rsidRPr="000B1FAF">
              <w:rPr>
                <w:spacing w:val="-3"/>
                <w:lang w:val="tr-TR"/>
              </w:rPr>
              <w:t xml:space="preserve">kuralların </w:t>
            </w:r>
            <w:r w:rsidRPr="000B1FAF">
              <w:rPr>
                <w:lang w:val="tr-TR"/>
              </w:rPr>
              <w:t xml:space="preserve">ve </w:t>
            </w:r>
            <w:r w:rsidRPr="000B1FAF">
              <w:rPr>
                <w:spacing w:val="-3"/>
                <w:lang w:val="tr-TR"/>
              </w:rPr>
              <w:t xml:space="preserve">standartların esas alınacak olan baskısı </w:t>
            </w:r>
            <w:r w:rsidRPr="000B1FAF">
              <w:rPr>
                <w:lang w:val="tr-TR"/>
              </w:rPr>
              <w:t xml:space="preserve">veya revize </w:t>
            </w:r>
            <w:r w:rsidRPr="000B1FAF">
              <w:rPr>
                <w:spacing w:val="-3"/>
                <w:lang w:val="tr-TR"/>
              </w:rPr>
              <w:t xml:space="preserve">versiyonu, </w:t>
            </w:r>
            <w:r w:rsidRPr="000B1FAF">
              <w:rPr>
                <w:lang w:val="tr-TR"/>
              </w:rPr>
              <w:t xml:space="preserve">Gereklilikler </w:t>
            </w:r>
            <w:r w:rsidRPr="000B1FAF">
              <w:rPr>
                <w:spacing w:val="-3"/>
                <w:lang w:val="tr-TR"/>
              </w:rPr>
              <w:t xml:space="preserve">Çizelgesinde </w:t>
            </w:r>
            <w:r w:rsidRPr="000B1FAF">
              <w:rPr>
                <w:lang w:val="tr-TR"/>
              </w:rPr>
              <w:t xml:space="preserve">belirtilen </w:t>
            </w:r>
            <w:r w:rsidRPr="000B1FAF">
              <w:rPr>
                <w:spacing w:val="-3"/>
                <w:lang w:val="tr-TR"/>
              </w:rPr>
              <w:t xml:space="preserve">versiyon olacaktır. Sözleşmenin uygulanması </w:t>
            </w:r>
            <w:r w:rsidRPr="000B1FAF">
              <w:rPr>
                <w:lang w:val="tr-TR"/>
              </w:rPr>
              <w:t xml:space="preserve">sırasında, bu </w:t>
            </w:r>
            <w:r w:rsidRPr="000B1FAF">
              <w:rPr>
                <w:spacing w:val="-3"/>
                <w:lang w:val="tr-TR"/>
              </w:rPr>
              <w:t xml:space="preserve">kurallarda </w:t>
            </w:r>
            <w:r w:rsidRPr="000B1FAF">
              <w:rPr>
                <w:lang w:val="tr-TR"/>
              </w:rPr>
              <w:t xml:space="preserve">ve </w:t>
            </w:r>
            <w:r w:rsidRPr="000B1FAF">
              <w:rPr>
                <w:spacing w:val="-3"/>
                <w:lang w:val="tr-TR"/>
              </w:rPr>
              <w:t xml:space="preserve">standartlarda yapılacak herhangi </w:t>
            </w:r>
            <w:r w:rsidRPr="000B1FAF">
              <w:rPr>
                <w:lang w:val="tr-TR"/>
              </w:rPr>
              <w:t xml:space="preserve">bir </w:t>
            </w:r>
            <w:r w:rsidRPr="000B1FAF">
              <w:rPr>
                <w:spacing w:val="-3"/>
                <w:lang w:val="tr-TR"/>
              </w:rPr>
              <w:t>değişiklik,</w:t>
            </w:r>
            <w:r w:rsidRPr="000B1FAF">
              <w:rPr>
                <w:spacing w:val="-14"/>
                <w:lang w:val="tr-TR"/>
              </w:rPr>
              <w:t xml:space="preserve"> </w:t>
            </w:r>
            <w:r w:rsidRPr="000B1FAF">
              <w:rPr>
                <w:lang w:val="tr-TR"/>
              </w:rPr>
              <w:t>ancak</w:t>
            </w:r>
            <w:r w:rsidRPr="000B1FAF">
              <w:rPr>
                <w:spacing w:val="-15"/>
                <w:lang w:val="tr-TR"/>
              </w:rPr>
              <w:t xml:space="preserve"> </w:t>
            </w:r>
            <w:r w:rsidRPr="000B1FAF">
              <w:rPr>
                <w:lang w:val="tr-TR"/>
              </w:rPr>
              <w:t>Alıcının</w:t>
            </w:r>
            <w:r w:rsidRPr="000B1FAF">
              <w:rPr>
                <w:spacing w:val="-14"/>
                <w:lang w:val="tr-TR"/>
              </w:rPr>
              <w:t xml:space="preserve"> </w:t>
            </w:r>
            <w:r w:rsidRPr="000B1FAF">
              <w:rPr>
                <w:spacing w:val="-3"/>
                <w:lang w:val="tr-TR"/>
              </w:rPr>
              <w:t>onayı</w:t>
            </w:r>
            <w:r w:rsidRPr="000B1FAF">
              <w:rPr>
                <w:spacing w:val="-13"/>
                <w:lang w:val="tr-TR"/>
              </w:rPr>
              <w:t xml:space="preserve"> </w:t>
            </w:r>
            <w:r w:rsidRPr="000B1FAF">
              <w:rPr>
                <w:lang w:val="tr-TR"/>
              </w:rPr>
              <w:t>üzerine</w:t>
            </w:r>
            <w:r w:rsidRPr="000B1FAF">
              <w:rPr>
                <w:spacing w:val="-16"/>
                <w:lang w:val="tr-TR"/>
              </w:rPr>
              <w:t xml:space="preserve"> </w:t>
            </w:r>
            <w:r w:rsidRPr="000B1FAF">
              <w:rPr>
                <w:lang w:val="tr-TR"/>
              </w:rPr>
              <w:t>uygulanacaktır</w:t>
            </w:r>
            <w:r w:rsidRPr="000B1FAF">
              <w:rPr>
                <w:spacing w:val="-14"/>
                <w:lang w:val="tr-TR"/>
              </w:rPr>
              <w:t xml:space="preserve"> </w:t>
            </w:r>
            <w:r w:rsidRPr="000B1FAF">
              <w:rPr>
                <w:lang w:val="tr-TR"/>
              </w:rPr>
              <w:t xml:space="preserve">ve bu </w:t>
            </w:r>
            <w:r w:rsidRPr="000B1FAF">
              <w:rPr>
                <w:spacing w:val="-3"/>
                <w:lang w:val="tr-TR"/>
              </w:rPr>
              <w:t xml:space="preserve">değişiklikler </w:t>
            </w:r>
            <w:r w:rsidRPr="000B1FAF">
              <w:rPr>
                <w:lang w:val="tr-TR"/>
              </w:rPr>
              <w:t xml:space="preserve">SGK </w:t>
            </w:r>
            <w:r w:rsidRPr="000B1FAF">
              <w:rPr>
                <w:spacing w:val="-3"/>
                <w:lang w:val="tr-TR"/>
              </w:rPr>
              <w:t xml:space="preserve">Madde </w:t>
            </w:r>
            <w:r w:rsidRPr="000B1FAF">
              <w:rPr>
                <w:lang w:val="tr-TR"/>
              </w:rPr>
              <w:t xml:space="preserve">33 hükümlerine göre </w:t>
            </w:r>
            <w:r w:rsidRPr="000B1FAF">
              <w:rPr>
                <w:spacing w:val="-3"/>
                <w:lang w:val="tr-TR"/>
              </w:rPr>
              <w:t>değerlendirilecektir</w:t>
            </w:r>
            <w:r w:rsidR="00455149" w:rsidRPr="000B1FAF">
              <w:rPr>
                <w:spacing w:val="-4"/>
                <w:lang w:val="tr-TR"/>
              </w:rPr>
              <w:t>.</w:t>
            </w:r>
          </w:p>
        </w:tc>
      </w:tr>
      <w:tr w:rsidR="00455149" w:rsidRPr="00474689" w14:paraId="708ADB1B" w14:textId="77777777" w:rsidTr="2252273E">
        <w:trPr>
          <w:gridBefore w:val="1"/>
          <w:gridAfter w:val="1"/>
          <w:wBefore w:w="18" w:type="dxa"/>
          <w:wAfter w:w="18" w:type="dxa"/>
        </w:trPr>
        <w:tc>
          <w:tcPr>
            <w:tcW w:w="2250" w:type="dxa"/>
          </w:tcPr>
          <w:p w14:paraId="717B6698" w14:textId="71E57D26" w:rsidR="00455149" w:rsidRPr="000B1FAF" w:rsidRDefault="00AB7975" w:rsidP="00253B0F">
            <w:pPr>
              <w:pStyle w:val="Sec8Clauses"/>
              <w:rPr>
                <w:lang w:val="tr-TR"/>
              </w:rPr>
            </w:pPr>
            <w:r w:rsidRPr="000B1FAF">
              <w:rPr>
                <w:lang w:val="tr-TR"/>
              </w:rPr>
              <w:lastRenderedPageBreak/>
              <w:t>Ambalajlama ve Dokümanlar</w:t>
            </w:r>
          </w:p>
        </w:tc>
        <w:tc>
          <w:tcPr>
            <w:tcW w:w="6930" w:type="dxa"/>
          </w:tcPr>
          <w:p w14:paraId="261BDA85" w14:textId="2B1F1421" w:rsidR="00182D7A" w:rsidRPr="000B1FAF" w:rsidRDefault="00AB7975" w:rsidP="004B4887">
            <w:pPr>
              <w:pStyle w:val="Sub-ClauseText"/>
              <w:numPr>
                <w:ilvl w:val="0"/>
                <w:numId w:val="109"/>
              </w:numPr>
              <w:ind w:left="504" w:hanging="504"/>
              <w:rPr>
                <w:spacing w:val="0"/>
                <w:lang w:val="tr-TR"/>
              </w:rPr>
            </w:pPr>
            <w:r w:rsidRPr="000B1FAF">
              <w:rPr>
                <w:lang w:val="tr-TR"/>
              </w:rPr>
              <w:t>Tedarikçi, Malların paketlemesinin, Sözleşmede belirtilen nihai teslim noktasına nakliyesi sırasında meydana gelebilecek hasarları ve bozulmaları engelleyecek şekilde yapılmasını</w:t>
            </w:r>
            <w:r w:rsidRPr="000B1FAF">
              <w:rPr>
                <w:spacing w:val="0"/>
                <w:lang w:val="tr-TR"/>
              </w:rPr>
              <w:t xml:space="preserve"> </w:t>
            </w:r>
            <w:r w:rsidRPr="000B1FAF">
              <w:rPr>
                <w:lang w:val="tr-TR"/>
              </w:rPr>
              <w:t>sağlar. Paketleme, nakliye sırasında herhangi bir sınırlama olmaksızın yükleme ve boşaltma sırasındaki sert hareketlere, aşırı</w:t>
            </w:r>
            <w:r w:rsidRPr="000B1FAF">
              <w:rPr>
                <w:spacing w:val="-11"/>
                <w:lang w:val="tr-TR"/>
              </w:rPr>
              <w:t xml:space="preserve"> </w:t>
            </w:r>
            <w:r w:rsidRPr="000B1FAF">
              <w:rPr>
                <w:lang w:val="tr-TR"/>
              </w:rPr>
              <w:t>sıcaklığa,</w:t>
            </w:r>
            <w:r w:rsidRPr="000B1FAF">
              <w:rPr>
                <w:spacing w:val="-10"/>
                <w:lang w:val="tr-TR"/>
              </w:rPr>
              <w:t xml:space="preserve"> </w:t>
            </w:r>
            <w:r w:rsidRPr="000B1FAF">
              <w:rPr>
                <w:lang w:val="tr-TR"/>
              </w:rPr>
              <w:t>tuza</w:t>
            </w:r>
            <w:r w:rsidRPr="000B1FAF">
              <w:rPr>
                <w:spacing w:val="-12"/>
                <w:lang w:val="tr-TR"/>
              </w:rPr>
              <w:t xml:space="preserve"> </w:t>
            </w:r>
            <w:r w:rsidRPr="000B1FAF">
              <w:rPr>
                <w:lang w:val="tr-TR"/>
              </w:rPr>
              <w:t>ve</w:t>
            </w:r>
            <w:r w:rsidRPr="000B1FAF">
              <w:rPr>
                <w:spacing w:val="-11"/>
                <w:lang w:val="tr-TR"/>
              </w:rPr>
              <w:t xml:space="preserve"> </w:t>
            </w:r>
            <w:r w:rsidRPr="000B1FAF">
              <w:rPr>
                <w:lang w:val="tr-TR"/>
              </w:rPr>
              <w:t>çökeltiye</w:t>
            </w:r>
            <w:r w:rsidRPr="000B1FAF">
              <w:rPr>
                <w:spacing w:val="-11"/>
                <w:lang w:val="tr-TR"/>
              </w:rPr>
              <w:t xml:space="preserve"> </w:t>
            </w:r>
            <w:r w:rsidRPr="000B1FAF">
              <w:rPr>
                <w:lang w:val="tr-TR"/>
              </w:rPr>
              <w:t>ve</w:t>
            </w:r>
            <w:r w:rsidRPr="000B1FAF">
              <w:rPr>
                <w:spacing w:val="-11"/>
                <w:lang w:val="tr-TR"/>
              </w:rPr>
              <w:t xml:space="preserve"> </w:t>
            </w:r>
            <w:r w:rsidRPr="000B1FAF">
              <w:rPr>
                <w:lang w:val="tr-TR"/>
              </w:rPr>
              <w:t>açıkta</w:t>
            </w:r>
            <w:r w:rsidRPr="000B1FAF">
              <w:rPr>
                <w:spacing w:val="-12"/>
                <w:lang w:val="tr-TR"/>
              </w:rPr>
              <w:t xml:space="preserve"> </w:t>
            </w:r>
            <w:r w:rsidRPr="000B1FAF">
              <w:rPr>
                <w:lang w:val="tr-TR"/>
              </w:rPr>
              <w:t>depolamaya</w:t>
            </w:r>
            <w:r w:rsidRPr="000B1FAF">
              <w:rPr>
                <w:spacing w:val="-11"/>
                <w:lang w:val="tr-TR"/>
              </w:rPr>
              <w:t xml:space="preserve"> </w:t>
            </w:r>
            <w:r w:rsidRPr="000B1FAF">
              <w:rPr>
                <w:lang w:val="tr-TR"/>
              </w:rPr>
              <w:t>dayanıklı olacak şekilde yeterli olacaktır. Ambalaj kutularının boyutlarının ve ağırlıklarının belirlenmesinde, uygun olduğu durumlarda, malların nihai teslim noktasının uzaklığı ve tüm geçiş noktalarında ağır yükleme-indirme tesislerinin bulunup bulunmadığı dikkate</w:t>
            </w:r>
            <w:r w:rsidRPr="000B1FAF">
              <w:rPr>
                <w:spacing w:val="-1"/>
                <w:lang w:val="tr-TR"/>
              </w:rPr>
              <w:t xml:space="preserve"> </w:t>
            </w:r>
            <w:r w:rsidRPr="000B1FAF">
              <w:rPr>
                <w:lang w:val="tr-TR"/>
              </w:rPr>
              <w:t>alınacaktır</w:t>
            </w:r>
            <w:r w:rsidR="00455149" w:rsidRPr="000B1FAF">
              <w:rPr>
                <w:spacing w:val="0"/>
                <w:lang w:val="tr-TR"/>
              </w:rPr>
              <w:t>.</w:t>
            </w:r>
          </w:p>
          <w:p w14:paraId="159AD931" w14:textId="7A575438" w:rsidR="00455149" w:rsidRPr="000B1FAF" w:rsidRDefault="00AB7975" w:rsidP="004B4887">
            <w:pPr>
              <w:pStyle w:val="Sub-ClauseText"/>
              <w:numPr>
                <w:ilvl w:val="0"/>
                <w:numId w:val="109"/>
              </w:numPr>
              <w:ind w:left="504" w:hanging="504"/>
              <w:rPr>
                <w:spacing w:val="0"/>
                <w:lang w:val="tr-TR"/>
              </w:rPr>
            </w:pPr>
            <w:r w:rsidRPr="000B1FAF">
              <w:rPr>
                <w:lang w:val="tr-TR"/>
              </w:rPr>
              <w:t>Ambalajlamada, işaretlemede ve ambalajların içindeki ve dışındaki</w:t>
            </w:r>
            <w:r w:rsidRPr="000B1FAF">
              <w:rPr>
                <w:spacing w:val="-8"/>
                <w:lang w:val="tr-TR"/>
              </w:rPr>
              <w:t xml:space="preserve"> </w:t>
            </w:r>
            <w:r w:rsidRPr="000B1FAF">
              <w:rPr>
                <w:lang w:val="tr-TR"/>
              </w:rPr>
              <w:t>belgelerde;</w:t>
            </w:r>
            <w:r w:rsidRPr="000B1FAF">
              <w:rPr>
                <w:spacing w:val="-7"/>
                <w:lang w:val="tr-TR"/>
              </w:rPr>
              <w:t xml:space="preserve"> </w:t>
            </w:r>
            <w:r w:rsidRPr="000B1FAF">
              <w:rPr>
                <w:lang w:val="tr-TR"/>
              </w:rPr>
              <w:t>varsa</w:t>
            </w:r>
            <w:r w:rsidRPr="000B1FAF">
              <w:rPr>
                <w:spacing w:val="-7"/>
                <w:lang w:val="tr-TR"/>
              </w:rPr>
              <w:t xml:space="preserve"> </w:t>
            </w:r>
            <w:proofErr w:type="spellStart"/>
            <w:r w:rsidRPr="000B1FAF">
              <w:rPr>
                <w:b/>
                <w:lang w:val="tr-TR"/>
              </w:rPr>
              <w:t>SÖK’de</w:t>
            </w:r>
            <w:proofErr w:type="spellEnd"/>
            <w:r w:rsidRPr="000B1FAF">
              <w:rPr>
                <w:b/>
                <w:lang w:val="tr-TR"/>
              </w:rPr>
              <w:t xml:space="preserve"> </w:t>
            </w:r>
            <w:r w:rsidRPr="000B1FAF">
              <w:rPr>
                <w:lang w:val="tr-TR"/>
              </w:rPr>
              <w:t>belirtilen</w:t>
            </w:r>
            <w:r w:rsidRPr="000B1FAF">
              <w:rPr>
                <w:spacing w:val="-8"/>
                <w:lang w:val="tr-TR"/>
              </w:rPr>
              <w:t xml:space="preserve"> </w:t>
            </w:r>
            <w:r w:rsidRPr="000B1FAF">
              <w:rPr>
                <w:lang w:val="tr-TR"/>
              </w:rPr>
              <w:t>ilave</w:t>
            </w:r>
            <w:r w:rsidRPr="000B1FAF">
              <w:rPr>
                <w:spacing w:val="-8"/>
                <w:lang w:val="tr-TR"/>
              </w:rPr>
              <w:t xml:space="preserve"> </w:t>
            </w:r>
            <w:r w:rsidRPr="000B1FAF">
              <w:rPr>
                <w:lang w:val="tr-TR"/>
              </w:rPr>
              <w:t>gereklilikler ile Alıcı tarafından bildirilen diğer talimatlar da dahil olmak üzere, Sözleşmede açık bir şekilde belirtilen özel</w:t>
            </w:r>
            <w:r w:rsidRPr="000B1FAF">
              <w:rPr>
                <w:spacing w:val="-36"/>
                <w:lang w:val="tr-TR"/>
              </w:rPr>
              <w:t xml:space="preserve"> </w:t>
            </w:r>
            <w:r w:rsidRPr="000B1FAF">
              <w:rPr>
                <w:lang w:val="tr-TR"/>
              </w:rPr>
              <w:t>gerekliliklere sıkı bir şekilde</w:t>
            </w:r>
            <w:r w:rsidRPr="000B1FAF">
              <w:rPr>
                <w:spacing w:val="-6"/>
                <w:lang w:val="tr-TR"/>
              </w:rPr>
              <w:t xml:space="preserve"> </w:t>
            </w:r>
            <w:r w:rsidRPr="000B1FAF">
              <w:rPr>
                <w:lang w:val="tr-TR"/>
              </w:rPr>
              <w:t>uyulacaktır</w:t>
            </w:r>
            <w:r w:rsidR="00455149" w:rsidRPr="000B1FAF">
              <w:rPr>
                <w:spacing w:val="0"/>
                <w:lang w:val="tr-TR"/>
              </w:rPr>
              <w:t>.</w:t>
            </w:r>
          </w:p>
        </w:tc>
      </w:tr>
      <w:tr w:rsidR="00455149" w:rsidRPr="00474689" w14:paraId="531156DE" w14:textId="77777777" w:rsidTr="2252273E">
        <w:trPr>
          <w:gridBefore w:val="1"/>
          <w:gridAfter w:val="1"/>
          <w:wBefore w:w="18" w:type="dxa"/>
          <w:wAfter w:w="18" w:type="dxa"/>
        </w:trPr>
        <w:tc>
          <w:tcPr>
            <w:tcW w:w="2250" w:type="dxa"/>
          </w:tcPr>
          <w:p w14:paraId="1A047E64" w14:textId="69E2D4D2" w:rsidR="00455149" w:rsidRPr="000B1FAF" w:rsidRDefault="00AB7975" w:rsidP="00253B0F">
            <w:pPr>
              <w:pStyle w:val="Sec8Clauses"/>
              <w:rPr>
                <w:lang w:val="tr-TR"/>
              </w:rPr>
            </w:pPr>
            <w:r w:rsidRPr="000B1FAF">
              <w:rPr>
                <w:lang w:val="tr-TR"/>
              </w:rPr>
              <w:t>Sigorta</w:t>
            </w:r>
          </w:p>
        </w:tc>
        <w:tc>
          <w:tcPr>
            <w:tcW w:w="6930" w:type="dxa"/>
          </w:tcPr>
          <w:p w14:paraId="3971853D" w14:textId="424F8BF8" w:rsidR="00455149" w:rsidRPr="000B1FAF" w:rsidRDefault="00AB7975" w:rsidP="004B4887">
            <w:pPr>
              <w:pStyle w:val="Sub-ClauseText"/>
              <w:numPr>
                <w:ilvl w:val="0"/>
                <w:numId w:val="110"/>
              </w:numPr>
              <w:ind w:left="504" w:hanging="504"/>
              <w:rPr>
                <w:spacing w:val="0"/>
                <w:lang w:val="tr-TR"/>
              </w:rPr>
            </w:pPr>
            <w:proofErr w:type="spellStart"/>
            <w:r w:rsidRPr="000B1FAF">
              <w:rPr>
                <w:lang w:val="tr-TR"/>
              </w:rPr>
              <w:t>SÖK’de</w:t>
            </w:r>
            <w:proofErr w:type="spellEnd"/>
            <w:r w:rsidRPr="000B1FAF">
              <w:rPr>
                <w:lang w:val="tr-TR"/>
              </w:rPr>
              <w:t xml:space="preserve"> aksi belirtilmediği sürece, Sözleşme kapsamında tedarik edilecek olan Mallar, imalatları veya edinimleri, nakliyeleri, depolanmaları ve ilgili uluslararası ticari teslim şekillerine</w:t>
            </w:r>
            <w:r w:rsidRPr="000B1FAF">
              <w:rPr>
                <w:spacing w:val="-24"/>
                <w:lang w:val="tr-TR"/>
              </w:rPr>
              <w:t xml:space="preserve"> </w:t>
            </w:r>
            <w:r w:rsidRPr="000B1FAF">
              <w:rPr>
                <w:lang w:val="tr-TR"/>
              </w:rPr>
              <w:t>göre</w:t>
            </w:r>
            <w:r w:rsidRPr="000B1FAF">
              <w:rPr>
                <w:spacing w:val="-23"/>
                <w:lang w:val="tr-TR"/>
              </w:rPr>
              <w:t xml:space="preserve"> </w:t>
            </w:r>
            <w:r w:rsidRPr="000B1FAF">
              <w:rPr>
                <w:lang w:val="tr-TR"/>
              </w:rPr>
              <w:t>ve</w:t>
            </w:r>
            <w:r w:rsidRPr="000B1FAF">
              <w:rPr>
                <w:spacing w:val="-23"/>
                <w:lang w:val="tr-TR"/>
              </w:rPr>
              <w:t xml:space="preserve"> </w:t>
            </w:r>
            <w:proofErr w:type="spellStart"/>
            <w:r w:rsidRPr="000B1FAF">
              <w:rPr>
                <w:lang w:val="tr-TR"/>
              </w:rPr>
              <w:t>SÖK’de</w:t>
            </w:r>
            <w:proofErr w:type="spellEnd"/>
            <w:r w:rsidRPr="000B1FAF">
              <w:rPr>
                <w:spacing w:val="-24"/>
                <w:lang w:val="tr-TR"/>
              </w:rPr>
              <w:t xml:space="preserve"> </w:t>
            </w:r>
            <w:r w:rsidRPr="000B1FAF">
              <w:rPr>
                <w:lang w:val="tr-TR"/>
              </w:rPr>
              <w:t>belirtilen</w:t>
            </w:r>
            <w:r w:rsidRPr="000B1FAF">
              <w:rPr>
                <w:spacing w:val="-23"/>
                <w:lang w:val="tr-TR"/>
              </w:rPr>
              <w:t xml:space="preserve"> </w:t>
            </w:r>
            <w:r w:rsidRPr="000B1FAF">
              <w:rPr>
                <w:lang w:val="tr-TR"/>
              </w:rPr>
              <w:t>şekilde</w:t>
            </w:r>
            <w:r w:rsidRPr="000B1FAF">
              <w:rPr>
                <w:spacing w:val="-24"/>
                <w:lang w:val="tr-TR"/>
              </w:rPr>
              <w:t xml:space="preserve"> </w:t>
            </w:r>
            <w:r w:rsidRPr="000B1FAF">
              <w:rPr>
                <w:lang w:val="tr-TR"/>
              </w:rPr>
              <w:t>teslimleri</w:t>
            </w:r>
            <w:r w:rsidRPr="000B1FAF">
              <w:rPr>
                <w:spacing w:val="-23"/>
                <w:lang w:val="tr-TR"/>
              </w:rPr>
              <w:t xml:space="preserve"> </w:t>
            </w:r>
            <w:r w:rsidRPr="000B1FAF">
              <w:rPr>
                <w:lang w:val="tr-TR"/>
              </w:rPr>
              <w:t>sırasında meydana gelebilecek hasar veya kayıplara karşı</w:t>
            </w:r>
            <w:r w:rsidR="00411511" w:rsidRPr="000B1FAF">
              <w:rPr>
                <w:lang w:val="tr-TR"/>
              </w:rPr>
              <w:t xml:space="preserve"> -uygun bir ülkeden serbest olarak dönüştürülebilir bir para</w:t>
            </w:r>
            <w:r w:rsidR="00411511" w:rsidRPr="000B1FAF">
              <w:rPr>
                <w:spacing w:val="-6"/>
                <w:lang w:val="tr-TR"/>
              </w:rPr>
              <w:t xml:space="preserve"> </w:t>
            </w:r>
            <w:r w:rsidR="00411511" w:rsidRPr="000B1FAF">
              <w:rPr>
                <w:lang w:val="tr-TR"/>
              </w:rPr>
              <w:t>biriminde-</w:t>
            </w:r>
            <w:r w:rsidRPr="000B1FAF">
              <w:rPr>
                <w:lang w:val="tr-TR"/>
              </w:rPr>
              <w:t xml:space="preserve"> tamamen sigortalanmalıdır</w:t>
            </w:r>
            <w:r w:rsidR="00455149" w:rsidRPr="000B1FAF">
              <w:rPr>
                <w:b/>
                <w:bCs/>
                <w:spacing w:val="0"/>
                <w:lang w:val="tr-TR"/>
              </w:rPr>
              <w:t>.</w:t>
            </w:r>
            <w:r w:rsidR="00B95321" w:rsidRPr="000B1FAF">
              <w:rPr>
                <w:spacing w:val="0"/>
                <w:lang w:val="tr-TR"/>
              </w:rPr>
              <w:t xml:space="preserve"> </w:t>
            </w:r>
          </w:p>
        </w:tc>
      </w:tr>
      <w:tr w:rsidR="00455149" w:rsidRPr="00474689" w14:paraId="7288ABE3" w14:textId="77777777" w:rsidTr="2252273E">
        <w:trPr>
          <w:gridBefore w:val="1"/>
          <w:gridAfter w:val="1"/>
          <w:wBefore w:w="18" w:type="dxa"/>
          <w:wAfter w:w="18" w:type="dxa"/>
        </w:trPr>
        <w:tc>
          <w:tcPr>
            <w:tcW w:w="2250" w:type="dxa"/>
          </w:tcPr>
          <w:p w14:paraId="5B3E5717" w14:textId="4052884E" w:rsidR="00455149" w:rsidRPr="000B1FAF" w:rsidRDefault="00AB7975" w:rsidP="00253B0F">
            <w:pPr>
              <w:pStyle w:val="Sec8Clauses"/>
              <w:rPr>
                <w:lang w:val="tr-TR"/>
              </w:rPr>
            </w:pPr>
            <w:r w:rsidRPr="000B1FAF">
              <w:rPr>
                <w:lang w:val="tr-TR"/>
              </w:rPr>
              <w:t>Nakliye ve Diğer Hizmetler</w:t>
            </w:r>
          </w:p>
        </w:tc>
        <w:tc>
          <w:tcPr>
            <w:tcW w:w="6930" w:type="dxa"/>
          </w:tcPr>
          <w:p w14:paraId="01A00266" w14:textId="0958B78A" w:rsidR="00455149" w:rsidRPr="000B1FAF" w:rsidRDefault="00AB7975" w:rsidP="004B4887">
            <w:pPr>
              <w:pStyle w:val="Sub-ClauseText"/>
              <w:numPr>
                <w:ilvl w:val="0"/>
                <w:numId w:val="111"/>
              </w:numPr>
              <w:ind w:left="504" w:hanging="504"/>
              <w:rPr>
                <w:spacing w:val="0"/>
                <w:lang w:val="tr-TR"/>
              </w:rPr>
            </w:pPr>
            <w:proofErr w:type="spellStart"/>
            <w:r w:rsidRPr="000B1FAF">
              <w:rPr>
                <w:spacing w:val="0"/>
                <w:lang w:val="tr-TR"/>
              </w:rPr>
              <w:t>SÖK’de</w:t>
            </w:r>
            <w:proofErr w:type="spellEnd"/>
            <w:r w:rsidRPr="000B1FAF">
              <w:rPr>
                <w:spacing w:val="0"/>
                <w:lang w:val="tr-TR"/>
              </w:rPr>
              <w:t xml:space="preserve"> aksi belirtilmediği sürece, Malların nakliyesine yönelik düzenlemeler belirlenen uluslararası ticari teslim şekillerine (</w:t>
            </w:r>
            <w:proofErr w:type="spellStart"/>
            <w:r w:rsidRPr="000B1FAF">
              <w:rPr>
                <w:i/>
                <w:iCs/>
                <w:spacing w:val="0"/>
                <w:lang w:val="tr-TR"/>
              </w:rPr>
              <w:t>Incoterms</w:t>
            </w:r>
            <w:proofErr w:type="spellEnd"/>
            <w:r w:rsidRPr="000B1FAF">
              <w:rPr>
                <w:spacing w:val="0"/>
                <w:lang w:val="tr-TR"/>
              </w:rPr>
              <w:t>) göre yapılacaktır</w:t>
            </w:r>
            <w:r w:rsidR="00455149" w:rsidRPr="000B1FAF">
              <w:rPr>
                <w:spacing w:val="0"/>
                <w:lang w:val="tr-TR"/>
              </w:rPr>
              <w:t xml:space="preserve">. </w:t>
            </w:r>
          </w:p>
        </w:tc>
      </w:tr>
      <w:tr w:rsidR="009007C3" w:rsidRPr="00474689" w14:paraId="5D4CFDC4" w14:textId="77777777" w:rsidTr="2252273E">
        <w:trPr>
          <w:gridBefore w:val="1"/>
          <w:gridAfter w:val="1"/>
          <w:wBefore w:w="18" w:type="dxa"/>
          <w:wAfter w:w="18" w:type="dxa"/>
        </w:trPr>
        <w:tc>
          <w:tcPr>
            <w:tcW w:w="2250" w:type="dxa"/>
          </w:tcPr>
          <w:p w14:paraId="00372373" w14:textId="77777777" w:rsidR="009007C3" w:rsidRPr="000B1FAF" w:rsidRDefault="009007C3" w:rsidP="00253B0F">
            <w:pPr>
              <w:pStyle w:val="Sec8Clauses"/>
              <w:numPr>
                <w:ilvl w:val="0"/>
                <w:numId w:val="0"/>
              </w:numPr>
              <w:rPr>
                <w:lang w:val="tr-TR"/>
              </w:rPr>
            </w:pPr>
          </w:p>
        </w:tc>
        <w:tc>
          <w:tcPr>
            <w:tcW w:w="6930" w:type="dxa"/>
          </w:tcPr>
          <w:p w14:paraId="5E5794B8" w14:textId="27D60B7C" w:rsidR="009007C3" w:rsidRPr="000B1FAF" w:rsidRDefault="00AB7975" w:rsidP="004B4887">
            <w:pPr>
              <w:pStyle w:val="Sub-ClauseText"/>
              <w:numPr>
                <w:ilvl w:val="0"/>
                <w:numId w:val="111"/>
              </w:numPr>
              <w:ind w:left="504" w:hanging="504"/>
              <w:rPr>
                <w:spacing w:val="0"/>
                <w:lang w:val="tr-TR"/>
              </w:rPr>
            </w:pPr>
            <w:r w:rsidRPr="000B1FAF">
              <w:rPr>
                <w:spacing w:val="0"/>
                <w:lang w:val="tr-TR"/>
              </w:rPr>
              <w:t xml:space="preserve">Tedarikçiden, varsa </w:t>
            </w:r>
            <w:proofErr w:type="spellStart"/>
            <w:r w:rsidRPr="000B1FAF">
              <w:rPr>
                <w:spacing w:val="0"/>
                <w:lang w:val="tr-TR"/>
              </w:rPr>
              <w:t>SÖK'de</w:t>
            </w:r>
            <w:proofErr w:type="spellEnd"/>
            <w:r w:rsidRPr="000B1FAF">
              <w:rPr>
                <w:spacing w:val="0"/>
                <w:lang w:val="tr-TR"/>
              </w:rPr>
              <w:t xml:space="preserve"> belirtilen ek hizmetler de dahil olmak üzere, aşağıdaki hizmetlerden herhangi birini veya tümünü sağlaması istenebilir</w:t>
            </w:r>
            <w:r w:rsidR="009007C3" w:rsidRPr="000B1FAF">
              <w:rPr>
                <w:spacing w:val="0"/>
                <w:lang w:val="tr-TR"/>
              </w:rPr>
              <w:t>:</w:t>
            </w:r>
          </w:p>
          <w:p w14:paraId="35CA6197" w14:textId="40F9B43E" w:rsidR="00AB7975" w:rsidRPr="000B1FAF" w:rsidRDefault="009007C3" w:rsidP="00AB7975">
            <w:pPr>
              <w:tabs>
                <w:tab w:val="left" w:pos="1080"/>
              </w:tabs>
              <w:suppressAutoHyphens/>
              <w:spacing w:before="120" w:after="120"/>
              <w:ind w:left="1080" w:right="-72" w:hanging="547"/>
              <w:jc w:val="both"/>
              <w:rPr>
                <w:lang w:val="tr-TR"/>
              </w:rPr>
            </w:pPr>
            <w:r w:rsidRPr="000B1FAF">
              <w:rPr>
                <w:lang w:val="tr-TR"/>
              </w:rPr>
              <w:t>(a)</w:t>
            </w:r>
            <w:r w:rsidRPr="000B1FAF">
              <w:rPr>
                <w:lang w:val="tr-TR"/>
              </w:rPr>
              <w:tab/>
            </w:r>
            <w:r w:rsidR="00AB7975" w:rsidRPr="000B1FAF">
              <w:rPr>
                <w:lang w:val="tr-TR"/>
              </w:rPr>
              <w:t>tedarik edilen malların yerinde montajının ve / veya devreye alınmasının ifası veya denetimi;</w:t>
            </w:r>
          </w:p>
          <w:p w14:paraId="300EA8A3" w14:textId="77777777" w:rsidR="00AB7975" w:rsidRPr="000B1FAF" w:rsidRDefault="00AB7975" w:rsidP="00AB7975">
            <w:pPr>
              <w:tabs>
                <w:tab w:val="left" w:pos="1080"/>
              </w:tabs>
              <w:suppressAutoHyphens/>
              <w:spacing w:before="120" w:after="120"/>
              <w:ind w:left="1080" w:right="-72" w:hanging="547"/>
              <w:jc w:val="both"/>
              <w:rPr>
                <w:lang w:val="tr-TR"/>
              </w:rPr>
            </w:pPr>
            <w:r w:rsidRPr="000B1FAF">
              <w:rPr>
                <w:lang w:val="tr-TR"/>
              </w:rPr>
              <w:t>(b)</w:t>
            </w:r>
            <w:r w:rsidRPr="000B1FAF">
              <w:rPr>
                <w:lang w:val="tr-TR"/>
              </w:rPr>
              <w:tab/>
              <w:t>tedarik edilen Malların montajı ve / veya bakımı için gerekli araçların temin edilmesi;</w:t>
            </w:r>
          </w:p>
          <w:p w14:paraId="3D683355" w14:textId="32DC5218" w:rsidR="00AB7975" w:rsidRPr="000B1FAF" w:rsidRDefault="00AB7975" w:rsidP="00AB7975">
            <w:pPr>
              <w:tabs>
                <w:tab w:val="left" w:pos="1080"/>
              </w:tabs>
              <w:suppressAutoHyphens/>
              <w:spacing w:before="120" w:after="120"/>
              <w:ind w:left="1080" w:right="-72" w:hanging="547"/>
              <w:jc w:val="both"/>
              <w:rPr>
                <w:lang w:val="tr-TR"/>
              </w:rPr>
            </w:pPr>
            <w:r w:rsidRPr="000B1FAF">
              <w:rPr>
                <w:lang w:val="tr-TR"/>
              </w:rPr>
              <w:t>(c)</w:t>
            </w:r>
            <w:r w:rsidRPr="000B1FAF">
              <w:rPr>
                <w:lang w:val="tr-TR"/>
              </w:rPr>
              <w:tab/>
              <w:t>tedarik edilen Malların uygun her bir birimi için detaylı bir işletme ve bakım kılavuzunun temin edilmesi;</w:t>
            </w:r>
          </w:p>
          <w:p w14:paraId="61860D9B" w14:textId="77777777" w:rsidR="00AB7975" w:rsidRPr="000B1FAF" w:rsidRDefault="00AB7975" w:rsidP="00AB7975">
            <w:pPr>
              <w:tabs>
                <w:tab w:val="left" w:pos="1080"/>
              </w:tabs>
              <w:suppressAutoHyphens/>
              <w:spacing w:before="120" w:after="120"/>
              <w:ind w:left="1080" w:right="-72" w:hanging="547"/>
              <w:jc w:val="both"/>
              <w:rPr>
                <w:lang w:val="tr-TR"/>
              </w:rPr>
            </w:pPr>
            <w:r w:rsidRPr="000B1FAF">
              <w:rPr>
                <w:lang w:val="tr-TR"/>
              </w:rPr>
              <w:t>(d)</w:t>
            </w:r>
            <w:r w:rsidRPr="000B1FAF">
              <w:rPr>
                <w:lang w:val="tr-TR"/>
              </w:rPr>
              <w:tab/>
              <w:t xml:space="preserve">Tedarikçinin bu Sözleşme kapsamındaki herhangi bir garanti yükümlülüğünü ortadan kaldırmaması koşuluyla, tarafların üzerinde anlaşmaya vardığı bir süre boyunca, tedarik edilen Malların performansı veya denetimi veya bakımı ve / veya </w:t>
            </w:r>
            <w:proofErr w:type="gramStart"/>
            <w:r w:rsidRPr="000B1FAF">
              <w:rPr>
                <w:lang w:val="tr-TR"/>
              </w:rPr>
              <w:t>onarımı;</w:t>
            </w:r>
            <w:proofErr w:type="gramEnd"/>
            <w:r w:rsidRPr="000B1FAF">
              <w:rPr>
                <w:lang w:val="tr-TR"/>
              </w:rPr>
              <w:t xml:space="preserve"> ve</w:t>
            </w:r>
          </w:p>
          <w:p w14:paraId="5E9434BF" w14:textId="77777777" w:rsidR="00AB7975" w:rsidRPr="000B1FAF" w:rsidRDefault="00AB7975" w:rsidP="00AB7975">
            <w:pPr>
              <w:tabs>
                <w:tab w:val="left" w:pos="1080"/>
              </w:tabs>
              <w:suppressAutoHyphens/>
              <w:spacing w:before="120" w:after="120"/>
              <w:ind w:left="1080" w:right="-72" w:hanging="547"/>
              <w:jc w:val="both"/>
              <w:rPr>
                <w:lang w:val="tr-TR"/>
              </w:rPr>
            </w:pPr>
            <w:r w:rsidRPr="000B1FAF">
              <w:rPr>
                <w:lang w:val="tr-TR"/>
              </w:rPr>
              <w:t>(e)</w:t>
            </w:r>
            <w:r w:rsidRPr="000B1FAF">
              <w:rPr>
                <w:lang w:val="tr-TR"/>
              </w:rPr>
              <w:tab/>
              <w:t xml:space="preserve">Tedarikçinin personelinin, Tedarikçinin tesisinde ve / veya yerinde, tedarik edilen Malların montajı, çalıştırılması, </w:t>
            </w:r>
            <w:proofErr w:type="gramStart"/>
            <w:r w:rsidRPr="000B1FAF">
              <w:rPr>
                <w:lang w:val="tr-TR"/>
              </w:rPr>
              <w:t>bakımı,</w:t>
            </w:r>
            <w:proofErr w:type="gramEnd"/>
            <w:r w:rsidRPr="000B1FAF">
              <w:rPr>
                <w:lang w:val="tr-TR"/>
              </w:rPr>
              <w:t xml:space="preserve"> ve / veya onarımı için eğitilmesi</w:t>
            </w:r>
          </w:p>
          <w:p w14:paraId="3CE5F74C" w14:textId="6D128E31" w:rsidR="009007C3" w:rsidRPr="000B1FAF" w:rsidRDefault="00AB7975" w:rsidP="004B4887">
            <w:pPr>
              <w:pStyle w:val="Sub-ClauseText"/>
              <w:numPr>
                <w:ilvl w:val="0"/>
                <w:numId w:val="111"/>
              </w:numPr>
              <w:ind w:left="504" w:hanging="504"/>
              <w:rPr>
                <w:spacing w:val="0"/>
                <w:lang w:val="tr-TR"/>
              </w:rPr>
            </w:pPr>
            <w:r w:rsidRPr="000B1FAF">
              <w:rPr>
                <w:lang w:val="tr-TR"/>
              </w:rPr>
              <w:t>Sözleşmeden sonra Tedarikçi tarafından sağlanacak destek hizmetler Sözleşme fiyatına dahil değilse, ödemeden önce taraflar</w:t>
            </w:r>
            <w:r w:rsidRPr="000B1FAF">
              <w:rPr>
                <w:spacing w:val="27"/>
                <w:lang w:val="tr-TR"/>
              </w:rPr>
              <w:t xml:space="preserve"> </w:t>
            </w:r>
            <w:r w:rsidRPr="000B1FAF">
              <w:rPr>
                <w:lang w:val="tr-TR"/>
              </w:rPr>
              <w:t>tarafından</w:t>
            </w:r>
            <w:r w:rsidRPr="000B1FAF">
              <w:rPr>
                <w:spacing w:val="28"/>
                <w:lang w:val="tr-TR"/>
              </w:rPr>
              <w:t xml:space="preserve"> </w:t>
            </w:r>
            <w:r w:rsidRPr="000B1FAF">
              <w:rPr>
                <w:lang w:val="tr-TR"/>
              </w:rPr>
              <w:t>bu</w:t>
            </w:r>
            <w:r w:rsidRPr="000B1FAF">
              <w:rPr>
                <w:spacing w:val="28"/>
                <w:lang w:val="tr-TR"/>
              </w:rPr>
              <w:t xml:space="preserve"> </w:t>
            </w:r>
            <w:r w:rsidRPr="000B1FAF">
              <w:rPr>
                <w:lang w:val="tr-TR"/>
              </w:rPr>
              <w:t>hizmetler</w:t>
            </w:r>
            <w:r w:rsidRPr="000B1FAF">
              <w:rPr>
                <w:spacing w:val="27"/>
                <w:lang w:val="tr-TR"/>
              </w:rPr>
              <w:t xml:space="preserve"> </w:t>
            </w:r>
            <w:r w:rsidRPr="000B1FAF">
              <w:rPr>
                <w:lang w:val="tr-TR"/>
              </w:rPr>
              <w:t>için</w:t>
            </w:r>
            <w:r w:rsidRPr="000B1FAF">
              <w:rPr>
                <w:spacing w:val="29"/>
                <w:lang w:val="tr-TR"/>
              </w:rPr>
              <w:t xml:space="preserve"> </w:t>
            </w:r>
            <w:r w:rsidRPr="000B1FAF">
              <w:rPr>
                <w:lang w:val="tr-TR"/>
              </w:rPr>
              <w:t>ücretler</w:t>
            </w:r>
            <w:r w:rsidRPr="000B1FAF">
              <w:rPr>
                <w:spacing w:val="28"/>
                <w:lang w:val="tr-TR"/>
              </w:rPr>
              <w:t xml:space="preserve"> </w:t>
            </w:r>
            <w:r w:rsidRPr="000B1FAF">
              <w:rPr>
                <w:lang w:val="tr-TR"/>
              </w:rPr>
              <w:t>belirlenecektir</w:t>
            </w:r>
            <w:r w:rsidRPr="000B1FAF">
              <w:rPr>
                <w:spacing w:val="32"/>
                <w:lang w:val="tr-TR"/>
              </w:rPr>
              <w:t xml:space="preserve"> </w:t>
            </w:r>
            <w:r w:rsidRPr="000B1FAF">
              <w:rPr>
                <w:lang w:val="tr-TR"/>
              </w:rPr>
              <w:t>ve</w:t>
            </w:r>
            <w:r w:rsidRPr="000B1FAF">
              <w:rPr>
                <w:spacing w:val="0"/>
                <w:lang w:val="tr-TR"/>
              </w:rPr>
              <w:t xml:space="preserve">  </w:t>
            </w:r>
            <w:r w:rsidRPr="000B1FAF">
              <w:rPr>
                <w:lang w:val="tr-TR"/>
              </w:rPr>
              <w:t xml:space="preserve">bu ücretler Tedarikçi tarafından diğer taraflara benzer hizmetler için uygulanan geçerli ücretleri aşmayacaktır. </w:t>
            </w:r>
            <w:r w:rsidRPr="000B1FAF">
              <w:rPr>
                <w:spacing w:val="0"/>
                <w:lang w:val="tr-TR"/>
              </w:rPr>
              <w:t xml:space="preserve">  </w:t>
            </w:r>
          </w:p>
        </w:tc>
      </w:tr>
      <w:tr w:rsidR="00455149" w:rsidRPr="00474689" w14:paraId="49900A71" w14:textId="77777777" w:rsidTr="2252273E">
        <w:trPr>
          <w:gridBefore w:val="1"/>
          <w:gridAfter w:val="1"/>
          <w:wBefore w:w="18" w:type="dxa"/>
          <w:wAfter w:w="18" w:type="dxa"/>
        </w:trPr>
        <w:tc>
          <w:tcPr>
            <w:tcW w:w="2250" w:type="dxa"/>
          </w:tcPr>
          <w:p w14:paraId="6DB03C44" w14:textId="5CD37FCC" w:rsidR="00455149" w:rsidRPr="000B1FAF" w:rsidRDefault="00AB7975" w:rsidP="00253B0F">
            <w:pPr>
              <w:pStyle w:val="Sec8Clauses"/>
              <w:rPr>
                <w:lang w:val="tr-TR"/>
              </w:rPr>
            </w:pPr>
            <w:r w:rsidRPr="000B1FAF">
              <w:rPr>
                <w:lang w:val="tr-TR"/>
              </w:rPr>
              <w:t>Kontroller ve Testler</w:t>
            </w:r>
          </w:p>
        </w:tc>
        <w:tc>
          <w:tcPr>
            <w:tcW w:w="6930" w:type="dxa"/>
          </w:tcPr>
          <w:p w14:paraId="1D04E468" w14:textId="727A9511" w:rsidR="00455149" w:rsidRPr="000B1FAF" w:rsidRDefault="00AB7975" w:rsidP="004B4887">
            <w:pPr>
              <w:pStyle w:val="Sub-ClauseText"/>
              <w:numPr>
                <w:ilvl w:val="0"/>
                <w:numId w:val="112"/>
              </w:numPr>
              <w:ind w:left="504" w:hanging="504"/>
              <w:rPr>
                <w:spacing w:val="0"/>
                <w:lang w:val="tr-TR"/>
              </w:rPr>
            </w:pPr>
            <w:r w:rsidRPr="000B1FAF">
              <w:rPr>
                <w:spacing w:val="0"/>
                <w:lang w:val="tr-TR"/>
              </w:rPr>
              <w:t xml:space="preserve">Tedarikçi,  Malların  ve  İlgili  Hizmetlerin  </w:t>
            </w:r>
            <w:proofErr w:type="spellStart"/>
            <w:r w:rsidRPr="000B1FAF">
              <w:rPr>
                <w:spacing w:val="0"/>
                <w:lang w:val="tr-TR"/>
              </w:rPr>
              <w:t>SÖK’de</w:t>
            </w:r>
            <w:proofErr w:type="spellEnd"/>
            <w:r w:rsidRPr="000B1FAF">
              <w:rPr>
                <w:spacing w:val="0"/>
                <w:lang w:val="tr-TR"/>
              </w:rPr>
              <w:t xml:space="preserve">  belirtilen testlerini ve/veya kontrollerini, masraflarını kendisi karşılamak ve Alıcıya herhangi bir yük getirmemek suretiyle gerçekleştirecektir</w:t>
            </w:r>
            <w:r w:rsidR="00455149" w:rsidRPr="000B1FAF">
              <w:rPr>
                <w:b/>
                <w:bCs/>
                <w:spacing w:val="0"/>
                <w:lang w:val="tr-TR"/>
              </w:rPr>
              <w:t>.</w:t>
            </w:r>
          </w:p>
          <w:p w14:paraId="5FBB2C3E" w14:textId="7AB96FF9" w:rsidR="00455149" w:rsidRPr="000B1FAF" w:rsidRDefault="000D5E46" w:rsidP="004B4887">
            <w:pPr>
              <w:pStyle w:val="Sub-ClauseText"/>
              <w:numPr>
                <w:ilvl w:val="0"/>
                <w:numId w:val="112"/>
              </w:numPr>
              <w:ind w:left="504" w:hanging="504"/>
              <w:rPr>
                <w:spacing w:val="0"/>
                <w:lang w:val="tr-TR"/>
              </w:rPr>
            </w:pPr>
            <w:r w:rsidRPr="000B1FAF">
              <w:rPr>
                <w:lang w:val="tr-TR"/>
              </w:rPr>
              <w:t xml:space="preserve">Kontroller ve testler, Tedarikçinin veya Alt Tedarikçisinin tesislerinde; teslim noktasında ve/veya Malların nihai varış </w:t>
            </w:r>
            <w:proofErr w:type="gramStart"/>
            <w:r w:rsidRPr="000B1FAF">
              <w:rPr>
                <w:lang w:val="tr-TR"/>
              </w:rPr>
              <w:t>noktasında;</w:t>
            </w:r>
            <w:proofErr w:type="gramEnd"/>
            <w:r w:rsidRPr="000B1FAF">
              <w:rPr>
                <w:lang w:val="tr-TR"/>
              </w:rPr>
              <w:t xml:space="preserve"> veya </w:t>
            </w:r>
            <w:proofErr w:type="spellStart"/>
            <w:r w:rsidRPr="000B1FAF">
              <w:rPr>
                <w:lang w:val="tr-TR"/>
              </w:rPr>
              <w:t>SÖK’de</w:t>
            </w:r>
            <w:proofErr w:type="spellEnd"/>
            <w:r w:rsidRPr="000B1FAF">
              <w:rPr>
                <w:lang w:val="tr-TR"/>
              </w:rPr>
              <w:t xml:space="preserve"> belirtilen, Alıcının Ülkesindeki herhangi bir yerde gerçekleştirilebilir. SGK Madde 26.3 hükümlerine tabi olarak, testlerin ve kontrollerin Tedarikçinin veya Alt Tedarikçisinin tesislerinde gerçekleştirilmesi halinde, çizimlere ve üretim verilerine erişim de dahil olmak üzere gerekli her türlü olanak ve yardım Alıcıya herhangi bir maliyet yüklenmeksizin kontrol görevlilerine</w:t>
            </w:r>
            <w:r w:rsidRPr="000B1FAF">
              <w:rPr>
                <w:spacing w:val="-2"/>
                <w:lang w:val="tr-TR"/>
              </w:rPr>
              <w:t xml:space="preserve"> </w:t>
            </w:r>
            <w:r w:rsidRPr="000B1FAF">
              <w:rPr>
                <w:lang w:val="tr-TR"/>
              </w:rPr>
              <w:t>sağlanacaktır.</w:t>
            </w:r>
          </w:p>
          <w:p w14:paraId="2A9D24C9" w14:textId="32A55D81" w:rsidR="00455149" w:rsidRPr="000B1FAF" w:rsidRDefault="000D5E46" w:rsidP="004B4887">
            <w:pPr>
              <w:pStyle w:val="Sub-ClauseText"/>
              <w:numPr>
                <w:ilvl w:val="0"/>
                <w:numId w:val="112"/>
              </w:numPr>
              <w:ind w:left="504" w:hanging="504"/>
              <w:rPr>
                <w:spacing w:val="0"/>
                <w:lang w:val="tr-TR"/>
              </w:rPr>
            </w:pPr>
            <w:r w:rsidRPr="000B1FAF">
              <w:rPr>
                <w:lang w:val="tr-TR"/>
              </w:rPr>
              <w:t>Seyahat, yemek ve konaklama giderleri de dahil olmak ancak bunlarla sınırlı olmamak üzere maliyeti ve giderleri Alıcı tarafından karşılanmak koşuluyla, Alıcı SG</w:t>
            </w:r>
            <w:r w:rsidR="00A34219" w:rsidRPr="000B1FAF">
              <w:rPr>
                <w:lang w:val="tr-TR"/>
              </w:rPr>
              <w:t>K</w:t>
            </w:r>
            <w:r w:rsidRPr="000B1FAF">
              <w:rPr>
                <w:lang w:val="tr-TR"/>
              </w:rPr>
              <w:t xml:space="preserve"> Madde 26.2’de belirtilen testlere ve/veya kontrollere kendisi veya görevlendirilmiş temsilcisi yoluyla katılma hakkına</w:t>
            </w:r>
            <w:r w:rsidRPr="000B1FAF">
              <w:rPr>
                <w:spacing w:val="-1"/>
                <w:lang w:val="tr-TR"/>
              </w:rPr>
              <w:t xml:space="preserve"> </w:t>
            </w:r>
            <w:r w:rsidRPr="000B1FAF">
              <w:rPr>
                <w:lang w:val="tr-TR"/>
              </w:rPr>
              <w:t>sahiptir</w:t>
            </w:r>
            <w:r w:rsidR="00455149" w:rsidRPr="000B1FAF">
              <w:rPr>
                <w:spacing w:val="0"/>
                <w:lang w:val="tr-TR"/>
              </w:rPr>
              <w:t>.</w:t>
            </w:r>
          </w:p>
          <w:p w14:paraId="6998F9D3" w14:textId="49D8EB9C" w:rsidR="00455149" w:rsidRPr="000B1FAF" w:rsidRDefault="000D5E46" w:rsidP="004B4887">
            <w:pPr>
              <w:pStyle w:val="Sub-ClauseText"/>
              <w:numPr>
                <w:ilvl w:val="0"/>
                <w:numId w:val="112"/>
              </w:numPr>
              <w:ind w:left="504" w:hanging="504"/>
              <w:rPr>
                <w:spacing w:val="0"/>
                <w:lang w:val="tr-TR"/>
              </w:rPr>
            </w:pPr>
            <w:r w:rsidRPr="000B1FAF">
              <w:rPr>
                <w:lang w:val="tr-TR"/>
              </w:rPr>
              <w:lastRenderedPageBreak/>
              <w:t>Tedarikçi bu testleri ve kontrolleri gerçekleştirmeye hazır olduğunda, Alıcıya makul bir süre önceden haber vererek yerini ve zamanını bildirecektir. Tedarikçi, Alıcının veya görevlendirilen temsilcisinin testlere ve/veya kontrollere katılabilmesini sağlamak üzere ilgili üçüncü taraflardan veya imalatçıdan gerekli izin ve onayları</w:t>
            </w:r>
            <w:r w:rsidRPr="000B1FAF">
              <w:rPr>
                <w:spacing w:val="-3"/>
                <w:lang w:val="tr-TR"/>
              </w:rPr>
              <w:t xml:space="preserve"> </w:t>
            </w:r>
            <w:r w:rsidRPr="000B1FAF">
              <w:rPr>
                <w:lang w:val="tr-TR"/>
              </w:rPr>
              <w:t>alacaktır</w:t>
            </w:r>
            <w:r w:rsidR="00455149" w:rsidRPr="000B1FAF">
              <w:rPr>
                <w:spacing w:val="0"/>
                <w:lang w:val="tr-TR"/>
              </w:rPr>
              <w:t>.</w:t>
            </w:r>
          </w:p>
          <w:p w14:paraId="2CB50672" w14:textId="06C05E57" w:rsidR="00455149" w:rsidRPr="000B1FAF" w:rsidRDefault="000D5E46" w:rsidP="004B4887">
            <w:pPr>
              <w:pStyle w:val="Sub-ClauseText"/>
              <w:numPr>
                <w:ilvl w:val="0"/>
                <w:numId w:val="112"/>
              </w:numPr>
              <w:ind w:left="504" w:hanging="504"/>
              <w:rPr>
                <w:spacing w:val="0"/>
                <w:lang w:val="tr-TR"/>
              </w:rPr>
            </w:pPr>
            <w:r w:rsidRPr="000B1FAF">
              <w:rPr>
                <w:lang w:val="tr-TR"/>
              </w:rPr>
              <w:t>Alıcı,</w:t>
            </w:r>
            <w:r w:rsidRPr="000B1FAF">
              <w:rPr>
                <w:spacing w:val="-9"/>
                <w:lang w:val="tr-TR"/>
              </w:rPr>
              <w:t xml:space="preserve"> </w:t>
            </w:r>
            <w:r w:rsidRPr="000B1FAF">
              <w:rPr>
                <w:lang w:val="tr-TR"/>
              </w:rPr>
              <w:t>Sözleşme</w:t>
            </w:r>
            <w:r w:rsidRPr="000B1FAF">
              <w:rPr>
                <w:spacing w:val="-9"/>
                <w:lang w:val="tr-TR"/>
              </w:rPr>
              <w:t xml:space="preserve"> </w:t>
            </w:r>
            <w:r w:rsidRPr="000B1FAF">
              <w:rPr>
                <w:lang w:val="tr-TR"/>
              </w:rPr>
              <w:t>kapsamında</w:t>
            </w:r>
            <w:r w:rsidRPr="000B1FAF">
              <w:rPr>
                <w:spacing w:val="-7"/>
                <w:lang w:val="tr-TR"/>
              </w:rPr>
              <w:t xml:space="preserve"> </w:t>
            </w:r>
            <w:r w:rsidRPr="000B1FAF">
              <w:rPr>
                <w:lang w:val="tr-TR"/>
              </w:rPr>
              <w:t>gerekli</w:t>
            </w:r>
            <w:r w:rsidRPr="000B1FAF">
              <w:rPr>
                <w:spacing w:val="-8"/>
                <w:lang w:val="tr-TR"/>
              </w:rPr>
              <w:t xml:space="preserve"> </w:t>
            </w:r>
            <w:r w:rsidRPr="000B1FAF">
              <w:rPr>
                <w:lang w:val="tr-TR"/>
              </w:rPr>
              <w:t>kılınmayan</w:t>
            </w:r>
            <w:r w:rsidRPr="000B1FAF">
              <w:rPr>
                <w:spacing w:val="-7"/>
                <w:lang w:val="tr-TR"/>
              </w:rPr>
              <w:t xml:space="preserve"> </w:t>
            </w:r>
            <w:r w:rsidRPr="000B1FAF">
              <w:rPr>
                <w:lang w:val="tr-TR"/>
              </w:rPr>
              <w:t>ancak</w:t>
            </w:r>
            <w:r w:rsidRPr="000B1FAF">
              <w:rPr>
                <w:spacing w:val="-9"/>
                <w:lang w:val="tr-TR"/>
              </w:rPr>
              <w:t xml:space="preserve"> </w:t>
            </w:r>
            <w:r w:rsidRPr="000B1FAF">
              <w:rPr>
                <w:lang w:val="tr-TR"/>
              </w:rPr>
              <w:t>Malların özelliklerinin</w:t>
            </w:r>
            <w:r w:rsidRPr="000B1FAF">
              <w:rPr>
                <w:spacing w:val="-13"/>
                <w:lang w:val="tr-TR"/>
              </w:rPr>
              <w:t xml:space="preserve"> </w:t>
            </w:r>
            <w:r w:rsidRPr="000B1FAF">
              <w:rPr>
                <w:lang w:val="tr-TR"/>
              </w:rPr>
              <w:t>ve</w:t>
            </w:r>
            <w:r w:rsidRPr="000B1FAF">
              <w:rPr>
                <w:spacing w:val="-14"/>
                <w:lang w:val="tr-TR"/>
              </w:rPr>
              <w:t xml:space="preserve"> </w:t>
            </w:r>
            <w:r w:rsidRPr="000B1FAF">
              <w:rPr>
                <w:lang w:val="tr-TR"/>
              </w:rPr>
              <w:t>performansının</w:t>
            </w:r>
            <w:r w:rsidRPr="000B1FAF">
              <w:rPr>
                <w:spacing w:val="-12"/>
                <w:lang w:val="tr-TR"/>
              </w:rPr>
              <w:t xml:space="preserve"> </w:t>
            </w:r>
            <w:r w:rsidRPr="000B1FAF">
              <w:rPr>
                <w:lang w:val="tr-TR"/>
              </w:rPr>
              <w:t>Sözleşme</w:t>
            </w:r>
            <w:r w:rsidRPr="000B1FAF">
              <w:rPr>
                <w:spacing w:val="-14"/>
                <w:lang w:val="tr-TR"/>
              </w:rPr>
              <w:t xml:space="preserve"> </w:t>
            </w:r>
            <w:r w:rsidRPr="000B1FAF">
              <w:rPr>
                <w:lang w:val="tr-TR"/>
              </w:rPr>
              <w:t>kapsamındaki</w:t>
            </w:r>
            <w:r w:rsidRPr="000B1FAF">
              <w:rPr>
                <w:spacing w:val="-12"/>
                <w:lang w:val="tr-TR"/>
              </w:rPr>
              <w:t xml:space="preserve"> </w:t>
            </w:r>
            <w:r w:rsidRPr="000B1FAF">
              <w:rPr>
                <w:lang w:val="tr-TR"/>
              </w:rPr>
              <w:t>teknik şartnameye, kurallara ve standartlara uygunluğunu teyit etmek için gerekli görülen testleri ve/veya kontrolleri Tedarikçiye yaptırabilir; ancak bu gibi ilave testler ve kontroller için Tedarikçinin karşıladığı makul ölçüdeki maliyet ve giderler Sözleşme Bedeline ilave edilir. Ayrıca, bu testlerin ve/veya kontrollerin imalatın ilerlemesini ve/veya tedarikçinin Sözleşme kapsamındaki diğer yükümlülüklerini yerine getirmesini engellemesi halinde, Teslimat ve Tamamlama Tarihleri ile bundan etkilenen diğer yükümlülükler bakımından gerekli tolerans</w:t>
            </w:r>
            <w:r w:rsidRPr="000B1FAF">
              <w:rPr>
                <w:spacing w:val="1"/>
                <w:lang w:val="tr-TR"/>
              </w:rPr>
              <w:t xml:space="preserve"> </w:t>
            </w:r>
            <w:r w:rsidRPr="000B1FAF">
              <w:rPr>
                <w:lang w:val="tr-TR"/>
              </w:rPr>
              <w:t>gösterilir</w:t>
            </w:r>
            <w:r w:rsidR="00455149" w:rsidRPr="000B1FAF">
              <w:rPr>
                <w:spacing w:val="0"/>
                <w:lang w:val="tr-TR"/>
              </w:rPr>
              <w:t>.</w:t>
            </w:r>
          </w:p>
          <w:p w14:paraId="37C50161" w14:textId="6D4F5A4F" w:rsidR="00455149" w:rsidRPr="000B1FAF" w:rsidRDefault="000D5E46" w:rsidP="004B4887">
            <w:pPr>
              <w:pStyle w:val="Sub-ClauseText"/>
              <w:numPr>
                <w:ilvl w:val="0"/>
                <w:numId w:val="112"/>
              </w:numPr>
              <w:ind w:left="504" w:hanging="504"/>
              <w:rPr>
                <w:spacing w:val="0"/>
                <w:lang w:val="tr-TR"/>
              </w:rPr>
            </w:pPr>
            <w:r w:rsidRPr="000B1FAF">
              <w:rPr>
                <w:lang w:val="tr-TR"/>
              </w:rPr>
              <w:t>Tedarikçi, bu testlerin ve/veya kontrollerin sonuçlarını Alıcıya bir rapor ile</w:t>
            </w:r>
            <w:r w:rsidRPr="000B1FAF">
              <w:rPr>
                <w:spacing w:val="-1"/>
                <w:lang w:val="tr-TR"/>
              </w:rPr>
              <w:t xml:space="preserve"> </w:t>
            </w:r>
            <w:r w:rsidRPr="000B1FAF">
              <w:rPr>
                <w:lang w:val="tr-TR"/>
              </w:rPr>
              <w:t>bildirir</w:t>
            </w:r>
            <w:r w:rsidR="00455149" w:rsidRPr="000B1FAF">
              <w:rPr>
                <w:spacing w:val="0"/>
                <w:lang w:val="tr-TR"/>
              </w:rPr>
              <w:t>.</w:t>
            </w:r>
          </w:p>
          <w:p w14:paraId="1BD2C866" w14:textId="69B2878B" w:rsidR="00455149" w:rsidRPr="000B1FAF" w:rsidRDefault="000D5E46" w:rsidP="004B4887">
            <w:pPr>
              <w:pStyle w:val="Sub-ClauseText"/>
              <w:numPr>
                <w:ilvl w:val="0"/>
                <w:numId w:val="112"/>
              </w:numPr>
              <w:ind w:left="504" w:hanging="504"/>
              <w:rPr>
                <w:spacing w:val="0"/>
                <w:lang w:val="tr-TR"/>
              </w:rPr>
            </w:pPr>
            <w:r w:rsidRPr="000B1FAF">
              <w:rPr>
                <w:lang w:val="tr-TR"/>
              </w:rPr>
              <w:t>Alıcı testlerden ve/veya kontrollerden geçemeyen veya şartnameye uymayan Malları veya bunların parçalarını reddedebilir. Tedarikçi ya bu reddedilen Malları veya parçaları düzeltecektir veya yenileriyle değiştirecektir ya da Alıcıya herhangi   bir maliyet   yüklemeksizin şartnameye</w:t>
            </w:r>
            <w:r w:rsidRPr="000B1FAF">
              <w:rPr>
                <w:spacing w:val="-15"/>
                <w:lang w:val="tr-TR"/>
              </w:rPr>
              <w:t xml:space="preserve"> </w:t>
            </w:r>
            <w:r w:rsidRPr="000B1FAF">
              <w:rPr>
                <w:lang w:val="tr-TR"/>
              </w:rPr>
              <w:t>uygunluğu sağlayacak gerekli düzenlemeleri yapacak, daha sonra</w:t>
            </w:r>
            <w:r w:rsidRPr="000B1FAF">
              <w:rPr>
                <w:spacing w:val="55"/>
                <w:lang w:val="tr-TR"/>
              </w:rPr>
              <w:t xml:space="preserve"> </w:t>
            </w:r>
            <w:r w:rsidRPr="000B1FAF">
              <w:rPr>
                <w:lang w:val="tr-TR"/>
              </w:rPr>
              <w:t>da SGK Madde 26.4 hükümlerine uygun olarak bir bildirimde</w:t>
            </w:r>
            <w:r w:rsidRPr="000B1FAF">
              <w:rPr>
                <w:spacing w:val="-11"/>
                <w:lang w:val="tr-TR"/>
              </w:rPr>
              <w:t xml:space="preserve"> </w:t>
            </w:r>
            <w:r w:rsidRPr="000B1FAF">
              <w:rPr>
                <w:lang w:val="tr-TR"/>
              </w:rPr>
              <w:t>bulunarak Alıcıya hiçbir maliyet yüklemeksizin testleri ve/veya kontrolleri tekrar edecektir</w:t>
            </w:r>
            <w:r w:rsidR="00455149" w:rsidRPr="000B1FAF">
              <w:rPr>
                <w:spacing w:val="0"/>
                <w:lang w:val="tr-TR"/>
              </w:rPr>
              <w:t>.</w:t>
            </w:r>
          </w:p>
          <w:p w14:paraId="005EA296" w14:textId="725C07D9" w:rsidR="00455149" w:rsidRPr="000B1FAF" w:rsidRDefault="00975EC8" w:rsidP="004B4887">
            <w:pPr>
              <w:pStyle w:val="Sub-ClauseText"/>
              <w:numPr>
                <w:ilvl w:val="0"/>
                <w:numId w:val="112"/>
              </w:numPr>
              <w:ind w:left="504" w:hanging="504"/>
              <w:rPr>
                <w:spacing w:val="0"/>
                <w:lang w:val="tr-TR"/>
              </w:rPr>
            </w:pPr>
            <w:r w:rsidRPr="000B1FAF">
              <w:rPr>
                <w:lang w:val="tr-TR"/>
              </w:rPr>
              <w:t>Tedarikçi, Mallar veya bunların bir kısmı üzerinde bir test ve/veya kontrol yapılmasının, Alıcının veya görevlendirilen temsilcisinin bu testlere ve/veya kontrollere katılımının ve SGK Madde 26.6 hükümleri uyarınca herhangi bir raporun yayınlanmasının, kendisini Sözleşme kapsamındaki garanti ve diğer yükümlülüklerden kurtarmayacağını kabul eder</w:t>
            </w:r>
            <w:r w:rsidR="00455149" w:rsidRPr="000B1FAF">
              <w:rPr>
                <w:spacing w:val="0"/>
                <w:lang w:val="tr-TR"/>
              </w:rPr>
              <w:t>.</w:t>
            </w:r>
          </w:p>
        </w:tc>
      </w:tr>
      <w:tr w:rsidR="00455149" w:rsidRPr="00474689" w14:paraId="6C9D614D" w14:textId="77777777" w:rsidTr="2252273E">
        <w:trPr>
          <w:gridBefore w:val="1"/>
          <w:gridAfter w:val="1"/>
          <w:wBefore w:w="18" w:type="dxa"/>
          <w:wAfter w:w="18" w:type="dxa"/>
        </w:trPr>
        <w:tc>
          <w:tcPr>
            <w:tcW w:w="2250" w:type="dxa"/>
          </w:tcPr>
          <w:p w14:paraId="35ED6280" w14:textId="70ADB99C" w:rsidR="00455149" w:rsidRPr="000B1FAF" w:rsidRDefault="004B0CB7" w:rsidP="00253B0F">
            <w:pPr>
              <w:pStyle w:val="Sec8Clauses"/>
              <w:rPr>
                <w:lang w:val="tr-TR"/>
              </w:rPr>
            </w:pPr>
            <w:r w:rsidRPr="000B1FAF">
              <w:rPr>
                <w:lang w:val="tr-TR"/>
              </w:rPr>
              <w:lastRenderedPageBreak/>
              <w:t>Maddi Tazminat</w:t>
            </w:r>
          </w:p>
        </w:tc>
        <w:tc>
          <w:tcPr>
            <w:tcW w:w="6930" w:type="dxa"/>
          </w:tcPr>
          <w:p w14:paraId="6EE89B5E" w14:textId="3CDF2259" w:rsidR="00455149" w:rsidRPr="000B1FAF" w:rsidRDefault="004B0CB7" w:rsidP="004B4887">
            <w:pPr>
              <w:pStyle w:val="Sub-ClauseText"/>
              <w:numPr>
                <w:ilvl w:val="0"/>
                <w:numId w:val="114"/>
              </w:numPr>
              <w:ind w:left="504" w:hanging="504"/>
              <w:rPr>
                <w:spacing w:val="0"/>
                <w:lang w:val="tr-TR"/>
              </w:rPr>
            </w:pPr>
            <w:r w:rsidRPr="000B1FAF">
              <w:rPr>
                <w:lang w:val="tr-TR"/>
              </w:rPr>
              <w:t>SGK Madde 32’de belirtilen hükümler haricinde, Tedarikçinin Malların tümünü veya bir kısmını Teslimat Tarih(</w:t>
            </w:r>
            <w:proofErr w:type="spellStart"/>
            <w:r w:rsidRPr="000B1FAF">
              <w:rPr>
                <w:lang w:val="tr-TR"/>
              </w:rPr>
              <w:t>ler</w:t>
            </w:r>
            <w:proofErr w:type="spellEnd"/>
            <w:r w:rsidRPr="000B1FAF">
              <w:rPr>
                <w:lang w:val="tr-TR"/>
              </w:rPr>
              <w:t xml:space="preserve">)ine kadar teslim edememesi veya </w:t>
            </w:r>
            <w:r w:rsidRPr="000B1FAF">
              <w:rPr>
                <w:w w:val="46"/>
                <w:lang w:val="tr-TR"/>
              </w:rPr>
              <w:t>İ</w:t>
            </w:r>
            <w:r w:rsidRPr="000B1FAF">
              <w:rPr>
                <w:lang w:val="tr-TR"/>
              </w:rPr>
              <w:t>lgili Hizmetleri Söz</w:t>
            </w:r>
            <w:r w:rsidRPr="000B1FAF">
              <w:rPr>
                <w:w w:val="87"/>
                <w:lang w:val="tr-TR"/>
              </w:rPr>
              <w:t>leşme</w:t>
            </w:r>
            <w:r w:rsidRPr="000B1FAF">
              <w:rPr>
                <w:lang w:val="tr-TR"/>
              </w:rPr>
              <w:t xml:space="preserve">de belirtilen süre içerisinde tamamlayamaması halinde, Alıcı, Sözleşme kapsamındaki diğer tüm tazminat haklarına halel gelmeksizin, </w:t>
            </w:r>
            <w:proofErr w:type="spellStart"/>
            <w:r w:rsidRPr="000B1FAF">
              <w:rPr>
                <w:lang w:val="tr-TR"/>
              </w:rPr>
              <w:t>SÖK’de</w:t>
            </w:r>
            <w:proofErr w:type="spellEnd"/>
            <w:r w:rsidRPr="000B1FAF">
              <w:rPr>
                <w:lang w:val="tr-TR"/>
              </w:rPr>
              <w:t xml:space="preserve"> belirtilen azami kesinti yüzdesine ulaşıncaya kadar, her bir hafta ve küsuratı için geciktirilen malların veya gerçekleştirilmeyen Hizmetlerin teslim fiyatının </w:t>
            </w:r>
            <w:proofErr w:type="spellStart"/>
            <w:r w:rsidRPr="000B1FAF">
              <w:rPr>
                <w:lang w:val="tr-TR"/>
              </w:rPr>
              <w:t>SÖK’de</w:t>
            </w:r>
            <w:proofErr w:type="spellEnd"/>
            <w:r w:rsidRPr="000B1FAF">
              <w:rPr>
                <w:lang w:val="tr-TR"/>
              </w:rPr>
              <w:t xml:space="preserve"> belirtilen yüzdesine denk gelen bir tutarı, teslimat gerçekleştirilinceye veya Hizmetler tamamlanıncaya kadar maddi tazminat olarak Sözleşme Bedelinden </w:t>
            </w:r>
            <w:r w:rsidRPr="000B1FAF">
              <w:rPr>
                <w:lang w:val="tr-TR"/>
              </w:rPr>
              <w:lastRenderedPageBreak/>
              <w:t>düşebilir</w:t>
            </w:r>
            <w:r w:rsidRPr="000B1FAF">
              <w:rPr>
                <w:b/>
                <w:lang w:val="tr-TR"/>
              </w:rPr>
              <w:t xml:space="preserve">. </w:t>
            </w:r>
            <w:r w:rsidRPr="000B1FAF">
              <w:rPr>
                <w:lang w:val="tr-TR"/>
              </w:rPr>
              <w:t>Bu azami orana ulaşıldığında, Alıcı SG</w:t>
            </w:r>
            <w:r w:rsidR="002D003C" w:rsidRPr="000B1FAF">
              <w:rPr>
                <w:lang w:val="tr-TR"/>
              </w:rPr>
              <w:t>K</w:t>
            </w:r>
            <w:r w:rsidRPr="000B1FAF">
              <w:rPr>
                <w:lang w:val="tr-TR"/>
              </w:rPr>
              <w:t xml:space="preserve"> Madde 35 hükümleri uyarınca Sözleşmeyi feshedebilir</w:t>
            </w:r>
            <w:r w:rsidR="00455149" w:rsidRPr="000B1FAF">
              <w:rPr>
                <w:spacing w:val="0"/>
                <w:lang w:val="tr-TR"/>
              </w:rPr>
              <w:t>.</w:t>
            </w:r>
          </w:p>
        </w:tc>
      </w:tr>
      <w:tr w:rsidR="00455149" w:rsidRPr="00474689" w14:paraId="1E6B602B" w14:textId="77777777" w:rsidTr="2252273E">
        <w:trPr>
          <w:gridBefore w:val="1"/>
          <w:gridAfter w:val="1"/>
          <w:wBefore w:w="18" w:type="dxa"/>
          <w:wAfter w:w="18" w:type="dxa"/>
        </w:trPr>
        <w:tc>
          <w:tcPr>
            <w:tcW w:w="2250" w:type="dxa"/>
          </w:tcPr>
          <w:p w14:paraId="6CAAC66C" w14:textId="0107702D" w:rsidR="00455149" w:rsidRPr="000B1FAF" w:rsidRDefault="002D003C" w:rsidP="00253B0F">
            <w:pPr>
              <w:pStyle w:val="Sec8Clauses"/>
              <w:rPr>
                <w:lang w:val="tr-TR"/>
              </w:rPr>
            </w:pPr>
            <w:r w:rsidRPr="000B1FAF">
              <w:rPr>
                <w:lang w:val="tr-TR"/>
              </w:rPr>
              <w:lastRenderedPageBreak/>
              <w:t>Garanti</w:t>
            </w:r>
          </w:p>
        </w:tc>
        <w:tc>
          <w:tcPr>
            <w:tcW w:w="6930" w:type="dxa"/>
          </w:tcPr>
          <w:p w14:paraId="6E8B1C63" w14:textId="582C22E1" w:rsidR="00455149" w:rsidRPr="000B1FAF" w:rsidRDefault="002D003C" w:rsidP="004B4887">
            <w:pPr>
              <w:pStyle w:val="Sub-ClauseText"/>
              <w:numPr>
                <w:ilvl w:val="0"/>
                <w:numId w:val="113"/>
              </w:numPr>
              <w:ind w:left="504" w:hanging="504"/>
              <w:rPr>
                <w:spacing w:val="0"/>
                <w:lang w:val="tr-TR"/>
              </w:rPr>
            </w:pPr>
            <w:r w:rsidRPr="000B1FAF">
              <w:rPr>
                <w:lang w:val="tr-TR"/>
              </w:rPr>
              <w:t>Tedarikçi, tüm</w:t>
            </w:r>
            <w:r w:rsidRPr="000B1FAF">
              <w:rPr>
                <w:spacing w:val="52"/>
                <w:lang w:val="tr-TR"/>
              </w:rPr>
              <w:t xml:space="preserve"> </w:t>
            </w:r>
            <w:r w:rsidRPr="000B1FAF">
              <w:rPr>
                <w:lang w:val="tr-TR"/>
              </w:rPr>
              <w:t>malların</w:t>
            </w:r>
            <w:r w:rsidRPr="000B1FAF">
              <w:rPr>
                <w:spacing w:val="52"/>
                <w:lang w:val="tr-TR"/>
              </w:rPr>
              <w:t xml:space="preserve"> </w:t>
            </w:r>
            <w:r w:rsidRPr="000B1FAF">
              <w:rPr>
                <w:spacing w:val="-5"/>
                <w:lang w:val="tr-TR"/>
              </w:rPr>
              <w:t xml:space="preserve">yeni </w:t>
            </w:r>
            <w:r w:rsidRPr="000B1FAF">
              <w:rPr>
                <w:lang w:val="tr-TR"/>
              </w:rPr>
              <w:t xml:space="preserve">ve </w:t>
            </w:r>
            <w:r w:rsidRPr="000B1FAF">
              <w:rPr>
                <w:spacing w:val="-3"/>
                <w:lang w:val="tr-TR"/>
              </w:rPr>
              <w:t xml:space="preserve">daha </w:t>
            </w:r>
            <w:r w:rsidRPr="000B1FAF">
              <w:rPr>
                <w:lang w:val="tr-TR"/>
              </w:rPr>
              <w:t>önce</w:t>
            </w:r>
            <w:r w:rsidRPr="000B1FAF">
              <w:rPr>
                <w:spacing w:val="52"/>
                <w:lang w:val="tr-TR"/>
              </w:rPr>
              <w:t xml:space="preserve"> </w:t>
            </w:r>
            <w:r w:rsidRPr="000B1FAF">
              <w:rPr>
                <w:spacing w:val="-5"/>
                <w:lang w:val="tr-TR"/>
              </w:rPr>
              <w:t xml:space="preserve">kullanılmamış olduklarını, </w:t>
            </w:r>
            <w:r w:rsidRPr="000B1FAF">
              <w:rPr>
                <w:spacing w:val="-3"/>
                <w:lang w:val="tr-TR"/>
              </w:rPr>
              <w:t xml:space="preserve">en son veya en </w:t>
            </w:r>
            <w:r w:rsidRPr="000B1FAF">
              <w:rPr>
                <w:spacing w:val="-5"/>
                <w:lang w:val="tr-TR"/>
              </w:rPr>
              <w:t xml:space="preserve">yeni </w:t>
            </w:r>
            <w:r w:rsidRPr="000B1FAF">
              <w:rPr>
                <w:lang w:val="tr-TR"/>
              </w:rPr>
              <w:t xml:space="preserve">modelden  </w:t>
            </w:r>
            <w:r w:rsidRPr="000B1FAF">
              <w:rPr>
                <w:spacing w:val="-5"/>
                <w:lang w:val="tr-TR"/>
              </w:rPr>
              <w:t xml:space="preserve">olduklarını </w:t>
            </w:r>
            <w:r w:rsidRPr="000B1FAF">
              <w:rPr>
                <w:spacing w:val="-3"/>
                <w:lang w:val="tr-TR"/>
              </w:rPr>
              <w:t xml:space="preserve">ve </w:t>
            </w:r>
            <w:r w:rsidRPr="000B1FAF">
              <w:rPr>
                <w:spacing w:val="-5"/>
                <w:lang w:val="tr-TR"/>
              </w:rPr>
              <w:t xml:space="preserve">sözleşmede </w:t>
            </w:r>
            <w:r w:rsidRPr="000B1FAF">
              <w:rPr>
                <w:lang w:val="tr-TR"/>
              </w:rPr>
              <w:t xml:space="preserve">aksi </w:t>
            </w:r>
            <w:r w:rsidRPr="000B1FAF">
              <w:rPr>
                <w:spacing w:val="-5"/>
                <w:lang w:val="tr-TR"/>
              </w:rPr>
              <w:t xml:space="preserve">belirtilmediği </w:t>
            </w:r>
            <w:r w:rsidRPr="000B1FAF">
              <w:rPr>
                <w:lang w:val="tr-TR"/>
              </w:rPr>
              <w:t xml:space="preserve">sürece </w:t>
            </w:r>
            <w:r w:rsidRPr="000B1FAF">
              <w:rPr>
                <w:spacing w:val="-5"/>
                <w:lang w:val="tr-TR"/>
              </w:rPr>
              <w:t xml:space="preserve">tasarım </w:t>
            </w:r>
            <w:r w:rsidRPr="000B1FAF">
              <w:rPr>
                <w:spacing w:val="-3"/>
                <w:lang w:val="tr-TR"/>
              </w:rPr>
              <w:t xml:space="preserve">ve </w:t>
            </w:r>
            <w:r w:rsidRPr="000B1FAF">
              <w:rPr>
                <w:spacing w:val="-5"/>
                <w:lang w:val="tr-TR"/>
              </w:rPr>
              <w:t xml:space="preserve">malzemelerdeki </w:t>
            </w:r>
            <w:r w:rsidRPr="000B1FAF">
              <w:rPr>
                <w:spacing w:val="-3"/>
                <w:lang w:val="tr-TR"/>
              </w:rPr>
              <w:t xml:space="preserve">en </w:t>
            </w:r>
            <w:r w:rsidRPr="000B1FAF">
              <w:rPr>
                <w:lang w:val="tr-TR"/>
              </w:rPr>
              <w:t xml:space="preserve">son </w:t>
            </w:r>
            <w:r w:rsidRPr="000B1FAF">
              <w:rPr>
                <w:spacing w:val="-5"/>
                <w:lang w:val="tr-TR"/>
              </w:rPr>
              <w:t xml:space="preserve">gelişmeleri </w:t>
            </w:r>
            <w:r w:rsidRPr="000B1FAF">
              <w:rPr>
                <w:lang w:val="tr-TR"/>
              </w:rPr>
              <w:t xml:space="preserve">içerdiklerini </w:t>
            </w:r>
            <w:r w:rsidRPr="000B1FAF">
              <w:rPr>
                <w:spacing w:val="-5"/>
                <w:lang w:val="tr-TR"/>
              </w:rPr>
              <w:t>garanti</w:t>
            </w:r>
            <w:r w:rsidRPr="000B1FAF">
              <w:rPr>
                <w:spacing w:val="-28"/>
                <w:lang w:val="tr-TR"/>
              </w:rPr>
              <w:t xml:space="preserve"> </w:t>
            </w:r>
            <w:r w:rsidRPr="000B1FAF">
              <w:rPr>
                <w:lang w:val="tr-TR"/>
              </w:rPr>
              <w:t>eder</w:t>
            </w:r>
            <w:r w:rsidR="00455149" w:rsidRPr="000B1FAF">
              <w:rPr>
                <w:spacing w:val="0"/>
                <w:lang w:val="tr-TR"/>
              </w:rPr>
              <w:t>.</w:t>
            </w:r>
          </w:p>
          <w:p w14:paraId="69CCE53E" w14:textId="31D0287F" w:rsidR="00455149" w:rsidRPr="000B1FAF" w:rsidRDefault="002D003C" w:rsidP="004B4887">
            <w:pPr>
              <w:pStyle w:val="Sub-ClauseText"/>
              <w:numPr>
                <w:ilvl w:val="0"/>
                <w:numId w:val="113"/>
              </w:numPr>
              <w:ind w:left="504" w:hanging="504"/>
              <w:rPr>
                <w:spacing w:val="0"/>
                <w:lang w:val="tr-TR"/>
              </w:rPr>
            </w:pPr>
            <w:r w:rsidRPr="000B1FAF">
              <w:rPr>
                <w:lang w:val="tr-TR"/>
              </w:rPr>
              <w:t>SGK Madde 22.1(b) hükümlerine tabi olarak, Tedarikçi ayrıca Malların, normal kullanım koşulları ve nihai varış ülkesindeki koşullar altında, Tedarikçinin herhangi bir hareketinden veya ihmalinden kaynaklanan veya tasarım, malzeme ve işçilikten kaynaklanan her türlü kusurdan ari olduğunu garanti</w:t>
            </w:r>
            <w:r w:rsidRPr="000B1FAF">
              <w:rPr>
                <w:spacing w:val="-5"/>
                <w:lang w:val="tr-TR"/>
              </w:rPr>
              <w:t xml:space="preserve"> </w:t>
            </w:r>
            <w:r w:rsidRPr="000B1FAF">
              <w:rPr>
                <w:lang w:val="tr-TR"/>
              </w:rPr>
              <w:t>eder</w:t>
            </w:r>
            <w:r w:rsidR="00455149" w:rsidRPr="000B1FAF">
              <w:rPr>
                <w:spacing w:val="0"/>
                <w:lang w:val="tr-TR"/>
              </w:rPr>
              <w:t>.</w:t>
            </w:r>
          </w:p>
          <w:p w14:paraId="74836F49" w14:textId="32832106" w:rsidR="00455149" w:rsidRPr="000B1FAF" w:rsidRDefault="00BB37B5" w:rsidP="004B4887">
            <w:pPr>
              <w:pStyle w:val="Sub-ClauseText"/>
              <w:numPr>
                <w:ilvl w:val="0"/>
                <w:numId w:val="113"/>
              </w:numPr>
              <w:ind w:left="504" w:hanging="504"/>
              <w:rPr>
                <w:spacing w:val="0"/>
                <w:lang w:val="tr-TR"/>
              </w:rPr>
            </w:pPr>
            <w:proofErr w:type="spellStart"/>
            <w:r w:rsidRPr="000B1FAF">
              <w:rPr>
                <w:lang w:val="tr-TR"/>
              </w:rPr>
              <w:t>SÖK’de</w:t>
            </w:r>
            <w:proofErr w:type="spellEnd"/>
            <w:r w:rsidRPr="000B1FAF">
              <w:rPr>
                <w:lang w:val="tr-TR"/>
              </w:rPr>
              <w:t xml:space="preserve"> aksi belirtilmediği sürece, garanti süresi Mallar veya Malların bir kısmı </w:t>
            </w:r>
            <w:proofErr w:type="spellStart"/>
            <w:r w:rsidRPr="000B1FAF">
              <w:rPr>
                <w:lang w:val="tr-TR"/>
              </w:rPr>
              <w:t>SÖK’de</w:t>
            </w:r>
            <w:proofErr w:type="spellEnd"/>
            <w:r w:rsidRPr="000B1FAF">
              <w:rPr>
                <w:lang w:val="tr-TR"/>
              </w:rPr>
              <w:t xml:space="preserve"> belirtilen nihai varış noktasına teslim edildikten ve kabulü yapıldıktan sonra on iki (12) </w:t>
            </w:r>
            <w:proofErr w:type="gramStart"/>
            <w:r w:rsidRPr="000B1FAF">
              <w:rPr>
                <w:lang w:val="tr-TR"/>
              </w:rPr>
              <w:t>ay;</w:t>
            </w:r>
            <w:proofErr w:type="gramEnd"/>
            <w:r w:rsidRPr="000B1FAF">
              <w:rPr>
                <w:lang w:val="tr-TR"/>
              </w:rPr>
              <w:t xml:space="preserve"> veya menşe ülkesindeki yükleme limanından veya yerinden sevkiyat tarihinden itibaren on sekiz (18) aydır –hangisi daha erken</w:t>
            </w:r>
            <w:r w:rsidRPr="000B1FAF">
              <w:rPr>
                <w:spacing w:val="-1"/>
                <w:lang w:val="tr-TR"/>
              </w:rPr>
              <w:t xml:space="preserve"> tamamlanırsa</w:t>
            </w:r>
            <w:r w:rsidR="00455149" w:rsidRPr="000B1FAF">
              <w:rPr>
                <w:spacing w:val="0"/>
                <w:lang w:val="tr-TR"/>
              </w:rPr>
              <w:t>.</w:t>
            </w:r>
          </w:p>
          <w:p w14:paraId="715135B5" w14:textId="78B0C4EA" w:rsidR="00455149" w:rsidRPr="000B1FAF" w:rsidRDefault="00BB37B5" w:rsidP="004B4887">
            <w:pPr>
              <w:pStyle w:val="Sub-ClauseText"/>
              <w:numPr>
                <w:ilvl w:val="0"/>
                <w:numId w:val="113"/>
              </w:numPr>
              <w:ind w:left="504" w:hanging="504"/>
              <w:rPr>
                <w:spacing w:val="0"/>
                <w:lang w:val="tr-TR"/>
              </w:rPr>
            </w:pPr>
            <w:r w:rsidRPr="000B1FAF">
              <w:rPr>
                <w:lang w:val="tr-TR"/>
              </w:rPr>
              <w:t>Alıcı herhangi bir kusuru tespit etmesi halinde hemen bu kusurların özelliklerini ve bununla ilgili elindeki kanıtları Tedarikçiye bildirir. Alıcı, Tedarikçiye bu kusurları kontrol edebilmesi için tüm makul olanakları</w:t>
            </w:r>
            <w:r w:rsidRPr="000B1FAF">
              <w:rPr>
                <w:spacing w:val="-2"/>
                <w:lang w:val="tr-TR"/>
              </w:rPr>
              <w:t xml:space="preserve"> </w:t>
            </w:r>
            <w:r w:rsidRPr="000B1FAF">
              <w:rPr>
                <w:lang w:val="tr-TR"/>
              </w:rPr>
              <w:t>sağlar</w:t>
            </w:r>
            <w:r w:rsidR="00455149" w:rsidRPr="000B1FAF">
              <w:rPr>
                <w:spacing w:val="0"/>
                <w:lang w:val="tr-TR"/>
              </w:rPr>
              <w:t>.</w:t>
            </w:r>
          </w:p>
          <w:p w14:paraId="53865A10" w14:textId="1C5E4011" w:rsidR="00455149" w:rsidRPr="000B1FAF" w:rsidRDefault="00BB37B5" w:rsidP="004B4887">
            <w:pPr>
              <w:pStyle w:val="Sub-ClauseText"/>
              <w:numPr>
                <w:ilvl w:val="0"/>
                <w:numId w:val="113"/>
              </w:numPr>
              <w:ind w:left="504" w:hanging="504"/>
              <w:rPr>
                <w:spacing w:val="0"/>
                <w:lang w:val="tr-TR"/>
              </w:rPr>
            </w:pPr>
            <w:r w:rsidRPr="000B1FAF">
              <w:rPr>
                <w:lang w:val="tr-TR"/>
              </w:rPr>
              <w:t xml:space="preserve">Tedarikçi, bu bildirimi aldıktan sonra, </w:t>
            </w:r>
            <w:proofErr w:type="spellStart"/>
            <w:r w:rsidRPr="000B1FAF">
              <w:rPr>
                <w:lang w:val="tr-TR"/>
              </w:rPr>
              <w:t>SÖK’de</w:t>
            </w:r>
            <w:proofErr w:type="spellEnd"/>
            <w:r w:rsidRPr="000B1FAF">
              <w:rPr>
                <w:lang w:val="tr-TR"/>
              </w:rPr>
              <w:t xml:space="preserve"> belirtilen süre içerisinde, Alıcıya herhangi bir maliyet yüklemeksizin bu kusurlu</w:t>
            </w:r>
            <w:r w:rsidRPr="000B1FAF">
              <w:rPr>
                <w:spacing w:val="-12"/>
                <w:lang w:val="tr-TR"/>
              </w:rPr>
              <w:t xml:space="preserve"> </w:t>
            </w:r>
            <w:r w:rsidRPr="000B1FAF">
              <w:rPr>
                <w:lang w:val="tr-TR"/>
              </w:rPr>
              <w:t>Malları</w:t>
            </w:r>
            <w:r w:rsidRPr="000B1FAF">
              <w:rPr>
                <w:spacing w:val="-11"/>
                <w:lang w:val="tr-TR"/>
              </w:rPr>
              <w:t xml:space="preserve"> </w:t>
            </w:r>
            <w:r w:rsidRPr="000B1FAF">
              <w:rPr>
                <w:lang w:val="tr-TR"/>
              </w:rPr>
              <w:t>veya</w:t>
            </w:r>
            <w:r w:rsidRPr="000B1FAF">
              <w:rPr>
                <w:spacing w:val="-12"/>
                <w:lang w:val="tr-TR"/>
              </w:rPr>
              <w:t xml:space="preserve"> </w:t>
            </w:r>
            <w:r w:rsidRPr="000B1FAF">
              <w:rPr>
                <w:lang w:val="tr-TR"/>
              </w:rPr>
              <w:t>bunların</w:t>
            </w:r>
            <w:r w:rsidRPr="000B1FAF">
              <w:rPr>
                <w:spacing w:val="-11"/>
                <w:lang w:val="tr-TR"/>
              </w:rPr>
              <w:t xml:space="preserve"> </w:t>
            </w:r>
            <w:r w:rsidRPr="000B1FAF">
              <w:rPr>
                <w:lang w:val="tr-TR"/>
              </w:rPr>
              <w:t>kısımlarını</w:t>
            </w:r>
            <w:r w:rsidRPr="000B1FAF">
              <w:rPr>
                <w:spacing w:val="-12"/>
                <w:lang w:val="tr-TR"/>
              </w:rPr>
              <w:t xml:space="preserve"> </w:t>
            </w:r>
            <w:r w:rsidRPr="000B1FAF">
              <w:rPr>
                <w:lang w:val="tr-TR"/>
              </w:rPr>
              <w:t>hızlı</w:t>
            </w:r>
            <w:r w:rsidRPr="000B1FAF">
              <w:rPr>
                <w:spacing w:val="-11"/>
                <w:lang w:val="tr-TR"/>
              </w:rPr>
              <w:t xml:space="preserve"> </w:t>
            </w:r>
            <w:r w:rsidRPr="000B1FAF">
              <w:rPr>
                <w:lang w:val="tr-TR"/>
              </w:rPr>
              <w:t>bir</w:t>
            </w:r>
            <w:r w:rsidRPr="000B1FAF">
              <w:rPr>
                <w:spacing w:val="-11"/>
                <w:lang w:val="tr-TR"/>
              </w:rPr>
              <w:t xml:space="preserve"> </w:t>
            </w:r>
            <w:r w:rsidRPr="000B1FAF">
              <w:rPr>
                <w:lang w:val="tr-TR"/>
              </w:rPr>
              <w:t>şekilde</w:t>
            </w:r>
            <w:r w:rsidRPr="000B1FAF">
              <w:rPr>
                <w:spacing w:val="-12"/>
                <w:lang w:val="tr-TR"/>
              </w:rPr>
              <w:t xml:space="preserve"> </w:t>
            </w:r>
            <w:r w:rsidRPr="000B1FAF">
              <w:rPr>
                <w:lang w:val="tr-TR"/>
              </w:rPr>
              <w:t>onarır veya</w:t>
            </w:r>
            <w:r w:rsidRPr="000B1FAF">
              <w:rPr>
                <w:spacing w:val="-1"/>
                <w:lang w:val="tr-TR"/>
              </w:rPr>
              <w:t xml:space="preserve"> </w:t>
            </w:r>
            <w:r w:rsidRPr="000B1FAF">
              <w:rPr>
                <w:lang w:val="tr-TR"/>
              </w:rPr>
              <w:t>değiştirir</w:t>
            </w:r>
            <w:r w:rsidR="00455149" w:rsidRPr="000B1FAF">
              <w:rPr>
                <w:spacing w:val="0"/>
                <w:lang w:val="tr-TR"/>
              </w:rPr>
              <w:t>.</w:t>
            </w:r>
          </w:p>
          <w:p w14:paraId="6439F4A6" w14:textId="092B0EA5" w:rsidR="00455149" w:rsidRPr="000B1FAF" w:rsidRDefault="00BB37B5" w:rsidP="004B4887">
            <w:pPr>
              <w:pStyle w:val="Sub-ClauseText"/>
              <w:numPr>
                <w:ilvl w:val="0"/>
                <w:numId w:val="113"/>
              </w:numPr>
              <w:ind w:left="504" w:hanging="504"/>
              <w:rPr>
                <w:spacing w:val="0"/>
                <w:lang w:val="tr-TR"/>
              </w:rPr>
            </w:pPr>
            <w:r w:rsidRPr="000B1FAF">
              <w:rPr>
                <w:lang w:val="tr-TR"/>
              </w:rPr>
              <w:t>Bildirimi</w:t>
            </w:r>
            <w:r w:rsidRPr="000B1FAF">
              <w:rPr>
                <w:lang w:val="tr-TR"/>
              </w:rPr>
              <w:tab/>
              <w:t>almış</w:t>
            </w:r>
            <w:r w:rsidRPr="000B1FAF">
              <w:rPr>
                <w:lang w:val="tr-TR"/>
              </w:rPr>
              <w:tab/>
              <w:t xml:space="preserve">olmasına rağmen Tedarikçinin </w:t>
            </w:r>
            <w:proofErr w:type="spellStart"/>
            <w:r w:rsidRPr="000B1FAF">
              <w:rPr>
                <w:lang w:val="tr-TR"/>
              </w:rPr>
              <w:t>SÖK’de</w:t>
            </w:r>
            <w:proofErr w:type="spellEnd"/>
            <w:r w:rsidRPr="000B1FAF">
              <w:rPr>
                <w:spacing w:val="0"/>
                <w:lang w:val="tr-TR"/>
              </w:rPr>
              <w:t xml:space="preserve">  </w:t>
            </w:r>
            <w:r w:rsidRPr="000B1FAF">
              <w:rPr>
                <w:lang w:val="tr-TR"/>
              </w:rPr>
              <w:t>belirtilen süre içerisinde bu kusurları gidermemesi halinde, Alıcı, riskleri ve giderleri Tedarikçiye ait olmak üzere ve Alıcının Sözleşme kapsamında Tedarikçi karşısında sahip olabileceği başka haklara halel gelmeksizin, makul bir süre içerisinde gerekli olabilecek telafi önlemlerini almaya başlayabilir</w:t>
            </w:r>
            <w:r w:rsidR="00455149" w:rsidRPr="000B1FAF">
              <w:rPr>
                <w:spacing w:val="0"/>
                <w:lang w:val="tr-TR"/>
              </w:rPr>
              <w:t>.</w:t>
            </w:r>
          </w:p>
        </w:tc>
      </w:tr>
      <w:tr w:rsidR="00455149" w:rsidRPr="00474689" w14:paraId="4D38F011" w14:textId="77777777" w:rsidTr="2252273E">
        <w:trPr>
          <w:gridBefore w:val="1"/>
          <w:gridAfter w:val="1"/>
          <w:wBefore w:w="18" w:type="dxa"/>
          <w:wAfter w:w="18" w:type="dxa"/>
        </w:trPr>
        <w:tc>
          <w:tcPr>
            <w:tcW w:w="2250" w:type="dxa"/>
          </w:tcPr>
          <w:p w14:paraId="18551FA0" w14:textId="00688426" w:rsidR="00455149" w:rsidRPr="000B1FAF" w:rsidRDefault="00455149" w:rsidP="00253B0F">
            <w:pPr>
              <w:pStyle w:val="Sec8Clauses"/>
              <w:rPr>
                <w:lang w:val="tr-TR"/>
              </w:rPr>
            </w:pPr>
            <w:bookmarkStart w:id="256" w:name="_Toc167083664"/>
            <w:bookmarkStart w:id="257" w:name="_Toc46415927"/>
            <w:r w:rsidRPr="000B1FAF">
              <w:rPr>
                <w:lang w:val="tr-TR"/>
              </w:rPr>
              <w:t xml:space="preserve">Patent </w:t>
            </w:r>
            <w:bookmarkEnd w:id="256"/>
            <w:bookmarkEnd w:id="257"/>
            <w:r w:rsidR="00DC7596" w:rsidRPr="000B1FAF">
              <w:rPr>
                <w:lang w:val="tr-TR"/>
              </w:rPr>
              <w:t>Tazminatı</w:t>
            </w:r>
          </w:p>
        </w:tc>
        <w:tc>
          <w:tcPr>
            <w:tcW w:w="6930" w:type="dxa"/>
          </w:tcPr>
          <w:p w14:paraId="14AAF3FA" w14:textId="0106CFD2" w:rsidR="00455149" w:rsidRPr="000B1FAF" w:rsidRDefault="00DC7596" w:rsidP="004B4887">
            <w:pPr>
              <w:pStyle w:val="Sub-ClauseText"/>
              <w:numPr>
                <w:ilvl w:val="0"/>
                <w:numId w:val="115"/>
              </w:numPr>
              <w:ind w:left="504" w:hanging="504"/>
              <w:rPr>
                <w:spacing w:val="0"/>
                <w:lang w:val="tr-TR"/>
              </w:rPr>
            </w:pPr>
            <w:r w:rsidRPr="000B1FAF">
              <w:rPr>
                <w:lang w:val="tr-TR"/>
              </w:rPr>
              <w:t>Alıcının SGK Madde 29.2 hükümlerine uymasına tabi olarak; Tedarikçi, aşağıda belirtilen sebepler dolayısıyla, Alıcının ve çalışanlarının ve görevlilerinin, Sözleşme tarihi itibariyle tescilli veya başka şekilde mevcut herhangi bir patent, faydalı model, tescilli tasarım, marka, telif hakkı veya diğer fikri mülkiyet hakları ihlali veya iddia edilen ihlali sonucunda maruz kalabileceği</w:t>
            </w:r>
            <w:r w:rsidRPr="000B1FAF">
              <w:rPr>
                <w:spacing w:val="-10"/>
                <w:lang w:val="tr-TR"/>
              </w:rPr>
              <w:t xml:space="preserve"> </w:t>
            </w:r>
            <w:r w:rsidRPr="000B1FAF">
              <w:rPr>
                <w:lang w:val="tr-TR"/>
              </w:rPr>
              <w:t>her</w:t>
            </w:r>
            <w:r w:rsidRPr="000B1FAF">
              <w:rPr>
                <w:spacing w:val="-9"/>
                <w:lang w:val="tr-TR"/>
              </w:rPr>
              <w:t xml:space="preserve"> </w:t>
            </w:r>
            <w:r w:rsidRPr="000B1FAF">
              <w:rPr>
                <w:lang w:val="tr-TR"/>
              </w:rPr>
              <w:t>türlü</w:t>
            </w:r>
            <w:r w:rsidRPr="000B1FAF">
              <w:rPr>
                <w:spacing w:val="-10"/>
                <w:lang w:val="tr-TR"/>
              </w:rPr>
              <w:t xml:space="preserve"> </w:t>
            </w:r>
            <w:r w:rsidRPr="000B1FAF">
              <w:rPr>
                <w:lang w:val="tr-TR"/>
              </w:rPr>
              <w:t>dava,</w:t>
            </w:r>
            <w:r w:rsidRPr="000B1FAF">
              <w:rPr>
                <w:spacing w:val="-9"/>
                <w:lang w:val="tr-TR"/>
              </w:rPr>
              <w:t xml:space="preserve"> </w:t>
            </w:r>
            <w:r w:rsidRPr="000B1FAF">
              <w:rPr>
                <w:lang w:val="tr-TR"/>
              </w:rPr>
              <w:t>işlem</w:t>
            </w:r>
            <w:r w:rsidRPr="000B1FAF">
              <w:rPr>
                <w:spacing w:val="-10"/>
                <w:lang w:val="tr-TR"/>
              </w:rPr>
              <w:t xml:space="preserve"> </w:t>
            </w:r>
            <w:r w:rsidRPr="000B1FAF">
              <w:rPr>
                <w:lang w:val="tr-TR"/>
              </w:rPr>
              <w:t>veya</w:t>
            </w:r>
            <w:r w:rsidRPr="000B1FAF">
              <w:rPr>
                <w:spacing w:val="-10"/>
                <w:lang w:val="tr-TR"/>
              </w:rPr>
              <w:t xml:space="preserve"> </w:t>
            </w:r>
            <w:r w:rsidRPr="000B1FAF">
              <w:rPr>
                <w:lang w:val="tr-TR"/>
              </w:rPr>
              <w:t>idari</w:t>
            </w:r>
            <w:r w:rsidRPr="000B1FAF">
              <w:rPr>
                <w:spacing w:val="-9"/>
                <w:lang w:val="tr-TR"/>
              </w:rPr>
              <w:t xml:space="preserve"> </w:t>
            </w:r>
            <w:r w:rsidRPr="000B1FAF">
              <w:rPr>
                <w:lang w:val="tr-TR"/>
              </w:rPr>
              <w:t>kovuşturma,</w:t>
            </w:r>
            <w:r w:rsidRPr="000B1FAF">
              <w:rPr>
                <w:spacing w:val="-10"/>
                <w:lang w:val="tr-TR"/>
              </w:rPr>
              <w:t xml:space="preserve"> </w:t>
            </w:r>
            <w:r w:rsidRPr="000B1FAF">
              <w:rPr>
                <w:lang w:val="tr-TR"/>
              </w:rPr>
              <w:t xml:space="preserve">iddia, tazminat, talep, kayıp, zarar, </w:t>
            </w:r>
            <w:r w:rsidR="00CB2134" w:rsidRPr="000B1FAF">
              <w:rPr>
                <w:lang w:val="tr-TR"/>
              </w:rPr>
              <w:t xml:space="preserve">gider </w:t>
            </w:r>
            <w:r w:rsidRPr="000B1FAF">
              <w:rPr>
                <w:lang w:val="tr-TR"/>
              </w:rPr>
              <w:t>ile avukatlık ücretleri ve giderleri dahil diğer giderler karşısında zarar görmemesini sağlamakla ve uğranılan zararları tazmin etmekle</w:t>
            </w:r>
            <w:r w:rsidRPr="000B1FAF">
              <w:rPr>
                <w:spacing w:val="-10"/>
                <w:lang w:val="tr-TR"/>
              </w:rPr>
              <w:t xml:space="preserve"> </w:t>
            </w:r>
            <w:r w:rsidRPr="000B1FAF">
              <w:rPr>
                <w:lang w:val="tr-TR"/>
              </w:rPr>
              <w:t>yükümlüdür</w:t>
            </w:r>
            <w:r w:rsidR="00455149" w:rsidRPr="000B1FAF">
              <w:rPr>
                <w:spacing w:val="0"/>
                <w:lang w:val="tr-TR"/>
              </w:rPr>
              <w:t>:</w:t>
            </w:r>
            <w:r w:rsidR="00B95321" w:rsidRPr="000B1FAF">
              <w:rPr>
                <w:spacing w:val="0"/>
                <w:lang w:val="tr-TR"/>
              </w:rPr>
              <w:t xml:space="preserve"> </w:t>
            </w:r>
          </w:p>
          <w:p w14:paraId="7D5E6FCB" w14:textId="170320F1" w:rsidR="00455149" w:rsidRPr="000B1FAF" w:rsidRDefault="00DC7596" w:rsidP="00FF0BDF">
            <w:pPr>
              <w:pStyle w:val="Balk3"/>
              <w:numPr>
                <w:ilvl w:val="2"/>
                <w:numId w:val="56"/>
              </w:numPr>
              <w:spacing w:before="120" w:after="120"/>
              <w:rPr>
                <w:lang w:val="tr-TR"/>
              </w:rPr>
            </w:pPr>
            <w:r w:rsidRPr="000B1FAF">
              <w:rPr>
                <w:spacing w:val="-3"/>
                <w:lang w:val="tr-TR"/>
              </w:rPr>
              <w:t xml:space="preserve">Malların tedarikçi tarafından kurulumu veya Malların  Sahanın bulunduğu </w:t>
            </w:r>
            <w:r w:rsidRPr="000B1FAF">
              <w:rPr>
                <w:spacing w:val="-2"/>
                <w:lang w:val="tr-TR"/>
              </w:rPr>
              <w:t xml:space="preserve">ülkede </w:t>
            </w:r>
            <w:proofErr w:type="gramStart"/>
            <w:r w:rsidRPr="000B1FAF">
              <w:rPr>
                <w:lang w:val="tr-TR"/>
              </w:rPr>
              <w:t>kullanımı</w:t>
            </w:r>
            <w:r w:rsidR="00455149" w:rsidRPr="000B1FAF">
              <w:rPr>
                <w:lang w:val="tr-TR"/>
              </w:rPr>
              <w:t>;</w:t>
            </w:r>
            <w:proofErr w:type="gramEnd"/>
            <w:r w:rsidR="00455149" w:rsidRPr="000B1FAF">
              <w:rPr>
                <w:lang w:val="tr-TR"/>
              </w:rPr>
              <w:t xml:space="preserve"> </w:t>
            </w:r>
            <w:r w:rsidRPr="000B1FAF">
              <w:rPr>
                <w:lang w:val="tr-TR"/>
              </w:rPr>
              <w:t>ve</w:t>
            </w:r>
            <w:r w:rsidR="00455149" w:rsidRPr="000B1FAF">
              <w:rPr>
                <w:lang w:val="tr-TR"/>
              </w:rPr>
              <w:t xml:space="preserve"> </w:t>
            </w:r>
          </w:p>
          <w:p w14:paraId="2AF3C4DF" w14:textId="06718D9C" w:rsidR="00455149" w:rsidRPr="000B1FAF" w:rsidRDefault="00DC7596" w:rsidP="00FF0BDF">
            <w:pPr>
              <w:pStyle w:val="Balk3"/>
              <w:numPr>
                <w:ilvl w:val="2"/>
                <w:numId w:val="56"/>
              </w:numPr>
              <w:spacing w:before="120" w:after="120"/>
              <w:rPr>
                <w:lang w:val="tr-TR"/>
              </w:rPr>
            </w:pPr>
            <w:r w:rsidRPr="000B1FAF">
              <w:rPr>
                <w:spacing w:val="-3"/>
                <w:lang w:val="tr-TR"/>
              </w:rPr>
              <w:lastRenderedPageBreak/>
              <w:t xml:space="preserve">Mallardan üretilen ürünlerin herhangi </w:t>
            </w:r>
            <w:r w:rsidRPr="000B1FAF">
              <w:rPr>
                <w:lang w:val="tr-TR"/>
              </w:rPr>
              <w:t>bir ülkede</w:t>
            </w:r>
            <w:r w:rsidRPr="000B1FAF">
              <w:rPr>
                <w:spacing w:val="-42"/>
                <w:lang w:val="tr-TR"/>
              </w:rPr>
              <w:t xml:space="preserve"> </w:t>
            </w:r>
            <w:r w:rsidRPr="000B1FAF">
              <w:rPr>
                <w:lang w:val="tr-TR"/>
              </w:rPr>
              <w:t>satışı</w:t>
            </w:r>
            <w:r w:rsidR="00455149" w:rsidRPr="000B1FAF">
              <w:rPr>
                <w:lang w:val="tr-TR"/>
              </w:rPr>
              <w:t xml:space="preserve">. </w:t>
            </w:r>
          </w:p>
          <w:p w14:paraId="64D457E1" w14:textId="159272D4" w:rsidR="00455149" w:rsidRPr="000B1FAF" w:rsidRDefault="00DC7596" w:rsidP="00DC7596">
            <w:pPr>
              <w:pStyle w:val="Balk3"/>
              <w:spacing w:before="120" w:after="120"/>
              <w:ind w:left="605"/>
              <w:rPr>
                <w:spacing w:val="-2"/>
                <w:lang w:val="tr-TR"/>
              </w:rPr>
            </w:pPr>
            <w:r w:rsidRPr="000B1FAF">
              <w:rPr>
                <w:spacing w:val="-3"/>
                <w:lang w:val="tr-TR"/>
              </w:rPr>
              <w:t xml:space="preserve">Bu </w:t>
            </w:r>
            <w:r w:rsidRPr="000B1FAF">
              <w:rPr>
                <w:lang w:val="tr-TR"/>
              </w:rPr>
              <w:t xml:space="preserve">tazminat, </w:t>
            </w:r>
            <w:r w:rsidRPr="000B1FAF">
              <w:rPr>
                <w:spacing w:val="-3"/>
                <w:lang w:val="tr-TR"/>
              </w:rPr>
              <w:t xml:space="preserve">Malların </w:t>
            </w:r>
            <w:r w:rsidRPr="000B1FAF">
              <w:rPr>
                <w:lang w:val="tr-TR"/>
              </w:rPr>
              <w:t xml:space="preserve">veya Malların bir kısmının </w:t>
            </w:r>
            <w:r w:rsidRPr="000B1FAF">
              <w:rPr>
                <w:spacing w:val="-3"/>
                <w:lang w:val="tr-TR"/>
              </w:rPr>
              <w:t xml:space="preserve">Sözleşmede belirtilen veya Sözleşmeden </w:t>
            </w:r>
            <w:r w:rsidRPr="000B1FAF">
              <w:rPr>
                <w:lang w:val="tr-TR"/>
              </w:rPr>
              <w:t xml:space="preserve">makul bir şekilde </w:t>
            </w:r>
            <w:r w:rsidRPr="000B1FAF">
              <w:rPr>
                <w:spacing w:val="-3"/>
                <w:lang w:val="tr-TR"/>
              </w:rPr>
              <w:t xml:space="preserve">çıkarılabilecek </w:t>
            </w:r>
            <w:r w:rsidRPr="000B1FAF">
              <w:rPr>
                <w:lang w:val="tr-TR"/>
              </w:rPr>
              <w:t xml:space="preserve">amaçlar dışında </w:t>
            </w:r>
            <w:r w:rsidRPr="000B1FAF">
              <w:rPr>
                <w:spacing w:val="-3"/>
                <w:lang w:val="tr-TR"/>
              </w:rPr>
              <w:t xml:space="preserve">kullanılmasını; Malların, </w:t>
            </w:r>
            <w:r w:rsidRPr="000B1FAF">
              <w:rPr>
                <w:lang w:val="tr-TR"/>
              </w:rPr>
              <w:t xml:space="preserve">Malların bir </w:t>
            </w:r>
            <w:r w:rsidRPr="000B1FAF">
              <w:rPr>
                <w:spacing w:val="-3"/>
                <w:lang w:val="tr-TR"/>
              </w:rPr>
              <w:t xml:space="preserve">kısmının veya </w:t>
            </w:r>
            <w:r w:rsidRPr="000B1FAF">
              <w:rPr>
                <w:lang w:val="tr-TR"/>
              </w:rPr>
              <w:t xml:space="preserve">Mallardan </w:t>
            </w:r>
            <w:r w:rsidRPr="000B1FAF">
              <w:rPr>
                <w:spacing w:val="-3"/>
                <w:lang w:val="tr-TR"/>
              </w:rPr>
              <w:t xml:space="preserve">üretilen ürünlerin </w:t>
            </w:r>
            <w:r w:rsidRPr="000B1FAF">
              <w:rPr>
                <w:lang w:val="tr-TR"/>
              </w:rPr>
              <w:t xml:space="preserve">Sözleşme </w:t>
            </w:r>
            <w:r w:rsidRPr="000B1FAF">
              <w:rPr>
                <w:spacing w:val="-3"/>
                <w:lang w:val="tr-TR"/>
              </w:rPr>
              <w:t xml:space="preserve">uyarınca </w:t>
            </w:r>
            <w:r w:rsidRPr="000B1FAF">
              <w:rPr>
                <w:spacing w:val="-2"/>
                <w:lang w:val="tr-TR"/>
              </w:rPr>
              <w:t xml:space="preserve">Tedarikçi </w:t>
            </w:r>
            <w:r w:rsidRPr="000B1FAF">
              <w:rPr>
                <w:spacing w:val="-3"/>
                <w:lang w:val="tr-TR"/>
              </w:rPr>
              <w:t xml:space="preserve">tarafından sağlanmayan </w:t>
            </w:r>
            <w:r w:rsidRPr="000B1FAF">
              <w:rPr>
                <w:lang w:val="tr-TR"/>
              </w:rPr>
              <w:t xml:space="preserve">başka bir </w:t>
            </w:r>
            <w:r w:rsidRPr="000B1FAF">
              <w:rPr>
                <w:spacing w:val="-3"/>
                <w:lang w:val="tr-TR"/>
              </w:rPr>
              <w:t xml:space="preserve">ekipman, </w:t>
            </w:r>
            <w:r w:rsidRPr="000B1FAF">
              <w:rPr>
                <w:lang w:val="tr-TR"/>
              </w:rPr>
              <w:t xml:space="preserve">tesis </w:t>
            </w:r>
            <w:r w:rsidRPr="000B1FAF">
              <w:rPr>
                <w:spacing w:val="-3"/>
                <w:lang w:val="tr-TR"/>
              </w:rPr>
              <w:t xml:space="preserve">veya materyal </w:t>
            </w:r>
            <w:r w:rsidRPr="000B1FAF">
              <w:rPr>
                <w:lang w:val="tr-TR"/>
              </w:rPr>
              <w:t xml:space="preserve">ile birlikte veya </w:t>
            </w:r>
            <w:r w:rsidRPr="000B1FAF">
              <w:rPr>
                <w:spacing w:val="-3"/>
                <w:lang w:val="tr-TR"/>
              </w:rPr>
              <w:t xml:space="preserve">kombinasyon </w:t>
            </w:r>
            <w:r w:rsidRPr="000B1FAF">
              <w:rPr>
                <w:lang w:val="tr-TR"/>
              </w:rPr>
              <w:t xml:space="preserve">halinde </w:t>
            </w:r>
            <w:r w:rsidRPr="000B1FAF">
              <w:rPr>
                <w:spacing w:val="-3"/>
                <w:lang w:val="tr-TR"/>
              </w:rPr>
              <w:t xml:space="preserve">kullanımından kaynaklanan </w:t>
            </w:r>
            <w:r w:rsidRPr="000B1FAF">
              <w:rPr>
                <w:lang w:val="tr-TR"/>
              </w:rPr>
              <w:t xml:space="preserve">ihlalleri </w:t>
            </w:r>
            <w:r w:rsidRPr="000B1FAF">
              <w:rPr>
                <w:spacing w:val="-2"/>
                <w:lang w:val="tr-TR"/>
              </w:rPr>
              <w:t>kapsamaz</w:t>
            </w:r>
            <w:r w:rsidR="00455149" w:rsidRPr="000B1FAF">
              <w:rPr>
                <w:lang w:val="tr-TR"/>
              </w:rPr>
              <w:t>.</w:t>
            </w:r>
          </w:p>
          <w:p w14:paraId="413C4DC5" w14:textId="3E3720B8" w:rsidR="00455149" w:rsidRPr="000B1FAF" w:rsidRDefault="00DC7596" w:rsidP="004B4887">
            <w:pPr>
              <w:pStyle w:val="Sub-ClauseText"/>
              <w:numPr>
                <w:ilvl w:val="0"/>
                <w:numId w:val="115"/>
              </w:numPr>
              <w:ind w:left="504" w:hanging="504"/>
              <w:rPr>
                <w:spacing w:val="0"/>
                <w:lang w:val="tr-TR"/>
              </w:rPr>
            </w:pPr>
            <w:r w:rsidRPr="000B1FAF">
              <w:rPr>
                <w:lang w:val="tr-TR"/>
              </w:rPr>
              <w:t>SGK Madde 29.1’de belirtilen durumlar sebebiyle Alıcı aleyhinde herhangi bir kovuşturmanın yapılması veya talepte bulunulması halinde, Alıcı bunu derhal Tedarikçiye bildirir. Bu bildirim üzerine, Tedarikçi masraflarını kendisi karşılamak koşuluyla, Alıcının adına bu kovuşturmalar veya talepler ile ilgili işlemleri yürütür ve bunların halli için gerekli müzakereleri</w:t>
            </w:r>
            <w:r w:rsidRPr="000B1FAF">
              <w:rPr>
                <w:spacing w:val="4"/>
                <w:lang w:val="tr-TR"/>
              </w:rPr>
              <w:t xml:space="preserve"> </w:t>
            </w:r>
            <w:r w:rsidRPr="000B1FAF">
              <w:rPr>
                <w:lang w:val="tr-TR"/>
              </w:rPr>
              <w:t>yapar</w:t>
            </w:r>
            <w:r w:rsidR="00455149" w:rsidRPr="000B1FAF">
              <w:rPr>
                <w:spacing w:val="0"/>
                <w:lang w:val="tr-TR"/>
              </w:rPr>
              <w:t>.</w:t>
            </w:r>
          </w:p>
          <w:p w14:paraId="41806225" w14:textId="5299938B" w:rsidR="00455149" w:rsidRPr="000B1FAF" w:rsidRDefault="00DC7596" w:rsidP="004B4887">
            <w:pPr>
              <w:pStyle w:val="Sub-ClauseText"/>
              <w:numPr>
                <w:ilvl w:val="0"/>
                <w:numId w:val="115"/>
              </w:numPr>
              <w:ind w:left="504" w:hanging="504"/>
              <w:rPr>
                <w:spacing w:val="0"/>
                <w:lang w:val="tr-TR"/>
              </w:rPr>
            </w:pPr>
            <w:r w:rsidRPr="000B1FAF">
              <w:rPr>
                <w:lang w:val="tr-TR"/>
              </w:rPr>
              <w:t>Tedarikçinin bu bildirimi aldıktan sonra yirmi sekiz (28) gün içerisinde söz konusu kovuşturma veya talep ile ilgili</w:t>
            </w:r>
            <w:r w:rsidRPr="000B1FAF">
              <w:rPr>
                <w:spacing w:val="-36"/>
                <w:lang w:val="tr-TR"/>
              </w:rPr>
              <w:t xml:space="preserve"> </w:t>
            </w:r>
            <w:r w:rsidRPr="000B1FAF">
              <w:rPr>
                <w:lang w:val="tr-TR"/>
              </w:rPr>
              <w:t>işlemleri yürüteceğini Alıcıya bildirmemesi halinde, Alıcı bu işlemleri kendi adına gerçekleştirmekte</w:t>
            </w:r>
            <w:r w:rsidRPr="000B1FAF">
              <w:rPr>
                <w:spacing w:val="-7"/>
                <w:lang w:val="tr-TR"/>
              </w:rPr>
              <w:t xml:space="preserve"> </w:t>
            </w:r>
            <w:r w:rsidRPr="000B1FAF">
              <w:rPr>
                <w:lang w:val="tr-TR"/>
              </w:rPr>
              <w:t>serbesttir</w:t>
            </w:r>
            <w:r w:rsidR="00455149" w:rsidRPr="000B1FAF">
              <w:rPr>
                <w:spacing w:val="0"/>
                <w:lang w:val="tr-TR"/>
              </w:rPr>
              <w:t>.</w:t>
            </w:r>
          </w:p>
          <w:p w14:paraId="75420EA3" w14:textId="09F01D28" w:rsidR="00455149" w:rsidRPr="000B1FAF" w:rsidRDefault="00DC7596" w:rsidP="004B4887">
            <w:pPr>
              <w:pStyle w:val="Sub-ClauseText"/>
              <w:numPr>
                <w:ilvl w:val="0"/>
                <w:numId w:val="115"/>
              </w:numPr>
              <w:ind w:left="504" w:hanging="504"/>
              <w:rPr>
                <w:spacing w:val="0"/>
                <w:lang w:val="tr-TR"/>
              </w:rPr>
            </w:pPr>
            <w:r w:rsidRPr="000B1FAF">
              <w:rPr>
                <w:lang w:val="tr-TR"/>
              </w:rPr>
              <w:t>Alıcı, Tedarikçinin talebi üzerine, bu kovuşturma veya talep ile ilgili işlemleri yürütmek için gerekli olabilecek her türlü makul yardımı Tedarikçiye sağlar ve bu işlemler sırasında Alıcının yaptığı her türlü makul gider Tedarikçi tarafından Alıcıya</w:t>
            </w:r>
            <w:r w:rsidRPr="000B1FAF">
              <w:rPr>
                <w:spacing w:val="-2"/>
                <w:lang w:val="tr-TR"/>
              </w:rPr>
              <w:t xml:space="preserve"> </w:t>
            </w:r>
            <w:r w:rsidRPr="000B1FAF">
              <w:rPr>
                <w:lang w:val="tr-TR"/>
              </w:rPr>
              <w:t>ödenir</w:t>
            </w:r>
            <w:r w:rsidR="00455149" w:rsidRPr="000B1FAF">
              <w:rPr>
                <w:spacing w:val="0"/>
                <w:lang w:val="tr-TR"/>
              </w:rPr>
              <w:t>.</w:t>
            </w:r>
          </w:p>
          <w:p w14:paraId="02388452" w14:textId="7D5F4E94" w:rsidR="00455149" w:rsidRPr="000B1FAF" w:rsidRDefault="00DC7596" w:rsidP="004B4887">
            <w:pPr>
              <w:pStyle w:val="Sub-ClauseText"/>
              <w:numPr>
                <w:ilvl w:val="0"/>
                <w:numId w:val="115"/>
              </w:numPr>
              <w:ind w:left="504" w:hanging="504"/>
              <w:rPr>
                <w:spacing w:val="0"/>
                <w:lang w:val="tr-TR"/>
              </w:rPr>
            </w:pPr>
            <w:r w:rsidRPr="000B1FAF">
              <w:rPr>
                <w:lang w:val="tr-TR"/>
              </w:rPr>
              <w:t>Alıcı, kendisi tarafından veya kendisi adına sağlanan veya tasarlanan</w:t>
            </w:r>
            <w:r w:rsidRPr="000B1FAF">
              <w:rPr>
                <w:spacing w:val="16"/>
                <w:lang w:val="tr-TR"/>
              </w:rPr>
              <w:t xml:space="preserve"> </w:t>
            </w:r>
            <w:r w:rsidRPr="000B1FAF">
              <w:rPr>
                <w:lang w:val="tr-TR"/>
              </w:rPr>
              <w:t>herhangi</w:t>
            </w:r>
            <w:r w:rsidRPr="000B1FAF">
              <w:rPr>
                <w:spacing w:val="17"/>
                <w:lang w:val="tr-TR"/>
              </w:rPr>
              <w:t xml:space="preserve"> </w:t>
            </w:r>
            <w:r w:rsidRPr="000B1FAF">
              <w:rPr>
                <w:lang w:val="tr-TR"/>
              </w:rPr>
              <w:t>bir</w:t>
            </w:r>
            <w:r w:rsidRPr="000B1FAF">
              <w:rPr>
                <w:spacing w:val="16"/>
                <w:lang w:val="tr-TR"/>
              </w:rPr>
              <w:t xml:space="preserve"> </w:t>
            </w:r>
            <w:r w:rsidRPr="000B1FAF">
              <w:rPr>
                <w:lang w:val="tr-TR"/>
              </w:rPr>
              <w:t>tasarım,</w:t>
            </w:r>
            <w:r w:rsidRPr="000B1FAF">
              <w:rPr>
                <w:spacing w:val="17"/>
                <w:lang w:val="tr-TR"/>
              </w:rPr>
              <w:t xml:space="preserve"> </w:t>
            </w:r>
            <w:r w:rsidRPr="000B1FAF">
              <w:rPr>
                <w:lang w:val="tr-TR"/>
              </w:rPr>
              <w:t>veri,</w:t>
            </w:r>
            <w:r w:rsidRPr="000B1FAF">
              <w:rPr>
                <w:spacing w:val="16"/>
                <w:lang w:val="tr-TR"/>
              </w:rPr>
              <w:t xml:space="preserve"> </w:t>
            </w:r>
            <w:r w:rsidRPr="000B1FAF">
              <w:rPr>
                <w:lang w:val="tr-TR"/>
              </w:rPr>
              <w:t>çizim</w:t>
            </w:r>
            <w:r w:rsidRPr="000B1FAF">
              <w:rPr>
                <w:spacing w:val="15"/>
                <w:lang w:val="tr-TR"/>
              </w:rPr>
              <w:t xml:space="preserve"> </w:t>
            </w:r>
            <w:r w:rsidRPr="000B1FAF">
              <w:rPr>
                <w:lang w:val="tr-TR"/>
              </w:rPr>
              <w:t>veya</w:t>
            </w:r>
            <w:r w:rsidRPr="000B1FAF">
              <w:rPr>
                <w:spacing w:val="16"/>
                <w:lang w:val="tr-TR"/>
              </w:rPr>
              <w:t xml:space="preserve"> </w:t>
            </w:r>
            <w:r w:rsidRPr="000B1FAF">
              <w:rPr>
                <w:lang w:val="tr-TR"/>
              </w:rPr>
              <w:t>diğer dokümanlar veya materyaller ile ilgili olarak, Tedarikçinin, Tedarikçinin çalışanlarının ve görevlilerinin ve Alt Tedarikçilerinin, Sözleşme tarihi itibariyle tescilli veya başka şekilde mevcut herhangi bir patent, faydalı model, tescilli tasarım, marka, telif hakkı veya diğer fikri mülkiyet hakları ihlali veya iddia edilen ihlali sonucunda maruz kalabileceği her türlü dava, işlem veya idari kovuşturma, iddia, tazminat,</w:t>
            </w:r>
            <w:r w:rsidRPr="000B1FAF">
              <w:rPr>
                <w:spacing w:val="-26"/>
                <w:lang w:val="tr-TR"/>
              </w:rPr>
              <w:t xml:space="preserve"> </w:t>
            </w:r>
            <w:r w:rsidRPr="000B1FAF">
              <w:rPr>
                <w:lang w:val="tr-TR"/>
              </w:rPr>
              <w:t xml:space="preserve">talep, kayıp, zarar, </w:t>
            </w:r>
            <w:r w:rsidR="008B3506" w:rsidRPr="000B1FAF">
              <w:rPr>
                <w:lang w:val="tr-TR"/>
              </w:rPr>
              <w:t xml:space="preserve">gider </w:t>
            </w:r>
            <w:r w:rsidRPr="000B1FAF">
              <w:rPr>
                <w:lang w:val="tr-TR"/>
              </w:rPr>
              <w:t>ile avukatlık ücretleri ve giderleri dahil diğer giderler karşısında zarar görmemesini sağlamakla ve uğranılan zararları tazmin etmekle</w:t>
            </w:r>
            <w:r w:rsidRPr="000B1FAF">
              <w:rPr>
                <w:spacing w:val="2"/>
                <w:lang w:val="tr-TR"/>
              </w:rPr>
              <w:t xml:space="preserve"> </w:t>
            </w:r>
            <w:r w:rsidRPr="000B1FAF">
              <w:rPr>
                <w:lang w:val="tr-TR"/>
              </w:rPr>
              <w:t>yükümlüdür</w:t>
            </w:r>
            <w:r w:rsidR="00455149" w:rsidRPr="000B1FAF">
              <w:rPr>
                <w:spacing w:val="0"/>
                <w:lang w:val="tr-TR"/>
              </w:rPr>
              <w:t>.</w:t>
            </w:r>
          </w:p>
        </w:tc>
      </w:tr>
      <w:tr w:rsidR="00455149" w:rsidRPr="00474689" w14:paraId="5A9C2093" w14:textId="77777777" w:rsidTr="2252273E">
        <w:trPr>
          <w:gridBefore w:val="1"/>
          <w:gridAfter w:val="1"/>
          <w:wBefore w:w="18" w:type="dxa"/>
          <w:wAfter w:w="18" w:type="dxa"/>
        </w:trPr>
        <w:tc>
          <w:tcPr>
            <w:tcW w:w="2250" w:type="dxa"/>
          </w:tcPr>
          <w:p w14:paraId="1C5E9173" w14:textId="2F604206" w:rsidR="00455149" w:rsidRPr="000B1FAF" w:rsidRDefault="00DC7596" w:rsidP="00253B0F">
            <w:pPr>
              <w:pStyle w:val="Sec8Clauses"/>
              <w:rPr>
                <w:lang w:val="tr-TR"/>
              </w:rPr>
            </w:pPr>
            <w:r w:rsidRPr="000B1FAF">
              <w:rPr>
                <w:lang w:val="tr-TR"/>
              </w:rPr>
              <w:lastRenderedPageBreak/>
              <w:t>Sorumluluğun Sınırlandırılması</w:t>
            </w:r>
          </w:p>
        </w:tc>
        <w:tc>
          <w:tcPr>
            <w:tcW w:w="6930" w:type="dxa"/>
          </w:tcPr>
          <w:p w14:paraId="72FEA804" w14:textId="55CD37DA" w:rsidR="00455149" w:rsidRPr="000B1FAF" w:rsidRDefault="00DC7596" w:rsidP="004B4887">
            <w:pPr>
              <w:pStyle w:val="Sub-ClauseText"/>
              <w:numPr>
                <w:ilvl w:val="0"/>
                <w:numId w:val="116"/>
              </w:numPr>
              <w:ind w:left="504" w:hanging="504"/>
              <w:rPr>
                <w:spacing w:val="0"/>
                <w:lang w:val="tr-TR"/>
              </w:rPr>
            </w:pPr>
            <w:r w:rsidRPr="000B1FAF">
              <w:rPr>
                <w:lang w:val="tr-TR"/>
              </w:rPr>
              <w:t>Cezai ihmal veya kötü niyetli hareket durumları</w:t>
            </w:r>
            <w:r w:rsidRPr="000B1FAF">
              <w:rPr>
                <w:spacing w:val="-5"/>
                <w:lang w:val="tr-TR"/>
              </w:rPr>
              <w:t xml:space="preserve"> </w:t>
            </w:r>
            <w:r w:rsidRPr="000B1FAF">
              <w:rPr>
                <w:lang w:val="tr-TR"/>
              </w:rPr>
              <w:t>haricinde</w:t>
            </w:r>
            <w:r w:rsidR="00455149" w:rsidRPr="000B1FAF">
              <w:rPr>
                <w:spacing w:val="0"/>
                <w:lang w:val="tr-TR"/>
              </w:rPr>
              <w:t xml:space="preserve">, </w:t>
            </w:r>
          </w:p>
          <w:p w14:paraId="2E8086FB" w14:textId="033A3170" w:rsidR="00455149" w:rsidRPr="000B1FAF" w:rsidRDefault="00455149" w:rsidP="00FF0BDF">
            <w:pPr>
              <w:spacing w:before="120" w:after="120"/>
              <w:ind w:left="1152" w:right="-72" w:hanging="540"/>
              <w:jc w:val="both"/>
              <w:rPr>
                <w:lang w:val="tr-TR"/>
              </w:rPr>
            </w:pPr>
            <w:r w:rsidRPr="000B1FAF">
              <w:rPr>
                <w:lang w:val="tr-TR"/>
              </w:rPr>
              <w:t>(a)</w:t>
            </w:r>
            <w:r w:rsidRPr="000B1FAF">
              <w:rPr>
                <w:lang w:val="tr-TR"/>
              </w:rPr>
              <w:tab/>
            </w:r>
            <w:r w:rsidR="00DC7596" w:rsidRPr="000B1FAF">
              <w:rPr>
                <w:lang w:val="tr-TR"/>
              </w:rPr>
              <w:t xml:space="preserve">İster   sözleşme   kapsamında   olsun   ister   haksız   fiil sorumluluğu kapsamında olsun; Tedarikçi, herhangi bir dolaylı kayıp veya zarar, kullanım kaybı, üretim kaybı, kar kaybı veya faiz maliyetleri için Alıcıya karşı sorumlu olmayacaktır; ancak bu istisna Tedarikçinin Alıcı‘ya maddi tazminat ödeme yükümlülüğü için geçerli değildir ve </w:t>
            </w:r>
          </w:p>
          <w:p w14:paraId="13C729D2" w14:textId="32DA0099" w:rsidR="00455149" w:rsidRPr="000B1FAF" w:rsidRDefault="00455149" w:rsidP="00FF0BDF">
            <w:pPr>
              <w:tabs>
                <w:tab w:val="left" w:pos="540"/>
              </w:tabs>
              <w:suppressAutoHyphens/>
              <w:spacing w:before="120" w:after="120"/>
              <w:ind w:left="1152" w:right="-72" w:hanging="540"/>
              <w:jc w:val="both"/>
              <w:rPr>
                <w:lang w:val="tr-TR"/>
              </w:rPr>
            </w:pPr>
            <w:r w:rsidRPr="000B1FAF">
              <w:rPr>
                <w:lang w:val="tr-TR"/>
              </w:rPr>
              <w:t>(b)</w:t>
            </w:r>
            <w:r w:rsidRPr="000B1FAF">
              <w:rPr>
                <w:lang w:val="tr-TR"/>
              </w:rPr>
              <w:tab/>
            </w:r>
            <w:r w:rsidR="00DC7596" w:rsidRPr="000B1FAF">
              <w:rPr>
                <w:lang w:val="tr-TR"/>
              </w:rPr>
              <w:t xml:space="preserve">İster   sözleşme   kapsamında   olsun   ister   haksız   fiil sorumluluğu kapsamında olsun; Tedarikçinin Alıcıya karşı olan toplam sorumluluğu toplam Sözleşme Bedelini </w:t>
            </w:r>
            <w:r w:rsidR="00DC7596" w:rsidRPr="000B1FAF">
              <w:rPr>
                <w:lang w:val="tr-TR"/>
              </w:rPr>
              <w:lastRenderedPageBreak/>
              <w:t xml:space="preserve">geçemez; ancak bu sınırlama, kusurlu ekipmanların onarımı veya yenilenmesi veya Tedarikçinin patent ihlali ile ilgili olarak Alıcının uğradığı zararları tazmin etme yükümlülüğü için geçerli değildir.  </w:t>
            </w:r>
          </w:p>
        </w:tc>
      </w:tr>
      <w:tr w:rsidR="00455149" w:rsidRPr="00474689" w14:paraId="41C4CA36" w14:textId="77777777" w:rsidTr="2252273E">
        <w:trPr>
          <w:gridBefore w:val="1"/>
          <w:gridAfter w:val="1"/>
          <w:wBefore w:w="18" w:type="dxa"/>
          <w:wAfter w:w="18" w:type="dxa"/>
        </w:trPr>
        <w:tc>
          <w:tcPr>
            <w:tcW w:w="2250" w:type="dxa"/>
          </w:tcPr>
          <w:p w14:paraId="329A8597" w14:textId="5806198A" w:rsidR="00455149" w:rsidRPr="000B1FAF" w:rsidRDefault="00DC7596" w:rsidP="00253B0F">
            <w:pPr>
              <w:pStyle w:val="Sec8Clauses"/>
              <w:rPr>
                <w:lang w:val="tr-TR"/>
              </w:rPr>
            </w:pPr>
            <w:r w:rsidRPr="000B1FAF">
              <w:rPr>
                <w:lang w:val="tr-TR"/>
              </w:rPr>
              <w:lastRenderedPageBreak/>
              <w:t>Kanunlarda ve Yönetmeliklerde Değişiklik</w:t>
            </w:r>
          </w:p>
        </w:tc>
        <w:tc>
          <w:tcPr>
            <w:tcW w:w="6930" w:type="dxa"/>
          </w:tcPr>
          <w:p w14:paraId="6D03B1B1" w14:textId="4C5672CF" w:rsidR="00455149" w:rsidRPr="000B1FAF" w:rsidRDefault="00DC7596" w:rsidP="004B4887">
            <w:pPr>
              <w:pStyle w:val="Sub-ClauseText"/>
              <w:numPr>
                <w:ilvl w:val="0"/>
                <w:numId w:val="117"/>
              </w:numPr>
              <w:ind w:left="504" w:hanging="504"/>
              <w:rPr>
                <w:spacing w:val="0"/>
                <w:lang w:val="tr-TR"/>
              </w:rPr>
            </w:pPr>
            <w:r w:rsidRPr="000B1FAF">
              <w:rPr>
                <w:lang w:val="tr-TR"/>
              </w:rPr>
              <w:t>Sözleşmede aksi belirtilmediği sürece, teklif verme tarihinden 28 gün önceki tarihten sonra, Sahanın bulunduğu Alıcının ülkesinde Teslimat Tarihini ve/veya Sözleşme Bedelini önemli ölçüde etkileyen bir kanunun, yönetmeliğin, tebliğin, talimatın veya kanun hükmünde kararnamenin kabul edilmesi, yayınlanması, yürürlükten kaldırılması veya değiştirilmesi halinde (yorumlama veya uygulamada yetkili makamlarca</w:t>
            </w:r>
            <w:r w:rsidRPr="000B1FAF">
              <w:rPr>
                <w:spacing w:val="-8"/>
                <w:lang w:val="tr-TR"/>
              </w:rPr>
              <w:t xml:space="preserve"> </w:t>
            </w:r>
            <w:r w:rsidRPr="000B1FAF">
              <w:rPr>
                <w:lang w:val="tr-TR"/>
              </w:rPr>
              <w:t>yapılacak</w:t>
            </w:r>
            <w:r w:rsidRPr="000B1FAF">
              <w:rPr>
                <w:spacing w:val="-11"/>
                <w:lang w:val="tr-TR"/>
              </w:rPr>
              <w:t xml:space="preserve"> </w:t>
            </w:r>
            <w:r w:rsidRPr="000B1FAF">
              <w:rPr>
                <w:lang w:val="tr-TR"/>
              </w:rPr>
              <w:t>değişiklikler</w:t>
            </w:r>
            <w:r w:rsidRPr="000B1FAF">
              <w:rPr>
                <w:spacing w:val="-13"/>
                <w:lang w:val="tr-TR"/>
              </w:rPr>
              <w:t xml:space="preserve"> </w:t>
            </w:r>
            <w:r w:rsidRPr="000B1FAF">
              <w:rPr>
                <w:lang w:val="tr-TR"/>
              </w:rPr>
              <w:t>de</w:t>
            </w:r>
            <w:r w:rsidRPr="000B1FAF">
              <w:rPr>
                <w:spacing w:val="-12"/>
                <w:lang w:val="tr-TR"/>
              </w:rPr>
              <w:t xml:space="preserve"> </w:t>
            </w:r>
            <w:r w:rsidRPr="000B1FAF">
              <w:rPr>
                <w:lang w:val="tr-TR"/>
              </w:rPr>
              <w:t>dahil</w:t>
            </w:r>
            <w:r w:rsidRPr="000B1FAF">
              <w:rPr>
                <w:spacing w:val="-11"/>
                <w:lang w:val="tr-TR"/>
              </w:rPr>
              <w:t xml:space="preserve"> </w:t>
            </w:r>
            <w:r w:rsidRPr="000B1FAF">
              <w:rPr>
                <w:lang w:val="tr-TR"/>
              </w:rPr>
              <w:t>olmak</w:t>
            </w:r>
            <w:r w:rsidRPr="000B1FAF">
              <w:rPr>
                <w:spacing w:val="-11"/>
                <w:lang w:val="tr-TR"/>
              </w:rPr>
              <w:t xml:space="preserve"> </w:t>
            </w:r>
            <w:r w:rsidRPr="000B1FAF">
              <w:rPr>
                <w:lang w:val="tr-TR"/>
              </w:rPr>
              <w:t>üzere),</w:t>
            </w:r>
            <w:r w:rsidRPr="000B1FAF">
              <w:rPr>
                <w:spacing w:val="-12"/>
                <w:lang w:val="tr-TR"/>
              </w:rPr>
              <w:t xml:space="preserve"> </w:t>
            </w:r>
            <w:r w:rsidRPr="000B1FAF">
              <w:rPr>
                <w:lang w:val="tr-TR"/>
              </w:rPr>
              <w:t xml:space="preserve">ilgili Teslimat Tarihi ve/veya Sözleşme Bedeli, Tedarikçinin Sözleşme kapsamındaki yükümlülüklerini yerine getirmesi bakımından etkilendiği ölçüde arttırılır veya azaltılır. Yukarıdaki hükümlere bakılmaksızın, ilgili artış veya azaltmalar SGK Madde 15 hükümleri uyarınca zaten fiyat </w:t>
            </w:r>
            <w:r w:rsidR="00675CE5" w:rsidRPr="000B1FAF">
              <w:rPr>
                <w:lang w:val="tr-TR"/>
              </w:rPr>
              <w:t xml:space="preserve">ayarlama </w:t>
            </w:r>
            <w:r w:rsidRPr="000B1FAF">
              <w:rPr>
                <w:lang w:val="tr-TR"/>
              </w:rPr>
              <w:t xml:space="preserve">hükümlerine dahil edilmiş ise bu fiyat ilavesi veya </w:t>
            </w:r>
            <w:proofErr w:type="spellStart"/>
            <w:r w:rsidRPr="000B1FAF">
              <w:rPr>
                <w:lang w:val="tr-TR"/>
              </w:rPr>
              <w:t>azaltımı</w:t>
            </w:r>
            <w:proofErr w:type="spellEnd"/>
            <w:r w:rsidRPr="000B1FAF">
              <w:rPr>
                <w:lang w:val="tr-TR"/>
              </w:rPr>
              <w:t xml:space="preserve"> ayrıca ödenmez veya alacak</w:t>
            </w:r>
            <w:r w:rsidRPr="000B1FAF">
              <w:rPr>
                <w:spacing w:val="-3"/>
                <w:lang w:val="tr-TR"/>
              </w:rPr>
              <w:t xml:space="preserve"> </w:t>
            </w:r>
            <w:r w:rsidRPr="000B1FAF">
              <w:rPr>
                <w:lang w:val="tr-TR"/>
              </w:rPr>
              <w:t>kaydedilmez</w:t>
            </w:r>
            <w:r w:rsidR="00455149" w:rsidRPr="000B1FAF">
              <w:rPr>
                <w:spacing w:val="0"/>
                <w:lang w:val="tr-TR"/>
              </w:rPr>
              <w:t>.</w:t>
            </w:r>
          </w:p>
        </w:tc>
      </w:tr>
      <w:tr w:rsidR="00455149" w:rsidRPr="00474689" w14:paraId="43ACEE67" w14:textId="77777777" w:rsidTr="2252273E">
        <w:trPr>
          <w:gridBefore w:val="1"/>
          <w:gridAfter w:val="1"/>
          <w:wBefore w:w="18" w:type="dxa"/>
          <w:wAfter w:w="18" w:type="dxa"/>
        </w:trPr>
        <w:tc>
          <w:tcPr>
            <w:tcW w:w="2250" w:type="dxa"/>
          </w:tcPr>
          <w:p w14:paraId="358E5DA6" w14:textId="5BD632CF" w:rsidR="00455149" w:rsidRPr="000B1FAF" w:rsidRDefault="00DC7596" w:rsidP="00253B0F">
            <w:pPr>
              <w:pStyle w:val="Sec8Clauses"/>
              <w:rPr>
                <w:lang w:val="tr-TR"/>
              </w:rPr>
            </w:pPr>
            <w:r w:rsidRPr="000B1FAF">
              <w:rPr>
                <w:lang w:val="tr-TR"/>
              </w:rPr>
              <w:t>Mücbir Sebepler</w:t>
            </w:r>
          </w:p>
        </w:tc>
        <w:tc>
          <w:tcPr>
            <w:tcW w:w="6930" w:type="dxa"/>
          </w:tcPr>
          <w:p w14:paraId="31AB6F97" w14:textId="4C14AB15" w:rsidR="00455149" w:rsidRPr="000B1FAF" w:rsidRDefault="00DC7596" w:rsidP="004B4887">
            <w:pPr>
              <w:pStyle w:val="Sub-ClauseText"/>
              <w:numPr>
                <w:ilvl w:val="0"/>
                <w:numId w:val="118"/>
              </w:numPr>
              <w:ind w:left="504" w:hanging="504"/>
              <w:rPr>
                <w:spacing w:val="0"/>
                <w:lang w:val="tr-TR"/>
              </w:rPr>
            </w:pPr>
            <w:r w:rsidRPr="000B1FAF">
              <w:rPr>
                <w:lang w:val="tr-TR"/>
              </w:rPr>
              <w:t>Tedarikçi, Sözleşme kapsamındaki yükümlülüklerini yerine getirmede yaşanan gecikme veya temerrüt bir mücbir sebepten kaynaklanmış ise, Kesin Teminatının irat kaydedilmesinden, maddi tazminatlardan ve temerrüt sebebiyle fesihten sorumlu tutulamaz</w:t>
            </w:r>
            <w:r w:rsidR="00455149" w:rsidRPr="000B1FAF">
              <w:rPr>
                <w:spacing w:val="0"/>
                <w:lang w:val="tr-TR"/>
              </w:rPr>
              <w:t>.</w:t>
            </w:r>
          </w:p>
          <w:p w14:paraId="18E4B5DF" w14:textId="3377842C" w:rsidR="00455149" w:rsidRPr="000B1FAF" w:rsidRDefault="00DC7596" w:rsidP="004B4887">
            <w:pPr>
              <w:pStyle w:val="Sub-ClauseText"/>
              <w:numPr>
                <w:ilvl w:val="0"/>
                <w:numId w:val="118"/>
              </w:numPr>
              <w:ind w:left="504" w:hanging="504"/>
              <w:rPr>
                <w:spacing w:val="0"/>
                <w:lang w:val="tr-TR"/>
              </w:rPr>
            </w:pPr>
            <w:r w:rsidRPr="000B1FAF">
              <w:rPr>
                <w:spacing w:val="-2"/>
                <w:lang w:val="tr-TR"/>
              </w:rPr>
              <w:t>B</w:t>
            </w:r>
            <w:r w:rsidRPr="000B1FAF">
              <w:rPr>
                <w:lang w:val="tr-TR"/>
              </w:rPr>
              <w:t xml:space="preserve">u </w:t>
            </w:r>
            <w:r w:rsidRPr="000B1FAF">
              <w:rPr>
                <w:spacing w:val="14"/>
                <w:lang w:val="tr-TR"/>
              </w:rPr>
              <w:t xml:space="preserve"> </w:t>
            </w:r>
            <w:r w:rsidRPr="000B1FAF">
              <w:rPr>
                <w:spacing w:val="-1"/>
                <w:lang w:val="tr-TR"/>
              </w:rPr>
              <w:t>Mad</w:t>
            </w:r>
            <w:r w:rsidRPr="000B1FAF">
              <w:rPr>
                <w:spacing w:val="1"/>
                <w:lang w:val="tr-TR"/>
              </w:rPr>
              <w:t>d</w:t>
            </w:r>
            <w:r w:rsidRPr="000B1FAF">
              <w:rPr>
                <w:lang w:val="tr-TR"/>
              </w:rPr>
              <w:t xml:space="preserve">e </w:t>
            </w:r>
            <w:r w:rsidRPr="000B1FAF">
              <w:rPr>
                <w:spacing w:val="13"/>
                <w:lang w:val="tr-TR"/>
              </w:rPr>
              <w:t xml:space="preserve"> </w:t>
            </w:r>
            <w:r w:rsidRPr="000B1FAF">
              <w:rPr>
                <w:lang w:val="tr-TR"/>
              </w:rPr>
              <w:t>hüküml</w:t>
            </w:r>
            <w:r w:rsidRPr="000B1FAF">
              <w:rPr>
                <w:spacing w:val="-1"/>
                <w:lang w:val="tr-TR"/>
              </w:rPr>
              <w:t>e</w:t>
            </w:r>
            <w:r w:rsidRPr="000B1FAF">
              <w:rPr>
                <w:lang w:val="tr-TR"/>
              </w:rPr>
              <w:t>rin</w:t>
            </w:r>
            <w:r w:rsidRPr="000B1FAF">
              <w:rPr>
                <w:spacing w:val="2"/>
                <w:lang w:val="tr-TR"/>
              </w:rPr>
              <w:t>i</w:t>
            </w:r>
            <w:r w:rsidRPr="000B1FAF">
              <w:rPr>
                <w:lang w:val="tr-TR"/>
              </w:rPr>
              <w:t xml:space="preserve">n </w:t>
            </w:r>
            <w:r w:rsidRPr="000B1FAF">
              <w:rPr>
                <w:spacing w:val="14"/>
                <w:lang w:val="tr-TR"/>
              </w:rPr>
              <w:t xml:space="preserve"> </w:t>
            </w:r>
            <w:r w:rsidRPr="000B1FAF">
              <w:rPr>
                <w:spacing w:val="2"/>
                <w:lang w:val="tr-TR"/>
              </w:rPr>
              <w:t>u</w:t>
            </w:r>
            <w:r w:rsidRPr="000B1FAF">
              <w:rPr>
                <w:spacing w:val="-5"/>
                <w:lang w:val="tr-TR"/>
              </w:rPr>
              <w:t>y</w:t>
            </w:r>
            <w:r w:rsidRPr="000B1FAF">
              <w:rPr>
                <w:lang w:val="tr-TR"/>
              </w:rPr>
              <w:t>gulan</w:t>
            </w:r>
            <w:r w:rsidRPr="000B1FAF">
              <w:rPr>
                <w:spacing w:val="2"/>
                <w:lang w:val="tr-TR"/>
              </w:rPr>
              <w:t>m</w:t>
            </w:r>
            <w:r w:rsidRPr="000B1FAF">
              <w:rPr>
                <w:spacing w:val="-1"/>
                <w:lang w:val="tr-TR"/>
              </w:rPr>
              <w:t>as</w:t>
            </w:r>
            <w:r w:rsidRPr="000B1FAF">
              <w:rPr>
                <w:lang w:val="tr-TR"/>
              </w:rPr>
              <w:t xml:space="preserve">ı </w:t>
            </w:r>
            <w:r w:rsidRPr="000B1FAF">
              <w:rPr>
                <w:spacing w:val="14"/>
                <w:lang w:val="tr-TR"/>
              </w:rPr>
              <w:t xml:space="preserve"> </w:t>
            </w:r>
            <w:r w:rsidRPr="000B1FAF">
              <w:rPr>
                <w:lang w:val="tr-TR"/>
              </w:rPr>
              <w:t>b</w:t>
            </w:r>
            <w:r w:rsidRPr="000B1FAF">
              <w:rPr>
                <w:spacing w:val="-1"/>
                <w:lang w:val="tr-TR"/>
              </w:rPr>
              <w:t>a</w:t>
            </w:r>
            <w:r w:rsidRPr="000B1FAF">
              <w:rPr>
                <w:lang w:val="tr-TR"/>
              </w:rPr>
              <w:t xml:space="preserve">kımından, </w:t>
            </w:r>
            <w:r w:rsidR="00E35D27" w:rsidRPr="000B1FAF">
              <w:rPr>
                <w:lang w:val="tr-TR"/>
              </w:rPr>
              <w:t>“</w:t>
            </w:r>
            <w:r w:rsidRPr="000B1FAF">
              <w:rPr>
                <w:spacing w:val="-1"/>
                <w:lang w:val="tr-TR"/>
              </w:rPr>
              <w:t xml:space="preserve">Mücbir </w:t>
            </w:r>
            <w:r w:rsidRPr="000B1FAF">
              <w:rPr>
                <w:lang w:val="tr-TR"/>
              </w:rPr>
              <w:t>Sebep</w:t>
            </w:r>
            <w:r w:rsidR="00E35D27" w:rsidRPr="000B1FAF">
              <w:rPr>
                <w:lang w:val="tr-TR"/>
              </w:rPr>
              <w:t>”</w:t>
            </w:r>
            <w:r w:rsidRPr="000B1FAF">
              <w:rPr>
                <w:lang w:val="tr-TR"/>
              </w:rPr>
              <w:t xml:space="preserve"> ifadesi, Tedarikçinin kontrolü dışında</w:t>
            </w:r>
            <w:r w:rsidRPr="000B1FAF">
              <w:rPr>
                <w:spacing w:val="13"/>
                <w:lang w:val="tr-TR"/>
              </w:rPr>
              <w:t xml:space="preserve"> </w:t>
            </w:r>
            <w:r w:rsidRPr="000B1FAF">
              <w:rPr>
                <w:lang w:val="tr-TR"/>
              </w:rPr>
              <w:t>gerçekleşen, öngörülemeyen, engellenemeyen ve Tedarikçinin herhangi bir ihmalinden veya dikkatsizliğinden kaynaklanmayan bir olay veya durum anlamına gelir. Bu gibi olaylar arasında, bunlarla sınırlı olmamak üzere, Alıcı‘nın egemenlik kapasitesi dahilinde yaptığı eylemler, savaş veya ihtilal, yangın, taşkın, salgın, karantina sınırlamaları ve nakliye ambargoları yer alır</w:t>
            </w:r>
            <w:r w:rsidR="00455149" w:rsidRPr="000B1FAF">
              <w:rPr>
                <w:spacing w:val="0"/>
                <w:lang w:val="tr-TR"/>
              </w:rPr>
              <w:t>.</w:t>
            </w:r>
          </w:p>
          <w:p w14:paraId="1921E077" w14:textId="77D36E63" w:rsidR="00455149" w:rsidRPr="000B1FAF" w:rsidRDefault="00DC7596" w:rsidP="004B4887">
            <w:pPr>
              <w:pStyle w:val="Sub-ClauseText"/>
              <w:numPr>
                <w:ilvl w:val="0"/>
                <w:numId w:val="118"/>
              </w:numPr>
              <w:ind w:left="504" w:hanging="504"/>
              <w:rPr>
                <w:spacing w:val="0"/>
                <w:lang w:val="tr-TR"/>
              </w:rPr>
            </w:pPr>
            <w:r w:rsidRPr="000B1FAF">
              <w:rPr>
                <w:lang w:val="tr-TR"/>
              </w:rPr>
              <w:t>Bir mücbir sebep durumunun ortaya çıkması halinde, tedarikçi söz konusu durumu ve bunun sebeplerini derhal Alıcı‘ya yazılı olarak bildirir. Alıcı tarafından yazılı olarak aksi yönde talimat verilmediği sürece, Tedarikçi makul olarak mümkün olduğu ölçüde Sözleşme kapsamındaki yükümlülüklerini yerine getirmeye devam eder ve bu yükümlülüklerini yerine getirmenin mücbir sebep durumundan etkilenmeyen tüm makul alternatif yollarını</w:t>
            </w:r>
            <w:r w:rsidRPr="000B1FAF">
              <w:rPr>
                <w:spacing w:val="-1"/>
                <w:lang w:val="tr-TR"/>
              </w:rPr>
              <w:t xml:space="preserve"> </w:t>
            </w:r>
            <w:r w:rsidRPr="000B1FAF">
              <w:rPr>
                <w:lang w:val="tr-TR"/>
              </w:rPr>
              <w:t>araştırır</w:t>
            </w:r>
            <w:r w:rsidR="00455149" w:rsidRPr="000B1FAF">
              <w:rPr>
                <w:spacing w:val="0"/>
                <w:lang w:val="tr-TR"/>
              </w:rPr>
              <w:t>.</w:t>
            </w:r>
          </w:p>
        </w:tc>
      </w:tr>
      <w:tr w:rsidR="00455149" w:rsidRPr="00474689" w14:paraId="67A63550" w14:textId="77777777" w:rsidTr="2252273E">
        <w:trPr>
          <w:gridBefore w:val="1"/>
          <w:gridAfter w:val="1"/>
          <w:wBefore w:w="18" w:type="dxa"/>
          <w:wAfter w:w="18" w:type="dxa"/>
        </w:trPr>
        <w:tc>
          <w:tcPr>
            <w:tcW w:w="2250" w:type="dxa"/>
          </w:tcPr>
          <w:p w14:paraId="5C42AF98" w14:textId="160D85B8" w:rsidR="00455149" w:rsidRPr="000B1FAF" w:rsidRDefault="00DC7596" w:rsidP="00253B0F">
            <w:pPr>
              <w:pStyle w:val="Sec8Clauses"/>
              <w:rPr>
                <w:lang w:val="tr-TR"/>
              </w:rPr>
            </w:pPr>
            <w:r w:rsidRPr="000B1FAF">
              <w:rPr>
                <w:lang w:val="tr-TR"/>
              </w:rPr>
              <w:t>Değişiklik Emirleri ve Sözleşme Değişiklikleri</w:t>
            </w:r>
          </w:p>
        </w:tc>
        <w:tc>
          <w:tcPr>
            <w:tcW w:w="6930" w:type="dxa"/>
          </w:tcPr>
          <w:p w14:paraId="055753AE" w14:textId="13C0CB4B" w:rsidR="00455149" w:rsidRPr="000B1FAF" w:rsidRDefault="00DC7596" w:rsidP="004B4887">
            <w:pPr>
              <w:pStyle w:val="Sub-ClauseText"/>
              <w:numPr>
                <w:ilvl w:val="0"/>
                <w:numId w:val="119"/>
              </w:numPr>
              <w:ind w:left="504" w:hanging="504"/>
              <w:rPr>
                <w:spacing w:val="0"/>
                <w:lang w:val="tr-TR"/>
              </w:rPr>
            </w:pPr>
            <w:r w:rsidRPr="000B1FAF">
              <w:rPr>
                <w:lang w:val="tr-TR"/>
              </w:rPr>
              <w:t>Alıcı istediği zaman Tedarikçiye SGK Madde 8 hükümlerine uygun olarak bir yazılı ihbarda bulunarak aşağıdakilerden birinde veya daha fazlası bakımından Sözleşme‘nin genel kapsamında değişiklik yapılmasını talep edebilir</w:t>
            </w:r>
            <w:r w:rsidR="00455149" w:rsidRPr="000B1FAF">
              <w:rPr>
                <w:spacing w:val="0"/>
                <w:lang w:val="tr-TR"/>
              </w:rPr>
              <w:t>:</w:t>
            </w:r>
          </w:p>
          <w:p w14:paraId="0231FE8D" w14:textId="0218C3D1" w:rsidR="00455149" w:rsidRPr="000B1FAF" w:rsidRDefault="00DC7596" w:rsidP="00FF0BDF">
            <w:pPr>
              <w:pStyle w:val="Balk3"/>
              <w:numPr>
                <w:ilvl w:val="2"/>
                <w:numId w:val="57"/>
              </w:numPr>
              <w:spacing w:before="120" w:after="120"/>
              <w:rPr>
                <w:lang w:val="tr-TR"/>
              </w:rPr>
            </w:pPr>
            <w:r w:rsidRPr="000B1FAF">
              <w:rPr>
                <w:spacing w:val="-3"/>
                <w:lang w:val="tr-TR"/>
              </w:rPr>
              <w:lastRenderedPageBreak/>
              <w:t xml:space="preserve">Sözleşme kapsamındaki Malların münhasıran </w:t>
            </w:r>
            <w:r w:rsidRPr="000B1FAF">
              <w:rPr>
                <w:lang w:val="tr-TR"/>
              </w:rPr>
              <w:t xml:space="preserve">Alıcı  için imal </w:t>
            </w:r>
            <w:r w:rsidRPr="000B1FAF">
              <w:rPr>
                <w:spacing w:val="-3"/>
                <w:lang w:val="tr-TR"/>
              </w:rPr>
              <w:t xml:space="preserve">edildiği </w:t>
            </w:r>
            <w:r w:rsidRPr="000B1FAF">
              <w:rPr>
                <w:lang w:val="tr-TR"/>
              </w:rPr>
              <w:t xml:space="preserve">durumlarda; </w:t>
            </w:r>
            <w:r w:rsidRPr="000B1FAF">
              <w:rPr>
                <w:spacing w:val="-3"/>
                <w:lang w:val="tr-TR"/>
              </w:rPr>
              <w:t xml:space="preserve">çizimler, </w:t>
            </w:r>
            <w:r w:rsidRPr="000B1FAF">
              <w:rPr>
                <w:lang w:val="tr-TR"/>
              </w:rPr>
              <w:t xml:space="preserve">tasarımlar </w:t>
            </w:r>
            <w:r w:rsidRPr="000B1FAF">
              <w:rPr>
                <w:spacing w:val="-3"/>
                <w:lang w:val="tr-TR"/>
              </w:rPr>
              <w:t>veya teknik özellikler</w:t>
            </w:r>
            <w:r w:rsidR="00455149" w:rsidRPr="000B1FAF">
              <w:rPr>
                <w:lang w:val="tr-TR"/>
              </w:rPr>
              <w:t>;</w:t>
            </w:r>
          </w:p>
          <w:p w14:paraId="52FF0D83" w14:textId="2EDA6FC3" w:rsidR="00455149" w:rsidRPr="000B1FAF" w:rsidRDefault="00DC7596" w:rsidP="00FF0BDF">
            <w:pPr>
              <w:pStyle w:val="Balk3"/>
              <w:numPr>
                <w:ilvl w:val="2"/>
                <w:numId w:val="57"/>
              </w:numPr>
              <w:spacing w:before="120" w:after="120"/>
              <w:rPr>
                <w:lang w:val="tr-TR"/>
              </w:rPr>
            </w:pPr>
            <w:r w:rsidRPr="000B1FAF">
              <w:rPr>
                <w:spacing w:val="-3"/>
                <w:lang w:val="tr-TR"/>
              </w:rPr>
              <w:t xml:space="preserve">Sevkiyat veya </w:t>
            </w:r>
            <w:r w:rsidRPr="000B1FAF">
              <w:rPr>
                <w:lang w:val="tr-TR"/>
              </w:rPr>
              <w:t>paketleme</w:t>
            </w:r>
            <w:r w:rsidRPr="000B1FAF">
              <w:rPr>
                <w:spacing w:val="-4"/>
                <w:lang w:val="tr-TR"/>
              </w:rPr>
              <w:t xml:space="preserve"> </w:t>
            </w:r>
            <w:r w:rsidRPr="000B1FAF">
              <w:rPr>
                <w:spacing w:val="-3"/>
                <w:lang w:val="tr-TR"/>
              </w:rPr>
              <w:t>yöntemi</w:t>
            </w:r>
            <w:r w:rsidR="00455149" w:rsidRPr="000B1FAF">
              <w:rPr>
                <w:lang w:val="tr-TR"/>
              </w:rPr>
              <w:t>;</w:t>
            </w:r>
          </w:p>
          <w:p w14:paraId="1DB62D77" w14:textId="69FAA2D1" w:rsidR="00455149" w:rsidRPr="000B1FAF" w:rsidRDefault="00DC7596" w:rsidP="00FF0BDF">
            <w:pPr>
              <w:pStyle w:val="Balk3"/>
              <w:numPr>
                <w:ilvl w:val="2"/>
                <w:numId w:val="57"/>
              </w:numPr>
              <w:spacing w:before="120" w:after="120"/>
              <w:rPr>
                <w:lang w:val="tr-TR"/>
              </w:rPr>
            </w:pPr>
            <w:r w:rsidRPr="000B1FAF">
              <w:rPr>
                <w:spacing w:val="-3"/>
                <w:lang w:val="tr-TR"/>
              </w:rPr>
              <w:t xml:space="preserve">Teslimat </w:t>
            </w:r>
            <w:proofErr w:type="gramStart"/>
            <w:r w:rsidRPr="000B1FAF">
              <w:rPr>
                <w:spacing w:val="-3"/>
                <w:lang w:val="tr-TR"/>
              </w:rPr>
              <w:t>yeri</w:t>
            </w:r>
            <w:r w:rsidR="00455149" w:rsidRPr="000B1FAF">
              <w:rPr>
                <w:lang w:val="tr-TR"/>
              </w:rPr>
              <w:t>;</w:t>
            </w:r>
            <w:proofErr w:type="gramEnd"/>
            <w:r w:rsidR="00455149" w:rsidRPr="000B1FAF">
              <w:rPr>
                <w:lang w:val="tr-TR"/>
              </w:rPr>
              <w:t xml:space="preserve"> </w:t>
            </w:r>
            <w:r w:rsidRPr="000B1FAF">
              <w:rPr>
                <w:lang w:val="tr-TR"/>
              </w:rPr>
              <w:t xml:space="preserve">ve </w:t>
            </w:r>
          </w:p>
          <w:p w14:paraId="70FAF4A9" w14:textId="4CF50DF2" w:rsidR="00455149" w:rsidRPr="000B1FAF" w:rsidRDefault="00DC7596" w:rsidP="00FF0BDF">
            <w:pPr>
              <w:pStyle w:val="Balk3"/>
              <w:numPr>
                <w:ilvl w:val="2"/>
                <w:numId w:val="57"/>
              </w:numPr>
              <w:spacing w:before="120" w:after="120"/>
              <w:rPr>
                <w:lang w:val="tr-TR"/>
              </w:rPr>
            </w:pPr>
            <w:r w:rsidRPr="000B1FAF">
              <w:rPr>
                <w:lang w:val="tr-TR"/>
              </w:rPr>
              <w:t>Tedarikçi tarafından sağlanacak İlgili Hizmetler</w:t>
            </w:r>
            <w:r w:rsidR="00455149" w:rsidRPr="000B1FAF">
              <w:rPr>
                <w:lang w:val="tr-TR"/>
              </w:rPr>
              <w:t>.</w:t>
            </w:r>
          </w:p>
          <w:p w14:paraId="6688EDB4" w14:textId="7635F6D9" w:rsidR="00455149" w:rsidRPr="000B1FAF" w:rsidRDefault="00F74A6E" w:rsidP="004B4887">
            <w:pPr>
              <w:pStyle w:val="Sub-ClauseText"/>
              <w:numPr>
                <w:ilvl w:val="0"/>
                <w:numId w:val="119"/>
              </w:numPr>
              <w:ind w:left="504" w:hanging="504"/>
              <w:rPr>
                <w:spacing w:val="0"/>
                <w:lang w:val="tr-TR"/>
              </w:rPr>
            </w:pPr>
            <w:r w:rsidRPr="000B1FAF">
              <w:rPr>
                <w:lang w:val="tr-TR"/>
              </w:rPr>
              <w:t xml:space="preserve">Bu değişikliklerden herhangi birinin Tedarikçinin Sözleşme hükümlerinin herhangi birini yerine getirme maliyetini veya süresini arttırması veya azaltması halinde, Sözleşme Bedelinde veya Teslimat/Tamamlama Programında veya bunların her ikisinde adil bir </w:t>
            </w:r>
            <w:r w:rsidR="00D34FA5" w:rsidRPr="000B1FAF">
              <w:rPr>
                <w:lang w:val="tr-TR"/>
              </w:rPr>
              <w:t xml:space="preserve">ayarlama </w:t>
            </w:r>
            <w:r w:rsidRPr="000B1FAF">
              <w:rPr>
                <w:lang w:val="tr-TR"/>
              </w:rPr>
              <w:t xml:space="preserve">yapılır ve Sözleşme buna göre tadil edilir. Bu Madde kapsamında Tedarikçi tarafından </w:t>
            </w:r>
            <w:r w:rsidR="00D34FA5" w:rsidRPr="000B1FAF">
              <w:rPr>
                <w:lang w:val="tr-TR"/>
              </w:rPr>
              <w:t xml:space="preserve">ayarlama </w:t>
            </w:r>
            <w:r w:rsidRPr="000B1FAF">
              <w:rPr>
                <w:lang w:val="tr-TR"/>
              </w:rPr>
              <w:t>için</w:t>
            </w:r>
            <w:r w:rsidRPr="000B1FAF">
              <w:rPr>
                <w:spacing w:val="-13"/>
                <w:lang w:val="tr-TR"/>
              </w:rPr>
              <w:t xml:space="preserve"> </w:t>
            </w:r>
            <w:r w:rsidRPr="000B1FAF">
              <w:rPr>
                <w:lang w:val="tr-TR"/>
              </w:rPr>
              <w:t>bulunulacak</w:t>
            </w:r>
            <w:r w:rsidRPr="000B1FAF">
              <w:rPr>
                <w:spacing w:val="-12"/>
                <w:lang w:val="tr-TR"/>
              </w:rPr>
              <w:t xml:space="preserve"> </w:t>
            </w:r>
            <w:r w:rsidRPr="000B1FAF">
              <w:rPr>
                <w:lang w:val="tr-TR"/>
              </w:rPr>
              <w:t>herhangi</w:t>
            </w:r>
            <w:r w:rsidRPr="000B1FAF">
              <w:rPr>
                <w:spacing w:val="-13"/>
                <w:lang w:val="tr-TR"/>
              </w:rPr>
              <w:t xml:space="preserve"> </w:t>
            </w:r>
            <w:r w:rsidRPr="000B1FAF">
              <w:rPr>
                <w:lang w:val="tr-TR"/>
              </w:rPr>
              <w:t>bir</w:t>
            </w:r>
            <w:r w:rsidRPr="000B1FAF">
              <w:rPr>
                <w:spacing w:val="-12"/>
                <w:lang w:val="tr-TR"/>
              </w:rPr>
              <w:t xml:space="preserve"> </w:t>
            </w:r>
            <w:r w:rsidRPr="000B1FAF">
              <w:rPr>
                <w:lang w:val="tr-TR"/>
              </w:rPr>
              <w:t>talep,</w:t>
            </w:r>
            <w:r w:rsidRPr="000B1FAF">
              <w:rPr>
                <w:spacing w:val="-12"/>
                <w:lang w:val="tr-TR"/>
              </w:rPr>
              <w:t xml:space="preserve"> </w:t>
            </w:r>
            <w:r w:rsidRPr="000B1FAF">
              <w:rPr>
                <w:lang w:val="tr-TR"/>
              </w:rPr>
              <w:t>Alıcı‘nın</w:t>
            </w:r>
            <w:r w:rsidRPr="000B1FAF">
              <w:rPr>
                <w:spacing w:val="-13"/>
                <w:lang w:val="tr-TR"/>
              </w:rPr>
              <w:t xml:space="preserve"> </w:t>
            </w:r>
            <w:r w:rsidRPr="000B1FAF">
              <w:rPr>
                <w:lang w:val="tr-TR"/>
              </w:rPr>
              <w:t>değişiklik</w:t>
            </w:r>
            <w:r w:rsidRPr="000B1FAF">
              <w:rPr>
                <w:spacing w:val="-12"/>
                <w:lang w:val="tr-TR"/>
              </w:rPr>
              <w:t xml:space="preserve"> </w:t>
            </w:r>
            <w:r w:rsidRPr="000B1FAF">
              <w:rPr>
                <w:lang w:val="tr-TR"/>
              </w:rPr>
              <w:t>emrinin Tedarikçi tarafından alındığı tarihten itibaren yirmi sekiz (28) gün içinde</w:t>
            </w:r>
            <w:r w:rsidRPr="000B1FAF">
              <w:rPr>
                <w:spacing w:val="2"/>
                <w:lang w:val="tr-TR"/>
              </w:rPr>
              <w:t xml:space="preserve"> </w:t>
            </w:r>
            <w:r w:rsidRPr="000B1FAF">
              <w:rPr>
                <w:lang w:val="tr-TR"/>
              </w:rPr>
              <w:t>yapılmalıdır</w:t>
            </w:r>
            <w:r w:rsidR="00455149" w:rsidRPr="000B1FAF">
              <w:rPr>
                <w:spacing w:val="0"/>
                <w:lang w:val="tr-TR"/>
              </w:rPr>
              <w:t>.</w:t>
            </w:r>
          </w:p>
          <w:p w14:paraId="2E140B67" w14:textId="0D75F977" w:rsidR="00271E54" w:rsidRPr="000B1FAF" w:rsidRDefault="00253B0F" w:rsidP="004B4887">
            <w:pPr>
              <w:pStyle w:val="Sub-ClauseText"/>
              <w:numPr>
                <w:ilvl w:val="0"/>
                <w:numId w:val="119"/>
              </w:numPr>
              <w:ind w:left="504" w:hanging="504"/>
              <w:rPr>
                <w:spacing w:val="0"/>
                <w:lang w:val="tr-TR"/>
              </w:rPr>
            </w:pPr>
            <w:r w:rsidRPr="000B1FAF">
              <w:rPr>
                <w:lang w:val="tr-TR"/>
              </w:rPr>
              <w:t>Sözleşme kapsamında bulunmayan ancak daha sonra ihtiyaç duyulan  herhangi  bir  İlgili  Hizmet  için  Tedarikçi  tarafından uygulanacak fiyatlar üzerinde taraflar arasında önceden anlaşılacaktır ve bu fiyatlar Tedarikçi tarafından benzer hizmetler için başka taraflara o an için uygulanan fiyatları geçmeyecektir</w:t>
            </w:r>
            <w:r w:rsidR="00455149" w:rsidRPr="000B1FAF">
              <w:rPr>
                <w:spacing w:val="0"/>
                <w:lang w:val="tr-TR"/>
              </w:rPr>
              <w:t>.</w:t>
            </w:r>
            <w:r w:rsidR="00271E54" w:rsidRPr="000B1FAF" w:rsidDel="00271E54">
              <w:rPr>
                <w:spacing w:val="0"/>
                <w:lang w:val="tr-TR"/>
              </w:rPr>
              <w:t xml:space="preserve"> </w:t>
            </w:r>
          </w:p>
          <w:p w14:paraId="52062F4E" w14:textId="5C57B888" w:rsidR="003A3CCA" w:rsidRPr="000B1FAF" w:rsidRDefault="00253B0F" w:rsidP="004B4887">
            <w:pPr>
              <w:pStyle w:val="Sub-ClauseText"/>
              <w:numPr>
                <w:ilvl w:val="0"/>
                <w:numId w:val="119"/>
              </w:numPr>
              <w:ind w:left="504" w:hanging="504"/>
              <w:rPr>
                <w:rFonts w:ascii="Times" w:hAnsi="Times"/>
                <w:color w:val="000000"/>
                <w:lang w:val="tr-TR"/>
              </w:rPr>
            </w:pPr>
            <w:r w:rsidRPr="000B1FAF">
              <w:rPr>
                <w:b/>
                <w:bCs/>
                <w:lang w:val="tr-TR"/>
              </w:rPr>
              <w:t xml:space="preserve">Değer </w:t>
            </w:r>
            <w:r w:rsidRPr="000B1FAF">
              <w:rPr>
                <w:b/>
                <w:bCs/>
                <w:spacing w:val="-5"/>
                <w:lang w:val="tr-TR"/>
              </w:rPr>
              <w:t>Mühendisliği</w:t>
            </w:r>
            <w:r w:rsidRPr="000B1FAF">
              <w:rPr>
                <w:spacing w:val="-5"/>
                <w:lang w:val="tr-TR"/>
              </w:rPr>
              <w:t xml:space="preserve">: Tedarikçi sözleşmenin uygulanması sırasında </w:t>
            </w:r>
            <w:r w:rsidRPr="000B1FAF">
              <w:rPr>
                <w:lang w:val="tr-TR"/>
              </w:rPr>
              <w:t xml:space="preserve">masraflarını kendisi karşılamak kaydıyla istediği </w:t>
            </w:r>
            <w:r w:rsidRPr="000B1FAF">
              <w:rPr>
                <w:spacing w:val="-3"/>
                <w:lang w:val="tr-TR"/>
              </w:rPr>
              <w:t xml:space="preserve">zaman </w:t>
            </w:r>
            <w:r w:rsidRPr="000B1FAF">
              <w:rPr>
                <w:lang w:val="tr-TR"/>
              </w:rPr>
              <w:t xml:space="preserve">bir değer mühendisliği </w:t>
            </w:r>
            <w:r w:rsidRPr="000B1FAF">
              <w:rPr>
                <w:spacing w:val="-5"/>
                <w:lang w:val="tr-TR"/>
              </w:rPr>
              <w:t xml:space="preserve">teklifi hazırlayabilir. </w:t>
            </w:r>
            <w:r w:rsidRPr="000B1FAF">
              <w:rPr>
                <w:lang w:val="tr-TR"/>
              </w:rPr>
              <w:t xml:space="preserve">Değer </w:t>
            </w:r>
            <w:r w:rsidRPr="000B1FAF">
              <w:rPr>
                <w:spacing w:val="-5"/>
                <w:lang w:val="tr-TR"/>
              </w:rPr>
              <w:t xml:space="preserve">mühendisliği teklifi </w:t>
            </w:r>
            <w:r w:rsidRPr="000B1FAF">
              <w:rPr>
                <w:lang w:val="tr-TR"/>
              </w:rPr>
              <w:t xml:space="preserve">asgari olarak </w:t>
            </w:r>
            <w:r w:rsidRPr="000B1FAF">
              <w:rPr>
                <w:spacing w:val="-5"/>
                <w:lang w:val="tr-TR"/>
              </w:rPr>
              <w:t>aşağıdakileri</w:t>
            </w:r>
            <w:r w:rsidRPr="000B1FAF">
              <w:rPr>
                <w:spacing w:val="-24"/>
                <w:lang w:val="tr-TR"/>
              </w:rPr>
              <w:t xml:space="preserve"> </w:t>
            </w:r>
            <w:r w:rsidRPr="000B1FAF">
              <w:rPr>
                <w:lang w:val="tr-TR"/>
              </w:rPr>
              <w:t>içerir</w:t>
            </w:r>
            <w:r w:rsidRPr="000B1FAF">
              <w:rPr>
                <w:b/>
                <w:noProof/>
                <w:lang w:val="tr-TR"/>
              </w:rPr>
              <w:t>:</w:t>
            </w:r>
          </w:p>
          <w:p w14:paraId="5251A8B7" w14:textId="0F4BC7B0" w:rsidR="003A3CCA" w:rsidRPr="000B1FAF" w:rsidRDefault="00253B0F" w:rsidP="004B4887">
            <w:pPr>
              <w:pStyle w:val="ListeParagraf"/>
              <w:numPr>
                <w:ilvl w:val="0"/>
                <w:numId w:val="124"/>
              </w:numPr>
              <w:spacing w:before="120" w:after="120"/>
              <w:ind w:left="1512"/>
              <w:contextualSpacing w:val="0"/>
              <w:rPr>
                <w:rFonts w:ascii="Times" w:hAnsi="Times"/>
                <w:color w:val="000000"/>
                <w:lang w:val="tr-TR"/>
              </w:rPr>
            </w:pPr>
            <w:proofErr w:type="gramStart"/>
            <w:r w:rsidRPr="000B1FAF">
              <w:rPr>
                <w:lang w:val="tr-TR"/>
              </w:rPr>
              <w:t>önerilen</w:t>
            </w:r>
            <w:proofErr w:type="gramEnd"/>
            <w:r w:rsidRPr="000B1FAF">
              <w:rPr>
                <w:lang w:val="tr-TR"/>
              </w:rPr>
              <w:t xml:space="preserve"> değişiklik(</w:t>
            </w:r>
            <w:proofErr w:type="spellStart"/>
            <w:r w:rsidRPr="000B1FAF">
              <w:rPr>
                <w:lang w:val="tr-TR"/>
              </w:rPr>
              <w:t>ler</w:t>
            </w:r>
            <w:proofErr w:type="spellEnd"/>
            <w:r w:rsidRPr="000B1FAF">
              <w:rPr>
                <w:lang w:val="tr-TR"/>
              </w:rPr>
              <w:t>) ve mevcut sözleşme</w:t>
            </w:r>
            <w:r w:rsidRPr="000B1FAF">
              <w:rPr>
                <w:spacing w:val="-31"/>
                <w:lang w:val="tr-TR"/>
              </w:rPr>
              <w:t xml:space="preserve"> </w:t>
            </w:r>
            <w:r w:rsidRPr="000B1FAF">
              <w:rPr>
                <w:lang w:val="tr-TR"/>
              </w:rPr>
              <w:t>gereklilikleri</w:t>
            </w:r>
            <w:r w:rsidRPr="000B1FAF">
              <w:rPr>
                <w:rFonts w:ascii="Times" w:hAnsi="Times"/>
                <w:color w:val="000000"/>
                <w:lang w:val="tr-TR"/>
              </w:rPr>
              <w:t xml:space="preserve"> </w:t>
            </w:r>
            <w:r w:rsidRPr="000B1FAF">
              <w:rPr>
                <w:lang w:val="tr-TR"/>
              </w:rPr>
              <w:t>ile olan farklılıkların bir açıklaması</w:t>
            </w:r>
            <w:r w:rsidR="003A3CCA" w:rsidRPr="000B1FAF">
              <w:rPr>
                <w:rFonts w:ascii="Times" w:hAnsi="Times"/>
                <w:color w:val="000000"/>
                <w:lang w:val="tr-TR"/>
              </w:rPr>
              <w:t>;</w:t>
            </w:r>
          </w:p>
          <w:p w14:paraId="21C2451B" w14:textId="2EE9C637" w:rsidR="003A3CCA" w:rsidRPr="000B1FAF" w:rsidRDefault="00253B0F" w:rsidP="004B4887">
            <w:pPr>
              <w:pStyle w:val="ListeParagraf"/>
              <w:numPr>
                <w:ilvl w:val="0"/>
                <w:numId w:val="124"/>
              </w:numPr>
              <w:spacing w:before="120" w:after="120"/>
              <w:ind w:left="1512"/>
              <w:contextualSpacing w:val="0"/>
              <w:rPr>
                <w:rFonts w:ascii="Times" w:hAnsi="Times"/>
                <w:color w:val="000000"/>
                <w:lang w:val="tr-TR"/>
              </w:rPr>
            </w:pPr>
            <w:proofErr w:type="gramStart"/>
            <w:r w:rsidRPr="000B1FAF">
              <w:rPr>
                <w:lang w:val="tr-TR"/>
              </w:rPr>
              <w:t>değer</w:t>
            </w:r>
            <w:proofErr w:type="gramEnd"/>
            <w:r w:rsidRPr="000B1FAF">
              <w:rPr>
                <w:lang w:val="tr-TR"/>
              </w:rPr>
              <w:t xml:space="preserve"> mühendisliği teklifinin uygulanması halinde Alıcının üstlenmek zorunda kalacağı maliyetlerin (yaşam döngüsü maliyetleri dahil olmak üzere) bir açıklaması ve tahmini dahil olmak üzere, önerilen değişiklik(</w:t>
            </w:r>
            <w:proofErr w:type="spellStart"/>
            <w:r w:rsidRPr="000B1FAF">
              <w:rPr>
                <w:lang w:val="tr-TR"/>
              </w:rPr>
              <w:t>ler</w:t>
            </w:r>
            <w:proofErr w:type="spellEnd"/>
            <w:r w:rsidRPr="000B1FAF">
              <w:rPr>
                <w:lang w:val="tr-TR"/>
              </w:rPr>
              <w:t>)in tam bir maliyet/fayda analizi</w:t>
            </w:r>
            <w:r w:rsidR="003A3CCA" w:rsidRPr="000B1FAF">
              <w:rPr>
                <w:rFonts w:ascii="Times" w:hAnsi="Times"/>
                <w:color w:val="000000"/>
                <w:lang w:val="tr-TR"/>
              </w:rPr>
              <w:t xml:space="preserve">; </w:t>
            </w:r>
            <w:r w:rsidRPr="000B1FAF">
              <w:rPr>
                <w:rFonts w:ascii="Times" w:hAnsi="Times"/>
                <w:color w:val="000000"/>
                <w:lang w:val="tr-TR"/>
              </w:rPr>
              <w:t xml:space="preserve">ve </w:t>
            </w:r>
          </w:p>
          <w:p w14:paraId="34E1E15E" w14:textId="203CC4FB" w:rsidR="003A3CCA" w:rsidRPr="000B1FAF" w:rsidRDefault="00253B0F" w:rsidP="004B4887">
            <w:pPr>
              <w:pStyle w:val="ListeParagraf"/>
              <w:numPr>
                <w:ilvl w:val="0"/>
                <w:numId w:val="124"/>
              </w:numPr>
              <w:spacing w:before="120" w:after="120"/>
              <w:ind w:left="1512"/>
              <w:contextualSpacing w:val="0"/>
              <w:rPr>
                <w:rFonts w:ascii="Times" w:hAnsi="Times"/>
                <w:color w:val="000000"/>
                <w:lang w:val="tr-TR"/>
              </w:rPr>
            </w:pPr>
            <w:proofErr w:type="gramStart"/>
            <w:r w:rsidRPr="000B1FAF">
              <w:rPr>
                <w:lang w:val="tr-TR"/>
              </w:rPr>
              <w:t>değişikliğin</w:t>
            </w:r>
            <w:proofErr w:type="gramEnd"/>
            <w:r w:rsidRPr="000B1FAF">
              <w:rPr>
                <w:spacing w:val="-31"/>
                <w:lang w:val="tr-TR"/>
              </w:rPr>
              <w:t xml:space="preserve"> </w:t>
            </w:r>
            <w:r w:rsidRPr="000B1FAF">
              <w:rPr>
                <w:lang w:val="tr-TR"/>
              </w:rPr>
              <w:t>performans</w:t>
            </w:r>
            <w:r w:rsidRPr="000B1FAF">
              <w:rPr>
                <w:spacing w:val="-31"/>
                <w:lang w:val="tr-TR"/>
              </w:rPr>
              <w:t xml:space="preserve"> </w:t>
            </w:r>
            <w:r w:rsidRPr="000B1FAF">
              <w:rPr>
                <w:lang w:val="tr-TR"/>
              </w:rPr>
              <w:t>/</w:t>
            </w:r>
            <w:r w:rsidRPr="000B1FAF">
              <w:rPr>
                <w:spacing w:val="-30"/>
                <w:lang w:val="tr-TR"/>
              </w:rPr>
              <w:t xml:space="preserve"> </w:t>
            </w:r>
            <w:r w:rsidRPr="000B1FAF">
              <w:rPr>
                <w:lang w:val="tr-TR"/>
              </w:rPr>
              <w:t>işlevsellik</w:t>
            </w:r>
            <w:r w:rsidRPr="000B1FAF">
              <w:rPr>
                <w:spacing w:val="-30"/>
                <w:lang w:val="tr-TR"/>
              </w:rPr>
              <w:t xml:space="preserve"> </w:t>
            </w:r>
            <w:r w:rsidRPr="000B1FAF">
              <w:rPr>
                <w:lang w:val="tr-TR"/>
              </w:rPr>
              <w:t>üzerindeki</w:t>
            </w:r>
            <w:r w:rsidRPr="000B1FAF">
              <w:rPr>
                <w:spacing w:val="-31"/>
                <w:lang w:val="tr-TR"/>
              </w:rPr>
              <w:t xml:space="preserve"> </w:t>
            </w:r>
            <w:r w:rsidRPr="000B1FAF">
              <w:rPr>
                <w:lang w:val="tr-TR"/>
              </w:rPr>
              <w:t>etkilerinin açıklaması</w:t>
            </w:r>
            <w:r w:rsidR="003A3CCA" w:rsidRPr="000B1FAF">
              <w:rPr>
                <w:rFonts w:ascii="Times" w:hAnsi="Times"/>
                <w:color w:val="000000"/>
                <w:lang w:val="tr-TR"/>
              </w:rPr>
              <w:t>.</w:t>
            </w:r>
          </w:p>
          <w:p w14:paraId="6527EF07" w14:textId="7FE220C5" w:rsidR="00253B0F" w:rsidRPr="000B1FAF" w:rsidRDefault="00253B0F" w:rsidP="00253B0F">
            <w:pPr>
              <w:spacing w:before="120" w:after="120"/>
              <w:ind w:left="522"/>
              <w:rPr>
                <w:rFonts w:ascii="Times" w:hAnsi="Times"/>
                <w:color w:val="000000"/>
                <w:lang w:val="tr-TR"/>
              </w:rPr>
            </w:pPr>
            <w:r w:rsidRPr="000B1FAF">
              <w:rPr>
                <w:rFonts w:ascii="Times" w:hAnsi="Times"/>
                <w:color w:val="000000"/>
                <w:lang w:val="tr-TR"/>
              </w:rPr>
              <w:t>Eğer değer mühendisliği teklifi, Tesislerin gerekli işlevlerini tehlikeye atmaksızın</w:t>
            </w:r>
            <w:r w:rsidR="003A3CCA" w:rsidRPr="000B1FAF">
              <w:rPr>
                <w:rFonts w:ascii="Times" w:hAnsi="Times"/>
                <w:color w:val="000000"/>
                <w:lang w:val="tr-TR"/>
              </w:rPr>
              <w:t>:</w:t>
            </w:r>
          </w:p>
          <w:p w14:paraId="4809C718" w14:textId="77777777" w:rsidR="00253B0F" w:rsidRPr="000B1FAF" w:rsidRDefault="00253B0F" w:rsidP="004B4887">
            <w:pPr>
              <w:pStyle w:val="TableParagraph"/>
              <w:numPr>
                <w:ilvl w:val="0"/>
                <w:numId w:val="152"/>
              </w:numPr>
              <w:tabs>
                <w:tab w:val="left" w:pos="1592"/>
              </w:tabs>
              <w:spacing w:before="1"/>
              <w:ind w:left="1592" w:hanging="426"/>
              <w:rPr>
                <w:sz w:val="24"/>
              </w:rPr>
            </w:pPr>
            <w:proofErr w:type="gramStart"/>
            <w:r w:rsidRPr="000B1FAF">
              <w:rPr>
                <w:sz w:val="24"/>
              </w:rPr>
              <w:t>sözleşme</w:t>
            </w:r>
            <w:proofErr w:type="gramEnd"/>
            <w:r w:rsidRPr="000B1FAF">
              <w:rPr>
                <w:sz w:val="24"/>
              </w:rPr>
              <w:t xml:space="preserve"> tamamlama sürecini hızlandırabileceğini;</w:t>
            </w:r>
            <w:r w:rsidRPr="000B1FAF">
              <w:rPr>
                <w:spacing w:val="-38"/>
                <w:sz w:val="24"/>
              </w:rPr>
              <w:t xml:space="preserve"> </w:t>
            </w:r>
            <w:r w:rsidRPr="000B1FAF">
              <w:rPr>
                <w:sz w:val="24"/>
              </w:rPr>
              <w:t>veya</w:t>
            </w:r>
          </w:p>
          <w:p w14:paraId="3A27BE9C" w14:textId="77777777" w:rsidR="00253B0F" w:rsidRPr="000B1FAF" w:rsidRDefault="00253B0F" w:rsidP="004B4887">
            <w:pPr>
              <w:pStyle w:val="TableParagraph"/>
              <w:numPr>
                <w:ilvl w:val="0"/>
                <w:numId w:val="152"/>
              </w:numPr>
              <w:tabs>
                <w:tab w:val="left" w:pos="1592"/>
              </w:tabs>
              <w:ind w:left="1592" w:right="203" w:hanging="426"/>
              <w:rPr>
                <w:sz w:val="24"/>
              </w:rPr>
            </w:pPr>
            <w:r w:rsidRPr="000B1FAF">
              <w:rPr>
                <w:sz w:val="24"/>
              </w:rPr>
              <w:t xml:space="preserve">Sözleşme Bedelini veya Alıcı için doğuracağı yaşam döngüsü maliyetlerini </w:t>
            </w:r>
            <w:proofErr w:type="gramStart"/>
            <w:r w:rsidRPr="000B1FAF">
              <w:rPr>
                <w:sz w:val="24"/>
              </w:rPr>
              <w:t>düşüreceğini;</w:t>
            </w:r>
            <w:proofErr w:type="gramEnd"/>
            <w:r w:rsidRPr="000B1FAF">
              <w:rPr>
                <w:spacing w:val="-10"/>
                <w:sz w:val="24"/>
              </w:rPr>
              <w:t xml:space="preserve"> </w:t>
            </w:r>
            <w:r w:rsidRPr="000B1FAF">
              <w:rPr>
                <w:sz w:val="24"/>
              </w:rPr>
              <w:t>veya</w:t>
            </w:r>
          </w:p>
          <w:p w14:paraId="21C826D0" w14:textId="797BA3B6" w:rsidR="00253B0F" w:rsidRPr="000B1FAF" w:rsidRDefault="00253B0F" w:rsidP="004B4887">
            <w:pPr>
              <w:pStyle w:val="TableParagraph"/>
              <w:numPr>
                <w:ilvl w:val="0"/>
                <w:numId w:val="152"/>
              </w:numPr>
              <w:tabs>
                <w:tab w:val="left" w:pos="1592"/>
                <w:tab w:val="left" w:pos="2390"/>
                <w:tab w:val="left" w:pos="3637"/>
                <w:tab w:val="left" w:pos="5206"/>
                <w:tab w:val="left" w:pos="6609"/>
              </w:tabs>
              <w:ind w:left="1592" w:right="199" w:hanging="426"/>
              <w:rPr>
                <w:sz w:val="24"/>
              </w:rPr>
            </w:pPr>
            <w:r w:rsidRPr="000B1FAF">
              <w:rPr>
                <w:sz w:val="24"/>
              </w:rPr>
              <w:t xml:space="preserve">Malların kalitesini, verimliliğini, güvenliğini </w:t>
            </w:r>
            <w:r w:rsidRPr="000B1FAF">
              <w:rPr>
                <w:spacing w:val="-9"/>
                <w:sz w:val="24"/>
              </w:rPr>
              <w:t xml:space="preserve">ve </w:t>
            </w:r>
            <w:r w:rsidRPr="000B1FAF">
              <w:rPr>
                <w:sz w:val="24"/>
              </w:rPr>
              <w:t xml:space="preserve">sürdürülebilirliğini </w:t>
            </w:r>
            <w:proofErr w:type="gramStart"/>
            <w:r w:rsidRPr="000B1FAF">
              <w:rPr>
                <w:sz w:val="24"/>
              </w:rPr>
              <w:t>arttıracağını;</w:t>
            </w:r>
            <w:proofErr w:type="gramEnd"/>
            <w:r w:rsidRPr="000B1FAF">
              <w:rPr>
                <w:spacing w:val="-1"/>
                <w:sz w:val="24"/>
              </w:rPr>
              <w:t xml:space="preserve"> </w:t>
            </w:r>
            <w:r w:rsidRPr="000B1FAF">
              <w:rPr>
                <w:sz w:val="24"/>
              </w:rPr>
              <w:t>veya</w:t>
            </w:r>
          </w:p>
          <w:p w14:paraId="0A3AD552" w14:textId="23D7F391" w:rsidR="00253B0F" w:rsidRPr="000B1FAF" w:rsidRDefault="00253B0F" w:rsidP="004B4887">
            <w:pPr>
              <w:pStyle w:val="TableParagraph"/>
              <w:numPr>
                <w:ilvl w:val="0"/>
                <w:numId w:val="152"/>
              </w:numPr>
              <w:tabs>
                <w:tab w:val="left" w:pos="1592"/>
                <w:tab w:val="left" w:pos="2390"/>
                <w:tab w:val="left" w:pos="3637"/>
                <w:tab w:val="left" w:pos="5206"/>
                <w:tab w:val="left" w:pos="6609"/>
              </w:tabs>
              <w:ind w:left="1592" w:right="199" w:hanging="426"/>
              <w:rPr>
                <w:sz w:val="24"/>
              </w:rPr>
            </w:pPr>
            <w:r w:rsidRPr="000B1FAF">
              <w:rPr>
                <w:sz w:val="24"/>
              </w:rPr>
              <w:t>Alıcı</w:t>
            </w:r>
            <w:r w:rsidRPr="000B1FAF">
              <w:rPr>
                <w:spacing w:val="-23"/>
                <w:sz w:val="24"/>
              </w:rPr>
              <w:t xml:space="preserve"> </w:t>
            </w:r>
            <w:r w:rsidRPr="000B1FAF">
              <w:rPr>
                <w:sz w:val="24"/>
              </w:rPr>
              <w:t>için</w:t>
            </w:r>
            <w:r w:rsidRPr="000B1FAF">
              <w:rPr>
                <w:spacing w:val="-23"/>
                <w:sz w:val="24"/>
              </w:rPr>
              <w:t xml:space="preserve"> </w:t>
            </w:r>
            <w:r w:rsidRPr="000B1FAF">
              <w:rPr>
                <w:sz w:val="24"/>
              </w:rPr>
              <w:t>başka</w:t>
            </w:r>
            <w:r w:rsidRPr="000B1FAF">
              <w:rPr>
                <w:spacing w:val="-23"/>
                <w:sz w:val="24"/>
              </w:rPr>
              <w:t xml:space="preserve"> </w:t>
            </w:r>
            <w:r w:rsidRPr="000B1FAF">
              <w:rPr>
                <w:sz w:val="24"/>
              </w:rPr>
              <w:t>faydalar</w:t>
            </w:r>
            <w:r w:rsidRPr="000B1FAF">
              <w:rPr>
                <w:spacing w:val="-22"/>
                <w:sz w:val="24"/>
              </w:rPr>
              <w:t xml:space="preserve"> </w:t>
            </w:r>
            <w:r w:rsidRPr="000B1FAF">
              <w:rPr>
                <w:sz w:val="24"/>
              </w:rPr>
              <w:t>sağlayabileceğini ortaya koyuyorsa, Alıcı teklifi kabul</w:t>
            </w:r>
            <w:r w:rsidRPr="000B1FAF">
              <w:rPr>
                <w:spacing w:val="-6"/>
                <w:sz w:val="24"/>
              </w:rPr>
              <w:t xml:space="preserve"> </w:t>
            </w:r>
            <w:r w:rsidRPr="000B1FAF">
              <w:rPr>
                <w:sz w:val="24"/>
              </w:rPr>
              <w:t>edebilir</w:t>
            </w:r>
            <w:r w:rsidR="001920A3" w:rsidRPr="000B1FAF">
              <w:rPr>
                <w:sz w:val="24"/>
              </w:rPr>
              <w:t>.</w:t>
            </w:r>
          </w:p>
          <w:p w14:paraId="31410917" w14:textId="77777777" w:rsidR="00253B0F" w:rsidRPr="000B1FAF" w:rsidRDefault="00253B0F" w:rsidP="00253B0F">
            <w:pPr>
              <w:pStyle w:val="TableParagraph"/>
              <w:spacing w:before="5"/>
              <w:ind w:left="735"/>
              <w:rPr>
                <w:sz w:val="24"/>
              </w:rPr>
            </w:pPr>
            <w:r w:rsidRPr="000B1FAF">
              <w:rPr>
                <w:sz w:val="24"/>
              </w:rPr>
              <w:lastRenderedPageBreak/>
              <w:t xml:space="preserve">Eğer değer mühendisliği teklifi Alıcı tarafından onaylanır </w:t>
            </w:r>
            <w:proofErr w:type="gramStart"/>
            <w:r w:rsidRPr="000B1FAF">
              <w:rPr>
                <w:sz w:val="24"/>
              </w:rPr>
              <w:t>ve;</w:t>
            </w:r>
            <w:proofErr w:type="gramEnd"/>
          </w:p>
          <w:p w14:paraId="27067613" w14:textId="77777777" w:rsidR="00253B0F" w:rsidRPr="000B1FAF" w:rsidRDefault="00253B0F" w:rsidP="00253B0F">
            <w:pPr>
              <w:pStyle w:val="TableParagraph"/>
              <w:spacing w:before="5"/>
              <w:rPr>
                <w:b/>
                <w:sz w:val="24"/>
              </w:rPr>
            </w:pPr>
          </w:p>
          <w:p w14:paraId="3DEC6BA7" w14:textId="08A5F63C" w:rsidR="00253B0F" w:rsidRPr="000B1FAF" w:rsidRDefault="00253B0F" w:rsidP="004B4887">
            <w:pPr>
              <w:pStyle w:val="TableParagraph"/>
              <w:numPr>
                <w:ilvl w:val="0"/>
                <w:numId w:val="153"/>
              </w:numPr>
              <w:tabs>
                <w:tab w:val="left" w:pos="1257"/>
              </w:tabs>
              <w:ind w:right="200"/>
              <w:jc w:val="both"/>
              <w:rPr>
                <w:sz w:val="24"/>
              </w:rPr>
            </w:pPr>
            <w:r w:rsidRPr="000B1FAF">
              <w:rPr>
                <w:sz w:val="24"/>
              </w:rPr>
              <w:t>Sözleşme Bedelinde bir düşüş sağlarsa; Tedarikçiye ödenecek</w:t>
            </w:r>
            <w:r w:rsidRPr="000B1FAF">
              <w:rPr>
                <w:spacing w:val="-11"/>
                <w:sz w:val="24"/>
              </w:rPr>
              <w:t xml:space="preserve"> </w:t>
            </w:r>
            <w:r w:rsidRPr="000B1FAF">
              <w:rPr>
                <w:sz w:val="24"/>
              </w:rPr>
              <w:t>olan</w:t>
            </w:r>
            <w:r w:rsidRPr="000B1FAF">
              <w:rPr>
                <w:spacing w:val="-11"/>
                <w:sz w:val="24"/>
              </w:rPr>
              <w:t xml:space="preserve"> </w:t>
            </w:r>
            <w:r w:rsidRPr="000B1FAF">
              <w:rPr>
                <w:sz w:val="24"/>
              </w:rPr>
              <w:t>tutar</w:t>
            </w:r>
            <w:r w:rsidRPr="000B1FAF">
              <w:rPr>
                <w:spacing w:val="-10"/>
                <w:sz w:val="24"/>
              </w:rPr>
              <w:t xml:space="preserve"> </w:t>
            </w:r>
            <w:r w:rsidRPr="000B1FAF">
              <w:rPr>
                <w:sz w:val="24"/>
              </w:rPr>
              <w:t>Sözleşme</w:t>
            </w:r>
            <w:r w:rsidRPr="000B1FAF">
              <w:rPr>
                <w:spacing w:val="-11"/>
                <w:sz w:val="24"/>
              </w:rPr>
              <w:t xml:space="preserve"> </w:t>
            </w:r>
            <w:r w:rsidRPr="000B1FAF">
              <w:rPr>
                <w:sz w:val="24"/>
              </w:rPr>
              <w:t>Bedelinde</w:t>
            </w:r>
            <w:r w:rsidRPr="000B1FAF">
              <w:rPr>
                <w:spacing w:val="-10"/>
                <w:sz w:val="24"/>
              </w:rPr>
              <w:t xml:space="preserve"> </w:t>
            </w:r>
            <w:r w:rsidRPr="000B1FAF">
              <w:rPr>
                <w:sz w:val="24"/>
              </w:rPr>
              <w:t>sağlanan</w:t>
            </w:r>
            <w:r w:rsidRPr="000B1FAF">
              <w:rPr>
                <w:spacing w:val="-11"/>
                <w:sz w:val="24"/>
              </w:rPr>
              <w:t xml:space="preserve"> </w:t>
            </w:r>
            <w:r w:rsidRPr="000B1FAF">
              <w:rPr>
                <w:sz w:val="24"/>
              </w:rPr>
              <w:t xml:space="preserve">düşüş miktarının </w:t>
            </w:r>
            <w:proofErr w:type="spellStart"/>
            <w:r w:rsidRPr="000B1FAF">
              <w:rPr>
                <w:b/>
                <w:sz w:val="24"/>
              </w:rPr>
              <w:t>SÖK’de</w:t>
            </w:r>
            <w:proofErr w:type="spellEnd"/>
            <w:r w:rsidRPr="000B1FAF">
              <w:rPr>
                <w:b/>
                <w:sz w:val="24"/>
              </w:rPr>
              <w:t xml:space="preserve"> belirtilen yüzdesi </w:t>
            </w:r>
            <w:r w:rsidRPr="000B1FAF">
              <w:rPr>
                <w:sz w:val="24"/>
              </w:rPr>
              <w:t xml:space="preserve">kadar </w:t>
            </w:r>
            <w:proofErr w:type="gramStart"/>
            <w:r w:rsidRPr="000B1FAF">
              <w:rPr>
                <w:sz w:val="24"/>
              </w:rPr>
              <w:t>olacaktır;</w:t>
            </w:r>
            <w:proofErr w:type="gramEnd"/>
            <w:r w:rsidRPr="000B1FAF">
              <w:rPr>
                <w:sz w:val="24"/>
              </w:rPr>
              <w:t xml:space="preserve"> veya</w:t>
            </w:r>
          </w:p>
          <w:p w14:paraId="31EABAB6" w14:textId="77777777" w:rsidR="00253B0F" w:rsidRPr="000B1FAF" w:rsidRDefault="00253B0F" w:rsidP="004B4887">
            <w:pPr>
              <w:pStyle w:val="TableParagraph"/>
              <w:numPr>
                <w:ilvl w:val="0"/>
                <w:numId w:val="153"/>
              </w:numPr>
              <w:tabs>
                <w:tab w:val="left" w:pos="1257"/>
              </w:tabs>
              <w:ind w:right="201"/>
              <w:jc w:val="both"/>
              <w:rPr>
                <w:sz w:val="24"/>
              </w:rPr>
            </w:pPr>
            <w:r w:rsidRPr="000B1FAF">
              <w:rPr>
                <w:sz w:val="24"/>
              </w:rPr>
              <w:t>Sözleşme Bedelinde bir artış ancak yukarıdaki (a) ile</w:t>
            </w:r>
            <w:r w:rsidRPr="000B1FAF">
              <w:rPr>
                <w:spacing w:val="-14"/>
                <w:sz w:val="24"/>
              </w:rPr>
              <w:t xml:space="preserve"> </w:t>
            </w:r>
            <w:r w:rsidRPr="000B1FAF">
              <w:rPr>
                <w:sz w:val="24"/>
              </w:rPr>
              <w:t>(d) bentleri arasında sayılan faydalar sebebiyle yaşam döngüsü maliyetinde bir düşüş sağlarsa, Tedarikçiye ödenecek olan tutar Sözleşme Bedelinde kaydedilen tam artış kadar</w:t>
            </w:r>
            <w:r w:rsidRPr="000B1FAF">
              <w:rPr>
                <w:spacing w:val="-3"/>
                <w:sz w:val="24"/>
              </w:rPr>
              <w:t xml:space="preserve"> </w:t>
            </w:r>
            <w:r w:rsidRPr="000B1FAF">
              <w:rPr>
                <w:sz w:val="24"/>
              </w:rPr>
              <w:t>olacaktır.</w:t>
            </w:r>
          </w:p>
          <w:p w14:paraId="2A0A492E" w14:textId="3E3B296C" w:rsidR="00455149" w:rsidRPr="000B1FAF" w:rsidRDefault="00253B0F" w:rsidP="004B4887">
            <w:pPr>
              <w:pStyle w:val="Sub-ClauseText"/>
              <w:numPr>
                <w:ilvl w:val="0"/>
                <w:numId w:val="119"/>
              </w:numPr>
              <w:ind w:left="504" w:hanging="504"/>
              <w:rPr>
                <w:spacing w:val="0"/>
                <w:lang w:val="tr-TR"/>
              </w:rPr>
            </w:pPr>
            <w:r w:rsidRPr="000B1FAF">
              <w:rPr>
                <w:lang w:val="tr-TR"/>
              </w:rPr>
              <w:t>Yukarıdaki hükümlere tabi olarak, taraflar arasında yazılı bir değişiklik imzalanmaksızın Sözleşme Hükümlerinde hiçbir değişiklik veya tadilat yapılamayacaktır</w:t>
            </w:r>
            <w:r w:rsidR="00D01B57" w:rsidRPr="000B1FAF">
              <w:rPr>
                <w:spacing w:val="0"/>
                <w:lang w:val="tr-TR"/>
              </w:rPr>
              <w:t xml:space="preserve">. </w:t>
            </w:r>
          </w:p>
        </w:tc>
      </w:tr>
      <w:tr w:rsidR="00455149" w:rsidRPr="00474689" w14:paraId="29023793" w14:textId="77777777" w:rsidTr="2252273E">
        <w:trPr>
          <w:gridBefore w:val="1"/>
          <w:gridAfter w:val="1"/>
          <w:wBefore w:w="18" w:type="dxa"/>
          <w:wAfter w:w="18" w:type="dxa"/>
        </w:trPr>
        <w:tc>
          <w:tcPr>
            <w:tcW w:w="2250" w:type="dxa"/>
          </w:tcPr>
          <w:p w14:paraId="6E582277" w14:textId="1A6B9253" w:rsidR="00455149" w:rsidRPr="000B1FAF" w:rsidRDefault="00253B0F" w:rsidP="00253B0F">
            <w:pPr>
              <w:pStyle w:val="Sec8Clauses"/>
              <w:rPr>
                <w:lang w:val="tr-TR"/>
              </w:rPr>
            </w:pPr>
            <w:r w:rsidRPr="000B1FAF">
              <w:rPr>
                <w:lang w:val="tr-TR"/>
              </w:rPr>
              <w:lastRenderedPageBreak/>
              <w:t>Süre Uzatımları</w:t>
            </w:r>
          </w:p>
        </w:tc>
        <w:tc>
          <w:tcPr>
            <w:tcW w:w="6930" w:type="dxa"/>
          </w:tcPr>
          <w:p w14:paraId="462F185B" w14:textId="6938714B" w:rsidR="00455149" w:rsidRPr="000B1FAF" w:rsidRDefault="00253B0F" w:rsidP="004B4887">
            <w:pPr>
              <w:pStyle w:val="Sub-ClauseText"/>
              <w:numPr>
                <w:ilvl w:val="0"/>
                <w:numId w:val="120"/>
              </w:numPr>
              <w:ind w:left="504" w:hanging="504"/>
              <w:rPr>
                <w:spacing w:val="0"/>
                <w:lang w:val="tr-TR"/>
              </w:rPr>
            </w:pPr>
            <w:r w:rsidRPr="000B1FAF">
              <w:rPr>
                <w:lang w:val="tr-TR"/>
              </w:rPr>
              <w:t xml:space="preserve">Sözleşmenin uygulanması sırasında herhangi bir zamanda Tedarikçinin veya Alt Tedarikçilerinin SGK Madde 13 </w:t>
            </w:r>
            <w:r w:rsidRPr="000B1FAF">
              <w:rPr>
                <w:spacing w:val="2"/>
                <w:lang w:val="tr-TR"/>
              </w:rPr>
              <w:t>u</w:t>
            </w:r>
            <w:r w:rsidRPr="000B1FAF">
              <w:rPr>
                <w:spacing w:val="-5"/>
                <w:lang w:val="tr-TR"/>
              </w:rPr>
              <w:t>y</w:t>
            </w:r>
            <w:r w:rsidRPr="000B1FAF">
              <w:rPr>
                <w:spacing w:val="1"/>
                <w:lang w:val="tr-TR"/>
              </w:rPr>
              <w:t>a</w:t>
            </w:r>
            <w:r w:rsidRPr="000B1FAF">
              <w:rPr>
                <w:lang w:val="tr-TR"/>
              </w:rPr>
              <w:t>rın</w:t>
            </w:r>
            <w:r w:rsidRPr="000B1FAF">
              <w:rPr>
                <w:spacing w:val="-2"/>
                <w:lang w:val="tr-TR"/>
              </w:rPr>
              <w:t>c</w:t>
            </w:r>
            <w:r w:rsidRPr="000B1FAF">
              <w:rPr>
                <w:lang w:val="tr-TR"/>
              </w:rPr>
              <w:t xml:space="preserve">a </w:t>
            </w:r>
            <w:r w:rsidRPr="000B1FAF">
              <w:rPr>
                <w:spacing w:val="-30"/>
                <w:lang w:val="tr-TR"/>
              </w:rPr>
              <w:t xml:space="preserve"> </w:t>
            </w:r>
            <w:r w:rsidRPr="000B1FAF">
              <w:rPr>
                <w:spacing w:val="2"/>
                <w:lang w:val="tr-TR"/>
              </w:rPr>
              <w:t>M</w:t>
            </w:r>
            <w:r w:rsidRPr="000B1FAF">
              <w:rPr>
                <w:spacing w:val="-1"/>
                <w:lang w:val="tr-TR"/>
              </w:rPr>
              <w:t>a</w:t>
            </w:r>
            <w:r w:rsidRPr="000B1FAF">
              <w:rPr>
                <w:lang w:val="tr-TR"/>
              </w:rPr>
              <w:t>ll</w:t>
            </w:r>
            <w:r w:rsidRPr="000B1FAF">
              <w:rPr>
                <w:spacing w:val="-1"/>
                <w:lang w:val="tr-TR"/>
              </w:rPr>
              <w:t>a</w:t>
            </w:r>
            <w:r w:rsidRPr="000B1FAF">
              <w:rPr>
                <w:lang w:val="tr-TR"/>
              </w:rPr>
              <w:t xml:space="preserve">rın </w:t>
            </w:r>
            <w:r w:rsidRPr="000B1FAF">
              <w:rPr>
                <w:spacing w:val="-30"/>
                <w:lang w:val="tr-TR"/>
              </w:rPr>
              <w:t xml:space="preserve"> </w:t>
            </w:r>
            <w:r w:rsidRPr="000B1FAF">
              <w:rPr>
                <w:spacing w:val="1"/>
                <w:lang w:val="tr-TR"/>
              </w:rPr>
              <w:t>z</w:t>
            </w:r>
            <w:r w:rsidRPr="000B1FAF">
              <w:rPr>
                <w:spacing w:val="-1"/>
                <w:lang w:val="tr-TR"/>
              </w:rPr>
              <w:t>a</w:t>
            </w:r>
            <w:r w:rsidRPr="000B1FAF">
              <w:rPr>
                <w:lang w:val="tr-TR"/>
              </w:rPr>
              <w:t>m</w:t>
            </w:r>
            <w:r w:rsidRPr="000B1FAF">
              <w:rPr>
                <w:spacing w:val="1"/>
                <w:lang w:val="tr-TR"/>
              </w:rPr>
              <w:t>a</w:t>
            </w:r>
            <w:r w:rsidRPr="000B1FAF">
              <w:rPr>
                <w:lang w:val="tr-TR"/>
              </w:rPr>
              <w:t xml:space="preserve">nında </w:t>
            </w:r>
            <w:r w:rsidRPr="000B1FAF">
              <w:rPr>
                <w:spacing w:val="-30"/>
                <w:lang w:val="tr-TR"/>
              </w:rPr>
              <w:t xml:space="preserve"> </w:t>
            </w:r>
            <w:r w:rsidRPr="000B1FAF">
              <w:rPr>
                <w:lang w:val="tr-TR"/>
              </w:rPr>
              <w:t>tesli</w:t>
            </w:r>
            <w:r w:rsidRPr="000B1FAF">
              <w:rPr>
                <w:spacing w:val="1"/>
                <w:lang w:val="tr-TR"/>
              </w:rPr>
              <w:t>m</w:t>
            </w:r>
            <w:r w:rsidRPr="000B1FAF">
              <w:rPr>
                <w:lang w:val="tr-TR"/>
              </w:rPr>
              <w:t xml:space="preserve">ini </w:t>
            </w:r>
            <w:r w:rsidRPr="000B1FAF">
              <w:rPr>
                <w:spacing w:val="-29"/>
                <w:lang w:val="tr-TR"/>
              </w:rPr>
              <w:t xml:space="preserve"> </w:t>
            </w:r>
            <w:r w:rsidRPr="000B1FAF">
              <w:rPr>
                <w:lang w:val="tr-TR"/>
              </w:rPr>
              <w:t>v</w:t>
            </w:r>
            <w:r w:rsidRPr="000B1FAF">
              <w:rPr>
                <w:spacing w:val="1"/>
                <w:lang w:val="tr-TR"/>
              </w:rPr>
              <w:t>e</w:t>
            </w:r>
            <w:r w:rsidRPr="000B1FAF">
              <w:rPr>
                <w:spacing w:val="-5"/>
                <w:lang w:val="tr-TR"/>
              </w:rPr>
              <w:t>y</w:t>
            </w:r>
            <w:r w:rsidRPr="000B1FAF">
              <w:rPr>
                <w:lang w:val="tr-TR"/>
              </w:rPr>
              <w:t xml:space="preserve">a </w:t>
            </w:r>
            <w:r w:rsidRPr="000B1FAF">
              <w:rPr>
                <w:spacing w:val="-26"/>
                <w:lang w:val="tr-TR"/>
              </w:rPr>
              <w:t xml:space="preserve"> </w:t>
            </w:r>
            <w:r w:rsidRPr="000B1FAF">
              <w:rPr>
                <w:spacing w:val="-6"/>
                <w:w w:val="46"/>
                <w:lang w:val="tr-TR"/>
              </w:rPr>
              <w:t>İ</w:t>
            </w:r>
            <w:r w:rsidRPr="000B1FAF">
              <w:rPr>
                <w:spacing w:val="2"/>
                <w:lang w:val="tr-TR"/>
              </w:rPr>
              <w:t>l</w:t>
            </w:r>
            <w:r w:rsidRPr="000B1FAF">
              <w:rPr>
                <w:spacing w:val="-3"/>
                <w:lang w:val="tr-TR"/>
              </w:rPr>
              <w:t>g</w:t>
            </w:r>
            <w:r w:rsidRPr="000B1FAF">
              <w:rPr>
                <w:spacing w:val="2"/>
                <w:lang w:val="tr-TR"/>
              </w:rPr>
              <w:t>i</w:t>
            </w:r>
            <w:r w:rsidRPr="000B1FAF">
              <w:rPr>
                <w:lang w:val="tr-TR"/>
              </w:rPr>
              <w:t xml:space="preserve">li </w:t>
            </w:r>
            <w:r w:rsidRPr="000B1FAF">
              <w:rPr>
                <w:spacing w:val="-29"/>
                <w:lang w:val="tr-TR"/>
              </w:rPr>
              <w:t xml:space="preserve"> </w:t>
            </w:r>
            <w:r w:rsidRPr="000B1FAF">
              <w:rPr>
                <w:spacing w:val="-1"/>
                <w:lang w:val="tr-TR"/>
              </w:rPr>
              <w:t>Hi</w:t>
            </w:r>
            <w:r w:rsidRPr="000B1FAF">
              <w:rPr>
                <w:spacing w:val="1"/>
                <w:lang w:val="tr-TR"/>
              </w:rPr>
              <w:t>z</w:t>
            </w:r>
            <w:r w:rsidRPr="000B1FAF">
              <w:rPr>
                <w:lang w:val="tr-TR"/>
              </w:rPr>
              <w:t>metle</w:t>
            </w:r>
            <w:r w:rsidRPr="000B1FAF">
              <w:rPr>
                <w:spacing w:val="-2"/>
                <w:lang w:val="tr-TR"/>
              </w:rPr>
              <w:t>r</w:t>
            </w:r>
            <w:r w:rsidRPr="000B1FAF">
              <w:rPr>
                <w:lang w:val="tr-TR"/>
              </w:rPr>
              <w:t>in zamanında tamamlanmasını engelleyen koşullarla karşılaşmaları halinde, Tedarikçi derhal bir gecikme</w:t>
            </w:r>
            <w:r w:rsidRPr="000B1FAF">
              <w:rPr>
                <w:spacing w:val="-30"/>
                <w:lang w:val="tr-TR"/>
              </w:rPr>
              <w:t xml:space="preserve"> </w:t>
            </w:r>
            <w:r w:rsidRPr="000B1FAF">
              <w:rPr>
                <w:lang w:val="tr-TR"/>
              </w:rPr>
              <w:t>olacağını, gecikmenin muhtemel süresini ve sebebini yazılı olarak Alıcıya tebliğ eder. Tedarikçinin tebliğini aldıktan sonra</w:t>
            </w:r>
            <w:r w:rsidR="005D09DB" w:rsidRPr="000B1FAF">
              <w:rPr>
                <w:lang w:val="tr-TR"/>
              </w:rPr>
              <w:t>,</w:t>
            </w:r>
            <w:r w:rsidRPr="000B1FAF">
              <w:rPr>
                <w:lang w:val="tr-TR"/>
              </w:rPr>
              <w:t xml:space="preserve"> Alıcı mümkün olduğunca hızlı bir şekilde durumu değerlendirir ve kendi kararına göre Tedarikçinin Sözleşme yükümlülüklerini yerine getirme süresini uzatabilir; bu durumda, söz konusu süre uzatımı taraflarca bir Sözleşme tadilatı yoluyla</w:t>
            </w:r>
            <w:r w:rsidRPr="000B1FAF">
              <w:rPr>
                <w:spacing w:val="-34"/>
                <w:lang w:val="tr-TR"/>
              </w:rPr>
              <w:t xml:space="preserve"> </w:t>
            </w:r>
            <w:r w:rsidRPr="000B1FAF">
              <w:rPr>
                <w:lang w:val="tr-TR"/>
              </w:rPr>
              <w:t>onaylanır</w:t>
            </w:r>
            <w:r w:rsidR="00455149" w:rsidRPr="000B1FAF">
              <w:rPr>
                <w:spacing w:val="0"/>
                <w:lang w:val="tr-TR"/>
              </w:rPr>
              <w:t>.</w:t>
            </w:r>
          </w:p>
          <w:p w14:paraId="17C62EE8" w14:textId="042CC9D5" w:rsidR="00455149" w:rsidRPr="000B1FAF" w:rsidRDefault="00253B0F" w:rsidP="004B4887">
            <w:pPr>
              <w:pStyle w:val="Sub-ClauseText"/>
              <w:numPr>
                <w:ilvl w:val="0"/>
                <w:numId w:val="120"/>
              </w:numPr>
              <w:ind w:left="504" w:hanging="504"/>
              <w:rPr>
                <w:spacing w:val="0"/>
                <w:lang w:val="tr-TR"/>
              </w:rPr>
            </w:pPr>
            <w:r w:rsidRPr="000B1FAF">
              <w:rPr>
                <w:lang w:val="tr-TR"/>
              </w:rPr>
              <w:t>SGK Madde 32’de belirtilen mücbir sebep durumları haricinde, Tedarikçinin Teslimat ve tamamlama yükümlülüklerini</w:t>
            </w:r>
            <w:r w:rsidRPr="000B1FAF">
              <w:rPr>
                <w:spacing w:val="13"/>
                <w:lang w:val="tr-TR"/>
              </w:rPr>
              <w:t xml:space="preserve"> </w:t>
            </w:r>
            <w:r w:rsidRPr="000B1FAF">
              <w:rPr>
                <w:lang w:val="tr-TR"/>
              </w:rPr>
              <w:t>yerine</w:t>
            </w:r>
            <w:r w:rsidRPr="000B1FAF">
              <w:rPr>
                <w:spacing w:val="0"/>
                <w:lang w:val="tr-TR"/>
              </w:rPr>
              <w:t xml:space="preserve"> </w:t>
            </w:r>
            <w:r w:rsidRPr="000B1FAF">
              <w:rPr>
                <w:lang w:val="tr-TR"/>
              </w:rPr>
              <w:t>getirmedeki bir gecikmesi, SGK Madde 34.1 hükümleri uyarınca bir süre uzatımı kararlaştırılmadığı sürece, Tedarikçiye SGK Madde 26 hükümleri uyarınca maddi tazminat uygulanmasını gerektirir</w:t>
            </w:r>
            <w:r w:rsidR="00455149" w:rsidRPr="000B1FAF">
              <w:rPr>
                <w:spacing w:val="0"/>
                <w:lang w:val="tr-TR"/>
              </w:rPr>
              <w:t>.</w:t>
            </w:r>
          </w:p>
        </w:tc>
      </w:tr>
      <w:tr w:rsidR="00455149" w:rsidRPr="00474689" w14:paraId="2C3EF07A" w14:textId="77777777" w:rsidTr="2252273E">
        <w:trPr>
          <w:gridBefore w:val="1"/>
          <w:gridAfter w:val="1"/>
          <w:wBefore w:w="18" w:type="dxa"/>
          <w:wAfter w:w="18" w:type="dxa"/>
        </w:trPr>
        <w:tc>
          <w:tcPr>
            <w:tcW w:w="2250" w:type="dxa"/>
          </w:tcPr>
          <w:p w14:paraId="551ACC35" w14:textId="42EB95D5" w:rsidR="00455149" w:rsidRPr="000B1FAF" w:rsidRDefault="00253B0F" w:rsidP="00253B0F">
            <w:pPr>
              <w:pStyle w:val="Sec8Clauses"/>
              <w:rPr>
                <w:lang w:val="tr-TR"/>
              </w:rPr>
            </w:pPr>
            <w:r w:rsidRPr="000B1FAF">
              <w:rPr>
                <w:lang w:val="tr-TR"/>
              </w:rPr>
              <w:t>Fesih</w:t>
            </w:r>
          </w:p>
        </w:tc>
        <w:tc>
          <w:tcPr>
            <w:tcW w:w="6930" w:type="dxa"/>
          </w:tcPr>
          <w:p w14:paraId="0018E3E0" w14:textId="6E54E8D9" w:rsidR="00455149" w:rsidRPr="000B1FAF" w:rsidRDefault="00253B0F" w:rsidP="004B4887">
            <w:pPr>
              <w:pStyle w:val="Sub-ClauseText"/>
              <w:numPr>
                <w:ilvl w:val="0"/>
                <w:numId w:val="121"/>
              </w:numPr>
              <w:ind w:left="504" w:hanging="504"/>
              <w:rPr>
                <w:spacing w:val="0"/>
                <w:lang w:val="tr-TR"/>
              </w:rPr>
            </w:pPr>
            <w:r w:rsidRPr="000B1FAF">
              <w:rPr>
                <w:lang w:val="tr-TR"/>
              </w:rPr>
              <w:t>Temerrüt Sebebiyle Fesih</w:t>
            </w:r>
          </w:p>
          <w:p w14:paraId="55EABAF3" w14:textId="1F9D8B8E" w:rsidR="00455149" w:rsidRPr="000B1FAF" w:rsidRDefault="00253B0F" w:rsidP="00FF0BDF">
            <w:pPr>
              <w:pStyle w:val="Balk3"/>
              <w:numPr>
                <w:ilvl w:val="2"/>
                <w:numId w:val="58"/>
              </w:numPr>
              <w:spacing w:before="120" w:after="120"/>
              <w:rPr>
                <w:lang w:val="tr-TR"/>
              </w:rPr>
            </w:pPr>
            <w:r w:rsidRPr="000B1FAF">
              <w:rPr>
                <w:spacing w:val="-3"/>
                <w:lang w:val="tr-TR"/>
              </w:rPr>
              <w:t xml:space="preserve">Alıcı, aşağıdaki durumlarda, Sözleşmenin </w:t>
            </w:r>
            <w:r w:rsidRPr="000B1FAF">
              <w:rPr>
                <w:lang w:val="tr-TR"/>
              </w:rPr>
              <w:t xml:space="preserve">ihlali ile ilgili </w:t>
            </w:r>
            <w:r w:rsidRPr="000B1FAF">
              <w:rPr>
                <w:spacing w:val="-3"/>
                <w:lang w:val="tr-TR"/>
              </w:rPr>
              <w:t xml:space="preserve">diğer </w:t>
            </w:r>
            <w:r w:rsidRPr="000B1FAF">
              <w:rPr>
                <w:lang w:val="tr-TR"/>
              </w:rPr>
              <w:t xml:space="preserve">haklarına halel </w:t>
            </w:r>
            <w:r w:rsidRPr="000B1FAF">
              <w:rPr>
                <w:spacing w:val="-3"/>
                <w:lang w:val="tr-TR"/>
              </w:rPr>
              <w:t xml:space="preserve">gelmeksizin, Tedarikçiye yazılı </w:t>
            </w:r>
            <w:r w:rsidRPr="000B1FAF">
              <w:rPr>
                <w:lang w:val="tr-TR"/>
              </w:rPr>
              <w:t xml:space="preserve">bir </w:t>
            </w:r>
            <w:r w:rsidRPr="000B1FAF">
              <w:rPr>
                <w:spacing w:val="-3"/>
                <w:lang w:val="tr-TR"/>
              </w:rPr>
              <w:t xml:space="preserve">temerrüt </w:t>
            </w:r>
            <w:r w:rsidRPr="000B1FAF">
              <w:rPr>
                <w:lang w:val="tr-TR"/>
              </w:rPr>
              <w:t xml:space="preserve">ihbarında </w:t>
            </w:r>
            <w:r w:rsidRPr="000B1FAF">
              <w:rPr>
                <w:spacing w:val="-3"/>
                <w:lang w:val="tr-TR"/>
              </w:rPr>
              <w:t xml:space="preserve">bulunarak Sözleşmeyi </w:t>
            </w:r>
            <w:r w:rsidRPr="000B1FAF">
              <w:rPr>
                <w:lang w:val="tr-TR"/>
              </w:rPr>
              <w:t xml:space="preserve">kısmen veya </w:t>
            </w:r>
            <w:r w:rsidRPr="000B1FAF">
              <w:rPr>
                <w:spacing w:val="-3"/>
                <w:lang w:val="tr-TR"/>
              </w:rPr>
              <w:t>tamamen</w:t>
            </w:r>
            <w:r w:rsidRPr="000B1FAF">
              <w:rPr>
                <w:spacing w:val="-5"/>
                <w:lang w:val="tr-TR"/>
              </w:rPr>
              <w:t xml:space="preserve"> </w:t>
            </w:r>
            <w:r w:rsidRPr="000B1FAF">
              <w:rPr>
                <w:spacing w:val="-3"/>
                <w:lang w:val="tr-TR"/>
              </w:rPr>
              <w:t>feshedebilir</w:t>
            </w:r>
            <w:r w:rsidR="00455149" w:rsidRPr="000B1FAF">
              <w:rPr>
                <w:lang w:val="tr-TR"/>
              </w:rPr>
              <w:t>:</w:t>
            </w:r>
          </w:p>
          <w:p w14:paraId="2912ED6C" w14:textId="661DD575" w:rsidR="00455149" w:rsidRPr="000B1FAF" w:rsidRDefault="009D407B" w:rsidP="00FF0BDF">
            <w:pPr>
              <w:pStyle w:val="Balk4"/>
              <w:numPr>
                <w:ilvl w:val="3"/>
                <w:numId w:val="59"/>
              </w:numPr>
              <w:tabs>
                <w:tab w:val="clear" w:pos="1901"/>
                <w:tab w:val="num" w:pos="1692"/>
              </w:tabs>
              <w:ind w:left="1685" w:hanging="504"/>
              <w:rPr>
                <w:spacing w:val="0"/>
                <w:lang w:val="tr-TR"/>
              </w:rPr>
            </w:pPr>
            <w:r w:rsidRPr="000B1FAF">
              <w:rPr>
                <w:lang w:val="tr-TR"/>
              </w:rPr>
              <w:t>Tedarikçinin, Malların bir kısmını veya hepsini Sözleşmede belirtilen süre içerisinde veya SGK Madde 34 hükümleri uyarınca sağlanan süre uzatımı içerisinde teslim</w:t>
            </w:r>
            <w:r w:rsidRPr="000B1FAF">
              <w:rPr>
                <w:spacing w:val="-3"/>
                <w:lang w:val="tr-TR"/>
              </w:rPr>
              <w:t xml:space="preserve"> </w:t>
            </w:r>
            <w:r w:rsidRPr="000B1FAF">
              <w:rPr>
                <w:lang w:val="tr-TR"/>
              </w:rPr>
              <w:t>etmemesi</w:t>
            </w:r>
            <w:r w:rsidR="00455149" w:rsidRPr="000B1FAF">
              <w:rPr>
                <w:spacing w:val="0"/>
                <w:lang w:val="tr-TR"/>
              </w:rPr>
              <w:t xml:space="preserve">; </w:t>
            </w:r>
          </w:p>
          <w:p w14:paraId="562B13FC" w14:textId="39E9DDDE" w:rsidR="00455149" w:rsidRPr="000B1FAF" w:rsidRDefault="009D407B" w:rsidP="00FF0BDF">
            <w:pPr>
              <w:pStyle w:val="Balk4"/>
              <w:numPr>
                <w:ilvl w:val="3"/>
                <w:numId w:val="59"/>
              </w:numPr>
              <w:tabs>
                <w:tab w:val="clear" w:pos="1901"/>
                <w:tab w:val="num" w:pos="1692"/>
              </w:tabs>
              <w:ind w:left="1685" w:hanging="504"/>
              <w:rPr>
                <w:spacing w:val="0"/>
                <w:lang w:val="tr-TR"/>
              </w:rPr>
            </w:pPr>
            <w:r w:rsidRPr="000B1FAF">
              <w:rPr>
                <w:lang w:val="tr-TR"/>
              </w:rPr>
              <w:t xml:space="preserve">Tedarikçinin Sözleşme kapsamındaki </w:t>
            </w:r>
            <w:r w:rsidRPr="000B1FAF">
              <w:rPr>
                <w:spacing w:val="-3"/>
                <w:lang w:val="tr-TR"/>
              </w:rPr>
              <w:t xml:space="preserve">diğer </w:t>
            </w:r>
            <w:r w:rsidRPr="000B1FAF">
              <w:rPr>
                <w:lang w:val="tr-TR"/>
              </w:rPr>
              <w:t xml:space="preserve">yükümlülüklerinden herhangi birini yerine </w:t>
            </w:r>
            <w:proofErr w:type="gramStart"/>
            <w:r w:rsidRPr="000B1FAF">
              <w:rPr>
                <w:lang w:val="tr-TR"/>
              </w:rPr>
              <w:t>getirmemesi;</w:t>
            </w:r>
            <w:proofErr w:type="gramEnd"/>
            <w:r w:rsidRPr="000B1FAF">
              <w:rPr>
                <w:spacing w:val="-1"/>
                <w:lang w:val="tr-TR"/>
              </w:rPr>
              <w:t xml:space="preserve"> </w:t>
            </w:r>
            <w:r w:rsidRPr="000B1FAF">
              <w:rPr>
                <w:lang w:val="tr-TR"/>
              </w:rPr>
              <w:t>veya</w:t>
            </w:r>
          </w:p>
          <w:p w14:paraId="4DAA9CE3" w14:textId="594003FE" w:rsidR="00455149" w:rsidRPr="000B1FAF" w:rsidRDefault="009D407B" w:rsidP="00FF0BDF">
            <w:pPr>
              <w:pStyle w:val="Balk4"/>
              <w:numPr>
                <w:ilvl w:val="3"/>
                <w:numId w:val="59"/>
              </w:numPr>
              <w:tabs>
                <w:tab w:val="clear" w:pos="1901"/>
                <w:tab w:val="num" w:pos="1692"/>
              </w:tabs>
              <w:ind w:left="1685" w:hanging="504"/>
              <w:rPr>
                <w:lang w:val="tr-TR"/>
              </w:rPr>
            </w:pPr>
            <w:r w:rsidRPr="000B1FAF">
              <w:rPr>
                <w:noProof/>
                <w:lang w:val="tr-TR"/>
              </w:rPr>
              <w:lastRenderedPageBreak/>
              <w:tab/>
              <w:t>Tedarikçinin, Alıcının değerlendirmesine göre, ihale sürecinde veya Sözleşmenin uygulanması sırasında   SGK Ek-A   Madde   2.2a hükümlerine göre tanımlanan herhangi bir Sahtecilik ve Yolsuzluk teşkil eden uygulamaya karışması</w:t>
            </w:r>
            <w:r w:rsidR="007A2EE2" w:rsidRPr="000B1FAF">
              <w:rPr>
                <w:noProof/>
                <w:lang w:val="tr-TR"/>
              </w:rPr>
              <w:t>.</w:t>
            </w:r>
          </w:p>
          <w:p w14:paraId="25519159" w14:textId="706E67A6" w:rsidR="00455149" w:rsidRPr="000B1FAF" w:rsidRDefault="009D407B" w:rsidP="00FF0BDF">
            <w:pPr>
              <w:pStyle w:val="Balk3"/>
              <w:numPr>
                <w:ilvl w:val="2"/>
                <w:numId w:val="58"/>
              </w:numPr>
              <w:spacing w:before="120" w:after="120"/>
              <w:rPr>
                <w:lang w:val="tr-TR"/>
              </w:rPr>
            </w:pPr>
            <w:r w:rsidRPr="000B1FAF">
              <w:rPr>
                <w:lang w:val="tr-TR"/>
              </w:rPr>
              <w:t>Alıcının SGK Madde 35.1(a) hükümleri uyarınca kısmen veya tamamen feshetmesi durumunda, Alıcı teslim edilmeyen   veya   tamamlanmayan   Malların   veya   İlgili Hizmetlerin benzerlerini kendi belirleyeceği koşullarda veya şekilde satın alabilir; bu durumda Tedarikçi Alıcıya karşı  söz  konusu  benzer  Malların  ve  İlgili  Hizmetlerin alımında ortaya çıkan ilave maliyetleri karşılamakla yükümlüdür. Bununla birlikte, Tedarikçi, Sözleşmenin feshedilmeyen hükümlerini yerine getirmeye devam eder</w:t>
            </w:r>
            <w:r w:rsidR="00455149" w:rsidRPr="000B1FAF">
              <w:rPr>
                <w:lang w:val="tr-TR"/>
              </w:rPr>
              <w:t>.</w:t>
            </w:r>
          </w:p>
          <w:p w14:paraId="4541D7DA" w14:textId="6D0E1509" w:rsidR="00455149" w:rsidRPr="000B1FAF" w:rsidRDefault="009D407B" w:rsidP="004B4887">
            <w:pPr>
              <w:pStyle w:val="Sub-ClauseText"/>
              <w:numPr>
                <w:ilvl w:val="0"/>
                <w:numId w:val="121"/>
              </w:numPr>
              <w:ind w:left="504" w:hanging="504"/>
              <w:rPr>
                <w:spacing w:val="0"/>
                <w:lang w:val="tr-TR"/>
              </w:rPr>
            </w:pPr>
            <w:r w:rsidRPr="000B1FAF">
              <w:rPr>
                <w:lang w:val="tr-TR"/>
              </w:rPr>
              <w:t>Acizlik Hali Sebebiyle Fesih</w:t>
            </w:r>
            <w:r w:rsidR="00455149" w:rsidRPr="000B1FAF">
              <w:rPr>
                <w:spacing w:val="0"/>
                <w:lang w:val="tr-TR"/>
              </w:rPr>
              <w:t xml:space="preserve">. </w:t>
            </w:r>
          </w:p>
          <w:p w14:paraId="0A029BD8" w14:textId="355F3997" w:rsidR="00455149" w:rsidRPr="000B1FAF" w:rsidRDefault="009D407B" w:rsidP="00FF0BDF">
            <w:pPr>
              <w:pStyle w:val="Balk3"/>
              <w:numPr>
                <w:ilvl w:val="2"/>
                <w:numId w:val="60"/>
              </w:numPr>
              <w:spacing w:before="120" w:after="120"/>
              <w:rPr>
                <w:lang w:val="tr-TR"/>
              </w:rPr>
            </w:pPr>
            <w:r w:rsidRPr="000B1FAF">
              <w:rPr>
                <w:lang w:val="tr-TR"/>
              </w:rPr>
              <w:t xml:space="preserve">Tedarikçinin iflas etmesi veya başka şekilde aciz durumuna düşmesi halinde, Alıcı Tedarikçiye bir yazılı ihbarda bulunarak Sözleşmeyi istediği zaman feshedebilir. Bu durumda, söz konusu feshin Alıcıya tahakkuk etmiş veya daha sonra tahakkuk edecek herhangi bir dava hakkına veya tazminat hakkına halel getirmemesi veya etkilememesi koşuluyla, Tedarikçiye herhangi bir tazminat yükümlülüğü getirilmeksizin fesih yapılır. </w:t>
            </w:r>
          </w:p>
          <w:p w14:paraId="21215230" w14:textId="2E1E2323" w:rsidR="00455149" w:rsidRPr="000B1FAF" w:rsidRDefault="009D407B" w:rsidP="00FF0BDF">
            <w:pPr>
              <w:pStyle w:val="Sub-ClauseText"/>
              <w:numPr>
                <w:ilvl w:val="1"/>
                <w:numId w:val="60"/>
              </w:numPr>
              <w:ind w:left="504" w:hanging="504"/>
              <w:rPr>
                <w:spacing w:val="0"/>
                <w:lang w:val="tr-TR"/>
              </w:rPr>
            </w:pPr>
            <w:r w:rsidRPr="000B1FAF">
              <w:rPr>
                <w:lang w:val="tr-TR"/>
              </w:rPr>
              <w:t>Görülen Lüzum Sebebiyle</w:t>
            </w:r>
            <w:r w:rsidRPr="000B1FAF">
              <w:rPr>
                <w:spacing w:val="-1"/>
                <w:lang w:val="tr-TR"/>
              </w:rPr>
              <w:t xml:space="preserve"> </w:t>
            </w:r>
            <w:r w:rsidRPr="000B1FAF">
              <w:rPr>
                <w:lang w:val="tr-TR"/>
              </w:rPr>
              <w:t>Fesih</w:t>
            </w:r>
            <w:r w:rsidR="00455149" w:rsidRPr="000B1FAF">
              <w:rPr>
                <w:spacing w:val="0"/>
                <w:lang w:val="tr-TR"/>
              </w:rPr>
              <w:t>.</w:t>
            </w:r>
          </w:p>
          <w:p w14:paraId="165AAF11" w14:textId="02AA9136" w:rsidR="00455149" w:rsidRPr="000B1FAF" w:rsidRDefault="009D407B" w:rsidP="00FF0BDF">
            <w:pPr>
              <w:pStyle w:val="Balk3"/>
              <w:numPr>
                <w:ilvl w:val="2"/>
                <w:numId w:val="61"/>
              </w:numPr>
              <w:spacing w:before="120" w:after="120"/>
              <w:rPr>
                <w:lang w:val="tr-TR"/>
              </w:rPr>
            </w:pPr>
            <w:r w:rsidRPr="000B1FAF">
              <w:rPr>
                <w:lang w:val="tr-TR"/>
              </w:rPr>
              <w:t>Alıcı, lüzum gördüğü herhangi bir zamanda tedarikçiye ihbarda bulunarak Sözleşmeyi kısmen veya tamamen feshedebilir. Fesih ihbarında, feshin Alıcının gördüğü lüzum üzerine yapılacağı, Tedarikçinin Sözleşme kapsamındaki yükümlülüklerinin ne ölçüde feshedileceği ve bu feshin hangi tarihten itibaren geçerli olacağı belirtilir</w:t>
            </w:r>
            <w:r w:rsidR="00455149" w:rsidRPr="000B1FAF">
              <w:rPr>
                <w:lang w:val="tr-TR"/>
              </w:rPr>
              <w:t>.</w:t>
            </w:r>
          </w:p>
          <w:p w14:paraId="2FFAD86C" w14:textId="5B98E274" w:rsidR="00455149" w:rsidRPr="000B1FAF" w:rsidRDefault="009D407B" w:rsidP="00FF0BDF">
            <w:pPr>
              <w:pStyle w:val="Balk3"/>
              <w:numPr>
                <w:ilvl w:val="2"/>
                <w:numId w:val="61"/>
              </w:numPr>
              <w:spacing w:before="120" w:after="120"/>
              <w:rPr>
                <w:lang w:val="tr-TR"/>
              </w:rPr>
            </w:pPr>
            <w:r w:rsidRPr="000B1FAF">
              <w:rPr>
                <w:lang w:val="tr-TR"/>
              </w:rPr>
              <w:t>Tamamlanmış olan ve fesih ihbarının Tedarikçi tarafından alındığı tarihten sonra yirmi sekiz (28) gün içinde teslim edilmeye hazır olan Mallar, Alıcı tarafından Sözleşme Hükümlerine ve fiyatlarına göre kabul edilir. Kalan Mallar için, Alıcı aşağıdaki yollardan birini tercih eder</w:t>
            </w:r>
            <w:r w:rsidR="00455149" w:rsidRPr="000B1FAF">
              <w:rPr>
                <w:lang w:val="tr-TR"/>
              </w:rPr>
              <w:t xml:space="preserve">: </w:t>
            </w:r>
          </w:p>
          <w:p w14:paraId="454D7862" w14:textId="37B3071B" w:rsidR="00455149" w:rsidRPr="000B1FAF" w:rsidRDefault="00345D6A" w:rsidP="00FF0BDF">
            <w:pPr>
              <w:pStyle w:val="Balk4"/>
              <w:numPr>
                <w:ilvl w:val="3"/>
                <w:numId w:val="14"/>
              </w:numPr>
              <w:tabs>
                <w:tab w:val="clear" w:pos="1512"/>
                <w:tab w:val="right" w:pos="1692"/>
              </w:tabs>
              <w:ind w:left="1728" w:hanging="576"/>
              <w:rPr>
                <w:spacing w:val="0"/>
                <w:lang w:val="tr-TR"/>
              </w:rPr>
            </w:pPr>
            <w:r w:rsidRPr="000B1FAF">
              <w:rPr>
                <w:spacing w:val="0"/>
                <w:lang w:val="tr-TR"/>
              </w:rPr>
              <w:t xml:space="preserve">Malların belirli bir kısmının Sözleşme Hükümlerine ve fiyatlarına tabi olarak tamamlanması ve teslim </w:t>
            </w:r>
            <w:proofErr w:type="gramStart"/>
            <w:r w:rsidRPr="000B1FAF">
              <w:rPr>
                <w:spacing w:val="0"/>
                <w:lang w:val="tr-TR"/>
              </w:rPr>
              <w:t>edilmesi;</w:t>
            </w:r>
            <w:proofErr w:type="gramEnd"/>
            <w:r w:rsidRPr="000B1FAF">
              <w:rPr>
                <w:spacing w:val="0"/>
                <w:lang w:val="tr-TR"/>
              </w:rPr>
              <w:t xml:space="preserve"> ve/veya</w:t>
            </w:r>
          </w:p>
          <w:p w14:paraId="48101693" w14:textId="12E864DA" w:rsidR="00455149" w:rsidRPr="000B1FAF" w:rsidRDefault="00345D6A" w:rsidP="00FF0BDF">
            <w:pPr>
              <w:pStyle w:val="Balk4"/>
              <w:numPr>
                <w:ilvl w:val="3"/>
                <w:numId w:val="14"/>
              </w:numPr>
              <w:tabs>
                <w:tab w:val="clear" w:pos="1512"/>
                <w:tab w:val="right" w:pos="1692"/>
              </w:tabs>
              <w:ind w:left="1728" w:hanging="576"/>
              <w:rPr>
                <w:spacing w:val="0"/>
                <w:lang w:val="tr-TR"/>
              </w:rPr>
            </w:pPr>
            <w:r w:rsidRPr="000B1FAF">
              <w:rPr>
                <w:spacing w:val="0"/>
                <w:lang w:val="tr-TR"/>
              </w:rPr>
              <w:t xml:space="preserve">Malların kalan bölümünün iptal edilmesi ve kısmen tamamlanan Mallar ve İlgili Hizmetler ile Tedarikçi tarafından önceden alınan malzemeler ve parçalar </w:t>
            </w:r>
            <w:r w:rsidRPr="000B1FAF">
              <w:rPr>
                <w:spacing w:val="0"/>
                <w:lang w:val="tr-TR"/>
              </w:rPr>
              <w:lastRenderedPageBreak/>
              <w:t>için üzerinde anlaşılan bir tutar üzerinden Tedarikçiye ödeme yapılması</w:t>
            </w:r>
            <w:r w:rsidR="00455149" w:rsidRPr="000B1FAF">
              <w:rPr>
                <w:spacing w:val="0"/>
                <w:lang w:val="tr-TR"/>
              </w:rPr>
              <w:t>.</w:t>
            </w:r>
          </w:p>
        </w:tc>
      </w:tr>
      <w:tr w:rsidR="00455149" w:rsidRPr="00474689" w14:paraId="307A1673" w14:textId="77777777" w:rsidTr="2252273E">
        <w:trPr>
          <w:gridBefore w:val="1"/>
          <w:gridAfter w:val="1"/>
          <w:wBefore w:w="18" w:type="dxa"/>
          <w:wAfter w:w="18" w:type="dxa"/>
        </w:trPr>
        <w:tc>
          <w:tcPr>
            <w:tcW w:w="2250" w:type="dxa"/>
          </w:tcPr>
          <w:p w14:paraId="059C4174" w14:textId="2930AB4A" w:rsidR="00455149" w:rsidRPr="000B1FAF" w:rsidRDefault="00345D6A" w:rsidP="00253B0F">
            <w:pPr>
              <w:pStyle w:val="Sec8Clauses"/>
              <w:rPr>
                <w:lang w:val="tr-TR"/>
              </w:rPr>
            </w:pPr>
            <w:r w:rsidRPr="000B1FAF">
              <w:rPr>
                <w:lang w:val="tr-TR"/>
              </w:rPr>
              <w:lastRenderedPageBreak/>
              <w:t>Temlik</w:t>
            </w:r>
          </w:p>
        </w:tc>
        <w:tc>
          <w:tcPr>
            <w:tcW w:w="6930" w:type="dxa"/>
          </w:tcPr>
          <w:p w14:paraId="5687BD68" w14:textId="00FFE161" w:rsidR="00455149" w:rsidRPr="000B1FAF" w:rsidRDefault="00345D6A" w:rsidP="004B4887">
            <w:pPr>
              <w:pStyle w:val="Sub-ClauseText"/>
              <w:numPr>
                <w:ilvl w:val="0"/>
                <w:numId w:val="122"/>
              </w:numPr>
              <w:ind w:left="504" w:hanging="504"/>
              <w:rPr>
                <w:spacing w:val="0"/>
                <w:lang w:val="tr-TR"/>
              </w:rPr>
            </w:pPr>
            <w:r w:rsidRPr="000B1FAF">
              <w:rPr>
                <w:lang w:val="tr-TR"/>
              </w:rPr>
              <w:t>Alıcı veya Tedarikçi, diğer tarafın önceden yazılı rızasını almaksızın bu Sözleşme kapsamındaki yükümlülüklerinin tamamını veya bir kısmını temlik edemez</w:t>
            </w:r>
            <w:r w:rsidR="00455149" w:rsidRPr="000B1FAF">
              <w:rPr>
                <w:spacing w:val="0"/>
                <w:lang w:val="tr-TR"/>
              </w:rPr>
              <w:t>.</w:t>
            </w:r>
          </w:p>
        </w:tc>
      </w:tr>
      <w:tr w:rsidR="004275FD" w:rsidRPr="00474689" w14:paraId="0B33D8D4" w14:textId="77777777" w:rsidTr="2252273E">
        <w:trPr>
          <w:gridBefore w:val="1"/>
          <w:gridAfter w:val="1"/>
          <w:wBefore w:w="18" w:type="dxa"/>
          <w:wAfter w:w="18" w:type="dxa"/>
        </w:trPr>
        <w:tc>
          <w:tcPr>
            <w:tcW w:w="2250" w:type="dxa"/>
          </w:tcPr>
          <w:p w14:paraId="56BC012F" w14:textId="2D682A90" w:rsidR="00B3560E" w:rsidRPr="000B1FAF" w:rsidRDefault="00345D6A" w:rsidP="00253B0F">
            <w:pPr>
              <w:pStyle w:val="Sec8Clauses"/>
              <w:rPr>
                <w:lang w:val="tr-TR"/>
              </w:rPr>
            </w:pPr>
            <w:r w:rsidRPr="000B1FAF">
              <w:rPr>
                <w:lang w:val="tr-TR"/>
              </w:rPr>
              <w:t>İhracat Kısıtlaması</w:t>
            </w:r>
          </w:p>
        </w:tc>
        <w:tc>
          <w:tcPr>
            <w:tcW w:w="6930" w:type="dxa"/>
          </w:tcPr>
          <w:p w14:paraId="058645E3" w14:textId="344BE3DF" w:rsidR="00B3560E" w:rsidRPr="000B1FAF" w:rsidRDefault="00345D6A" w:rsidP="004B4887">
            <w:pPr>
              <w:pStyle w:val="ListeParagraf"/>
              <w:numPr>
                <w:ilvl w:val="0"/>
                <w:numId w:val="123"/>
              </w:numPr>
              <w:spacing w:before="120" w:after="120"/>
              <w:ind w:left="504" w:hanging="504"/>
              <w:contextualSpacing w:val="0"/>
              <w:jc w:val="both"/>
              <w:rPr>
                <w:lang w:val="tr-TR"/>
              </w:rPr>
            </w:pPr>
            <w:r w:rsidRPr="000B1FAF">
              <w:rPr>
                <w:spacing w:val="-4"/>
                <w:lang w:val="tr-TR"/>
              </w:rPr>
              <w:t>Sözleşme</w:t>
            </w:r>
            <w:r w:rsidRPr="000B1FAF">
              <w:rPr>
                <w:spacing w:val="52"/>
                <w:lang w:val="tr-TR"/>
              </w:rPr>
              <w:t xml:space="preserve"> </w:t>
            </w:r>
            <w:r w:rsidRPr="000B1FAF">
              <w:rPr>
                <w:spacing w:val="-4"/>
                <w:lang w:val="tr-TR"/>
              </w:rPr>
              <w:t>kapsamındaki</w:t>
            </w:r>
            <w:r w:rsidRPr="000B1FAF">
              <w:rPr>
                <w:spacing w:val="52"/>
                <w:lang w:val="tr-TR"/>
              </w:rPr>
              <w:t xml:space="preserve"> </w:t>
            </w:r>
            <w:r w:rsidRPr="000B1FAF">
              <w:rPr>
                <w:spacing w:val="-4"/>
                <w:lang w:val="tr-TR"/>
              </w:rPr>
              <w:t>tüm</w:t>
            </w:r>
            <w:r w:rsidRPr="000B1FAF">
              <w:rPr>
                <w:spacing w:val="52"/>
                <w:lang w:val="tr-TR"/>
              </w:rPr>
              <w:t xml:space="preserve"> </w:t>
            </w:r>
            <w:r w:rsidRPr="000B1FAF">
              <w:rPr>
                <w:spacing w:val="-4"/>
                <w:lang w:val="tr-TR"/>
              </w:rPr>
              <w:t>ihracat</w:t>
            </w:r>
            <w:r w:rsidRPr="000B1FAF">
              <w:rPr>
                <w:spacing w:val="52"/>
                <w:lang w:val="tr-TR"/>
              </w:rPr>
              <w:t xml:space="preserve"> </w:t>
            </w:r>
            <w:r w:rsidRPr="000B1FAF">
              <w:rPr>
                <w:spacing w:val="-5"/>
                <w:lang w:val="tr-TR"/>
              </w:rPr>
              <w:t xml:space="preserve">prosedürlerinin tamamlanması yükümlülüğüne bakılmaksızın; ürünleri/malları, sistemleri </w:t>
            </w:r>
            <w:r w:rsidRPr="000B1FAF">
              <w:rPr>
                <w:spacing w:val="-4"/>
                <w:lang w:val="tr-TR"/>
              </w:rPr>
              <w:t>veya</w:t>
            </w:r>
            <w:r w:rsidRPr="000B1FAF">
              <w:rPr>
                <w:spacing w:val="52"/>
                <w:lang w:val="tr-TR"/>
              </w:rPr>
              <w:t xml:space="preserve"> </w:t>
            </w:r>
            <w:r w:rsidRPr="000B1FAF">
              <w:rPr>
                <w:spacing w:val="-4"/>
                <w:lang w:val="tr-TR"/>
              </w:rPr>
              <w:t>hizmetleri</w:t>
            </w:r>
            <w:r w:rsidRPr="000B1FAF">
              <w:rPr>
                <w:spacing w:val="52"/>
                <w:lang w:val="tr-TR"/>
              </w:rPr>
              <w:t xml:space="preserve"> </w:t>
            </w:r>
            <w:r w:rsidRPr="000B1FAF">
              <w:rPr>
                <w:spacing w:val="-4"/>
                <w:lang w:val="tr-TR"/>
              </w:rPr>
              <w:t>sağlayan</w:t>
            </w:r>
            <w:r w:rsidRPr="000B1FAF">
              <w:rPr>
                <w:spacing w:val="52"/>
                <w:lang w:val="tr-TR"/>
              </w:rPr>
              <w:t xml:space="preserve"> </w:t>
            </w:r>
            <w:r w:rsidRPr="000B1FAF">
              <w:rPr>
                <w:spacing w:val="-4"/>
                <w:lang w:val="tr-TR"/>
              </w:rPr>
              <w:t>ülkenin</w:t>
            </w:r>
            <w:r w:rsidRPr="000B1FAF">
              <w:rPr>
                <w:spacing w:val="52"/>
                <w:lang w:val="tr-TR"/>
              </w:rPr>
              <w:t xml:space="preserve"> </w:t>
            </w:r>
            <w:r w:rsidRPr="000B1FAF">
              <w:rPr>
                <w:spacing w:val="-4"/>
                <w:lang w:val="tr-TR"/>
              </w:rPr>
              <w:t xml:space="preserve">ticaret </w:t>
            </w:r>
            <w:r w:rsidRPr="000B1FAF">
              <w:rPr>
                <w:spacing w:val="-5"/>
                <w:lang w:val="tr-TR"/>
              </w:rPr>
              <w:t xml:space="preserve">düzenlemelerinden </w:t>
            </w:r>
            <w:r w:rsidRPr="000B1FAF">
              <w:rPr>
                <w:spacing w:val="-4"/>
                <w:lang w:val="tr-TR"/>
              </w:rPr>
              <w:t xml:space="preserve">kaynaklanan </w:t>
            </w:r>
            <w:r w:rsidRPr="000B1FAF">
              <w:rPr>
                <w:lang w:val="tr-TR"/>
              </w:rPr>
              <w:t xml:space="preserve">ve </w:t>
            </w:r>
            <w:r w:rsidRPr="000B1FAF">
              <w:rPr>
                <w:spacing w:val="-4"/>
                <w:lang w:val="tr-TR"/>
              </w:rPr>
              <w:t xml:space="preserve">Tedarikçinin Sözleşme </w:t>
            </w:r>
            <w:r w:rsidRPr="000B1FAF">
              <w:rPr>
                <w:spacing w:val="-5"/>
                <w:lang w:val="tr-TR"/>
              </w:rPr>
              <w:t xml:space="preserve">kapsamındaki yükümlülüklerini yerine </w:t>
            </w:r>
            <w:r w:rsidRPr="000B1FAF">
              <w:rPr>
                <w:spacing w:val="-4"/>
                <w:lang w:val="tr-TR"/>
              </w:rPr>
              <w:t xml:space="preserve">getirmesini önemli ölçüde </w:t>
            </w:r>
            <w:r w:rsidRPr="000B1FAF">
              <w:rPr>
                <w:spacing w:val="-5"/>
                <w:lang w:val="tr-TR"/>
              </w:rPr>
              <w:t xml:space="preserve">kısıtlayan, Alıcıya atfedilebilecek, </w:t>
            </w:r>
            <w:r w:rsidRPr="000B1FAF">
              <w:rPr>
                <w:spacing w:val="-4"/>
                <w:lang w:val="tr-TR"/>
              </w:rPr>
              <w:t xml:space="preserve">Alıcının Ülkesine </w:t>
            </w:r>
            <w:r w:rsidRPr="000B1FAF">
              <w:rPr>
                <w:spacing w:val="-5"/>
                <w:lang w:val="tr-TR"/>
              </w:rPr>
              <w:t xml:space="preserve">atfedilebilecek </w:t>
            </w:r>
            <w:r w:rsidRPr="000B1FAF">
              <w:rPr>
                <w:spacing w:val="-4"/>
                <w:lang w:val="tr-TR"/>
              </w:rPr>
              <w:t xml:space="preserve">veya </w:t>
            </w:r>
            <w:r w:rsidRPr="000B1FAF">
              <w:rPr>
                <w:spacing w:val="-5"/>
                <w:lang w:val="tr-TR"/>
              </w:rPr>
              <w:t xml:space="preserve">tedarik </w:t>
            </w:r>
            <w:r w:rsidRPr="000B1FAF">
              <w:rPr>
                <w:spacing w:val="-4"/>
                <w:lang w:val="tr-TR"/>
              </w:rPr>
              <w:t xml:space="preserve">edilecek </w:t>
            </w:r>
            <w:r w:rsidRPr="000B1FAF">
              <w:rPr>
                <w:spacing w:val="-5"/>
                <w:lang w:val="tr-TR"/>
              </w:rPr>
              <w:t xml:space="preserve">ürünlerin/malların, sistemlerin </w:t>
            </w:r>
            <w:r w:rsidRPr="000B1FAF">
              <w:rPr>
                <w:spacing w:val="-4"/>
                <w:lang w:val="tr-TR"/>
              </w:rPr>
              <w:t xml:space="preserve">veya hizmetlerin kullanımına </w:t>
            </w:r>
            <w:r w:rsidRPr="000B1FAF">
              <w:rPr>
                <w:spacing w:val="-5"/>
                <w:lang w:val="tr-TR"/>
              </w:rPr>
              <w:t xml:space="preserve">atfedilebilecek </w:t>
            </w:r>
            <w:r w:rsidRPr="000B1FAF">
              <w:rPr>
                <w:spacing w:val="-4"/>
                <w:lang w:val="tr-TR"/>
              </w:rPr>
              <w:t xml:space="preserve">ihracat </w:t>
            </w:r>
            <w:r w:rsidRPr="000B1FAF">
              <w:rPr>
                <w:spacing w:val="-5"/>
                <w:lang w:val="tr-TR"/>
              </w:rPr>
              <w:t xml:space="preserve">kısıtlamaları; </w:t>
            </w:r>
            <w:r w:rsidRPr="000B1FAF">
              <w:rPr>
                <w:spacing w:val="-4"/>
                <w:lang w:val="tr-TR"/>
              </w:rPr>
              <w:t>Tedarikçiyi, Sözleşme hükümleri</w:t>
            </w:r>
            <w:r w:rsidRPr="000B1FAF">
              <w:rPr>
                <w:spacing w:val="52"/>
                <w:lang w:val="tr-TR"/>
              </w:rPr>
              <w:t xml:space="preserve"> </w:t>
            </w:r>
            <w:r w:rsidRPr="000B1FAF">
              <w:rPr>
                <w:spacing w:val="-5"/>
                <w:lang w:val="tr-TR"/>
              </w:rPr>
              <w:t xml:space="preserve">kapsamındaki ürünlerin/malların, sistemlerin </w:t>
            </w:r>
            <w:r w:rsidRPr="000B1FAF">
              <w:rPr>
                <w:lang w:val="tr-TR"/>
              </w:rPr>
              <w:t xml:space="preserve">ve </w:t>
            </w:r>
            <w:r w:rsidRPr="000B1FAF">
              <w:rPr>
                <w:spacing w:val="-5"/>
                <w:lang w:val="tr-TR"/>
              </w:rPr>
              <w:t xml:space="preserve">hizmetlerin </w:t>
            </w:r>
            <w:r w:rsidRPr="000B1FAF">
              <w:rPr>
                <w:spacing w:val="-4"/>
                <w:lang w:val="tr-TR"/>
              </w:rPr>
              <w:t>ihracatı için gerekli</w:t>
            </w:r>
            <w:r w:rsidRPr="000B1FAF">
              <w:rPr>
                <w:spacing w:val="52"/>
                <w:lang w:val="tr-TR"/>
              </w:rPr>
              <w:t xml:space="preserve"> </w:t>
            </w:r>
            <w:r w:rsidRPr="000B1FAF">
              <w:rPr>
                <w:spacing w:val="-5"/>
                <w:lang w:val="tr-TR"/>
              </w:rPr>
              <w:t xml:space="preserve">izinler, yetkiler </w:t>
            </w:r>
            <w:r w:rsidRPr="000B1FAF">
              <w:rPr>
                <w:spacing w:val="-3"/>
                <w:lang w:val="tr-TR"/>
              </w:rPr>
              <w:t xml:space="preserve">ve </w:t>
            </w:r>
            <w:r w:rsidRPr="000B1FAF">
              <w:rPr>
                <w:spacing w:val="-4"/>
                <w:lang w:val="tr-TR"/>
              </w:rPr>
              <w:t xml:space="preserve">ruhsatlar için </w:t>
            </w:r>
            <w:r w:rsidRPr="000B1FAF">
              <w:rPr>
                <w:spacing w:val="-5"/>
                <w:lang w:val="tr-TR"/>
              </w:rPr>
              <w:t xml:space="preserve">yapılacak başvurular </w:t>
            </w:r>
            <w:r w:rsidRPr="000B1FAF">
              <w:rPr>
                <w:lang w:val="tr-TR"/>
              </w:rPr>
              <w:t xml:space="preserve">da </w:t>
            </w:r>
            <w:r w:rsidRPr="000B1FAF">
              <w:rPr>
                <w:spacing w:val="-4"/>
                <w:lang w:val="tr-TR"/>
              </w:rPr>
              <w:t xml:space="preserve">dahil olmak üzere tüm </w:t>
            </w:r>
            <w:r w:rsidRPr="000B1FAF">
              <w:rPr>
                <w:spacing w:val="-5"/>
                <w:lang w:val="tr-TR"/>
              </w:rPr>
              <w:t xml:space="preserve">formaliteleri </w:t>
            </w:r>
            <w:r w:rsidRPr="000B1FAF">
              <w:rPr>
                <w:spacing w:val="-4"/>
                <w:lang w:val="tr-TR"/>
              </w:rPr>
              <w:t xml:space="preserve">zamanında tamamladığını </w:t>
            </w:r>
            <w:r w:rsidRPr="000B1FAF">
              <w:rPr>
                <w:spacing w:val="-5"/>
                <w:lang w:val="tr-TR"/>
              </w:rPr>
              <w:t xml:space="preserve">Alıcıyı  </w:t>
            </w:r>
            <w:r w:rsidRPr="000B1FAF">
              <w:rPr>
                <w:spacing w:val="-3"/>
                <w:lang w:val="tr-TR"/>
              </w:rPr>
              <w:t>ve</w:t>
            </w:r>
            <w:r w:rsidRPr="000B1FAF">
              <w:rPr>
                <w:spacing w:val="-17"/>
                <w:lang w:val="tr-TR"/>
              </w:rPr>
              <w:t xml:space="preserve"> </w:t>
            </w:r>
            <w:r w:rsidRPr="000B1FAF">
              <w:rPr>
                <w:spacing w:val="-5"/>
                <w:lang w:val="tr-TR"/>
              </w:rPr>
              <w:t>Banka‘yı</w:t>
            </w:r>
            <w:r w:rsidRPr="000B1FAF">
              <w:rPr>
                <w:spacing w:val="-18"/>
                <w:lang w:val="tr-TR"/>
              </w:rPr>
              <w:t xml:space="preserve"> </w:t>
            </w:r>
            <w:r w:rsidRPr="000B1FAF">
              <w:rPr>
                <w:spacing w:val="-4"/>
                <w:lang w:val="tr-TR"/>
              </w:rPr>
              <w:t>tatmin</w:t>
            </w:r>
            <w:r w:rsidRPr="000B1FAF">
              <w:rPr>
                <w:spacing w:val="-18"/>
                <w:lang w:val="tr-TR"/>
              </w:rPr>
              <w:t xml:space="preserve"> </w:t>
            </w:r>
            <w:r w:rsidRPr="000B1FAF">
              <w:rPr>
                <w:spacing w:val="-4"/>
                <w:lang w:val="tr-TR"/>
              </w:rPr>
              <w:t>edici</w:t>
            </w:r>
            <w:r w:rsidRPr="000B1FAF">
              <w:rPr>
                <w:spacing w:val="-15"/>
                <w:lang w:val="tr-TR"/>
              </w:rPr>
              <w:t xml:space="preserve"> </w:t>
            </w:r>
            <w:r w:rsidRPr="000B1FAF">
              <w:rPr>
                <w:spacing w:val="-4"/>
                <w:lang w:val="tr-TR"/>
              </w:rPr>
              <w:t>bir</w:t>
            </w:r>
            <w:r w:rsidRPr="000B1FAF">
              <w:rPr>
                <w:spacing w:val="-19"/>
                <w:lang w:val="tr-TR"/>
              </w:rPr>
              <w:t xml:space="preserve"> </w:t>
            </w:r>
            <w:r w:rsidRPr="000B1FAF">
              <w:rPr>
                <w:spacing w:val="-4"/>
                <w:lang w:val="tr-TR"/>
              </w:rPr>
              <w:t>şekilde</w:t>
            </w:r>
            <w:r w:rsidRPr="000B1FAF">
              <w:rPr>
                <w:spacing w:val="-18"/>
                <w:lang w:val="tr-TR"/>
              </w:rPr>
              <w:t xml:space="preserve"> </w:t>
            </w:r>
            <w:r w:rsidRPr="000B1FAF">
              <w:rPr>
                <w:spacing w:val="-5"/>
                <w:lang w:val="tr-TR"/>
              </w:rPr>
              <w:t>ispatlaması</w:t>
            </w:r>
            <w:r w:rsidRPr="000B1FAF">
              <w:rPr>
                <w:spacing w:val="-18"/>
                <w:lang w:val="tr-TR"/>
              </w:rPr>
              <w:t xml:space="preserve"> </w:t>
            </w:r>
            <w:r w:rsidRPr="000B1FAF">
              <w:rPr>
                <w:spacing w:val="-4"/>
                <w:lang w:val="tr-TR"/>
              </w:rPr>
              <w:t>koşuluyla,</w:t>
            </w:r>
            <w:r w:rsidRPr="000B1FAF">
              <w:rPr>
                <w:spacing w:val="-17"/>
                <w:lang w:val="tr-TR"/>
              </w:rPr>
              <w:t xml:space="preserve"> </w:t>
            </w:r>
            <w:r w:rsidRPr="000B1FAF">
              <w:rPr>
                <w:spacing w:val="-4"/>
                <w:lang w:val="tr-TR"/>
              </w:rPr>
              <w:t xml:space="preserve">malları </w:t>
            </w:r>
            <w:r w:rsidRPr="000B1FAF">
              <w:rPr>
                <w:spacing w:val="-3"/>
                <w:lang w:val="tr-TR"/>
              </w:rPr>
              <w:t xml:space="preserve">ve </w:t>
            </w:r>
            <w:r w:rsidRPr="000B1FAF">
              <w:rPr>
                <w:spacing w:val="-5"/>
                <w:lang w:val="tr-TR"/>
              </w:rPr>
              <w:t xml:space="preserve">hizmetleri </w:t>
            </w:r>
            <w:r w:rsidRPr="000B1FAF">
              <w:rPr>
                <w:spacing w:val="-4"/>
                <w:lang w:val="tr-TR"/>
              </w:rPr>
              <w:t xml:space="preserve">teslim etme </w:t>
            </w:r>
            <w:r w:rsidRPr="000B1FAF">
              <w:rPr>
                <w:spacing w:val="-3"/>
                <w:lang w:val="tr-TR"/>
              </w:rPr>
              <w:t xml:space="preserve">ve </w:t>
            </w:r>
            <w:r w:rsidRPr="000B1FAF">
              <w:rPr>
                <w:spacing w:val="-4"/>
                <w:lang w:val="tr-TR"/>
              </w:rPr>
              <w:t xml:space="preserve">tamamlama </w:t>
            </w:r>
            <w:r w:rsidRPr="000B1FAF">
              <w:rPr>
                <w:spacing w:val="-5"/>
                <w:lang w:val="tr-TR"/>
              </w:rPr>
              <w:t xml:space="preserve">yükümlülüğünden </w:t>
            </w:r>
            <w:r w:rsidRPr="000B1FAF">
              <w:rPr>
                <w:spacing w:val="-4"/>
                <w:lang w:val="tr-TR"/>
              </w:rPr>
              <w:t>azat</w:t>
            </w:r>
            <w:r w:rsidRPr="000B1FAF">
              <w:rPr>
                <w:spacing w:val="52"/>
                <w:lang w:val="tr-TR"/>
              </w:rPr>
              <w:t xml:space="preserve"> </w:t>
            </w:r>
            <w:r w:rsidRPr="000B1FAF">
              <w:rPr>
                <w:spacing w:val="-4"/>
                <w:lang w:val="tr-TR"/>
              </w:rPr>
              <w:t xml:space="preserve">eder. </w:t>
            </w:r>
            <w:r w:rsidRPr="000B1FAF">
              <w:rPr>
                <w:spacing w:val="-5"/>
                <w:lang w:val="tr-TR"/>
              </w:rPr>
              <w:t xml:space="preserve">Sözleşmenin </w:t>
            </w:r>
            <w:r w:rsidRPr="000B1FAF">
              <w:rPr>
                <w:spacing w:val="-3"/>
                <w:lang w:val="tr-TR"/>
              </w:rPr>
              <w:t xml:space="preserve">bu </w:t>
            </w:r>
            <w:r w:rsidRPr="000B1FAF">
              <w:rPr>
                <w:spacing w:val="-5"/>
                <w:lang w:val="tr-TR"/>
              </w:rPr>
              <w:t xml:space="preserve">esaslara göre feshi, </w:t>
            </w:r>
            <w:r w:rsidRPr="000B1FAF">
              <w:rPr>
                <w:spacing w:val="-4"/>
                <w:lang w:val="tr-TR"/>
              </w:rPr>
              <w:t>Madde</w:t>
            </w:r>
            <w:r w:rsidRPr="000B1FAF">
              <w:rPr>
                <w:spacing w:val="11"/>
                <w:lang w:val="tr-TR"/>
              </w:rPr>
              <w:t xml:space="preserve"> </w:t>
            </w:r>
            <w:r w:rsidRPr="000B1FAF">
              <w:rPr>
                <w:spacing w:val="-4"/>
                <w:lang w:val="tr-TR"/>
              </w:rPr>
              <w:t xml:space="preserve">35.3 </w:t>
            </w:r>
            <w:r w:rsidRPr="000B1FAF">
              <w:rPr>
                <w:spacing w:val="-5"/>
                <w:lang w:val="tr-TR"/>
              </w:rPr>
              <w:t xml:space="preserve">hükümlerine </w:t>
            </w:r>
            <w:r w:rsidRPr="000B1FAF">
              <w:rPr>
                <w:spacing w:val="-4"/>
                <w:lang w:val="tr-TR"/>
              </w:rPr>
              <w:t xml:space="preserve">göre Alıcı </w:t>
            </w:r>
            <w:r w:rsidRPr="000B1FAF">
              <w:rPr>
                <w:spacing w:val="-5"/>
                <w:lang w:val="tr-TR"/>
              </w:rPr>
              <w:t xml:space="preserve">tarafından </w:t>
            </w:r>
            <w:r w:rsidRPr="000B1FAF">
              <w:rPr>
                <w:spacing w:val="-4"/>
                <w:lang w:val="tr-TR"/>
              </w:rPr>
              <w:t>Görülen Lüzum Sebebiyle Fesih olarak</w:t>
            </w:r>
            <w:r w:rsidRPr="000B1FAF">
              <w:rPr>
                <w:spacing w:val="-14"/>
                <w:lang w:val="tr-TR"/>
              </w:rPr>
              <w:t xml:space="preserve"> </w:t>
            </w:r>
            <w:r w:rsidRPr="000B1FAF">
              <w:rPr>
                <w:spacing w:val="-5"/>
                <w:lang w:val="tr-TR"/>
              </w:rPr>
              <w:t>değerlendirilir</w:t>
            </w:r>
            <w:r w:rsidR="0017135B" w:rsidRPr="000B1FAF">
              <w:rPr>
                <w:lang w:val="tr-TR"/>
              </w:rPr>
              <w:t>.</w:t>
            </w:r>
          </w:p>
        </w:tc>
      </w:tr>
    </w:tbl>
    <w:p w14:paraId="5F11FBCE" w14:textId="77777777" w:rsidR="00EF2B2B" w:rsidRPr="000B1FAF" w:rsidRDefault="00EF2B2B">
      <w:pPr>
        <w:pStyle w:val="Altyaz"/>
        <w:jc w:val="left"/>
        <w:rPr>
          <w:b w:val="0"/>
          <w:sz w:val="24"/>
          <w:lang w:val="tr-TR"/>
        </w:rPr>
      </w:pPr>
    </w:p>
    <w:p w14:paraId="4FF5EFEB" w14:textId="77777777" w:rsidR="00EF2B2B" w:rsidRPr="000B1FAF" w:rsidRDefault="00EF2B2B">
      <w:pPr>
        <w:rPr>
          <w:lang w:val="tr-TR"/>
        </w:rPr>
      </w:pPr>
      <w:r w:rsidRPr="000B1FAF">
        <w:rPr>
          <w:b/>
          <w:lang w:val="tr-TR"/>
        </w:rPr>
        <w:br w:type="page"/>
      </w:r>
    </w:p>
    <w:p w14:paraId="2901DB4C" w14:textId="5AEEEE63" w:rsidR="00C952F3" w:rsidRPr="000B1FAF" w:rsidRDefault="00345D6A" w:rsidP="00C952F3">
      <w:pPr>
        <w:jc w:val="center"/>
        <w:rPr>
          <w:b/>
          <w:sz w:val="36"/>
          <w:szCs w:val="36"/>
          <w:lang w:val="tr-TR"/>
        </w:rPr>
      </w:pPr>
      <w:r w:rsidRPr="000B1FAF">
        <w:rPr>
          <w:b/>
          <w:sz w:val="36"/>
          <w:szCs w:val="36"/>
          <w:lang w:val="tr-TR"/>
        </w:rPr>
        <w:lastRenderedPageBreak/>
        <w:t xml:space="preserve">GENEL KOŞULLAR EKİ </w:t>
      </w:r>
    </w:p>
    <w:p w14:paraId="4746ACAE" w14:textId="2CCFCFF9" w:rsidR="007A2EE2" w:rsidRPr="000B1FAF" w:rsidRDefault="00345D6A" w:rsidP="007A2EE2">
      <w:pPr>
        <w:spacing w:before="240" w:after="240"/>
        <w:jc w:val="center"/>
        <w:rPr>
          <w:b/>
          <w:sz w:val="40"/>
          <w:szCs w:val="40"/>
          <w:lang w:val="tr-TR"/>
        </w:rPr>
      </w:pPr>
      <w:bookmarkStart w:id="258" w:name="_Toc424803236"/>
      <w:r w:rsidRPr="000B1FAF">
        <w:rPr>
          <w:b/>
          <w:sz w:val="40"/>
          <w:szCs w:val="40"/>
          <w:lang w:val="tr-TR"/>
        </w:rPr>
        <w:t>Sahtecilik ve Yolsuzluk</w:t>
      </w:r>
    </w:p>
    <w:p w14:paraId="7D5B6048" w14:textId="759D05A9" w:rsidR="00DB6B98" w:rsidRPr="000B1FAF" w:rsidRDefault="00DB6B98" w:rsidP="00DB6B98">
      <w:pPr>
        <w:jc w:val="center"/>
        <w:rPr>
          <w:lang w:val="tr-TR"/>
        </w:rPr>
      </w:pPr>
      <w:r w:rsidRPr="000B1FAF">
        <w:rPr>
          <w:b/>
          <w:i/>
          <w:lang w:val="tr-TR"/>
        </w:rPr>
        <w:t>(</w:t>
      </w:r>
      <w:r w:rsidR="00345D6A" w:rsidRPr="000B1FAF">
        <w:rPr>
          <w:b/>
          <w:i/>
          <w:lang w:val="tr-TR"/>
        </w:rPr>
        <w:t>Bu ekteki metin değiştirilmeyecektir</w:t>
      </w:r>
      <w:r w:rsidRPr="000B1FAF">
        <w:rPr>
          <w:b/>
          <w:i/>
          <w:lang w:val="tr-TR"/>
        </w:rPr>
        <w:t>)</w:t>
      </w:r>
    </w:p>
    <w:p w14:paraId="495F73B9" w14:textId="77777777" w:rsidR="00345D6A" w:rsidRPr="000B1FAF" w:rsidRDefault="00345D6A" w:rsidP="004B4887">
      <w:pPr>
        <w:numPr>
          <w:ilvl w:val="0"/>
          <w:numId w:val="130"/>
        </w:numPr>
        <w:spacing w:after="160" w:line="259" w:lineRule="auto"/>
        <w:ind w:left="360"/>
        <w:contextualSpacing/>
        <w:jc w:val="both"/>
        <w:rPr>
          <w:rFonts w:eastAsiaTheme="minorHAnsi"/>
          <w:b/>
          <w:lang w:val="tr-TR"/>
        </w:rPr>
      </w:pPr>
      <w:r w:rsidRPr="000B1FAF">
        <w:rPr>
          <w:rFonts w:eastAsiaTheme="minorHAnsi"/>
          <w:b/>
          <w:lang w:val="tr-TR"/>
        </w:rPr>
        <w:t>Amaç</w:t>
      </w:r>
    </w:p>
    <w:p w14:paraId="6DE75C84" w14:textId="77777777" w:rsidR="00345D6A" w:rsidRPr="000B1FAF" w:rsidRDefault="00345D6A" w:rsidP="004B4887">
      <w:pPr>
        <w:pStyle w:val="ListeParagraf"/>
        <w:numPr>
          <w:ilvl w:val="1"/>
          <w:numId w:val="130"/>
        </w:numPr>
        <w:spacing w:after="160"/>
        <w:ind w:left="360"/>
        <w:jc w:val="both"/>
        <w:rPr>
          <w:rFonts w:eastAsiaTheme="minorHAnsi"/>
          <w:lang w:val="tr-TR"/>
        </w:rPr>
      </w:pPr>
      <w:r w:rsidRPr="000B1FAF">
        <w:rPr>
          <w:rFonts w:eastAsiaTheme="minorHAnsi"/>
          <w:lang w:val="tr-TR"/>
        </w:rPr>
        <w:t>Banka’nın Yatırım Projesi Finansmanı operasyonları kapsamında gerçekleştirilen ihalelerde, Banka’nın Yolsuzlukla Mücadele Kılavuzu ve bu ek hükümleri uygulanır.</w:t>
      </w:r>
    </w:p>
    <w:p w14:paraId="5FD52BC3" w14:textId="77777777" w:rsidR="00345D6A" w:rsidRPr="000B1FAF" w:rsidRDefault="00345D6A" w:rsidP="004B4887">
      <w:pPr>
        <w:numPr>
          <w:ilvl w:val="0"/>
          <w:numId w:val="130"/>
        </w:numPr>
        <w:spacing w:after="160" w:line="259" w:lineRule="auto"/>
        <w:ind w:left="360"/>
        <w:contextualSpacing/>
        <w:jc w:val="both"/>
        <w:rPr>
          <w:rFonts w:eastAsiaTheme="minorHAnsi"/>
          <w:b/>
          <w:lang w:val="tr-TR"/>
        </w:rPr>
      </w:pPr>
      <w:r w:rsidRPr="000B1FAF">
        <w:rPr>
          <w:rFonts w:eastAsiaTheme="minorHAnsi"/>
          <w:b/>
          <w:lang w:val="tr-TR"/>
        </w:rPr>
        <w:t>Gereklilikler</w:t>
      </w:r>
    </w:p>
    <w:p w14:paraId="0FFCC2C4" w14:textId="77777777" w:rsidR="00345D6A" w:rsidRPr="000B1FAF" w:rsidRDefault="00345D6A" w:rsidP="004B4887">
      <w:pPr>
        <w:pStyle w:val="ListeParagraf"/>
        <w:numPr>
          <w:ilvl w:val="0"/>
          <w:numId w:val="131"/>
        </w:numPr>
        <w:autoSpaceDE w:val="0"/>
        <w:autoSpaceDN w:val="0"/>
        <w:adjustRightInd w:val="0"/>
        <w:spacing w:after="120"/>
        <w:contextualSpacing w:val="0"/>
        <w:jc w:val="both"/>
        <w:rPr>
          <w:rFonts w:eastAsiaTheme="minorHAnsi"/>
          <w:lang w:val="tr-TR"/>
        </w:rPr>
      </w:pPr>
      <w:r w:rsidRPr="000B1FAF">
        <w:rPr>
          <w:rFonts w:eastAsiaTheme="minorHAnsi"/>
          <w:lang w:val="tr-TR"/>
        </w:rPr>
        <w:t>Banka, benimsediği politika gereği, (Banka kredilerinin lehtarları da dâhil olmak üzere) Borçluların, İsteklilerinin, tedarikçilerin, yüklenicilerin ve bunların temsilcilerinin (açıklanmış veya açıklanmamış), alt yüklenicilerinin, alt danışmanlarının, hizmet sağlayıcılarının veya tedarikçilerinin ve bunların çalışanlarının, Banka tarafından finanse edilen sözleşmelerin ihale süreci ve ifası sırasında en yüksek etik standardını gözetmelerini istemektedir</w:t>
      </w:r>
      <w:r w:rsidRPr="000B1FAF">
        <w:rPr>
          <w:rFonts w:eastAsiaTheme="minorHAnsi"/>
          <w:color w:val="000000"/>
          <w:lang w:val="tr-TR"/>
        </w:rPr>
        <w:t>.</w:t>
      </w:r>
    </w:p>
    <w:p w14:paraId="6EC89465" w14:textId="77777777" w:rsidR="00345D6A" w:rsidRPr="000B1FAF" w:rsidRDefault="00345D6A" w:rsidP="004B4887">
      <w:pPr>
        <w:pStyle w:val="ListeParagraf"/>
        <w:numPr>
          <w:ilvl w:val="0"/>
          <w:numId w:val="131"/>
        </w:numPr>
        <w:autoSpaceDE w:val="0"/>
        <w:autoSpaceDN w:val="0"/>
        <w:adjustRightInd w:val="0"/>
        <w:spacing w:after="120"/>
        <w:contextualSpacing w:val="0"/>
        <w:jc w:val="both"/>
        <w:rPr>
          <w:rFonts w:eastAsiaTheme="minorHAnsi"/>
          <w:lang w:val="tr-TR"/>
        </w:rPr>
      </w:pPr>
      <w:r w:rsidRPr="000B1FAF">
        <w:rPr>
          <w:rFonts w:eastAsiaTheme="minorHAnsi"/>
          <w:lang w:val="tr-TR"/>
        </w:rPr>
        <w:t>Bu amaçla, Banka:</w:t>
      </w:r>
    </w:p>
    <w:p w14:paraId="1FF1D391" w14:textId="77777777" w:rsidR="00345D6A" w:rsidRPr="000B1FAF" w:rsidRDefault="00345D6A" w:rsidP="004B4887">
      <w:pPr>
        <w:numPr>
          <w:ilvl w:val="0"/>
          <w:numId w:val="132"/>
        </w:numPr>
        <w:autoSpaceDE w:val="0"/>
        <w:autoSpaceDN w:val="0"/>
        <w:adjustRightInd w:val="0"/>
        <w:spacing w:after="120"/>
        <w:ind w:left="810"/>
        <w:jc w:val="both"/>
        <w:rPr>
          <w:rFonts w:eastAsiaTheme="minorHAnsi"/>
          <w:color w:val="000000"/>
          <w:lang w:val="tr-TR"/>
        </w:rPr>
      </w:pPr>
      <w:r w:rsidRPr="000B1FAF">
        <w:rPr>
          <w:lang w:val="tr-TR"/>
        </w:rPr>
        <w:t>İşbu hükmün amaçları doğrultusunda aşağıda verilen tanımlamaları yapmaktadır</w:t>
      </w:r>
      <w:r w:rsidRPr="000B1FAF">
        <w:rPr>
          <w:rFonts w:eastAsiaTheme="minorHAnsi"/>
          <w:color w:val="000000"/>
          <w:lang w:val="tr-TR"/>
        </w:rPr>
        <w:t>:</w:t>
      </w:r>
    </w:p>
    <w:p w14:paraId="1B4E124F" w14:textId="77777777" w:rsidR="00345D6A" w:rsidRPr="000B1FAF" w:rsidRDefault="00345D6A" w:rsidP="004B4887">
      <w:pPr>
        <w:numPr>
          <w:ilvl w:val="0"/>
          <w:numId w:val="133"/>
        </w:numPr>
        <w:autoSpaceDE w:val="0"/>
        <w:autoSpaceDN w:val="0"/>
        <w:adjustRightInd w:val="0"/>
        <w:spacing w:after="120"/>
        <w:jc w:val="both"/>
        <w:rPr>
          <w:rFonts w:eastAsiaTheme="minorHAnsi"/>
          <w:color w:val="000000"/>
          <w:lang w:val="tr-TR"/>
        </w:rPr>
      </w:pPr>
      <w:r w:rsidRPr="000B1FAF">
        <w:rPr>
          <w:lang w:val="tr-TR"/>
        </w:rPr>
        <w:t>“Yolsuzluk uygulaması”, bir başka tarafın hareketlerini uygunsuz bir şekilde etkilemek için doğrudan ya da dolaylı olarak herhangi bir değerli şeyin önerilmesi, verilmesi, alınması ya da istenmesi anlamına gelmektedir</w:t>
      </w:r>
      <w:r w:rsidRPr="000B1FAF">
        <w:rPr>
          <w:rFonts w:eastAsiaTheme="minorHAnsi"/>
          <w:color w:val="000000"/>
          <w:lang w:val="tr-TR"/>
        </w:rPr>
        <w:t>;</w:t>
      </w:r>
    </w:p>
    <w:p w14:paraId="1D210FC2" w14:textId="77777777" w:rsidR="00345D6A" w:rsidRPr="000B1FAF" w:rsidRDefault="00345D6A" w:rsidP="004B4887">
      <w:pPr>
        <w:numPr>
          <w:ilvl w:val="0"/>
          <w:numId w:val="133"/>
        </w:numPr>
        <w:autoSpaceDE w:val="0"/>
        <w:autoSpaceDN w:val="0"/>
        <w:adjustRightInd w:val="0"/>
        <w:spacing w:after="120"/>
        <w:ind w:left="1980" w:hanging="180"/>
        <w:jc w:val="both"/>
        <w:rPr>
          <w:rFonts w:eastAsiaTheme="minorHAnsi"/>
          <w:color w:val="000000"/>
          <w:lang w:val="tr-TR"/>
        </w:rPr>
      </w:pPr>
      <w:r w:rsidRPr="000B1FAF">
        <w:rPr>
          <w:lang w:val="tr-TR"/>
        </w:rPr>
        <w:t>“Sahtecilik uygulaması”; mali veya başka türlü bir çıkar elde etmek veya bir yükümlülükten kaçınmak amacıyla, yanlış yorumlama da dâhil olmak üzere, bir tarafı bilerek veya dikkatsizlikle yanıltan veya yanıltmaya teşebbüs eden herhangi bir hareket veya ihmal anlamına gelmektedir</w:t>
      </w:r>
      <w:r w:rsidRPr="000B1FAF">
        <w:rPr>
          <w:rFonts w:eastAsiaTheme="minorHAnsi"/>
          <w:color w:val="000000"/>
          <w:lang w:val="tr-TR"/>
        </w:rPr>
        <w:t>;</w:t>
      </w:r>
    </w:p>
    <w:p w14:paraId="18663BA7" w14:textId="77777777" w:rsidR="00345D6A" w:rsidRPr="000B1FAF" w:rsidRDefault="00345D6A" w:rsidP="004B4887">
      <w:pPr>
        <w:numPr>
          <w:ilvl w:val="0"/>
          <w:numId w:val="133"/>
        </w:numPr>
        <w:autoSpaceDE w:val="0"/>
        <w:autoSpaceDN w:val="0"/>
        <w:adjustRightInd w:val="0"/>
        <w:spacing w:after="120"/>
        <w:ind w:left="1980" w:hanging="180"/>
        <w:jc w:val="both"/>
        <w:rPr>
          <w:rFonts w:eastAsiaTheme="minorHAnsi"/>
          <w:color w:val="000000"/>
          <w:lang w:val="tr-TR"/>
        </w:rPr>
      </w:pPr>
      <w:r w:rsidRPr="000B1FAF">
        <w:rPr>
          <w:lang w:val="tr-TR"/>
        </w:rPr>
        <w:t>“Hileli uygulama”; iki veya daha fazla taraf arasında, bir başka tarafın eylemlerini uygunsuz bir şekilde etkilemek de dâhil olmak üzere uygunsuz bir amaca ulaşmak amacıyla tasarlanmış bir düzenleme anlamına gelmektedir</w:t>
      </w:r>
      <w:r w:rsidRPr="000B1FAF">
        <w:rPr>
          <w:rFonts w:eastAsiaTheme="minorHAnsi"/>
          <w:color w:val="000000"/>
          <w:lang w:val="tr-TR"/>
        </w:rPr>
        <w:t>;</w:t>
      </w:r>
    </w:p>
    <w:p w14:paraId="250B35A9" w14:textId="77777777" w:rsidR="00345D6A" w:rsidRPr="000B1FAF" w:rsidRDefault="00345D6A" w:rsidP="004B4887">
      <w:pPr>
        <w:numPr>
          <w:ilvl w:val="0"/>
          <w:numId w:val="133"/>
        </w:numPr>
        <w:autoSpaceDE w:val="0"/>
        <w:autoSpaceDN w:val="0"/>
        <w:adjustRightInd w:val="0"/>
        <w:spacing w:after="120"/>
        <w:ind w:left="1980" w:hanging="180"/>
        <w:jc w:val="both"/>
        <w:rPr>
          <w:rFonts w:eastAsiaTheme="minorHAnsi"/>
          <w:color w:val="000000"/>
          <w:lang w:val="tr-TR"/>
        </w:rPr>
      </w:pPr>
      <w:r w:rsidRPr="000B1FAF">
        <w:rPr>
          <w:lang w:val="tr-TR"/>
        </w:rPr>
        <w:t>“Baskıcı uygulama”; bir tarafın eylemlerini uygunsuz bir şekilde etkilemek amacıyla, bir tarafa veya o tarafın mülklerine doğrudan veya dolaylı olarak halel getirmek veya zarar vermek veya halel getirmekle veya zarar vermekle tehdit etmek anlamına gelmektedir</w:t>
      </w:r>
      <w:r w:rsidRPr="000B1FAF">
        <w:rPr>
          <w:rFonts w:eastAsiaTheme="minorHAnsi"/>
          <w:color w:val="000000"/>
          <w:lang w:val="tr-TR"/>
        </w:rPr>
        <w:t>;</w:t>
      </w:r>
    </w:p>
    <w:p w14:paraId="3A164C84" w14:textId="77777777" w:rsidR="00345D6A" w:rsidRPr="000B1FAF" w:rsidRDefault="00345D6A" w:rsidP="004B4887">
      <w:pPr>
        <w:numPr>
          <w:ilvl w:val="0"/>
          <w:numId w:val="133"/>
        </w:numPr>
        <w:autoSpaceDE w:val="0"/>
        <w:autoSpaceDN w:val="0"/>
        <w:adjustRightInd w:val="0"/>
        <w:spacing w:after="120"/>
        <w:ind w:left="1980" w:hanging="180"/>
        <w:jc w:val="both"/>
        <w:rPr>
          <w:rFonts w:eastAsiaTheme="minorHAnsi"/>
          <w:color w:val="000000"/>
          <w:lang w:val="tr-TR"/>
        </w:rPr>
      </w:pPr>
      <w:r w:rsidRPr="000B1FAF">
        <w:rPr>
          <w:lang w:val="tr-TR"/>
        </w:rPr>
        <w:t>“Engelleyici uygulama”</w:t>
      </w:r>
      <w:r w:rsidRPr="000B1FAF">
        <w:rPr>
          <w:rFonts w:eastAsiaTheme="minorHAnsi"/>
          <w:color w:val="000000"/>
          <w:lang w:val="tr-TR"/>
        </w:rPr>
        <w:t>:</w:t>
      </w:r>
    </w:p>
    <w:p w14:paraId="04823FAB" w14:textId="77777777" w:rsidR="00345D6A" w:rsidRPr="000B1FAF" w:rsidRDefault="00345D6A" w:rsidP="004B4887">
      <w:pPr>
        <w:numPr>
          <w:ilvl w:val="0"/>
          <w:numId w:val="134"/>
        </w:numPr>
        <w:autoSpaceDE w:val="0"/>
        <w:autoSpaceDN w:val="0"/>
        <w:adjustRightInd w:val="0"/>
        <w:spacing w:after="120"/>
        <w:jc w:val="both"/>
        <w:rPr>
          <w:rFonts w:eastAsiaTheme="minorHAnsi"/>
          <w:color w:val="000000"/>
          <w:lang w:val="tr-TR"/>
        </w:rPr>
      </w:pPr>
      <w:r w:rsidRPr="000B1FAF">
        <w:rPr>
          <w:lang w:val="tr-TR" w:eastAsia="tr-TR"/>
        </w:rPr>
        <w:t xml:space="preserve">Banka’nın yolsuzluk uygulaması, sahtecilik uygulaması, hileli uygulama veya baskıcı uygulama iddiaları ile ilgili soruşturmasını önemli ölçüde engellemek amacıyla soruşturmanın kanıtlarının kasten tahrip edilmesi, tahrif edilmesi, değiştirilmesi veya gizlenmesi veya soruşturmayı yürüten kişilere yanlış beyanda </w:t>
      </w:r>
      <w:proofErr w:type="gramStart"/>
      <w:r w:rsidRPr="000B1FAF">
        <w:rPr>
          <w:lang w:val="tr-TR" w:eastAsia="tr-TR"/>
        </w:rPr>
        <w:t>bulunulması;</w:t>
      </w:r>
      <w:proofErr w:type="gramEnd"/>
      <w:r w:rsidRPr="000B1FAF">
        <w:rPr>
          <w:lang w:val="tr-TR" w:eastAsia="tr-TR"/>
        </w:rPr>
        <w:t xml:space="preserve"> ve/veya soruşturma ile ilgili konularda bilgisi bulunan herhangi bir kişinin sahip olduğu bilgileri açıklamaması veya </w:t>
      </w:r>
      <w:r w:rsidRPr="000B1FAF">
        <w:rPr>
          <w:lang w:val="tr-TR" w:eastAsia="tr-TR"/>
        </w:rPr>
        <w:lastRenderedPageBreak/>
        <w:t>soruşturmayı takip etmekten vazgeçmesi için tehdit edilmesi, taciz edilmesi veya korkutulması</w:t>
      </w:r>
      <w:r w:rsidRPr="000B1FAF">
        <w:rPr>
          <w:rFonts w:eastAsiaTheme="minorHAnsi"/>
          <w:lang w:val="tr-TR"/>
        </w:rPr>
        <w:t xml:space="preserve"> veya</w:t>
      </w:r>
    </w:p>
    <w:p w14:paraId="13D14330" w14:textId="77777777" w:rsidR="00345D6A" w:rsidRPr="000B1FAF" w:rsidRDefault="00345D6A" w:rsidP="004B4887">
      <w:pPr>
        <w:numPr>
          <w:ilvl w:val="0"/>
          <w:numId w:val="134"/>
        </w:numPr>
        <w:autoSpaceDE w:val="0"/>
        <w:autoSpaceDN w:val="0"/>
        <w:adjustRightInd w:val="0"/>
        <w:spacing w:after="120"/>
        <w:ind w:hanging="540"/>
        <w:jc w:val="both"/>
        <w:rPr>
          <w:rFonts w:eastAsiaTheme="minorHAnsi"/>
          <w:color w:val="000000"/>
          <w:lang w:val="tr-TR"/>
        </w:rPr>
      </w:pPr>
      <w:r w:rsidRPr="000B1FAF">
        <w:rPr>
          <w:lang w:val="tr-TR" w:eastAsia="tr-TR"/>
        </w:rPr>
        <w:t>Banka’nın aşağıdaki paragraf 2.2.e’de hüküm altına alınan teftiş ve denetim haklarını kullanmasını önemli derecede engellemeye yönelik eylemler anlamına gelmektedir</w:t>
      </w:r>
      <w:r w:rsidRPr="000B1FAF">
        <w:rPr>
          <w:rFonts w:eastAsiaTheme="minorHAnsi"/>
          <w:color w:val="000000"/>
          <w:lang w:val="tr-TR"/>
        </w:rPr>
        <w:t>.</w:t>
      </w:r>
    </w:p>
    <w:p w14:paraId="5E0B4787" w14:textId="77777777" w:rsidR="00345D6A" w:rsidRPr="000B1FAF" w:rsidRDefault="00345D6A" w:rsidP="004B4887">
      <w:pPr>
        <w:numPr>
          <w:ilvl w:val="0"/>
          <w:numId w:val="132"/>
        </w:numPr>
        <w:autoSpaceDE w:val="0"/>
        <w:autoSpaceDN w:val="0"/>
        <w:adjustRightInd w:val="0"/>
        <w:spacing w:after="120"/>
        <w:ind w:left="810"/>
        <w:jc w:val="both"/>
        <w:rPr>
          <w:rFonts w:eastAsiaTheme="minorHAnsi"/>
          <w:color w:val="000000"/>
          <w:lang w:val="tr-TR"/>
        </w:rPr>
      </w:pPr>
      <w:r w:rsidRPr="000B1FAF">
        <w:rPr>
          <w:lang w:val="tr-TR"/>
        </w:rPr>
        <w:t>Banka’nın, sözleşme için önerilen şirketin veya bireyin veya bunların bir personelinin, temsilcilerinin, alt danışmanlarının, alt yüklenicilerinin, hizmet sağlayıcılarının, tedarikçilerinin ve/veya bunların çalışanlarının söz konusu sözleşmeye yönelik olarak rekabet ederken, doğrudan ya da dolaylı olarak, yolsuz, sahteci, hileli ya da baskıcı uygulamalara başvurduğunu tespit etmesi halinde teklifi reddedecektir</w:t>
      </w:r>
      <w:r w:rsidRPr="000B1FAF">
        <w:rPr>
          <w:rFonts w:eastAsiaTheme="minorHAnsi"/>
          <w:color w:val="000000"/>
          <w:lang w:val="tr-TR"/>
        </w:rPr>
        <w:t>;</w:t>
      </w:r>
    </w:p>
    <w:p w14:paraId="71C3DDA2" w14:textId="77777777" w:rsidR="00345D6A" w:rsidRPr="000B1FAF" w:rsidRDefault="00345D6A" w:rsidP="004B4887">
      <w:pPr>
        <w:numPr>
          <w:ilvl w:val="0"/>
          <w:numId w:val="132"/>
        </w:numPr>
        <w:autoSpaceDE w:val="0"/>
        <w:autoSpaceDN w:val="0"/>
        <w:adjustRightInd w:val="0"/>
        <w:spacing w:after="120"/>
        <w:ind w:left="810"/>
        <w:jc w:val="both"/>
        <w:rPr>
          <w:rFonts w:eastAsiaTheme="minorHAnsi"/>
          <w:color w:val="000000"/>
          <w:lang w:val="tr-TR"/>
        </w:rPr>
      </w:pPr>
      <w:r w:rsidRPr="000B1FAF">
        <w:rPr>
          <w:lang w:val="tr-TR"/>
        </w:rPr>
        <w:t>Herhangi bir zamanda Borçlunun ya da Kredi tutarlarından herhangi bir bölümünün alıcısının temsilcilerinin seçim sürecinde ya da söz konusu sözleşmenin imzalanması sırasında yolsuz, sahteci, hileli, baskıcı ya da engelleyici uygulamalara başvurduğunun ve Borçlunun bu uygulamalardan haberdar olduğunda Banka’yı zamanında bilgilendirmemek de dâhil olmak üzere, durumu düzeltmek için Banka’yı tatmin edecek uygun bir eylemi zamanında uygulamaya koymadığının Banka tarafından tespit edilmesi halinde,  ilgili Hukuki Anlaşmada belirtilen yasal yollara ek olarak, yanlış tedarik ilanı da dâhil olmak üzere diğer uygun adımları atabilir</w:t>
      </w:r>
      <w:r w:rsidRPr="000B1FAF">
        <w:rPr>
          <w:rFonts w:eastAsiaTheme="minorHAnsi"/>
          <w:color w:val="000000"/>
          <w:lang w:val="tr-TR"/>
        </w:rPr>
        <w:t xml:space="preserve">; </w:t>
      </w:r>
    </w:p>
    <w:p w14:paraId="021A76A8" w14:textId="69E0DB9A" w:rsidR="00345D6A" w:rsidRPr="000B1FAF" w:rsidRDefault="00345D6A" w:rsidP="004B4887">
      <w:pPr>
        <w:numPr>
          <w:ilvl w:val="0"/>
          <w:numId w:val="132"/>
        </w:numPr>
        <w:autoSpaceDE w:val="0"/>
        <w:autoSpaceDN w:val="0"/>
        <w:adjustRightInd w:val="0"/>
        <w:spacing w:after="120"/>
        <w:ind w:left="810"/>
        <w:jc w:val="both"/>
        <w:rPr>
          <w:rFonts w:eastAsiaTheme="minorHAnsi"/>
          <w:color w:val="000000"/>
          <w:lang w:val="tr-TR"/>
        </w:rPr>
      </w:pPr>
      <w:r w:rsidRPr="000B1FAF">
        <w:rPr>
          <w:lang w:val="tr-TR"/>
        </w:rPr>
        <w:t>Banka’nın Yolsuzlukla Mücadele Kılavuzu uyarınca ve Banka’nın mevcut yaptırım prosedürleri ve politikalarına uygun olarak</w:t>
      </w:r>
      <w:r w:rsidRPr="000B1FAF">
        <w:rPr>
          <w:rFonts w:eastAsiaTheme="minorHAnsi"/>
          <w:lang w:val="tr-TR"/>
        </w:rPr>
        <w:t xml:space="preserve">, bir firma veya birey için süresiz veya belirli bir süre için yaptırım uygulayabilir ve söz konusu yaptırım kapsamında ilgili şirket veya bireyin </w:t>
      </w:r>
      <w:r w:rsidRPr="000B1FAF">
        <w:rPr>
          <w:rFonts w:eastAsiaTheme="minorHAnsi"/>
          <w:color w:val="000000"/>
          <w:lang w:val="tr-TR"/>
        </w:rPr>
        <w:t xml:space="preserve">(i) </w:t>
      </w:r>
      <w:r w:rsidRPr="000B1FAF">
        <w:rPr>
          <w:rFonts w:eastAsiaTheme="minorHAnsi"/>
          <w:lang w:val="tr-TR"/>
        </w:rPr>
        <w:t>Banka finansmanlı bir sözleşme imzalamasını veya Banka finansmanlı bir sözleşmeden finansal veya başka şekilde yararlanmasın</w:t>
      </w:r>
      <w:r w:rsidRPr="000B1FAF">
        <w:rPr>
          <w:rFonts w:eastAsiaTheme="minorHAnsi"/>
          <w:vertAlign w:val="superscript"/>
          <w:lang w:val="tr-TR"/>
        </w:rPr>
        <w:footnoteReference w:id="5"/>
      </w:r>
      <w:r w:rsidRPr="000B1FAF">
        <w:rPr>
          <w:rFonts w:eastAsiaTheme="minorHAnsi"/>
          <w:lang w:val="tr-TR"/>
        </w:rPr>
        <w:t>;</w:t>
      </w:r>
      <w:r w:rsidRPr="000B1FAF">
        <w:rPr>
          <w:rFonts w:eastAsiaTheme="minorHAnsi"/>
          <w:color w:val="000000"/>
          <w:lang w:val="tr-TR"/>
        </w:rPr>
        <w:t xml:space="preserve"> (ii) </w:t>
      </w:r>
      <w:r w:rsidRPr="000B1FAF">
        <w:rPr>
          <w:rFonts w:eastAsiaTheme="minorHAnsi"/>
          <w:lang w:val="tr-TR"/>
        </w:rPr>
        <w:t>Banka finansmanlı bir sözleşme imzalanan uygun bir şirketin alt yüklenicisi, danışmanı, imalatçısı veya tedarikçisi veya hizmet sağlayıcısı olarak atanmasını</w:t>
      </w:r>
      <w:r w:rsidRPr="000B1FAF">
        <w:rPr>
          <w:rFonts w:eastAsiaTheme="minorHAnsi"/>
          <w:vertAlign w:val="superscript"/>
          <w:lang w:val="tr-TR"/>
        </w:rPr>
        <w:footnoteReference w:id="6"/>
      </w:r>
      <w:r w:rsidRPr="000B1FAF">
        <w:rPr>
          <w:rFonts w:eastAsiaTheme="minorHAnsi"/>
          <w:color w:val="000000"/>
          <w:lang w:val="tr-TR"/>
        </w:rPr>
        <w:t xml:space="preserve"> ve de</w:t>
      </w:r>
      <w:r w:rsidR="000D5603" w:rsidRPr="000B1FAF">
        <w:rPr>
          <w:rFonts w:eastAsiaTheme="minorHAnsi"/>
          <w:color w:val="000000"/>
          <w:lang w:val="tr-TR"/>
        </w:rPr>
        <w:t xml:space="preserve"> </w:t>
      </w:r>
      <w:r w:rsidRPr="000B1FAF">
        <w:rPr>
          <w:rFonts w:eastAsiaTheme="minorHAnsi"/>
          <w:color w:val="000000"/>
          <w:lang w:val="tr-TR"/>
        </w:rPr>
        <w:t xml:space="preserve">(iii) </w:t>
      </w:r>
      <w:r w:rsidRPr="000B1FAF">
        <w:rPr>
          <w:rFonts w:eastAsiaTheme="minorHAnsi"/>
          <w:lang w:val="tr-TR"/>
        </w:rPr>
        <w:t>Banka tarafından sağlanan bir kredinin tutarlarını kullanmasını veya Banka finansmanlı bir projenin hazırlık veya uygulama çalışmalarına başka şekilde katılmasını aleni bir şekilde yasaklayabilir</w:t>
      </w:r>
      <w:r w:rsidRPr="000B1FAF">
        <w:rPr>
          <w:rFonts w:eastAsiaTheme="minorHAnsi"/>
          <w:color w:val="000000"/>
          <w:lang w:val="tr-TR"/>
        </w:rPr>
        <w:t xml:space="preserve">; </w:t>
      </w:r>
    </w:p>
    <w:p w14:paraId="60AFECF5" w14:textId="4C46C699" w:rsidR="007A2EE2" w:rsidRPr="000B1FAF" w:rsidRDefault="00345D6A" w:rsidP="004B4887">
      <w:pPr>
        <w:pStyle w:val="ListeParagraf"/>
        <w:numPr>
          <w:ilvl w:val="0"/>
          <w:numId w:val="132"/>
        </w:numPr>
        <w:spacing w:after="120"/>
        <w:ind w:left="851"/>
        <w:contextualSpacing w:val="0"/>
        <w:jc w:val="both"/>
        <w:rPr>
          <w:rFonts w:eastAsiaTheme="minorHAnsi"/>
          <w:color w:val="000000"/>
          <w:lang w:val="tr-TR"/>
        </w:rPr>
      </w:pPr>
      <w:r w:rsidRPr="000B1FAF">
        <w:rPr>
          <w:rFonts w:eastAsiaTheme="minorHAnsi"/>
          <w:color w:val="000000"/>
          <w:lang w:val="tr-TR"/>
        </w:rPr>
        <w:t xml:space="preserve">Banka kredisi ile finanse edilen sözleşmelerde ve ilgili ihale/teklife çağrı dokümanlarında aşağıdakilerin dâhil edilmesini isteyecektir: (i) </w:t>
      </w:r>
      <w:r w:rsidRPr="000B1FAF">
        <w:rPr>
          <w:lang w:val="tr-TR"/>
        </w:rPr>
        <w:t>İsteklilerin / Başvuru Sahiplerinin, danışmanların, yüklenicilerin ve tedarikçilerin, bunların alt yüklenicilerinin, alt danışmanlarının, temsilcilerinin, personelinin, danışmanlarının, hizmet sağlayıcılarının veya tedarikçilerinin,  temsilcilerinin, personelinin, alt danışmanlarının, alt yüklenicilerinin, hizmet sağlayıcılarının veya tedarikçilerinin Banka’ya satın alma süreci, seçim ve/veya sözleşmenin imzalanması ile ilgili olarak tüm hesapları, kayıtları ve ilgili diğer belgeleri teftiş etme</w:t>
      </w:r>
      <w:r w:rsidRPr="000B1FAF">
        <w:rPr>
          <w:rStyle w:val="DipnotBavurusu"/>
          <w:rFonts w:eastAsiaTheme="minorHAnsi"/>
          <w:color w:val="000000"/>
          <w:lang w:val="tr-TR"/>
        </w:rPr>
        <w:footnoteReference w:id="7"/>
      </w:r>
      <w:r w:rsidRPr="000B1FAF">
        <w:rPr>
          <w:rFonts w:eastAsiaTheme="minorHAnsi"/>
          <w:color w:val="000000"/>
          <w:lang w:val="tr-TR"/>
        </w:rPr>
        <w:t xml:space="preserve"> </w:t>
      </w:r>
      <w:r w:rsidRPr="000B1FAF">
        <w:rPr>
          <w:lang w:val="tr-TR"/>
        </w:rPr>
        <w:t xml:space="preserve">izni vermelerini ve bunların Banka tarafından tayin edilen </w:t>
      </w:r>
      <w:r w:rsidRPr="000B1FAF">
        <w:rPr>
          <w:lang w:val="tr-TR"/>
        </w:rPr>
        <w:lastRenderedPageBreak/>
        <w:t>denetçiler tarafından denetlenmelerini öngören bir hükmün İhale/ İhale İlanı dokümanlarına ve Banka kredisi ile finanse edilen sözleşmeye dâhil edilmesini isteyecektir</w:t>
      </w:r>
      <w:r w:rsidR="007A2EE2" w:rsidRPr="000B1FAF">
        <w:rPr>
          <w:rFonts w:eastAsiaTheme="minorHAnsi"/>
          <w:color w:val="000000"/>
          <w:lang w:val="tr-TR"/>
        </w:rPr>
        <w:t>.</w:t>
      </w:r>
    </w:p>
    <w:p w14:paraId="58226CD6" w14:textId="77777777" w:rsidR="007A2EE2" w:rsidRPr="000B1FAF" w:rsidRDefault="007A2EE2" w:rsidP="007A2EE2">
      <w:pPr>
        <w:pStyle w:val="Altyaz"/>
        <w:spacing w:after="240"/>
        <w:outlineLvl w:val="0"/>
        <w:rPr>
          <w:noProof/>
          <w:lang w:val="tr-TR"/>
        </w:rPr>
        <w:sectPr w:rsidR="007A2EE2" w:rsidRPr="000B1FAF" w:rsidSect="007A2EE2">
          <w:headerReference w:type="even" r:id="rId67"/>
          <w:headerReference w:type="default" r:id="rId68"/>
          <w:headerReference w:type="first" r:id="rId69"/>
          <w:footnotePr>
            <w:numRestart w:val="eachSect"/>
          </w:footnotePr>
          <w:pgSz w:w="12240" w:h="15840" w:code="1"/>
          <w:pgMar w:top="1440" w:right="1440" w:bottom="1440" w:left="1440" w:header="720" w:footer="720" w:gutter="0"/>
          <w:cols w:space="720"/>
          <w:titlePg/>
        </w:sectPr>
      </w:pPr>
    </w:p>
    <w:tbl>
      <w:tblPr>
        <w:tblW w:w="9356"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A0" w:firstRow="1" w:lastRow="0" w:firstColumn="1" w:lastColumn="0" w:noHBand="0" w:noVBand="0"/>
      </w:tblPr>
      <w:tblGrid>
        <w:gridCol w:w="1728"/>
        <w:gridCol w:w="7628"/>
      </w:tblGrid>
      <w:tr w:rsidR="00452FFC" w:rsidRPr="00474689" w14:paraId="58698C5E" w14:textId="77777777" w:rsidTr="00D6178A">
        <w:trPr>
          <w:cantSplit/>
          <w:trHeight w:val="800"/>
        </w:trPr>
        <w:tc>
          <w:tcPr>
            <w:tcW w:w="9356" w:type="dxa"/>
            <w:gridSpan w:val="2"/>
            <w:tcBorders>
              <w:top w:val="nil"/>
              <w:left w:val="nil"/>
              <w:bottom w:val="nil"/>
              <w:right w:val="nil"/>
            </w:tcBorders>
            <w:vAlign w:val="center"/>
          </w:tcPr>
          <w:p w14:paraId="6D36550C" w14:textId="77777777" w:rsidR="00452FFC" w:rsidRPr="000B1FAF" w:rsidRDefault="00452FFC" w:rsidP="00D6178A">
            <w:pPr>
              <w:pStyle w:val="SectionHeading"/>
              <w:rPr>
                <w:lang w:val="tr-TR"/>
              </w:rPr>
            </w:pPr>
            <w:bookmarkStart w:id="259" w:name="_Toc438954452"/>
            <w:bookmarkStart w:id="260" w:name="_Toc488411761"/>
            <w:bookmarkStart w:id="261" w:name="_Toc347227549"/>
            <w:bookmarkStart w:id="262" w:name="_Toc436903906"/>
            <w:bookmarkStart w:id="263" w:name="_Toc454620909"/>
            <w:bookmarkStart w:id="264" w:name="_Hlk56481758"/>
            <w:bookmarkEnd w:id="231"/>
            <w:bookmarkEnd w:id="232"/>
            <w:bookmarkEnd w:id="233"/>
            <w:bookmarkEnd w:id="258"/>
            <w:r w:rsidRPr="000B1FAF">
              <w:rPr>
                <w:lang w:val="tr-TR"/>
              </w:rPr>
              <w:lastRenderedPageBreak/>
              <w:t xml:space="preserve">Bölüm IX – Sözleşme Özel Koşulları </w:t>
            </w:r>
            <w:bookmarkEnd w:id="259"/>
            <w:bookmarkEnd w:id="260"/>
            <w:bookmarkEnd w:id="261"/>
            <w:bookmarkEnd w:id="262"/>
            <w:bookmarkEnd w:id="263"/>
          </w:p>
        </w:tc>
      </w:tr>
      <w:tr w:rsidR="00452FFC" w:rsidRPr="00474689" w14:paraId="38775597" w14:textId="77777777" w:rsidTr="00D6178A">
        <w:trPr>
          <w:cantSplit/>
        </w:trPr>
        <w:tc>
          <w:tcPr>
            <w:tcW w:w="9356" w:type="dxa"/>
            <w:gridSpan w:val="2"/>
            <w:tcBorders>
              <w:top w:val="nil"/>
              <w:left w:val="nil"/>
              <w:bottom w:val="nil"/>
              <w:right w:val="nil"/>
            </w:tcBorders>
          </w:tcPr>
          <w:p w14:paraId="643AD846" w14:textId="77777777" w:rsidR="00452FFC" w:rsidRPr="000B1FAF" w:rsidRDefault="00452FFC" w:rsidP="00D6178A">
            <w:pPr>
              <w:spacing w:after="200"/>
              <w:rPr>
                <w:lang w:val="tr-TR"/>
              </w:rPr>
            </w:pPr>
            <w:r w:rsidRPr="000B1FAF">
              <w:rPr>
                <w:lang w:val="tr-TR"/>
              </w:rPr>
              <w:t>Aşağıda yer alan Sözleşme Özel Koşulları (SÖK), Sözleşme Genel Koşullarını (SGK) tamamlar ve/veya değiştirir. Herhangi bir uyuşmazlık olması halinde, burada yer alan hükümler Sözleşme Genel Koşulları üzerinde geçerliliğe sahiptir</w:t>
            </w:r>
          </w:p>
          <w:p w14:paraId="4087E55F" w14:textId="77777777" w:rsidR="00452FFC" w:rsidRPr="000B1FAF" w:rsidRDefault="00452FFC" w:rsidP="00D6178A">
            <w:pPr>
              <w:spacing w:after="200"/>
              <w:rPr>
                <w:lang w:val="tr-TR"/>
              </w:rPr>
            </w:pPr>
          </w:p>
        </w:tc>
      </w:tr>
      <w:tr w:rsidR="00452FFC" w:rsidRPr="000B1FAF" w14:paraId="1A1176E3" w14:textId="77777777" w:rsidTr="00D6178A">
        <w:trPr>
          <w:cantSplit/>
        </w:trPr>
        <w:tc>
          <w:tcPr>
            <w:tcW w:w="1728" w:type="dxa"/>
            <w:tcBorders>
              <w:top w:val="single" w:sz="12" w:space="0" w:color="auto"/>
              <w:bottom w:val="single" w:sz="6" w:space="0" w:color="auto"/>
            </w:tcBorders>
          </w:tcPr>
          <w:p w14:paraId="551B40CB" w14:textId="77777777" w:rsidR="00452FFC" w:rsidRPr="000B1FAF" w:rsidRDefault="00452FFC" w:rsidP="00D6178A">
            <w:pPr>
              <w:spacing w:after="200"/>
              <w:rPr>
                <w:b/>
                <w:lang w:val="tr-TR"/>
              </w:rPr>
            </w:pPr>
            <w:r w:rsidRPr="000B1FAF">
              <w:rPr>
                <w:b/>
                <w:lang w:val="tr-TR"/>
              </w:rPr>
              <w:t>SGK 1.1(i)</w:t>
            </w:r>
          </w:p>
        </w:tc>
        <w:tc>
          <w:tcPr>
            <w:tcW w:w="7628" w:type="dxa"/>
            <w:tcBorders>
              <w:top w:val="single" w:sz="12" w:space="0" w:color="auto"/>
              <w:bottom w:val="single" w:sz="6" w:space="0" w:color="auto"/>
            </w:tcBorders>
          </w:tcPr>
          <w:p w14:paraId="11919BC4" w14:textId="77777777" w:rsidR="00452FFC" w:rsidRPr="000B1FAF" w:rsidRDefault="00452FFC" w:rsidP="00D6178A">
            <w:pPr>
              <w:tabs>
                <w:tab w:val="right" w:pos="7164"/>
              </w:tabs>
              <w:spacing w:after="200"/>
              <w:rPr>
                <w:lang w:val="tr-TR"/>
              </w:rPr>
            </w:pPr>
            <w:r w:rsidRPr="000B1FAF">
              <w:rPr>
                <w:lang w:val="tr-TR"/>
              </w:rPr>
              <w:t>Alıcının Ülkesi: TÜRKİYE</w:t>
            </w:r>
          </w:p>
        </w:tc>
      </w:tr>
      <w:tr w:rsidR="00452FFC" w:rsidRPr="00474689" w14:paraId="3C9ABD62" w14:textId="77777777" w:rsidTr="00D6178A">
        <w:trPr>
          <w:cantSplit/>
        </w:trPr>
        <w:tc>
          <w:tcPr>
            <w:tcW w:w="1728" w:type="dxa"/>
            <w:tcBorders>
              <w:top w:val="nil"/>
            </w:tcBorders>
          </w:tcPr>
          <w:p w14:paraId="2B0A9D49" w14:textId="77777777" w:rsidR="00452FFC" w:rsidRPr="000B1FAF" w:rsidRDefault="00452FFC" w:rsidP="00D6178A">
            <w:pPr>
              <w:spacing w:after="200"/>
              <w:rPr>
                <w:b/>
                <w:lang w:val="tr-TR"/>
              </w:rPr>
            </w:pPr>
            <w:r w:rsidRPr="000B1FAF">
              <w:rPr>
                <w:b/>
                <w:lang w:val="tr-TR"/>
              </w:rPr>
              <w:t>SGK 1.1(j)</w:t>
            </w:r>
          </w:p>
        </w:tc>
        <w:tc>
          <w:tcPr>
            <w:tcW w:w="7628" w:type="dxa"/>
            <w:tcBorders>
              <w:top w:val="nil"/>
            </w:tcBorders>
          </w:tcPr>
          <w:p w14:paraId="5140C38C" w14:textId="77777777" w:rsidR="00452FFC" w:rsidRPr="000B1FAF" w:rsidRDefault="00452FFC" w:rsidP="00D6178A">
            <w:pPr>
              <w:tabs>
                <w:tab w:val="right" w:pos="7164"/>
              </w:tabs>
              <w:spacing w:after="200"/>
              <w:rPr>
                <w:lang w:val="tr-TR"/>
              </w:rPr>
            </w:pPr>
            <w:r w:rsidRPr="000B1FAF">
              <w:rPr>
                <w:lang w:val="tr-TR"/>
              </w:rPr>
              <w:t>Alıcı: Tarım ve Orman Bakanlığı Bitkisel Üretim Genel Müdürlüğü</w:t>
            </w:r>
          </w:p>
        </w:tc>
      </w:tr>
      <w:tr w:rsidR="00452FFC" w:rsidRPr="00474689" w14:paraId="7940F33A" w14:textId="77777777" w:rsidTr="00D6178A">
        <w:trPr>
          <w:cantSplit/>
        </w:trPr>
        <w:tc>
          <w:tcPr>
            <w:tcW w:w="1728" w:type="dxa"/>
          </w:tcPr>
          <w:p w14:paraId="1760252E" w14:textId="77777777" w:rsidR="00452FFC" w:rsidRPr="000B1FAF" w:rsidRDefault="00452FFC" w:rsidP="00D6178A">
            <w:pPr>
              <w:spacing w:after="200"/>
              <w:rPr>
                <w:b/>
                <w:lang w:val="tr-TR"/>
              </w:rPr>
            </w:pPr>
            <w:r w:rsidRPr="000B1FAF">
              <w:rPr>
                <w:b/>
                <w:lang w:val="tr-TR"/>
              </w:rPr>
              <w:t>SGK 1.1 (o)</w:t>
            </w:r>
          </w:p>
        </w:tc>
        <w:tc>
          <w:tcPr>
            <w:tcW w:w="7628" w:type="dxa"/>
          </w:tcPr>
          <w:p w14:paraId="72996F3F" w14:textId="77777777" w:rsidR="000D383E" w:rsidRPr="005528E2" w:rsidRDefault="000D383E" w:rsidP="000D383E">
            <w:pPr>
              <w:pStyle w:val="i"/>
              <w:tabs>
                <w:tab w:val="left" w:pos="342"/>
                <w:tab w:val="left" w:pos="641"/>
                <w:tab w:val="left" w:pos="1212"/>
                <w:tab w:val="right" w:pos="7254"/>
              </w:tabs>
              <w:suppressAutoHyphens w:val="0"/>
              <w:spacing w:before="120" w:after="120"/>
              <w:rPr>
                <w:rFonts w:ascii="Times New Roman" w:hAnsi="Times New Roman"/>
                <w:b/>
                <w:bCs/>
                <w:lang w:val="tr-TR"/>
              </w:rPr>
            </w:pPr>
            <w:r w:rsidRPr="005528E2">
              <w:rPr>
                <w:rFonts w:ascii="Times New Roman" w:hAnsi="Times New Roman"/>
                <w:b/>
                <w:bCs/>
                <w:lang w:val="tr-TR"/>
              </w:rPr>
              <w:t>Nihai Varış Yeri (Proje Sahası</w:t>
            </w:r>
            <w:r>
              <w:rPr>
                <w:rFonts w:ascii="Times New Roman" w:hAnsi="Times New Roman"/>
                <w:b/>
                <w:bCs/>
                <w:lang w:val="tr-TR"/>
              </w:rPr>
              <w:t>)</w:t>
            </w:r>
          </w:p>
          <w:p w14:paraId="4D6233C2" w14:textId="79DC750E" w:rsidR="001A700F" w:rsidRDefault="00594288" w:rsidP="001A700F">
            <w:pPr>
              <w:rPr>
                <w:lang w:val="tr-TR"/>
              </w:rPr>
            </w:pPr>
            <w:r>
              <w:rPr>
                <w:lang w:val="tr-TR"/>
              </w:rPr>
              <w:t>Eskişehir Geçit Kuşağı Tarımsal Araştırma Enstitüsü Müdürlüğü/Eskişehir</w:t>
            </w:r>
          </w:p>
          <w:p w14:paraId="40E7263A" w14:textId="77943131" w:rsidR="001A700F" w:rsidRDefault="00594288" w:rsidP="001A700F">
            <w:pPr>
              <w:rPr>
                <w:color w:val="FF0000"/>
                <w:lang w:val="tr-TR"/>
              </w:rPr>
            </w:pPr>
            <w:r>
              <w:rPr>
                <w:lang w:val="tr-TR"/>
              </w:rPr>
              <w:t>Orta Karadeniz Geçit Kuşağı Tarımsal Araştırma Enstitüsü Müdürlüğü/</w:t>
            </w:r>
            <w:bookmarkStart w:id="265" w:name="_GoBack"/>
            <w:r>
              <w:rPr>
                <w:lang w:val="tr-TR"/>
              </w:rPr>
              <w:t>Tokat</w:t>
            </w:r>
            <w:bookmarkEnd w:id="265"/>
            <w:r w:rsidR="001A700F" w:rsidRPr="005528E2">
              <w:rPr>
                <w:color w:val="FF0000"/>
                <w:lang w:val="tr-TR"/>
              </w:rPr>
              <w:t xml:space="preserve"> </w:t>
            </w:r>
          </w:p>
          <w:p w14:paraId="3CADF947" w14:textId="008A34B6" w:rsidR="00452FFC" w:rsidRPr="001A700F" w:rsidRDefault="00452FFC" w:rsidP="000D383E">
            <w:pPr>
              <w:pStyle w:val="i"/>
              <w:tabs>
                <w:tab w:val="right" w:pos="7254"/>
              </w:tabs>
              <w:suppressAutoHyphens w:val="0"/>
              <w:rPr>
                <w:rFonts w:ascii="Times New Roman" w:hAnsi="Times New Roman"/>
                <w:b/>
                <w:bCs/>
                <w:highlight w:val="yellow"/>
                <w:lang w:val="tr-TR"/>
              </w:rPr>
            </w:pPr>
          </w:p>
        </w:tc>
      </w:tr>
      <w:tr w:rsidR="00452FFC" w:rsidRPr="00474689" w14:paraId="2DFEBB00" w14:textId="77777777" w:rsidTr="00D6178A">
        <w:trPr>
          <w:cantSplit/>
        </w:trPr>
        <w:tc>
          <w:tcPr>
            <w:tcW w:w="1728" w:type="dxa"/>
            <w:tcBorders>
              <w:top w:val="single" w:sz="6" w:space="0" w:color="auto"/>
              <w:left w:val="single" w:sz="12" w:space="0" w:color="auto"/>
              <w:bottom w:val="single" w:sz="6" w:space="0" w:color="auto"/>
              <w:right w:val="single" w:sz="6" w:space="0" w:color="auto"/>
            </w:tcBorders>
          </w:tcPr>
          <w:p w14:paraId="4BC0017D" w14:textId="77777777" w:rsidR="00452FFC" w:rsidRPr="000B1FAF" w:rsidRDefault="00452FFC" w:rsidP="00D6178A">
            <w:pPr>
              <w:spacing w:after="200"/>
              <w:rPr>
                <w:b/>
                <w:lang w:val="tr-TR"/>
              </w:rPr>
            </w:pPr>
            <w:r w:rsidRPr="000B1FAF">
              <w:rPr>
                <w:b/>
                <w:lang w:val="tr-TR"/>
              </w:rPr>
              <w:t>SGK 1.1 (p)</w:t>
            </w:r>
          </w:p>
        </w:tc>
        <w:tc>
          <w:tcPr>
            <w:tcW w:w="7628" w:type="dxa"/>
            <w:tcBorders>
              <w:top w:val="single" w:sz="6" w:space="0" w:color="auto"/>
              <w:left w:val="single" w:sz="6" w:space="0" w:color="auto"/>
              <w:bottom w:val="single" w:sz="6" w:space="0" w:color="auto"/>
              <w:right w:val="single" w:sz="12" w:space="0" w:color="auto"/>
            </w:tcBorders>
          </w:tcPr>
          <w:p w14:paraId="2005F759" w14:textId="77777777" w:rsidR="00452FFC" w:rsidRPr="000B1FAF" w:rsidRDefault="00452FFC" w:rsidP="00D6178A">
            <w:pPr>
              <w:pStyle w:val="i"/>
              <w:tabs>
                <w:tab w:val="left" w:pos="342"/>
                <w:tab w:val="left" w:pos="641"/>
                <w:tab w:val="left" w:pos="1212"/>
                <w:tab w:val="right" w:pos="7254"/>
              </w:tabs>
              <w:spacing w:before="120" w:after="120"/>
              <w:rPr>
                <w:rFonts w:ascii="Times New Roman" w:hAnsi="Times New Roman"/>
                <w:bCs/>
                <w:lang w:val="tr-TR"/>
              </w:rPr>
            </w:pPr>
            <w:r w:rsidRPr="000B1FAF">
              <w:rPr>
                <w:rFonts w:ascii="Times New Roman" w:hAnsi="Times New Roman"/>
                <w:bCs/>
                <w:lang w:val="tr-TR"/>
              </w:rPr>
              <w:t>Sözleşmede “Cinsel Sömürü ve İstismar/Cinsel Taciz” “(CSİ/CT)” aşağıdaki anlamları taşımaktadır:</w:t>
            </w:r>
          </w:p>
          <w:p w14:paraId="1FEECA21" w14:textId="77777777" w:rsidR="00452FFC" w:rsidRPr="000B1FAF" w:rsidRDefault="00452FFC" w:rsidP="004B4887">
            <w:pPr>
              <w:pStyle w:val="ListeParagraf"/>
              <w:numPr>
                <w:ilvl w:val="0"/>
                <w:numId w:val="156"/>
              </w:numPr>
              <w:jc w:val="both"/>
              <w:rPr>
                <w:bCs/>
                <w:lang w:val="tr-TR"/>
              </w:rPr>
            </w:pPr>
            <w:r w:rsidRPr="000B1FAF">
              <w:rPr>
                <w:bCs/>
                <w:lang w:val="tr-TR"/>
              </w:rPr>
              <w:t>“Cinsel Sömürü ve İstismar” (CSİ), aşağıdaki anlamı taşır:</w:t>
            </w:r>
          </w:p>
          <w:p w14:paraId="26CD21B1" w14:textId="77777777" w:rsidR="00452FFC" w:rsidRPr="000B1FAF" w:rsidRDefault="00452FFC" w:rsidP="00D6178A">
            <w:pPr>
              <w:pStyle w:val="i"/>
              <w:tabs>
                <w:tab w:val="left" w:pos="342"/>
                <w:tab w:val="left" w:pos="641"/>
                <w:tab w:val="left" w:pos="1212"/>
                <w:tab w:val="right" w:pos="7254"/>
              </w:tabs>
              <w:spacing w:before="120" w:after="120"/>
              <w:rPr>
                <w:rFonts w:ascii="Times New Roman" w:hAnsi="Times New Roman"/>
                <w:bCs/>
                <w:lang w:val="tr-TR"/>
              </w:rPr>
            </w:pPr>
            <w:r w:rsidRPr="000B1FAF">
              <w:rPr>
                <w:rFonts w:ascii="Times New Roman" w:hAnsi="Times New Roman"/>
                <w:bCs/>
                <w:lang w:val="tr-TR"/>
              </w:rPr>
              <w:t xml:space="preserve">Cinsel Sömürü, bir başkasının cinsel sömürüsünden parasal, sosyal veya politik olarak kâr elde etmek de dahil ancak bununla sınırlı olmamak üzere, cinsel amaçlarla, kırılganlık konumunun, farklı gücün veya güvenin fiilen veya istismara teşebbüs edilmesi olarak tanımlanır. </w:t>
            </w:r>
          </w:p>
          <w:p w14:paraId="269244A4" w14:textId="77777777" w:rsidR="00452FFC" w:rsidRPr="000B1FAF" w:rsidRDefault="00452FFC" w:rsidP="00D6178A">
            <w:pPr>
              <w:pStyle w:val="i"/>
              <w:tabs>
                <w:tab w:val="left" w:pos="342"/>
                <w:tab w:val="left" w:pos="641"/>
                <w:tab w:val="left" w:pos="1212"/>
                <w:tab w:val="right" w:pos="7254"/>
              </w:tabs>
              <w:spacing w:before="120" w:after="120"/>
              <w:rPr>
                <w:rFonts w:ascii="Times New Roman" w:hAnsi="Times New Roman"/>
                <w:bCs/>
                <w:lang w:val="tr-TR"/>
              </w:rPr>
            </w:pPr>
            <w:r w:rsidRPr="000B1FAF">
              <w:rPr>
                <w:rFonts w:ascii="Times New Roman" w:hAnsi="Times New Roman"/>
                <w:bCs/>
                <w:lang w:val="tr-TR"/>
              </w:rPr>
              <w:t xml:space="preserve">Cinsel Sömürü, bir başkasının cinsel sömürüsünden parasal, sosyal veya politik olarak kâr elde etmek de dahil ancak bununla sınırlı olmamak üzere, cinsel amaçlarla, kırılganlık konumunun, farklı gücün veya güvenin fiilen veya istismara teşebbüs edilmesi olarak tanımlanır.  </w:t>
            </w:r>
          </w:p>
          <w:p w14:paraId="54600A0A" w14:textId="77777777" w:rsidR="00452FFC" w:rsidRPr="000B1FAF" w:rsidRDefault="00452FFC" w:rsidP="00D6178A">
            <w:pPr>
              <w:pStyle w:val="i"/>
              <w:tabs>
                <w:tab w:val="left" w:pos="342"/>
                <w:tab w:val="left" w:pos="641"/>
                <w:tab w:val="left" w:pos="1212"/>
                <w:tab w:val="right" w:pos="7254"/>
              </w:tabs>
              <w:spacing w:before="120" w:after="120"/>
              <w:rPr>
                <w:rFonts w:ascii="Times New Roman" w:hAnsi="Times New Roman"/>
                <w:bCs/>
                <w:lang w:val="tr-TR"/>
              </w:rPr>
            </w:pPr>
            <w:r w:rsidRPr="000B1FAF">
              <w:rPr>
                <w:rFonts w:ascii="Times New Roman" w:hAnsi="Times New Roman"/>
                <w:bCs/>
                <w:lang w:val="tr-TR"/>
              </w:rPr>
              <w:t xml:space="preserve">Cinsel İstismar, ister zorla ister eşit olmayan veya zorlayıcı koşullar altında olsun, cinsel nitelikteki fiili veya tehdit niteliğindeki fiziksel saldırı olarak tanımlanır. </w:t>
            </w:r>
          </w:p>
          <w:p w14:paraId="036DFFE6" w14:textId="77777777" w:rsidR="00452FFC" w:rsidRPr="000B1FAF" w:rsidRDefault="00452FFC" w:rsidP="004B4887">
            <w:pPr>
              <w:pStyle w:val="ListeParagraf"/>
              <w:numPr>
                <w:ilvl w:val="0"/>
                <w:numId w:val="156"/>
              </w:numPr>
              <w:jc w:val="both"/>
              <w:rPr>
                <w:bCs/>
                <w:lang w:val="tr-TR"/>
              </w:rPr>
            </w:pPr>
            <w:r w:rsidRPr="000B1FAF">
              <w:rPr>
                <w:bCs/>
                <w:lang w:val="tr-TR"/>
              </w:rPr>
              <w:t xml:space="preserve"> “Cinsel Taciz” “(CT)”, tedarikçinin personelinin diğer tedarikçinin veya alıcının personeli ile yaptığı hoş karşılanmayan cinsel yaklaşımlar, cinsel iyilik talepleri ve cinsel nitelikteki diğer sözlü veya fiziksel davranışlar olarak tanımlanır.</w:t>
            </w:r>
          </w:p>
        </w:tc>
      </w:tr>
      <w:tr w:rsidR="00452FFC" w:rsidRPr="00474689" w14:paraId="7CACFFCB" w14:textId="77777777" w:rsidTr="00D6178A">
        <w:trPr>
          <w:cantSplit/>
        </w:trPr>
        <w:tc>
          <w:tcPr>
            <w:tcW w:w="1728" w:type="dxa"/>
          </w:tcPr>
          <w:p w14:paraId="23AA0B82" w14:textId="77777777" w:rsidR="00452FFC" w:rsidRPr="000B1FAF" w:rsidRDefault="00452FFC" w:rsidP="00D6178A">
            <w:pPr>
              <w:spacing w:after="200"/>
              <w:rPr>
                <w:b/>
                <w:lang w:val="tr-TR"/>
              </w:rPr>
            </w:pPr>
            <w:r w:rsidRPr="000B1FAF">
              <w:rPr>
                <w:b/>
                <w:lang w:val="tr-TR"/>
              </w:rPr>
              <w:t>SGK 4.2 (a)</w:t>
            </w:r>
          </w:p>
        </w:tc>
        <w:tc>
          <w:tcPr>
            <w:tcW w:w="7628" w:type="dxa"/>
          </w:tcPr>
          <w:p w14:paraId="4D88302D" w14:textId="77777777" w:rsidR="00452FFC" w:rsidRPr="000B1FAF" w:rsidRDefault="00452FFC" w:rsidP="00D6178A">
            <w:pPr>
              <w:tabs>
                <w:tab w:val="right" w:pos="7164"/>
              </w:tabs>
              <w:spacing w:after="200"/>
              <w:rPr>
                <w:u w:val="single"/>
                <w:lang w:val="tr-TR"/>
              </w:rPr>
            </w:pPr>
            <w:r w:rsidRPr="000B1FAF">
              <w:rPr>
                <w:color w:val="000000" w:themeColor="text1"/>
                <w:lang w:val="tr-TR"/>
              </w:rPr>
              <w:t xml:space="preserve">Ticari terimlerin anlamı, </w:t>
            </w:r>
            <w:proofErr w:type="spellStart"/>
            <w:r w:rsidRPr="000B1FAF">
              <w:rPr>
                <w:color w:val="000000" w:themeColor="text1"/>
                <w:lang w:val="tr-TR"/>
              </w:rPr>
              <w:t>Incoterms'de</w:t>
            </w:r>
            <w:proofErr w:type="spellEnd"/>
            <w:r w:rsidRPr="000B1FAF">
              <w:rPr>
                <w:color w:val="000000" w:themeColor="text1"/>
                <w:lang w:val="tr-TR"/>
              </w:rPr>
              <w:t xml:space="preserve"> öngörüldüğü şekilde olacaktır.</w:t>
            </w:r>
          </w:p>
        </w:tc>
      </w:tr>
      <w:tr w:rsidR="00452FFC" w:rsidRPr="000B1FAF" w14:paraId="02268D93" w14:textId="77777777" w:rsidTr="00D6178A">
        <w:trPr>
          <w:cantSplit/>
        </w:trPr>
        <w:tc>
          <w:tcPr>
            <w:tcW w:w="1728" w:type="dxa"/>
          </w:tcPr>
          <w:p w14:paraId="13DDF999" w14:textId="77777777" w:rsidR="00452FFC" w:rsidRPr="000B1FAF" w:rsidRDefault="00452FFC" w:rsidP="00D6178A">
            <w:pPr>
              <w:spacing w:after="200"/>
              <w:rPr>
                <w:b/>
                <w:lang w:val="tr-TR"/>
              </w:rPr>
            </w:pPr>
            <w:r w:rsidRPr="000B1FAF">
              <w:rPr>
                <w:b/>
                <w:lang w:val="tr-TR"/>
              </w:rPr>
              <w:t>SGK 4.2 (b)</w:t>
            </w:r>
          </w:p>
        </w:tc>
        <w:tc>
          <w:tcPr>
            <w:tcW w:w="7628" w:type="dxa"/>
          </w:tcPr>
          <w:p w14:paraId="45BD16F5" w14:textId="77777777" w:rsidR="00452FFC" w:rsidRPr="000B1FAF" w:rsidRDefault="00452FFC" w:rsidP="00D6178A">
            <w:pPr>
              <w:tabs>
                <w:tab w:val="right" w:pos="7164"/>
              </w:tabs>
              <w:spacing w:after="200"/>
              <w:rPr>
                <w:lang w:val="tr-TR"/>
              </w:rPr>
            </w:pPr>
            <w:r w:rsidRPr="000B1FAF">
              <w:rPr>
                <w:color w:val="000000" w:themeColor="text1"/>
                <w:lang w:val="tr-TR"/>
              </w:rPr>
              <w:t xml:space="preserve">Geçerli </w:t>
            </w:r>
            <w:proofErr w:type="spellStart"/>
            <w:r w:rsidRPr="000B1FAF">
              <w:rPr>
                <w:color w:val="000000" w:themeColor="text1"/>
                <w:lang w:val="tr-TR"/>
              </w:rPr>
              <w:t>Incoterms</w:t>
            </w:r>
            <w:proofErr w:type="spellEnd"/>
            <w:r w:rsidRPr="000B1FAF">
              <w:rPr>
                <w:color w:val="000000" w:themeColor="text1"/>
                <w:lang w:val="tr-TR"/>
              </w:rPr>
              <w:t xml:space="preserve"> sürümü: </w:t>
            </w:r>
            <w:proofErr w:type="spellStart"/>
            <w:r w:rsidRPr="000B1FAF">
              <w:rPr>
                <w:color w:val="000000" w:themeColor="text1"/>
                <w:lang w:val="tr-TR"/>
              </w:rPr>
              <w:t>Incoterms</w:t>
            </w:r>
            <w:proofErr w:type="spellEnd"/>
            <w:r w:rsidRPr="000B1FAF">
              <w:rPr>
                <w:color w:val="000000" w:themeColor="text1"/>
                <w:lang w:val="tr-TR"/>
              </w:rPr>
              <w:t>® 2020'dir.</w:t>
            </w:r>
          </w:p>
        </w:tc>
      </w:tr>
      <w:tr w:rsidR="00452FFC" w:rsidRPr="000B1FAF" w14:paraId="247D8960" w14:textId="77777777" w:rsidTr="00D6178A">
        <w:trPr>
          <w:cantSplit/>
        </w:trPr>
        <w:tc>
          <w:tcPr>
            <w:tcW w:w="1728" w:type="dxa"/>
          </w:tcPr>
          <w:p w14:paraId="1C11E857" w14:textId="77777777" w:rsidR="00452FFC" w:rsidRPr="000B1FAF" w:rsidRDefault="00452FFC" w:rsidP="00D6178A">
            <w:pPr>
              <w:spacing w:after="200"/>
              <w:rPr>
                <w:b/>
                <w:lang w:val="tr-TR"/>
              </w:rPr>
            </w:pPr>
            <w:r w:rsidRPr="000B1FAF">
              <w:rPr>
                <w:b/>
                <w:lang w:val="tr-TR"/>
              </w:rPr>
              <w:t>SGK 5.1</w:t>
            </w:r>
          </w:p>
        </w:tc>
        <w:tc>
          <w:tcPr>
            <w:tcW w:w="7628" w:type="dxa"/>
          </w:tcPr>
          <w:p w14:paraId="760B2453" w14:textId="77777777" w:rsidR="00452FFC" w:rsidRPr="000B1FAF" w:rsidRDefault="00452FFC" w:rsidP="00D6178A">
            <w:pPr>
              <w:tabs>
                <w:tab w:val="right" w:pos="7164"/>
              </w:tabs>
              <w:spacing w:after="200"/>
              <w:rPr>
                <w:lang w:val="tr-TR"/>
              </w:rPr>
            </w:pPr>
            <w:r w:rsidRPr="000B1FAF">
              <w:rPr>
                <w:color w:val="000000" w:themeColor="text1"/>
                <w:lang w:val="tr-TR"/>
              </w:rPr>
              <w:t xml:space="preserve">Sözleşmenin dili </w:t>
            </w:r>
            <w:r w:rsidRPr="000B1FAF">
              <w:rPr>
                <w:iCs/>
                <w:color w:val="000000" w:themeColor="text1"/>
                <w:lang w:val="tr-TR"/>
              </w:rPr>
              <w:t>Türkçe olacaktır.</w:t>
            </w:r>
          </w:p>
        </w:tc>
      </w:tr>
      <w:tr w:rsidR="00452FFC" w:rsidRPr="00474689" w14:paraId="7D1C6EA2" w14:textId="77777777" w:rsidTr="00D6178A">
        <w:trPr>
          <w:cantSplit/>
        </w:trPr>
        <w:tc>
          <w:tcPr>
            <w:tcW w:w="1728" w:type="dxa"/>
          </w:tcPr>
          <w:p w14:paraId="7F0C0036" w14:textId="77777777" w:rsidR="00452FFC" w:rsidRPr="000B1FAF" w:rsidRDefault="00452FFC" w:rsidP="00D6178A">
            <w:pPr>
              <w:spacing w:after="200"/>
              <w:rPr>
                <w:b/>
                <w:lang w:val="tr-TR"/>
              </w:rPr>
            </w:pPr>
            <w:r w:rsidRPr="000B1FAF">
              <w:rPr>
                <w:b/>
                <w:lang w:val="tr-TR"/>
              </w:rPr>
              <w:lastRenderedPageBreak/>
              <w:t>SGK 8.1</w:t>
            </w:r>
          </w:p>
        </w:tc>
        <w:tc>
          <w:tcPr>
            <w:tcW w:w="7628" w:type="dxa"/>
          </w:tcPr>
          <w:p w14:paraId="0A711DBE" w14:textId="77777777" w:rsidR="00452FFC" w:rsidRPr="000B1FAF" w:rsidRDefault="00452FFC" w:rsidP="00D6178A">
            <w:pPr>
              <w:tabs>
                <w:tab w:val="right" w:pos="7164"/>
              </w:tabs>
              <w:spacing w:after="200"/>
              <w:rPr>
                <w:lang w:val="tr-TR"/>
              </w:rPr>
            </w:pPr>
            <w:r w:rsidRPr="000B1FAF">
              <w:rPr>
                <w:b/>
                <w:u w:val="single"/>
                <w:lang w:val="tr-TR"/>
              </w:rPr>
              <w:t>Tebligat</w:t>
            </w:r>
            <w:r w:rsidRPr="000B1FAF">
              <w:rPr>
                <w:bCs/>
                <w:lang w:val="tr-TR"/>
              </w:rPr>
              <w:t xml:space="preserve"> için</w:t>
            </w:r>
            <w:r w:rsidRPr="000B1FAF">
              <w:rPr>
                <w:lang w:val="tr-TR"/>
              </w:rPr>
              <w:t>, Alıcı’nın Adresi:</w:t>
            </w:r>
          </w:p>
          <w:p w14:paraId="308EBAE5" w14:textId="77777777" w:rsidR="00452FFC" w:rsidRPr="000B1FAF" w:rsidRDefault="00452FFC" w:rsidP="00D6178A">
            <w:pPr>
              <w:ind w:left="567" w:firstLine="14"/>
              <w:rPr>
                <w:b/>
                <w:bCs/>
                <w:color w:val="000000" w:themeColor="text1"/>
                <w:spacing w:val="-2"/>
                <w:lang w:val="tr-TR"/>
              </w:rPr>
            </w:pPr>
            <w:bookmarkStart w:id="266" w:name="_Hlk224138823"/>
            <w:r w:rsidRPr="000B1FAF">
              <w:rPr>
                <w:b/>
                <w:bCs/>
                <w:color w:val="000000" w:themeColor="text1"/>
                <w:spacing w:val="-2"/>
                <w:lang w:val="tr-TR"/>
              </w:rPr>
              <w:t>T.C. Tarım ve Orman Bakanlığı</w:t>
            </w:r>
          </w:p>
          <w:p w14:paraId="6EA4B7DC" w14:textId="77777777" w:rsidR="00452FFC" w:rsidRPr="000B1FAF" w:rsidRDefault="00452FFC" w:rsidP="00D6178A">
            <w:pPr>
              <w:ind w:left="567" w:firstLine="14"/>
              <w:rPr>
                <w:b/>
                <w:bCs/>
                <w:color w:val="000000" w:themeColor="text1"/>
                <w:lang w:val="tr-TR"/>
              </w:rPr>
            </w:pPr>
            <w:r w:rsidRPr="000B1FAF">
              <w:rPr>
                <w:b/>
                <w:bCs/>
                <w:color w:val="000000" w:themeColor="text1"/>
                <w:spacing w:val="-2"/>
                <w:lang w:val="tr-TR"/>
              </w:rPr>
              <w:t>Tarım Reformu Genel Müdürlüğü</w:t>
            </w:r>
            <w:r w:rsidRPr="000B1FAF">
              <w:rPr>
                <w:b/>
                <w:bCs/>
                <w:color w:val="000000" w:themeColor="text1"/>
                <w:lang w:val="tr-TR"/>
              </w:rPr>
              <w:t xml:space="preserve"> </w:t>
            </w:r>
          </w:p>
          <w:p w14:paraId="402E5680" w14:textId="77777777" w:rsidR="00452FFC" w:rsidRPr="000B1FAF" w:rsidRDefault="00452FFC" w:rsidP="00D6178A">
            <w:pPr>
              <w:ind w:left="567" w:firstLine="14"/>
              <w:rPr>
                <w:b/>
                <w:bCs/>
                <w:iCs/>
                <w:color w:val="000000" w:themeColor="text1"/>
                <w:spacing w:val="-2"/>
                <w:lang w:val="tr-TR"/>
              </w:rPr>
            </w:pPr>
            <w:r w:rsidRPr="000B1FAF">
              <w:rPr>
                <w:b/>
                <w:bCs/>
                <w:iCs/>
                <w:color w:val="000000" w:themeColor="text1"/>
                <w:spacing w:val="-2"/>
                <w:lang w:val="tr-TR"/>
              </w:rPr>
              <w:t>Tarımsal Çevre ve Doğal Kaynakları Koruma Daire Başkanlığı</w:t>
            </w:r>
          </w:p>
          <w:p w14:paraId="4CB955C6" w14:textId="77777777" w:rsidR="00452FFC" w:rsidRPr="000B1FAF" w:rsidRDefault="00452FFC" w:rsidP="00D6178A">
            <w:pPr>
              <w:ind w:left="567" w:firstLine="14"/>
              <w:rPr>
                <w:lang w:val="tr-TR"/>
              </w:rPr>
            </w:pPr>
            <w:r w:rsidRPr="000B1FAF">
              <w:rPr>
                <w:b/>
                <w:bCs/>
                <w:color w:val="000000" w:themeColor="text1"/>
                <w:spacing w:val="-2"/>
                <w:lang w:val="tr-TR"/>
              </w:rPr>
              <w:t xml:space="preserve">Üniversiteler Mah. Dumlupınar Bulvarı, No: 161, 06800, Çankaya/Ankara </w:t>
            </w:r>
            <w:r w:rsidRPr="000B1FAF">
              <w:rPr>
                <w:b/>
                <w:bCs/>
                <w:iCs/>
                <w:color w:val="000000" w:themeColor="text1"/>
                <w:lang w:val="tr-TR"/>
              </w:rPr>
              <w:t xml:space="preserve">/ Türkiye </w:t>
            </w:r>
            <w:r w:rsidRPr="000B1FAF">
              <w:rPr>
                <w:noProof/>
                <w:lang w:val="tr-TR" w:eastAsia="tr-TR"/>
              </w:rPr>
              <w:t xml:space="preserve">                 </w:t>
            </w:r>
            <w:bookmarkEnd w:id="266"/>
          </w:p>
        </w:tc>
      </w:tr>
      <w:tr w:rsidR="00452FFC" w:rsidRPr="00474689" w14:paraId="42B3EA9C" w14:textId="77777777" w:rsidTr="00D6178A">
        <w:trPr>
          <w:cantSplit/>
        </w:trPr>
        <w:tc>
          <w:tcPr>
            <w:tcW w:w="1728" w:type="dxa"/>
          </w:tcPr>
          <w:p w14:paraId="46CD37A9" w14:textId="77777777" w:rsidR="00452FFC" w:rsidRPr="000B1FAF" w:rsidRDefault="00452FFC" w:rsidP="00D6178A">
            <w:pPr>
              <w:spacing w:after="200"/>
              <w:rPr>
                <w:b/>
                <w:lang w:val="tr-TR"/>
              </w:rPr>
            </w:pPr>
            <w:r w:rsidRPr="000B1FAF">
              <w:rPr>
                <w:b/>
                <w:lang w:val="tr-TR"/>
              </w:rPr>
              <w:t>SGK 9.1</w:t>
            </w:r>
          </w:p>
        </w:tc>
        <w:tc>
          <w:tcPr>
            <w:tcW w:w="7628" w:type="dxa"/>
          </w:tcPr>
          <w:p w14:paraId="49DD1D25" w14:textId="77777777" w:rsidR="00452FFC" w:rsidRPr="000B1FAF" w:rsidRDefault="00452FFC" w:rsidP="00D6178A">
            <w:pPr>
              <w:tabs>
                <w:tab w:val="right" w:pos="7164"/>
              </w:tabs>
              <w:spacing w:after="200"/>
              <w:rPr>
                <w:lang w:val="tr-TR"/>
              </w:rPr>
            </w:pPr>
            <w:r w:rsidRPr="000B1FAF">
              <w:rPr>
                <w:color w:val="000000" w:themeColor="text1"/>
                <w:lang w:val="tr-TR"/>
              </w:rPr>
              <w:t>Türkiye Cumhuriyeti Kanunları ve ilgili mevzuatlar.</w:t>
            </w:r>
          </w:p>
        </w:tc>
      </w:tr>
      <w:tr w:rsidR="00452FFC" w:rsidRPr="00474689" w14:paraId="273AD815" w14:textId="77777777" w:rsidTr="00D6178A">
        <w:tc>
          <w:tcPr>
            <w:tcW w:w="1728" w:type="dxa"/>
          </w:tcPr>
          <w:p w14:paraId="0B3C382B" w14:textId="77777777" w:rsidR="00452FFC" w:rsidRPr="000B1FAF" w:rsidRDefault="00452FFC" w:rsidP="00D6178A">
            <w:pPr>
              <w:spacing w:after="200"/>
              <w:rPr>
                <w:b/>
                <w:lang w:val="tr-TR"/>
              </w:rPr>
            </w:pPr>
            <w:r w:rsidRPr="000B1FAF">
              <w:rPr>
                <w:b/>
                <w:lang w:val="tr-TR"/>
              </w:rPr>
              <w:t>SGK 10.2</w:t>
            </w:r>
          </w:p>
        </w:tc>
        <w:tc>
          <w:tcPr>
            <w:tcW w:w="7628" w:type="dxa"/>
          </w:tcPr>
          <w:p w14:paraId="204386C4" w14:textId="77777777" w:rsidR="00452FFC" w:rsidRPr="000B1FAF" w:rsidRDefault="00452FFC" w:rsidP="00D6178A">
            <w:pPr>
              <w:suppressAutoHyphens/>
              <w:ind w:left="49" w:firstLine="7"/>
              <w:jc w:val="both"/>
              <w:rPr>
                <w:color w:val="000000" w:themeColor="text1"/>
                <w:lang w:val="tr-TR"/>
              </w:rPr>
            </w:pPr>
            <w:r w:rsidRPr="000B1FAF">
              <w:rPr>
                <w:color w:val="000000" w:themeColor="text1"/>
                <w:lang w:val="tr-TR"/>
              </w:rPr>
              <w:t>SGK Madde 10.2 hükümleri uyarınca, tahkim muamelelerine yönelik prosedür kuralları şu şekilde olacaktır:</w:t>
            </w:r>
          </w:p>
          <w:p w14:paraId="5995C912" w14:textId="77777777" w:rsidR="00452FFC" w:rsidRPr="000B1FAF" w:rsidRDefault="00452FFC" w:rsidP="00D6178A">
            <w:pPr>
              <w:tabs>
                <w:tab w:val="left" w:pos="1080"/>
              </w:tabs>
              <w:suppressAutoHyphens/>
              <w:ind w:left="533" w:firstLine="7"/>
              <w:jc w:val="both"/>
              <w:rPr>
                <w:color w:val="000000" w:themeColor="text1"/>
                <w:lang w:val="tr-TR"/>
              </w:rPr>
            </w:pPr>
            <w:r w:rsidRPr="000B1FAF">
              <w:rPr>
                <w:b/>
                <w:i/>
                <w:color w:val="000000" w:themeColor="text1"/>
                <w:lang w:val="tr-TR"/>
              </w:rPr>
              <w:t xml:space="preserve"> (a)</w:t>
            </w:r>
            <w:r w:rsidRPr="000B1FAF">
              <w:rPr>
                <w:b/>
                <w:i/>
                <w:color w:val="000000" w:themeColor="text1"/>
                <w:lang w:val="tr-TR"/>
              </w:rPr>
              <w:tab/>
              <w:t>Yabancı Tedarikçi ile Yapılacak Sözleşme:</w:t>
            </w:r>
          </w:p>
          <w:p w14:paraId="624F9666" w14:textId="77777777" w:rsidR="00452FFC" w:rsidRPr="000B1FAF" w:rsidRDefault="00452FFC" w:rsidP="00D6178A">
            <w:pPr>
              <w:ind w:left="1080"/>
              <w:jc w:val="both"/>
              <w:rPr>
                <w:color w:val="000000" w:themeColor="text1"/>
                <w:lang w:val="tr-TR"/>
              </w:rPr>
            </w:pPr>
            <w:r w:rsidRPr="000B1FAF">
              <w:rPr>
                <w:color w:val="000000" w:themeColor="text1"/>
                <w:lang w:val="tr-TR"/>
              </w:rPr>
              <w:t>SGK 10.2 (a)— Sözleşme ile ilgili olarak veya Sözleşme’nin ihlali, feshi veya geçersiz kılınması ile ilgili olarak ortaya çıkabilecek herhangi bir ihtilaf, anlaşmazlık veya talep, atanmış bir ya da birden fazla hakem tarafından, yürürlükteki Uluslararası Ticaret Odası Uzlaşma ve Tahkim Kurallarına göre tahkim yoluyla çözülecektir.</w:t>
            </w:r>
          </w:p>
          <w:p w14:paraId="22499F3F" w14:textId="77777777" w:rsidR="00452FFC" w:rsidRPr="000B1FAF" w:rsidRDefault="00452FFC" w:rsidP="00D6178A">
            <w:pPr>
              <w:tabs>
                <w:tab w:val="left" w:pos="1080"/>
              </w:tabs>
              <w:suppressAutoHyphens/>
              <w:ind w:left="1080" w:hanging="540"/>
              <w:jc w:val="both"/>
              <w:rPr>
                <w:color w:val="000000" w:themeColor="text1"/>
                <w:lang w:val="tr-TR"/>
              </w:rPr>
            </w:pPr>
            <w:r w:rsidRPr="000B1FAF">
              <w:rPr>
                <w:b/>
                <w:i/>
                <w:color w:val="000000" w:themeColor="text1"/>
                <w:lang w:val="tr-TR"/>
              </w:rPr>
              <w:t>(b)</w:t>
            </w:r>
            <w:r w:rsidRPr="000B1FAF">
              <w:rPr>
                <w:b/>
                <w:i/>
                <w:color w:val="000000" w:themeColor="text1"/>
                <w:lang w:val="tr-TR"/>
              </w:rPr>
              <w:tab/>
              <w:t>Alıcının ülkesinden Tedarikçiler ile yapılan Sözleşmeler:</w:t>
            </w:r>
          </w:p>
          <w:p w14:paraId="7D6F05B4" w14:textId="77777777" w:rsidR="00452FFC" w:rsidRPr="000B1FAF" w:rsidRDefault="00452FFC" w:rsidP="00D6178A">
            <w:pPr>
              <w:spacing w:after="200"/>
              <w:jc w:val="both"/>
              <w:rPr>
                <w:lang w:val="tr-TR"/>
              </w:rPr>
            </w:pPr>
            <w:r w:rsidRPr="000B1FAF">
              <w:rPr>
                <w:color w:val="000000" w:themeColor="text1"/>
                <w:lang w:val="tr-TR"/>
              </w:rPr>
              <w:t>Alıcı ile Alıcının ülkesinden bir Tedarikçi arasındaki bir ihtilaf halinde, ihtilaf Alıcının ülkesindeki kanunlara göre mahkemeye veya tahkime götürülür.</w:t>
            </w:r>
          </w:p>
        </w:tc>
      </w:tr>
      <w:tr w:rsidR="00452FFC" w:rsidRPr="00474689" w14:paraId="782DAE9F" w14:textId="77777777" w:rsidTr="00D6178A">
        <w:tc>
          <w:tcPr>
            <w:tcW w:w="1728" w:type="dxa"/>
          </w:tcPr>
          <w:p w14:paraId="178063B1" w14:textId="77777777" w:rsidR="00452FFC" w:rsidRPr="000B1FAF" w:rsidRDefault="00452FFC" w:rsidP="00D6178A">
            <w:pPr>
              <w:spacing w:after="200"/>
              <w:rPr>
                <w:b/>
              </w:rPr>
            </w:pPr>
            <w:r w:rsidRPr="000B1FAF">
              <w:rPr>
                <w:b/>
              </w:rPr>
              <w:t>SGK 13.1</w:t>
            </w:r>
          </w:p>
        </w:tc>
        <w:tc>
          <w:tcPr>
            <w:tcW w:w="7628" w:type="dxa"/>
          </w:tcPr>
          <w:p w14:paraId="337D2A69" w14:textId="77777777" w:rsidR="00452FFC" w:rsidRPr="000B1FAF" w:rsidRDefault="00452FFC" w:rsidP="00D6178A">
            <w:pPr>
              <w:jc w:val="both"/>
              <w:rPr>
                <w:color w:val="000000" w:themeColor="text1"/>
                <w:lang w:val="tr-TR"/>
              </w:rPr>
            </w:pPr>
            <w:r w:rsidRPr="000B1FAF">
              <w:rPr>
                <w:color w:val="000000" w:themeColor="text1"/>
                <w:lang w:val="tr-TR"/>
              </w:rPr>
              <w:t>Tedarikçi tarafından sağlanacak Nakliye ve diğer Belgelerin ayrıntıları:</w:t>
            </w:r>
          </w:p>
          <w:p w14:paraId="63D0BEF5" w14:textId="77777777" w:rsidR="00452FFC" w:rsidRPr="000B1FAF" w:rsidRDefault="00452FFC" w:rsidP="00D6178A">
            <w:pPr>
              <w:jc w:val="both"/>
              <w:rPr>
                <w:color w:val="000000" w:themeColor="text1"/>
                <w:lang w:val="tr-TR"/>
              </w:rPr>
            </w:pPr>
            <w:r w:rsidRPr="000B1FAF">
              <w:rPr>
                <w:color w:val="000000" w:themeColor="text1"/>
                <w:lang w:val="tr-TR"/>
              </w:rPr>
              <w:t>Ciro edilebilir konşimento, ciro edilemez deniz yolu faturası, hava yolu faturası, demiryolu konşimento, karayolu konşimento, sigorta sertifikası, Üreticinin veya Tedarikçinin garanti belgesi, Görevlendirilmiş denetim kurumu tarafından verilen denetim sertifikası, Tedarikçinin fabrika sevkiyat ayrıntıları.</w:t>
            </w:r>
          </w:p>
          <w:p w14:paraId="5A3A9B6A" w14:textId="77777777" w:rsidR="00452FFC" w:rsidRPr="000B1FAF" w:rsidRDefault="00452FFC" w:rsidP="00D6178A">
            <w:pPr>
              <w:jc w:val="both"/>
              <w:rPr>
                <w:color w:val="000000" w:themeColor="text1"/>
                <w:lang w:val="tr-TR"/>
              </w:rPr>
            </w:pPr>
          </w:p>
          <w:p w14:paraId="15690641" w14:textId="77777777" w:rsidR="00452FFC" w:rsidRPr="000B1FAF" w:rsidRDefault="00452FFC" w:rsidP="00D6178A">
            <w:pPr>
              <w:jc w:val="both"/>
              <w:rPr>
                <w:color w:val="000000" w:themeColor="text1"/>
                <w:lang w:val="tr-TR"/>
              </w:rPr>
            </w:pPr>
            <w:r w:rsidRPr="000B1FAF">
              <w:rPr>
                <w:color w:val="000000" w:themeColor="text1"/>
                <w:lang w:val="tr-TR"/>
              </w:rPr>
              <w:t>Yukarıdaki belgeler, Malların varışından önce Alıcıya tebliğ edilecektir ve edilmemesi halinde bundan kaynaklanan masraflardan Tedarikçi sorumlu olacaktır.</w:t>
            </w:r>
          </w:p>
          <w:p w14:paraId="7921AFCB" w14:textId="77777777" w:rsidR="00452FFC" w:rsidRPr="000B1FAF" w:rsidRDefault="00452FFC" w:rsidP="00D6178A">
            <w:pPr>
              <w:jc w:val="both"/>
              <w:rPr>
                <w:color w:val="000000" w:themeColor="text1"/>
                <w:lang w:val="tr-TR"/>
              </w:rPr>
            </w:pPr>
          </w:p>
          <w:p w14:paraId="1C620A31" w14:textId="265E3B07" w:rsidR="00452FFC" w:rsidRPr="000B1FAF" w:rsidRDefault="00452FFC" w:rsidP="00D6178A">
            <w:pPr>
              <w:suppressAutoHyphens/>
              <w:spacing w:after="200"/>
              <w:jc w:val="both"/>
              <w:rPr>
                <w:lang w:val="tr-TR"/>
              </w:rPr>
            </w:pPr>
            <w:r w:rsidRPr="000B1FAF">
              <w:rPr>
                <w:color w:val="000000" w:themeColor="text1"/>
                <w:lang w:val="tr-TR"/>
              </w:rPr>
              <w:t xml:space="preserve">Malların, nihai varış </w:t>
            </w:r>
            <w:r w:rsidR="007B3286" w:rsidRPr="000B1FAF">
              <w:rPr>
                <w:color w:val="000000" w:themeColor="text1"/>
                <w:lang w:val="tr-TR"/>
              </w:rPr>
              <w:t>noktasına</w:t>
            </w:r>
            <w:r w:rsidRPr="000B1FAF">
              <w:rPr>
                <w:color w:val="000000" w:themeColor="text1"/>
                <w:lang w:val="tr-TR"/>
              </w:rPr>
              <w:t xml:space="preserve"> teslim edildiğini gösteren teslim tutanakları, dağıtım işleminin tamamlanmasının ardından Alıcıya teslim edilecektir. Bu işlemlerde Alıcı tarafından geliştirilen formlar kullanılacaktır. Bu işlemler sonuçlanmadıkça sevkiyat tamamlanmış sayılmayacaktır.</w:t>
            </w:r>
          </w:p>
        </w:tc>
      </w:tr>
      <w:tr w:rsidR="00452FFC" w:rsidRPr="00474689" w14:paraId="1A2FCE71" w14:textId="77777777" w:rsidTr="00D6178A">
        <w:trPr>
          <w:cantSplit/>
        </w:trPr>
        <w:tc>
          <w:tcPr>
            <w:tcW w:w="1728" w:type="dxa"/>
          </w:tcPr>
          <w:p w14:paraId="0B910C24" w14:textId="77777777" w:rsidR="00452FFC" w:rsidRPr="000B1FAF" w:rsidRDefault="00452FFC" w:rsidP="00D6178A">
            <w:pPr>
              <w:spacing w:after="200"/>
              <w:rPr>
                <w:b/>
              </w:rPr>
            </w:pPr>
            <w:r w:rsidRPr="000B1FAF">
              <w:rPr>
                <w:b/>
              </w:rPr>
              <w:lastRenderedPageBreak/>
              <w:t>SGK 14.9</w:t>
            </w:r>
          </w:p>
        </w:tc>
        <w:tc>
          <w:tcPr>
            <w:tcW w:w="7628" w:type="dxa"/>
          </w:tcPr>
          <w:p w14:paraId="568B76A7" w14:textId="77777777" w:rsidR="00452FFC" w:rsidRPr="000B1FAF" w:rsidRDefault="00452FFC" w:rsidP="00D6178A">
            <w:pPr>
              <w:tabs>
                <w:tab w:val="num" w:pos="360"/>
              </w:tabs>
              <w:spacing w:before="120" w:after="120"/>
              <w:ind w:left="360" w:hanging="360"/>
              <w:jc w:val="both"/>
              <w:rPr>
                <w:color w:val="000000" w:themeColor="text1"/>
              </w:rPr>
            </w:pPr>
            <w:r w:rsidRPr="000B1FAF">
              <w:rPr>
                <w:color w:val="000000" w:themeColor="text1"/>
              </w:rPr>
              <w:t xml:space="preserve">SGK 14.9.1 </w:t>
            </w:r>
            <w:proofErr w:type="spellStart"/>
            <w:r w:rsidRPr="000B1FAF">
              <w:rPr>
                <w:color w:val="000000" w:themeColor="text1"/>
              </w:rPr>
              <w:t>Tedarikçi</w:t>
            </w:r>
            <w:proofErr w:type="spellEnd"/>
            <w:r w:rsidRPr="000B1FAF">
              <w:rPr>
                <w:color w:val="000000" w:themeColor="text1"/>
              </w:rPr>
              <w:t xml:space="preserve">, </w:t>
            </w:r>
            <w:r w:rsidRPr="000B1FAF">
              <w:rPr>
                <w:iCs/>
                <w:color w:val="000000" w:themeColor="text1"/>
                <w:szCs w:val="20"/>
                <w:lang w:val="tr-TR"/>
              </w:rPr>
              <w:t>kurulum ve garanti süresince işletme, bakım/tamir</w:t>
            </w:r>
            <w:r w:rsidRPr="000B1FAF">
              <w:rPr>
                <w:color w:val="000000" w:themeColor="text1"/>
                <w:szCs w:val="20"/>
                <w:lang w:val="tr-TR"/>
              </w:rPr>
              <w:t xml:space="preserve"> </w:t>
            </w:r>
            <w:proofErr w:type="spellStart"/>
            <w:r w:rsidRPr="000B1FAF">
              <w:rPr>
                <w:color w:val="000000" w:themeColor="text1"/>
              </w:rPr>
              <w:t>gerçekleştiren</w:t>
            </w:r>
            <w:proofErr w:type="spellEnd"/>
            <w:r w:rsidRPr="000B1FAF">
              <w:rPr>
                <w:color w:val="000000" w:themeColor="text1"/>
              </w:rPr>
              <w:t xml:space="preserve"> </w:t>
            </w:r>
            <w:proofErr w:type="spellStart"/>
            <w:r w:rsidRPr="000B1FAF">
              <w:rPr>
                <w:color w:val="000000" w:themeColor="text1"/>
              </w:rPr>
              <w:t>personeli</w:t>
            </w:r>
            <w:proofErr w:type="spellEnd"/>
            <w:r w:rsidRPr="000B1FAF">
              <w:rPr>
                <w:color w:val="000000" w:themeColor="text1"/>
              </w:rPr>
              <w:t xml:space="preserve"> </w:t>
            </w:r>
            <w:proofErr w:type="spellStart"/>
            <w:r w:rsidRPr="000B1FAF">
              <w:rPr>
                <w:color w:val="000000" w:themeColor="text1"/>
              </w:rPr>
              <w:t>için</w:t>
            </w:r>
            <w:proofErr w:type="spellEnd"/>
            <w:r w:rsidRPr="000B1FAF">
              <w:rPr>
                <w:color w:val="000000" w:themeColor="text1"/>
              </w:rPr>
              <w:t xml:space="preserve">, </w:t>
            </w:r>
            <w:proofErr w:type="spellStart"/>
            <w:r w:rsidRPr="000B1FAF">
              <w:rPr>
                <w:color w:val="000000" w:themeColor="text1"/>
              </w:rPr>
              <w:t>güvenli</w:t>
            </w:r>
            <w:proofErr w:type="spellEnd"/>
            <w:r w:rsidRPr="000B1FAF">
              <w:rPr>
                <w:color w:val="000000" w:themeColor="text1"/>
              </w:rPr>
              <w:t xml:space="preserve"> </w:t>
            </w:r>
            <w:proofErr w:type="spellStart"/>
            <w:r w:rsidRPr="000B1FAF">
              <w:rPr>
                <w:color w:val="000000" w:themeColor="text1"/>
              </w:rPr>
              <w:t>bir</w:t>
            </w:r>
            <w:proofErr w:type="spellEnd"/>
            <w:r w:rsidRPr="000B1FAF">
              <w:rPr>
                <w:color w:val="000000" w:themeColor="text1"/>
              </w:rPr>
              <w:t xml:space="preserve"> </w:t>
            </w:r>
            <w:proofErr w:type="spellStart"/>
            <w:r w:rsidRPr="000B1FAF">
              <w:rPr>
                <w:color w:val="000000" w:themeColor="text1"/>
              </w:rPr>
              <w:t>çalışma</w:t>
            </w:r>
            <w:proofErr w:type="spellEnd"/>
            <w:r w:rsidRPr="000B1FAF">
              <w:rPr>
                <w:color w:val="000000" w:themeColor="text1"/>
              </w:rPr>
              <w:t xml:space="preserve"> </w:t>
            </w:r>
            <w:proofErr w:type="spellStart"/>
            <w:r w:rsidRPr="000B1FAF">
              <w:rPr>
                <w:color w:val="000000" w:themeColor="text1"/>
              </w:rPr>
              <w:t>ortamının</w:t>
            </w:r>
            <w:proofErr w:type="spellEnd"/>
            <w:r w:rsidRPr="000B1FAF">
              <w:rPr>
                <w:color w:val="000000" w:themeColor="text1"/>
              </w:rPr>
              <w:t xml:space="preserve"> </w:t>
            </w:r>
            <w:proofErr w:type="spellStart"/>
            <w:r w:rsidRPr="000B1FAF">
              <w:rPr>
                <w:color w:val="000000" w:themeColor="text1"/>
              </w:rPr>
              <w:t>sağlanması</w:t>
            </w:r>
            <w:proofErr w:type="spellEnd"/>
            <w:r w:rsidRPr="000B1FAF">
              <w:rPr>
                <w:color w:val="000000" w:themeColor="text1"/>
              </w:rPr>
              <w:t xml:space="preserve"> ve </w:t>
            </w:r>
            <w:proofErr w:type="spellStart"/>
            <w:r w:rsidRPr="000B1FAF">
              <w:rPr>
                <w:color w:val="000000" w:themeColor="text1"/>
              </w:rPr>
              <w:t>aşağıdaki</w:t>
            </w:r>
            <w:proofErr w:type="spellEnd"/>
            <w:r w:rsidRPr="000B1FAF">
              <w:rPr>
                <w:color w:val="000000" w:themeColor="text1"/>
              </w:rPr>
              <w:t xml:space="preserve"> </w:t>
            </w:r>
            <w:proofErr w:type="spellStart"/>
            <w:r w:rsidRPr="000B1FAF">
              <w:rPr>
                <w:color w:val="000000" w:themeColor="text1"/>
              </w:rPr>
              <w:t>davranışlardan</w:t>
            </w:r>
            <w:proofErr w:type="spellEnd"/>
            <w:r w:rsidRPr="000B1FAF">
              <w:rPr>
                <w:color w:val="000000" w:themeColor="text1"/>
              </w:rPr>
              <w:t xml:space="preserve"> </w:t>
            </w:r>
            <w:proofErr w:type="spellStart"/>
            <w:r w:rsidRPr="000B1FAF">
              <w:rPr>
                <w:color w:val="000000" w:themeColor="text1"/>
              </w:rPr>
              <w:t>kaçınılması</w:t>
            </w:r>
            <w:proofErr w:type="spellEnd"/>
            <w:r w:rsidRPr="000B1FAF">
              <w:rPr>
                <w:color w:val="000000" w:themeColor="text1"/>
              </w:rPr>
              <w:t xml:space="preserve"> </w:t>
            </w:r>
            <w:proofErr w:type="spellStart"/>
            <w:r w:rsidRPr="000B1FAF">
              <w:rPr>
                <w:color w:val="000000" w:themeColor="text1"/>
              </w:rPr>
              <w:t>dahil</w:t>
            </w:r>
            <w:proofErr w:type="spellEnd"/>
            <w:r w:rsidRPr="000B1FAF">
              <w:rPr>
                <w:color w:val="000000" w:themeColor="text1"/>
              </w:rPr>
              <w:t xml:space="preserve"> </w:t>
            </w:r>
            <w:proofErr w:type="spellStart"/>
            <w:r w:rsidRPr="000B1FAF">
              <w:rPr>
                <w:color w:val="000000" w:themeColor="text1"/>
              </w:rPr>
              <w:t>olmak</w:t>
            </w:r>
            <w:proofErr w:type="spellEnd"/>
            <w:r w:rsidRPr="000B1FAF">
              <w:rPr>
                <w:color w:val="000000" w:themeColor="text1"/>
              </w:rPr>
              <w:t xml:space="preserve"> </w:t>
            </w:r>
            <w:proofErr w:type="spellStart"/>
            <w:r w:rsidRPr="000B1FAF">
              <w:rPr>
                <w:color w:val="000000" w:themeColor="text1"/>
              </w:rPr>
              <w:t>ancak</w:t>
            </w:r>
            <w:proofErr w:type="spellEnd"/>
            <w:r w:rsidRPr="000B1FAF">
              <w:rPr>
                <w:color w:val="000000" w:themeColor="text1"/>
              </w:rPr>
              <w:t xml:space="preserve"> </w:t>
            </w:r>
            <w:proofErr w:type="spellStart"/>
            <w:r w:rsidRPr="000B1FAF">
              <w:rPr>
                <w:color w:val="000000" w:themeColor="text1"/>
              </w:rPr>
              <w:t>bunlarla</w:t>
            </w:r>
            <w:proofErr w:type="spellEnd"/>
            <w:r w:rsidRPr="000B1FAF">
              <w:rPr>
                <w:color w:val="000000" w:themeColor="text1"/>
              </w:rPr>
              <w:t xml:space="preserve"> </w:t>
            </w:r>
            <w:proofErr w:type="spellStart"/>
            <w:r w:rsidRPr="000B1FAF">
              <w:rPr>
                <w:color w:val="000000" w:themeColor="text1"/>
              </w:rPr>
              <w:t>sınırlı</w:t>
            </w:r>
            <w:proofErr w:type="spellEnd"/>
            <w:r w:rsidRPr="000B1FAF">
              <w:rPr>
                <w:color w:val="000000" w:themeColor="text1"/>
              </w:rPr>
              <w:t xml:space="preserve"> </w:t>
            </w:r>
            <w:proofErr w:type="spellStart"/>
            <w:r w:rsidRPr="000B1FAF">
              <w:rPr>
                <w:color w:val="000000" w:themeColor="text1"/>
              </w:rPr>
              <w:t>olmamak</w:t>
            </w:r>
            <w:proofErr w:type="spellEnd"/>
            <w:r w:rsidRPr="000B1FAF">
              <w:rPr>
                <w:color w:val="000000" w:themeColor="text1"/>
              </w:rPr>
              <w:t xml:space="preserve"> </w:t>
            </w:r>
            <w:proofErr w:type="spellStart"/>
            <w:r w:rsidRPr="000B1FAF">
              <w:rPr>
                <w:color w:val="000000" w:themeColor="text1"/>
              </w:rPr>
              <w:t>üzere</w:t>
            </w:r>
            <w:proofErr w:type="spellEnd"/>
            <w:r w:rsidRPr="000B1FAF">
              <w:rPr>
                <w:color w:val="000000" w:themeColor="text1"/>
              </w:rPr>
              <w:t xml:space="preserve"> </w:t>
            </w:r>
            <w:proofErr w:type="spellStart"/>
            <w:r w:rsidRPr="000B1FAF">
              <w:rPr>
                <w:color w:val="000000" w:themeColor="text1"/>
              </w:rPr>
              <w:t>gerekli</w:t>
            </w:r>
            <w:proofErr w:type="spellEnd"/>
            <w:r w:rsidRPr="000B1FAF">
              <w:rPr>
                <w:color w:val="000000" w:themeColor="text1"/>
              </w:rPr>
              <w:t xml:space="preserve"> </w:t>
            </w:r>
            <w:proofErr w:type="spellStart"/>
            <w:r w:rsidRPr="000B1FAF">
              <w:rPr>
                <w:color w:val="000000" w:themeColor="text1"/>
              </w:rPr>
              <w:t>davranış</w:t>
            </w:r>
            <w:proofErr w:type="spellEnd"/>
            <w:r w:rsidRPr="000B1FAF">
              <w:rPr>
                <w:color w:val="000000" w:themeColor="text1"/>
              </w:rPr>
              <w:t xml:space="preserve"> </w:t>
            </w:r>
            <w:proofErr w:type="spellStart"/>
            <w:r w:rsidRPr="000B1FAF">
              <w:rPr>
                <w:color w:val="000000" w:themeColor="text1"/>
              </w:rPr>
              <w:t>kurallarına</w:t>
            </w:r>
            <w:proofErr w:type="spellEnd"/>
            <w:r w:rsidRPr="000B1FAF">
              <w:rPr>
                <w:color w:val="000000" w:themeColor="text1"/>
              </w:rPr>
              <w:t xml:space="preserve"> </w:t>
            </w:r>
            <w:proofErr w:type="spellStart"/>
            <w:r w:rsidRPr="000B1FAF">
              <w:rPr>
                <w:color w:val="000000" w:themeColor="text1"/>
              </w:rPr>
              <w:t>sahip</w:t>
            </w:r>
            <w:proofErr w:type="spellEnd"/>
            <w:r w:rsidRPr="000B1FAF">
              <w:rPr>
                <w:color w:val="000000" w:themeColor="text1"/>
              </w:rPr>
              <w:t xml:space="preserve"> </w:t>
            </w:r>
            <w:proofErr w:type="spellStart"/>
            <w:r w:rsidRPr="000B1FAF">
              <w:rPr>
                <w:color w:val="000000" w:themeColor="text1"/>
              </w:rPr>
              <w:t>olacak</w:t>
            </w:r>
            <w:proofErr w:type="spellEnd"/>
            <w:r w:rsidRPr="000B1FAF">
              <w:rPr>
                <w:color w:val="000000" w:themeColor="text1"/>
              </w:rPr>
              <w:t xml:space="preserve"> ve </w:t>
            </w:r>
            <w:proofErr w:type="spellStart"/>
            <w:r w:rsidRPr="000B1FAF">
              <w:rPr>
                <w:color w:val="000000" w:themeColor="text1"/>
              </w:rPr>
              <w:t>gerekli</w:t>
            </w:r>
            <w:proofErr w:type="spellEnd"/>
            <w:r w:rsidRPr="000B1FAF">
              <w:rPr>
                <w:color w:val="000000" w:themeColor="text1"/>
              </w:rPr>
              <w:t xml:space="preserve"> </w:t>
            </w:r>
            <w:proofErr w:type="spellStart"/>
            <w:r w:rsidRPr="000B1FAF">
              <w:rPr>
                <w:color w:val="000000" w:themeColor="text1"/>
              </w:rPr>
              <w:t>farkındalık</w:t>
            </w:r>
            <w:proofErr w:type="spellEnd"/>
            <w:r w:rsidRPr="000B1FAF">
              <w:rPr>
                <w:color w:val="000000" w:themeColor="text1"/>
              </w:rPr>
              <w:t xml:space="preserve"> </w:t>
            </w:r>
            <w:proofErr w:type="spellStart"/>
            <w:r w:rsidRPr="000B1FAF">
              <w:rPr>
                <w:color w:val="000000" w:themeColor="text1"/>
              </w:rPr>
              <w:t>yaratma</w:t>
            </w:r>
            <w:proofErr w:type="spellEnd"/>
            <w:r w:rsidRPr="000B1FAF">
              <w:rPr>
                <w:color w:val="000000" w:themeColor="text1"/>
              </w:rPr>
              <w:t xml:space="preserve"> </w:t>
            </w:r>
            <w:proofErr w:type="spellStart"/>
            <w:r w:rsidRPr="000B1FAF">
              <w:rPr>
                <w:color w:val="000000" w:themeColor="text1"/>
              </w:rPr>
              <w:t>etkinliklerini</w:t>
            </w:r>
            <w:proofErr w:type="spellEnd"/>
            <w:r w:rsidRPr="000B1FAF">
              <w:rPr>
                <w:color w:val="000000" w:themeColor="text1"/>
              </w:rPr>
              <w:t xml:space="preserve"> </w:t>
            </w:r>
            <w:proofErr w:type="spellStart"/>
            <w:r w:rsidRPr="000B1FAF">
              <w:rPr>
                <w:color w:val="000000" w:themeColor="text1"/>
              </w:rPr>
              <w:t>gerçekleştirecektir</w:t>
            </w:r>
            <w:proofErr w:type="spellEnd"/>
            <w:r w:rsidRPr="000B1FAF">
              <w:rPr>
                <w:color w:val="000000" w:themeColor="text1"/>
              </w:rPr>
              <w:t>:</w:t>
            </w:r>
          </w:p>
          <w:p w14:paraId="3F53B9A3" w14:textId="77777777" w:rsidR="00452FFC" w:rsidRPr="000B1FAF" w:rsidRDefault="00452FFC" w:rsidP="00D6178A">
            <w:pPr>
              <w:tabs>
                <w:tab w:val="num" w:pos="360"/>
              </w:tabs>
              <w:spacing w:before="120" w:after="120"/>
              <w:ind w:left="360" w:hanging="360"/>
              <w:jc w:val="both"/>
              <w:rPr>
                <w:color w:val="000000" w:themeColor="text1"/>
              </w:rPr>
            </w:pPr>
            <w:r w:rsidRPr="000B1FAF">
              <w:rPr>
                <w:color w:val="000000" w:themeColor="text1"/>
              </w:rPr>
              <w:t>(</w:t>
            </w:r>
            <w:proofErr w:type="spellStart"/>
            <w:r w:rsidRPr="000B1FAF">
              <w:rPr>
                <w:color w:val="000000" w:themeColor="text1"/>
              </w:rPr>
              <w:t>i</w:t>
            </w:r>
            <w:proofErr w:type="spellEnd"/>
            <w:r w:rsidRPr="000B1FAF">
              <w:rPr>
                <w:color w:val="000000" w:themeColor="text1"/>
              </w:rPr>
              <w:t>)</w:t>
            </w:r>
            <w:r w:rsidRPr="000B1FAF">
              <w:rPr>
                <w:color w:val="000000" w:themeColor="text1"/>
              </w:rPr>
              <w:tab/>
            </w:r>
            <w:proofErr w:type="spellStart"/>
            <w:r w:rsidRPr="000B1FAF">
              <w:rPr>
                <w:color w:val="000000" w:themeColor="text1"/>
              </w:rPr>
              <w:t>Başka</w:t>
            </w:r>
            <w:proofErr w:type="spellEnd"/>
            <w:r w:rsidRPr="000B1FAF">
              <w:rPr>
                <w:color w:val="000000" w:themeColor="text1"/>
              </w:rPr>
              <w:t xml:space="preserve"> </w:t>
            </w:r>
            <w:proofErr w:type="spellStart"/>
            <w:r w:rsidRPr="000B1FAF">
              <w:rPr>
                <w:color w:val="000000" w:themeColor="text1"/>
              </w:rPr>
              <w:t>tedarikçilerin</w:t>
            </w:r>
            <w:proofErr w:type="spellEnd"/>
            <w:r w:rsidRPr="000B1FAF">
              <w:rPr>
                <w:color w:val="000000" w:themeColor="text1"/>
              </w:rPr>
              <w:t xml:space="preserve"> </w:t>
            </w:r>
            <w:proofErr w:type="spellStart"/>
            <w:r w:rsidRPr="000B1FAF">
              <w:rPr>
                <w:color w:val="000000" w:themeColor="text1"/>
              </w:rPr>
              <w:t>veya</w:t>
            </w:r>
            <w:proofErr w:type="spellEnd"/>
            <w:r w:rsidRPr="000B1FAF">
              <w:rPr>
                <w:color w:val="000000" w:themeColor="text1"/>
              </w:rPr>
              <w:t xml:space="preserve"> </w:t>
            </w:r>
            <w:proofErr w:type="spellStart"/>
            <w:r w:rsidRPr="000B1FAF">
              <w:rPr>
                <w:color w:val="000000" w:themeColor="text1"/>
              </w:rPr>
              <w:t>Alıcının</w:t>
            </w:r>
            <w:proofErr w:type="spellEnd"/>
            <w:r w:rsidRPr="000B1FAF">
              <w:rPr>
                <w:color w:val="000000" w:themeColor="text1"/>
              </w:rPr>
              <w:t xml:space="preserve"> </w:t>
            </w:r>
            <w:proofErr w:type="spellStart"/>
            <w:r w:rsidRPr="000B1FAF">
              <w:rPr>
                <w:color w:val="000000" w:themeColor="text1"/>
              </w:rPr>
              <w:t>personeline</w:t>
            </w:r>
            <w:proofErr w:type="spellEnd"/>
            <w:r w:rsidRPr="000B1FAF">
              <w:rPr>
                <w:color w:val="000000" w:themeColor="text1"/>
              </w:rPr>
              <w:t xml:space="preserve"> </w:t>
            </w:r>
            <w:proofErr w:type="spellStart"/>
            <w:r w:rsidRPr="000B1FAF">
              <w:rPr>
                <w:color w:val="000000" w:themeColor="text1"/>
              </w:rPr>
              <w:t>karşı</w:t>
            </w:r>
            <w:proofErr w:type="spellEnd"/>
            <w:r w:rsidRPr="000B1FAF">
              <w:rPr>
                <w:color w:val="000000" w:themeColor="text1"/>
              </w:rPr>
              <w:t xml:space="preserve"> </w:t>
            </w:r>
            <w:proofErr w:type="spellStart"/>
            <w:r w:rsidRPr="000B1FAF">
              <w:rPr>
                <w:color w:val="000000" w:themeColor="text1"/>
              </w:rPr>
              <w:t>hoş</w:t>
            </w:r>
            <w:proofErr w:type="spellEnd"/>
            <w:r w:rsidRPr="000B1FAF">
              <w:rPr>
                <w:color w:val="000000" w:themeColor="text1"/>
              </w:rPr>
              <w:t xml:space="preserve"> </w:t>
            </w:r>
            <w:proofErr w:type="spellStart"/>
            <w:r w:rsidRPr="000B1FAF">
              <w:rPr>
                <w:color w:val="000000" w:themeColor="text1"/>
              </w:rPr>
              <w:t>karşılanmayan</w:t>
            </w:r>
            <w:proofErr w:type="spellEnd"/>
            <w:r w:rsidRPr="000B1FAF">
              <w:rPr>
                <w:color w:val="000000" w:themeColor="text1"/>
              </w:rPr>
              <w:t xml:space="preserve"> </w:t>
            </w:r>
            <w:proofErr w:type="spellStart"/>
            <w:r w:rsidRPr="000B1FAF">
              <w:rPr>
                <w:color w:val="000000" w:themeColor="text1"/>
              </w:rPr>
              <w:t>cinsel</w:t>
            </w:r>
            <w:proofErr w:type="spellEnd"/>
            <w:r w:rsidRPr="000B1FAF">
              <w:rPr>
                <w:color w:val="000000" w:themeColor="text1"/>
              </w:rPr>
              <w:t xml:space="preserve"> </w:t>
            </w:r>
            <w:proofErr w:type="spellStart"/>
            <w:r w:rsidRPr="000B1FAF">
              <w:rPr>
                <w:color w:val="000000" w:themeColor="text1"/>
              </w:rPr>
              <w:t>teklif</w:t>
            </w:r>
            <w:proofErr w:type="spellEnd"/>
            <w:r w:rsidRPr="000B1FAF">
              <w:rPr>
                <w:color w:val="000000" w:themeColor="text1"/>
              </w:rPr>
              <w:t xml:space="preserve">, </w:t>
            </w:r>
            <w:proofErr w:type="spellStart"/>
            <w:r w:rsidRPr="000B1FAF">
              <w:rPr>
                <w:color w:val="000000" w:themeColor="text1"/>
              </w:rPr>
              <w:t>cinsel</w:t>
            </w:r>
            <w:proofErr w:type="spellEnd"/>
            <w:r w:rsidRPr="000B1FAF">
              <w:rPr>
                <w:color w:val="000000" w:themeColor="text1"/>
              </w:rPr>
              <w:t xml:space="preserve"> </w:t>
            </w:r>
            <w:proofErr w:type="spellStart"/>
            <w:r w:rsidRPr="000B1FAF">
              <w:rPr>
                <w:color w:val="000000" w:themeColor="text1"/>
              </w:rPr>
              <w:t>istekte</w:t>
            </w:r>
            <w:proofErr w:type="spellEnd"/>
            <w:r w:rsidRPr="000B1FAF">
              <w:rPr>
                <w:color w:val="000000" w:themeColor="text1"/>
              </w:rPr>
              <w:t xml:space="preserve"> </w:t>
            </w:r>
            <w:proofErr w:type="spellStart"/>
            <w:r w:rsidRPr="000B1FAF">
              <w:rPr>
                <w:color w:val="000000" w:themeColor="text1"/>
              </w:rPr>
              <w:t>bulunma</w:t>
            </w:r>
            <w:proofErr w:type="spellEnd"/>
            <w:r w:rsidRPr="000B1FAF">
              <w:rPr>
                <w:color w:val="000000" w:themeColor="text1"/>
              </w:rPr>
              <w:t xml:space="preserve"> </w:t>
            </w:r>
            <w:proofErr w:type="spellStart"/>
            <w:r w:rsidRPr="000B1FAF">
              <w:rPr>
                <w:color w:val="000000" w:themeColor="text1"/>
              </w:rPr>
              <w:t>veya</w:t>
            </w:r>
            <w:proofErr w:type="spellEnd"/>
            <w:r w:rsidRPr="000B1FAF">
              <w:rPr>
                <w:color w:val="000000" w:themeColor="text1"/>
              </w:rPr>
              <w:t xml:space="preserve"> </w:t>
            </w:r>
            <w:proofErr w:type="spellStart"/>
            <w:r w:rsidRPr="000B1FAF">
              <w:rPr>
                <w:color w:val="000000" w:themeColor="text1"/>
              </w:rPr>
              <w:t>diğer</w:t>
            </w:r>
            <w:proofErr w:type="spellEnd"/>
            <w:r w:rsidRPr="000B1FAF">
              <w:rPr>
                <w:color w:val="000000" w:themeColor="text1"/>
              </w:rPr>
              <w:t xml:space="preserve"> </w:t>
            </w:r>
            <w:proofErr w:type="spellStart"/>
            <w:r w:rsidRPr="000B1FAF">
              <w:rPr>
                <w:color w:val="000000" w:themeColor="text1"/>
              </w:rPr>
              <w:t>cinsel</w:t>
            </w:r>
            <w:proofErr w:type="spellEnd"/>
            <w:r w:rsidRPr="000B1FAF">
              <w:rPr>
                <w:color w:val="000000" w:themeColor="text1"/>
              </w:rPr>
              <w:t xml:space="preserve"> </w:t>
            </w:r>
            <w:proofErr w:type="spellStart"/>
            <w:r w:rsidRPr="000B1FAF">
              <w:rPr>
                <w:color w:val="000000" w:themeColor="text1"/>
              </w:rPr>
              <w:t>içerikli</w:t>
            </w:r>
            <w:proofErr w:type="spellEnd"/>
            <w:r w:rsidRPr="000B1FAF">
              <w:rPr>
                <w:color w:val="000000" w:themeColor="text1"/>
              </w:rPr>
              <w:t xml:space="preserve"> </w:t>
            </w:r>
            <w:proofErr w:type="spellStart"/>
            <w:r w:rsidRPr="000B1FAF">
              <w:rPr>
                <w:color w:val="000000" w:themeColor="text1"/>
              </w:rPr>
              <w:t>sözlü</w:t>
            </w:r>
            <w:proofErr w:type="spellEnd"/>
            <w:r w:rsidRPr="000B1FAF">
              <w:rPr>
                <w:color w:val="000000" w:themeColor="text1"/>
              </w:rPr>
              <w:t xml:space="preserve"> </w:t>
            </w:r>
            <w:proofErr w:type="spellStart"/>
            <w:r w:rsidRPr="000B1FAF">
              <w:rPr>
                <w:color w:val="000000" w:themeColor="text1"/>
              </w:rPr>
              <w:t>veya</w:t>
            </w:r>
            <w:proofErr w:type="spellEnd"/>
            <w:r w:rsidRPr="000B1FAF">
              <w:rPr>
                <w:color w:val="000000" w:themeColor="text1"/>
              </w:rPr>
              <w:t xml:space="preserve"> </w:t>
            </w:r>
            <w:proofErr w:type="spellStart"/>
            <w:r w:rsidRPr="000B1FAF">
              <w:rPr>
                <w:color w:val="000000" w:themeColor="text1"/>
              </w:rPr>
              <w:t>fiziksel</w:t>
            </w:r>
            <w:proofErr w:type="spellEnd"/>
            <w:r w:rsidRPr="000B1FAF">
              <w:rPr>
                <w:color w:val="000000" w:themeColor="text1"/>
              </w:rPr>
              <w:t xml:space="preserve"> </w:t>
            </w:r>
            <w:proofErr w:type="spellStart"/>
            <w:r w:rsidRPr="000B1FAF">
              <w:rPr>
                <w:color w:val="000000" w:themeColor="text1"/>
              </w:rPr>
              <w:t>davranışlar</w:t>
            </w:r>
            <w:proofErr w:type="spellEnd"/>
            <w:r w:rsidRPr="000B1FAF">
              <w:rPr>
                <w:color w:val="000000" w:themeColor="text1"/>
              </w:rPr>
              <w:t xml:space="preserve"> </w:t>
            </w:r>
            <w:proofErr w:type="spellStart"/>
            <w:r w:rsidRPr="000B1FAF">
              <w:rPr>
                <w:color w:val="000000" w:themeColor="text1"/>
              </w:rPr>
              <w:t>dahil</w:t>
            </w:r>
            <w:proofErr w:type="spellEnd"/>
            <w:r w:rsidRPr="000B1FAF">
              <w:rPr>
                <w:color w:val="000000" w:themeColor="text1"/>
              </w:rPr>
              <w:t xml:space="preserve"> </w:t>
            </w:r>
            <w:proofErr w:type="spellStart"/>
            <w:r w:rsidRPr="000B1FAF">
              <w:rPr>
                <w:color w:val="000000" w:themeColor="text1"/>
              </w:rPr>
              <w:t>olmak</w:t>
            </w:r>
            <w:proofErr w:type="spellEnd"/>
            <w:r w:rsidRPr="000B1FAF">
              <w:rPr>
                <w:color w:val="000000" w:themeColor="text1"/>
              </w:rPr>
              <w:t xml:space="preserve"> </w:t>
            </w:r>
            <w:proofErr w:type="spellStart"/>
            <w:r w:rsidRPr="000B1FAF">
              <w:rPr>
                <w:color w:val="000000" w:themeColor="text1"/>
              </w:rPr>
              <w:t>üzere</w:t>
            </w:r>
            <w:proofErr w:type="spellEnd"/>
            <w:r w:rsidRPr="000B1FAF">
              <w:rPr>
                <w:color w:val="000000" w:themeColor="text1"/>
              </w:rPr>
              <w:t xml:space="preserve"> her </w:t>
            </w:r>
            <w:proofErr w:type="spellStart"/>
            <w:r w:rsidRPr="000B1FAF">
              <w:rPr>
                <w:color w:val="000000" w:themeColor="text1"/>
              </w:rPr>
              <w:t>türlü</w:t>
            </w:r>
            <w:proofErr w:type="spellEnd"/>
            <w:r w:rsidRPr="000B1FAF">
              <w:rPr>
                <w:color w:val="000000" w:themeColor="text1"/>
              </w:rPr>
              <w:t xml:space="preserve"> </w:t>
            </w:r>
            <w:proofErr w:type="spellStart"/>
            <w:r w:rsidRPr="000B1FAF">
              <w:rPr>
                <w:color w:val="000000" w:themeColor="text1"/>
              </w:rPr>
              <w:t>cinsel</w:t>
            </w:r>
            <w:proofErr w:type="spellEnd"/>
            <w:r w:rsidRPr="000B1FAF">
              <w:rPr>
                <w:color w:val="000000" w:themeColor="text1"/>
              </w:rPr>
              <w:t xml:space="preserve"> </w:t>
            </w:r>
            <w:proofErr w:type="spellStart"/>
            <w:r w:rsidRPr="000B1FAF">
              <w:rPr>
                <w:color w:val="000000" w:themeColor="text1"/>
              </w:rPr>
              <w:t>taciz</w:t>
            </w:r>
            <w:proofErr w:type="spellEnd"/>
            <w:r w:rsidRPr="000B1FAF">
              <w:rPr>
                <w:color w:val="000000" w:themeColor="text1"/>
              </w:rPr>
              <w:t>;</w:t>
            </w:r>
          </w:p>
          <w:p w14:paraId="0A057B4F" w14:textId="77777777" w:rsidR="00452FFC" w:rsidRPr="000B1FAF" w:rsidRDefault="00452FFC" w:rsidP="00D6178A">
            <w:pPr>
              <w:tabs>
                <w:tab w:val="num" w:pos="360"/>
              </w:tabs>
              <w:spacing w:before="120" w:after="120"/>
              <w:ind w:left="360" w:hanging="360"/>
              <w:jc w:val="both"/>
              <w:rPr>
                <w:color w:val="000000" w:themeColor="text1"/>
              </w:rPr>
            </w:pPr>
            <w:r w:rsidRPr="000B1FAF">
              <w:rPr>
                <w:color w:val="000000" w:themeColor="text1"/>
              </w:rPr>
              <w:t>(ii)</w:t>
            </w:r>
            <w:r w:rsidRPr="000B1FAF">
              <w:rPr>
                <w:color w:val="000000" w:themeColor="text1"/>
              </w:rPr>
              <w:tab/>
            </w:r>
            <w:proofErr w:type="spellStart"/>
            <w:r w:rsidRPr="000B1FAF">
              <w:rPr>
                <w:color w:val="000000" w:themeColor="text1"/>
              </w:rPr>
              <w:t>başkasının</w:t>
            </w:r>
            <w:proofErr w:type="spellEnd"/>
            <w:r w:rsidRPr="000B1FAF">
              <w:rPr>
                <w:color w:val="000000" w:themeColor="text1"/>
              </w:rPr>
              <w:t xml:space="preserve"> </w:t>
            </w:r>
            <w:proofErr w:type="spellStart"/>
            <w:r w:rsidRPr="000B1FAF">
              <w:rPr>
                <w:color w:val="000000" w:themeColor="text1"/>
              </w:rPr>
              <w:t>cinsel</w:t>
            </w:r>
            <w:proofErr w:type="spellEnd"/>
            <w:r w:rsidRPr="000B1FAF">
              <w:rPr>
                <w:color w:val="000000" w:themeColor="text1"/>
              </w:rPr>
              <w:t xml:space="preserve"> </w:t>
            </w:r>
            <w:proofErr w:type="spellStart"/>
            <w:r w:rsidRPr="000B1FAF">
              <w:rPr>
                <w:color w:val="000000" w:themeColor="text1"/>
              </w:rPr>
              <w:t>sömürüsünden</w:t>
            </w:r>
            <w:proofErr w:type="spellEnd"/>
            <w:r w:rsidRPr="000B1FAF">
              <w:rPr>
                <w:color w:val="000000" w:themeColor="text1"/>
              </w:rPr>
              <w:t xml:space="preserve"> </w:t>
            </w:r>
            <w:proofErr w:type="spellStart"/>
            <w:r w:rsidRPr="000B1FAF">
              <w:rPr>
                <w:color w:val="000000" w:themeColor="text1"/>
              </w:rPr>
              <w:t>maddi</w:t>
            </w:r>
            <w:proofErr w:type="spellEnd"/>
            <w:r w:rsidRPr="000B1FAF">
              <w:rPr>
                <w:color w:val="000000" w:themeColor="text1"/>
              </w:rPr>
              <w:t xml:space="preserve">, </w:t>
            </w:r>
            <w:proofErr w:type="spellStart"/>
            <w:r w:rsidRPr="000B1FAF">
              <w:rPr>
                <w:color w:val="000000" w:themeColor="text1"/>
              </w:rPr>
              <w:t>sosyal</w:t>
            </w:r>
            <w:proofErr w:type="spellEnd"/>
            <w:r w:rsidRPr="000B1FAF">
              <w:rPr>
                <w:color w:val="000000" w:themeColor="text1"/>
              </w:rPr>
              <w:t xml:space="preserve"> </w:t>
            </w:r>
            <w:proofErr w:type="spellStart"/>
            <w:r w:rsidRPr="000B1FAF">
              <w:rPr>
                <w:color w:val="000000" w:themeColor="text1"/>
              </w:rPr>
              <w:t>veya</w:t>
            </w:r>
            <w:proofErr w:type="spellEnd"/>
            <w:r w:rsidRPr="000B1FAF">
              <w:rPr>
                <w:color w:val="000000" w:themeColor="text1"/>
              </w:rPr>
              <w:t xml:space="preserve"> </w:t>
            </w:r>
            <w:proofErr w:type="spellStart"/>
            <w:r w:rsidRPr="000B1FAF">
              <w:rPr>
                <w:color w:val="000000" w:themeColor="text1"/>
              </w:rPr>
              <w:t>siyasi</w:t>
            </w:r>
            <w:proofErr w:type="spellEnd"/>
            <w:r w:rsidRPr="000B1FAF">
              <w:rPr>
                <w:color w:val="000000" w:themeColor="text1"/>
              </w:rPr>
              <w:t xml:space="preserve"> </w:t>
            </w:r>
            <w:proofErr w:type="spellStart"/>
            <w:r w:rsidRPr="000B1FAF">
              <w:rPr>
                <w:color w:val="000000" w:themeColor="text1"/>
              </w:rPr>
              <w:t>anlamda</w:t>
            </w:r>
            <w:proofErr w:type="spellEnd"/>
            <w:r w:rsidRPr="000B1FAF">
              <w:rPr>
                <w:color w:val="000000" w:themeColor="text1"/>
              </w:rPr>
              <w:t xml:space="preserve"> </w:t>
            </w:r>
            <w:proofErr w:type="spellStart"/>
            <w:r w:rsidRPr="000B1FAF">
              <w:rPr>
                <w:color w:val="000000" w:themeColor="text1"/>
              </w:rPr>
              <w:t>çıkar</w:t>
            </w:r>
            <w:proofErr w:type="spellEnd"/>
            <w:r w:rsidRPr="000B1FAF">
              <w:rPr>
                <w:color w:val="000000" w:themeColor="text1"/>
              </w:rPr>
              <w:t xml:space="preserve"> </w:t>
            </w:r>
            <w:proofErr w:type="spellStart"/>
            <w:r w:rsidRPr="000B1FAF">
              <w:rPr>
                <w:color w:val="000000" w:themeColor="text1"/>
              </w:rPr>
              <w:t>sağlanması</w:t>
            </w:r>
            <w:proofErr w:type="spellEnd"/>
            <w:r w:rsidRPr="000B1FAF">
              <w:rPr>
                <w:color w:val="000000" w:themeColor="text1"/>
              </w:rPr>
              <w:t xml:space="preserve"> </w:t>
            </w:r>
            <w:proofErr w:type="spellStart"/>
            <w:r w:rsidRPr="000B1FAF">
              <w:rPr>
                <w:color w:val="000000" w:themeColor="text1"/>
              </w:rPr>
              <w:t>dâhil</w:t>
            </w:r>
            <w:proofErr w:type="spellEnd"/>
            <w:r w:rsidRPr="000B1FAF">
              <w:rPr>
                <w:color w:val="000000" w:themeColor="text1"/>
              </w:rPr>
              <w:t xml:space="preserve">, </w:t>
            </w:r>
            <w:proofErr w:type="spellStart"/>
            <w:r w:rsidRPr="000B1FAF">
              <w:rPr>
                <w:color w:val="000000" w:themeColor="text1"/>
              </w:rPr>
              <w:t>ancak</w:t>
            </w:r>
            <w:proofErr w:type="spellEnd"/>
            <w:r w:rsidRPr="000B1FAF">
              <w:rPr>
                <w:color w:val="000000" w:themeColor="text1"/>
              </w:rPr>
              <w:t xml:space="preserve"> </w:t>
            </w:r>
            <w:proofErr w:type="spellStart"/>
            <w:r w:rsidRPr="000B1FAF">
              <w:rPr>
                <w:color w:val="000000" w:themeColor="text1"/>
              </w:rPr>
              <w:t>bununla</w:t>
            </w:r>
            <w:proofErr w:type="spellEnd"/>
            <w:r w:rsidRPr="000B1FAF">
              <w:rPr>
                <w:color w:val="000000" w:themeColor="text1"/>
              </w:rPr>
              <w:t xml:space="preserve"> </w:t>
            </w:r>
            <w:proofErr w:type="spellStart"/>
            <w:r w:rsidRPr="000B1FAF">
              <w:rPr>
                <w:color w:val="000000" w:themeColor="text1"/>
              </w:rPr>
              <w:t>sınırlı</w:t>
            </w:r>
            <w:proofErr w:type="spellEnd"/>
            <w:r w:rsidRPr="000B1FAF">
              <w:rPr>
                <w:color w:val="000000" w:themeColor="text1"/>
              </w:rPr>
              <w:t xml:space="preserve"> </w:t>
            </w:r>
            <w:proofErr w:type="spellStart"/>
            <w:r w:rsidRPr="000B1FAF">
              <w:rPr>
                <w:color w:val="000000" w:themeColor="text1"/>
              </w:rPr>
              <w:t>olmamak</w:t>
            </w:r>
            <w:proofErr w:type="spellEnd"/>
            <w:r w:rsidRPr="000B1FAF">
              <w:rPr>
                <w:color w:val="000000" w:themeColor="text1"/>
              </w:rPr>
              <w:t xml:space="preserve"> </w:t>
            </w:r>
            <w:proofErr w:type="spellStart"/>
            <w:r w:rsidRPr="000B1FAF">
              <w:rPr>
                <w:color w:val="000000" w:themeColor="text1"/>
              </w:rPr>
              <w:t>üzere</w:t>
            </w:r>
            <w:proofErr w:type="spellEnd"/>
            <w:r w:rsidRPr="000B1FAF">
              <w:rPr>
                <w:color w:val="000000" w:themeColor="text1"/>
              </w:rPr>
              <w:t xml:space="preserve"> </w:t>
            </w:r>
            <w:proofErr w:type="spellStart"/>
            <w:r w:rsidRPr="000B1FAF">
              <w:rPr>
                <w:color w:val="000000" w:themeColor="text1"/>
              </w:rPr>
              <w:t>cinsel</w:t>
            </w:r>
            <w:proofErr w:type="spellEnd"/>
            <w:r w:rsidRPr="000B1FAF">
              <w:rPr>
                <w:color w:val="000000" w:themeColor="text1"/>
              </w:rPr>
              <w:t xml:space="preserve"> </w:t>
            </w:r>
            <w:proofErr w:type="spellStart"/>
            <w:r w:rsidRPr="000B1FAF">
              <w:rPr>
                <w:color w:val="000000" w:themeColor="text1"/>
              </w:rPr>
              <w:t>amaçlara</w:t>
            </w:r>
            <w:proofErr w:type="spellEnd"/>
            <w:r w:rsidRPr="000B1FAF">
              <w:rPr>
                <w:color w:val="000000" w:themeColor="text1"/>
              </w:rPr>
              <w:t xml:space="preserve"> </w:t>
            </w:r>
            <w:proofErr w:type="spellStart"/>
            <w:r w:rsidRPr="000B1FAF">
              <w:rPr>
                <w:color w:val="000000" w:themeColor="text1"/>
              </w:rPr>
              <w:t>yönelik</w:t>
            </w:r>
            <w:proofErr w:type="spellEnd"/>
            <w:r w:rsidRPr="000B1FAF">
              <w:rPr>
                <w:color w:val="000000" w:themeColor="text1"/>
              </w:rPr>
              <w:t xml:space="preserve"> </w:t>
            </w:r>
            <w:proofErr w:type="spellStart"/>
            <w:r w:rsidRPr="000B1FAF">
              <w:rPr>
                <w:color w:val="000000" w:themeColor="text1"/>
              </w:rPr>
              <w:t>olarak</w:t>
            </w:r>
            <w:proofErr w:type="spellEnd"/>
            <w:r w:rsidRPr="000B1FAF">
              <w:rPr>
                <w:color w:val="000000" w:themeColor="text1"/>
              </w:rPr>
              <w:t xml:space="preserve"> </w:t>
            </w:r>
            <w:proofErr w:type="spellStart"/>
            <w:r w:rsidRPr="000B1FAF">
              <w:rPr>
                <w:color w:val="000000" w:themeColor="text1"/>
              </w:rPr>
              <w:t>kırılganlık</w:t>
            </w:r>
            <w:proofErr w:type="spellEnd"/>
            <w:r w:rsidRPr="000B1FAF">
              <w:rPr>
                <w:color w:val="000000" w:themeColor="text1"/>
              </w:rPr>
              <w:t xml:space="preserve"> </w:t>
            </w:r>
            <w:proofErr w:type="spellStart"/>
            <w:r w:rsidRPr="000B1FAF">
              <w:rPr>
                <w:color w:val="000000" w:themeColor="text1"/>
              </w:rPr>
              <w:t>durumu</w:t>
            </w:r>
            <w:proofErr w:type="spellEnd"/>
            <w:r w:rsidRPr="000B1FAF">
              <w:rPr>
                <w:color w:val="000000" w:themeColor="text1"/>
              </w:rPr>
              <w:t xml:space="preserve">, </w:t>
            </w:r>
            <w:proofErr w:type="spellStart"/>
            <w:r w:rsidRPr="000B1FAF">
              <w:rPr>
                <w:color w:val="000000" w:themeColor="text1"/>
              </w:rPr>
              <w:t>güç</w:t>
            </w:r>
            <w:proofErr w:type="spellEnd"/>
            <w:r w:rsidRPr="000B1FAF">
              <w:rPr>
                <w:color w:val="000000" w:themeColor="text1"/>
              </w:rPr>
              <w:t>/</w:t>
            </w:r>
            <w:proofErr w:type="spellStart"/>
            <w:r w:rsidRPr="000B1FAF">
              <w:rPr>
                <w:color w:val="000000" w:themeColor="text1"/>
              </w:rPr>
              <w:t>yetki</w:t>
            </w:r>
            <w:proofErr w:type="spellEnd"/>
            <w:r w:rsidRPr="000B1FAF">
              <w:rPr>
                <w:color w:val="000000" w:themeColor="text1"/>
              </w:rPr>
              <w:t xml:space="preserve"> </w:t>
            </w:r>
            <w:proofErr w:type="spellStart"/>
            <w:r w:rsidRPr="000B1FAF">
              <w:rPr>
                <w:color w:val="000000" w:themeColor="text1"/>
              </w:rPr>
              <w:t>ilişkisi</w:t>
            </w:r>
            <w:proofErr w:type="spellEnd"/>
            <w:r w:rsidRPr="000B1FAF">
              <w:rPr>
                <w:color w:val="000000" w:themeColor="text1"/>
              </w:rPr>
              <w:t xml:space="preserve"> </w:t>
            </w:r>
            <w:proofErr w:type="spellStart"/>
            <w:r w:rsidRPr="000B1FAF">
              <w:rPr>
                <w:color w:val="000000" w:themeColor="text1"/>
              </w:rPr>
              <w:t>veya</w:t>
            </w:r>
            <w:proofErr w:type="spellEnd"/>
            <w:r w:rsidRPr="000B1FAF">
              <w:rPr>
                <w:color w:val="000000" w:themeColor="text1"/>
              </w:rPr>
              <w:t xml:space="preserve"> </w:t>
            </w:r>
            <w:proofErr w:type="spellStart"/>
            <w:r w:rsidRPr="000B1FAF">
              <w:rPr>
                <w:color w:val="000000" w:themeColor="text1"/>
              </w:rPr>
              <w:t>güvenin</w:t>
            </w:r>
            <w:proofErr w:type="spellEnd"/>
            <w:r w:rsidRPr="000B1FAF">
              <w:rPr>
                <w:color w:val="000000" w:themeColor="text1"/>
              </w:rPr>
              <w:t xml:space="preserve"> </w:t>
            </w:r>
            <w:proofErr w:type="spellStart"/>
            <w:r w:rsidRPr="000B1FAF">
              <w:rPr>
                <w:color w:val="000000" w:themeColor="text1"/>
              </w:rPr>
              <w:t>kötüye</w:t>
            </w:r>
            <w:proofErr w:type="spellEnd"/>
            <w:r w:rsidRPr="000B1FAF">
              <w:rPr>
                <w:color w:val="000000" w:themeColor="text1"/>
              </w:rPr>
              <w:t xml:space="preserve"> </w:t>
            </w:r>
            <w:proofErr w:type="spellStart"/>
            <w:r w:rsidRPr="000B1FAF">
              <w:rPr>
                <w:color w:val="000000" w:themeColor="text1"/>
              </w:rPr>
              <w:t>kullanımı</w:t>
            </w:r>
            <w:proofErr w:type="spellEnd"/>
            <w:r w:rsidRPr="000B1FAF">
              <w:rPr>
                <w:color w:val="000000" w:themeColor="text1"/>
              </w:rPr>
              <w:t xml:space="preserve"> </w:t>
            </w:r>
            <w:proofErr w:type="spellStart"/>
            <w:r w:rsidRPr="000B1FAF">
              <w:rPr>
                <w:color w:val="000000" w:themeColor="text1"/>
              </w:rPr>
              <w:t>veya</w:t>
            </w:r>
            <w:proofErr w:type="spellEnd"/>
            <w:r w:rsidRPr="000B1FAF">
              <w:rPr>
                <w:color w:val="000000" w:themeColor="text1"/>
              </w:rPr>
              <w:t xml:space="preserve"> </w:t>
            </w:r>
            <w:proofErr w:type="spellStart"/>
            <w:r w:rsidRPr="000B1FAF">
              <w:rPr>
                <w:color w:val="000000" w:themeColor="text1"/>
              </w:rPr>
              <w:t>bu</w:t>
            </w:r>
            <w:proofErr w:type="spellEnd"/>
            <w:r w:rsidRPr="000B1FAF">
              <w:rPr>
                <w:color w:val="000000" w:themeColor="text1"/>
              </w:rPr>
              <w:t xml:space="preserve"> </w:t>
            </w:r>
            <w:proofErr w:type="spellStart"/>
            <w:r w:rsidRPr="000B1FAF">
              <w:rPr>
                <w:color w:val="000000" w:themeColor="text1"/>
              </w:rPr>
              <w:t>yöndeki</w:t>
            </w:r>
            <w:proofErr w:type="spellEnd"/>
            <w:r w:rsidRPr="000B1FAF">
              <w:rPr>
                <w:color w:val="000000" w:themeColor="text1"/>
              </w:rPr>
              <w:t xml:space="preserve"> </w:t>
            </w:r>
            <w:proofErr w:type="spellStart"/>
            <w:r w:rsidRPr="000B1FAF">
              <w:rPr>
                <w:color w:val="000000" w:themeColor="text1"/>
              </w:rPr>
              <w:t>teşebbüsleri</w:t>
            </w:r>
            <w:proofErr w:type="spellEnd"/>
            <w:r w:rsidRPr="000B1FAF">
              <w:rPr>
                <w:color w:val="000000" w:themeColor="text1"/>
              </w:rPr>
              <w:t xml:space="preserve">  </w:t>
            </w:r>
            <w:proofErr w:type="spellStart"/>
            <w:r w:rsidRPr="000B1FAF">
              <w:rPr>
                <w:color w:val="000000" w:themeColor="text1"/>
              </w:rPr>
              <w:t>şeklinde</w:t>
            </w:r>
            <w:proofErr w:type="spellEnd"/>
            <w:r w:rsidRPr="000B1FAF">
              <w:rPr>
                <w:color w:val="000000" w:themeColor="text1"/>
              </w:rPr>
              <w:t xml:space="preserve"> </w:t>
            </w:r>
            <w:proofErr w:type="spellStart"/>
            <w:r w:rsidRPr="000B1FAF">
              <w:rPr>
                <w:color w:val="000000" w:themeColor="text1"/>
              </w:rPr>
              <w:t>tanımlanan</w:t>
            </w:r>
            <w:proofErr w:type="spellEnd"/>
            <w:r w:rsidRPr="000B1FAF">
              <w:rPr>
                <w:color w:val="000000" w:themeColor="text1"/>
              </w:rPr>
              <w:t xml:space="preserve"> </w:t>
            </w:r>
            <w:proofErr w:type="spellStart"/>
            <w:r w:rsidRPr="000B1FAF">
              <w:rPr>
                <w:color w:val="000000" w:themeColor="text1"/>
              </w:rPr>
              <w:t>Cinsel</w:t>
            </w:r>
            <w:proofErr w:type="spellEnd"/>
            <w:r w:rsidRPr="000B1FAF">
              <w:rPr>
                <w:color w:val="000000" w:themeColor="text1"/>
              </w:rPr>
              <w:t xml:space="preserve"> </w:t>
            </w:r>
            <w:proofErr w:type="spellStart"/>
            <w:r w:rsidRPr="000B1FAF">
              <w:rPr>
                <w:color w:val="000000" w:themeColor="text1"/>
              </w:rPr>
              <w:t>Sömürü</w:t>
            </w:r>
            <w:proofErr w:type="spellEnd"/>
            <w:r w:rsidRPr="000B1FAF">
              <w:rPr>
                <w:color w:val="000000" w:themeColor="text1"/>
              </w:rPr>
              <w:t>;</w:t>
            </w:r>
          </w:p>
          <w:p w14:paraId="0F58380E" w14:textId="77777777" w:rsidR="00452FFC" w:rsidRPr="000B1FAF" w:rsidRDefault="00452FFC" w:rsidP="00D6178A">
            <w:pPr>
              <w:tabs>
                <w:tab w:val="num" w:pos="360"/>
              </w:tabs>
              <w:spacing w:before="120" w:after="120"/>
              <w:ind w:left="360" w:hanging="360"/>
              <w:jc w:val="both"/>
              <w:rPr>
                <w:color w:val="000000" w:themeColor="text1"/>
              </w:rPr>
            </w:pPr>
            <w:r w:rsidRPr="000B1FAF">
              <w:rPr>
                <w:color w:val="000000" w:themeColor="text1"/>
              </w:rPr>
              <w:t>(iii)</w:t>
            </w:r>
            <w:r w:rsidRPr="000B1FAF">
              <w:rPr>
                <w:color w:val="000000" w:themeColor="text1"/>
              </w:rPr>
              <w:tab/>
              <w:t xml:space="preserve"> her </w:t>
            </w:r>
            <w:proofErr w:type="spellStart"/>
            <w:r w:rsidRPr="000B1FAF">
              <w:rPr>
                <w:color w:val="000000" w:themeColor="text1"/>
              </w:rPr>
              <w:t>türlü</w:t>
            </w:r>
            <w:proofErr w:type="spellEnd"/>
            <w:r w:rsidRPr="000B1FAF">
              <w:rPr>
                <w:color w:val="000000" w:themeColor="text1"/>
              </w:rPr>
              <w:t xml:space="preserve"> </w:t>
            </w:r>
            <w:proofErr w:type="spellStart"/>
            <w:r w:rsidRPr="000B1FAF">
              <w:rPr>
                <w:color w:val="000000" w:themeColor="text1"/>
              </w:rPr>
              <w:t>rızasız</w:t>
            </w:r>
            <w:proofErr w:type="spellEnd"/>
            <w:r w:rsidRPr="000B1FAF">
              <w:rPr>
                <w:color w:val="000000" w:themeColor="text1"/>
              </w:rPr>
              <w:t xml:space="preserve">, </w:t>
            </w:r>
            <w:proofErr w:type="spellStart"/>
            <w:r w:rsidRPr="000B1FAF">
              <w:rPr>
                <w:color w:val="000000" w:themeColor="text1"/>
              </w:rPr>
              <w:t>cebri</w:t>
            </w:r>
            <w:proofErr w:type="spellEnd"/>
            <w:r w:rsidRPr="000B1FAF">
              <w:rPr>
                <w:color w:val="000000" w:themeColor="text1"/>
              </w:rPr>
              <w:t xml:space="preserve"> </w:t>
            </w:r>
            <w:proofErr w:type="spellStart"/>
            <w:r w:rsidRPr="000B1FAF">
              <w:rPr>
                <w:color w:val="000000" w:themeColor="text1"/>
              </w:rPr>
              <w:t>veya</w:t>
            </w:r>
            <w:proofErr w:type="spellEnd"/>
            <w:r w:rsidRPr="000B1FAF">
              <w:rPr>
                <w:color w:val="000000" w:themeColor="text1"/>
              </w:rPr>
              <w:t xml:space="preserve"> </w:t>
            </w:r>
            <w:proofErr w:type="spellStart"/>
            <w:r w:rsidRPr="000B1FAF">
              <w:rPr>
                <w:color w:val="000000" w:themeColor="text1"/>
              </w:rPr>
              <w:t>eşitsiz</w:t>
            </w:r>
            <w:proofErr w:type="spellEnd"/>
            <w:r w:rsidRPr="000B1FAF">
              <w:rPr>
                <w:color w:val="000000" w:themeColor="text1"/>
              </w:rPr>
              <w:t xml:space="preserve"> </w:t>
            </w:r>
            <w:proofErr w:type="spellStart"/>
            <w:r w:rsidRPr="000B1FAF">
              <w:rPr>
                <w:color w:val="000000" w:themeColor="text1"/>
              </w:rPr>
              <w:t>ya</w:t>
            </w:r>
            <w:proofErr w:type="spellEnd"/>
            <w:r w:rsidRPr="000B1FAF">
              <w:rPr>
                <w:color w:val="000000" w:themeColor="text1"/>
              </w:rPr>
              <w:t xml:space="preserve"> da </w:t>
            </w:r>
            <w:proofErr w:type="spellStart"/>
            <w:r w:rsidRPr="000B1FAF">
              <w:rPr>
                <w:color w:val="000000" w:themeColor="text1"/>
              </w:rPr>
              <w:t>zorlayıcı</w:t>
            </w:r>
            <w:proofErr w:type="spellEnd"/>
            <w:r w:rsidRPr="000B1FAF">
              <w:rPr>
                <w:color w:val="000000" w:themeColor="text1"/>
              </w:rPr>
              <w:t xml:space="preserve"> </w:t>
            </w:r>
            <w:proofErr w:type="spellStart"/>
            <w:r w:rsidRPr="000B1FAF">
              <w:rPr>
                <w:color w:val="000000" w:themeColor="text1"/>
              </w:rPr>
              <w:t>koşullarda</w:t>
            </w:r>
            <w:proofErr w:type="spellEnd"/>
            <w:r w:rsidRPr="000B1FAF">
              <w:rPr>
                <w:color w:val="000000" w:themeColor="text1"/>
              </w:rPr>
              <w:t xml:space="preserve"> </w:t>
            </w:r>
            <w:proofErr w:type="spellStart"/>
            <w:r w:rsidRPr="000B1FAF">
              <w:rPr>
                <w:color w:val="000000" w:themeColor="text1"/>
              </w:rPr>
              <w:t>cinsel</w:t>
            </w:r>
            <w:proofErr w:type="spellEnd"/>
            <w:r w:rsidRPr="000B1FAF">
              <w:rPr>
                <w:color w:val="000000" w:themeColor="text1"/>
              </w:rPr>
              <w:t xml:space="preserve"> </w:t>
            </w:r>
            <w:proofErr w:type="spellStart"/>
            <w:r w:rsidRPr="000B1FAF">
              <w:rPr>
                <w:color w:val="000000" w:themeColor="text1"/>
              </w:rPr>
              <w:t>temas</w:t>
            </w:r>
            <w:proofErr w:type="spellEnd"/>
            <w:r w:rsidRPr="000B1FAF">
              <w:rPr>
                <w:color w:val="000000" w:themeColor="text1"/>
              </w:rPr>
              <w:t xml:space="preserve"> </w:t>
            </w:r>
            <w:proofErr w:type="spellStart"/>
            <w:r w:rsidRPr="000B1FAF">
              <w:rPr>
                <w:color w:val="000000" w:themeColor="text1"/>
              </w:rPr>
              <w:t>teşebbüsünü</w:t>
            </w:r>
            <w:proofErr w:type="spellEnd"/>
            <w:r w:rsidRPr="000B1FAF">
              <w:rPr>
                <w:color w:val="000000" w:themeColor="text1"/>
              </w:rPr>
              <w:t xml:space="preserve"> </w:t>
            </w:r>
            <w:proofErr w:type="spellStart"/>
            <w:r w:rsidRPr="000B1FAF">
              <w:rPr>
                <w:color w:val="000000" w:themeColor="text1"/>
              </w:rPr>
              <w:t>veya</w:t>
            </w:r>
            <w:proofErr w:type="spellEnd"/>
            <w:r w:rsidRPr="000B1FAF">
              <w:rPr>
                <w:color w:val="000000" w:themeColor="text1"/>
              </w:rPr>
              <w:t xml:space="preserve"> </w:t>
            </w:r>
            <w:proofErr w:type="spellStart"/>
            <w:r w:rsidRPr="000B1FAF">
              <w:rPr>
                <w:color w:val="000000" w:themeColor="text1"/>
              </w:rPr>
              <w:t>tehdidini</w:t>
            </w:r>
            <w:proofErr w:type="spellEnd"/>
            <w:r w:rsidRPr="000B1FAF">
              <w:rPr>
                <w:color w:val="000000" w:themeColor="text1"/>
              </w:rPr>
              <w:t xml:space="preserve"> </w:t>
            </w:r>
            <w:proofErr w:type="spellStart"/>
            <w:r w:rsidRPr="000B1FAF">
              <w:rPr>
                <w:color w:val="000000" w:themeColor="text1"/>
              </w:rPr>
              <w:t>ifade</w:t>
            </w:r>
            <w:proofErr w:type="spellEnd"/>
            <w:r w:rsidRPr="000B1FAF">
              <w:rPr>
                <w:color w:val="000000" w:themeColor="text1"/>
              </w:rPr>
              <w:t xml:space="preserve"> </w:t>
            </w:r>
            <w:proofErr w:type="spellStart"/>
            <w:r w:rsidRPr="000B1FAF">
              <w:rPr>
                <w:color w:val="000000" w:themeColor="text1"/>
              </w:rPr>
              <w:t>eden</w:t>
            </w:r>
            <w:proofErr w:type="spellEnd"/>
            <w:r w:rsidRPr="000B1FAF">
              <w:rPr>
                <w:color w:val="000000" w:themeColor="text1"/>
              </w:rPr>
              <w:t xml:space="preserve"> </w:t>
            </w:r>
            <w:proofErr w:type="spellStart"/>
            <w:r w:rsidRPr="000B1FAF">
              <w:rPr>
                <w:color w:val="000000" w:themeColor="text1"/>
              </w:rPr>
              <w:t>Cinsel</w:t>
            </w:r>
            <w:proofErr w:type="spellEnd"/>
            <w:r w:rsidRPr="000B1FAF">
              <w:rPr>
                <w:color w:val="000000" w:themeColor="text1"/>
              </w:rPr>
              <w:t xml:space="preserve"> </w:t>
            </w:r>
            <w:proofErr w:type="spellStart"/>
            <w:r w:rsidRPr="000B1FAF">
              <w:rPr>
                <w:color w:val="000000" w:themeColor="text1"/>
              </w:rPr>
              <w:t>İstismar</w:t>
            </w:r>
            <w:proofErr w:type="spellEnd"/>
            <w:r w:rsidRPr="000B1FAF">
              <w:rPr>
                <w:color w:val="000000" w:themeColor="text1"/>
              </w:rPr>
              <w:t xml:space="preserve">; ve </w:t>
            </w:r>
          </w:p>
          <w:p w14:paraId="466B26F6" w14:textId="77777777" w:rsidR="00452FFC" w:rsidRPr="000B1FAF" w:rsidRDefault="00452FFC" w:rsidP="00D6178A">
            <w:pPr>
              <w:tabs>
                <w:tab w:val="num" w:pos="360"/>
              </w:tabs>
              <w:spacing w:before="120" w:after="120"/>
              <w:ind w:left="360" w:hanging="360"/>
              <w:jc w:val="both"/>
              <w:rPr>
                <w:color w:val="000000" w:themeColor="text1"/>
              </w:rPr>
            </w:pPr>
            <w:r w:rsidRPr="000B1FAF">
              <w:rPr>
                <w:color w:val="000000" w:themeColor="text1"/>
              </w:rPr>
              <w:t>(iv)</w:t>
            </w:r>
            <w:r w:rsidRPr="000B1FAF">
              <w:rPr>
                <w:color w:val="000000" w:themeColor="text1"/>
              </w:rPr>
              <w:tab/>
              <w:t xml:space="preserve"> </w:t>
            </w:r>
            <w:proofErr w:type="spellStart"/>
            <w:proofErr w:type="gramStart"/>
            <w:r w:rsidRPr="000B1FAF">
              <w:rPr>
                <w:color w:val="000000" w:themeColor="text1"/>
              </w:rPr>
              <w:t>önceden</w:t>
            </w:r>
            <w:proofErr w:type="spellEnd"/>
            <w:proofErr w:type="gramEnd"/>
            <w:r w:rsidRPr="000B1FAF">
              <w:rPr>
                <w:color w:val="000000" w:themeColor="text1"/>
              </w:rPr>
              <w:t xml:space="preserve"> </w:t>
            </w:r>
            <w:proofErr w:type="spellStart"/>
            <w:r w:rsidRPr="000B1FAF">
              <w:rPr>
                <w:color w:val="000000" w:themeColor="text1"/>
              </w:rPr>
              <w:t>mevcut</w:t>
            </w:r>
            <w:proofErr w:type="spellEnd"/>
            <w:r w:rsidRPr="000B1FAF">
              <w:rPr>
                <w:color w:val="000000" w:themeColor="text1"/>
              </w:rPr>
              <w:t xml:space="preserve"> </w:t>
            </w:r>
            <w:proofErr w:type="spellStart"/>
            <w:r w:rsidRPr="000B1FAF">
              <w:rPr>
                <w:color w:val="000000" w:themeColor="text1"/>
              </w:rPr>
              <w:t>olan</w:t>
            </w:r>
            <w:proofErr w:type="spellEnd"/>
            <w:r w:rsidRPr="000B1FAF">
              <w:rPr>
                <w:color w:val="000000" w:themeColor="text1"/>
              </w:rPr>
              <w:t xml:space="preserve"> </w:t>
            </w:r>
            <w:proofErr w:type="spellStart"/>
            <w:r w:rsidRPr="000B1FAF">
              <w:rPr>
                <w:color w:val="000000" w:themeColor="text1"/>
              </w:rPr>
              <w:t>evlilikler</w:t>
            </w:r>
            <w:proofErr w:type="spellEnd"/>
            <w:r w:rsidRPr="000B1FAF">
              <w:rPr>
                <w:color w:val="000000" w:themeColor="text1"/>
              </w:rPr>
              <w:t xml:space="preserve"> </w:t>
            </w:r>
            <w:proofErr w:type="spellStart"/>
            <w:r w:rsidRPr="000B1FAF">
              <w:rPr>
                <w:color w:val="000000" w:themeColor="text1"/>
              </w:rPr>
              <w:t>hariç</w:t>
            </w:r>
            <w:proofErr w:type="spellEnd"/>
            <w:r w:rsidRPr="000B1FAF">
              <w:rPr>
                <w:color w:val="000000" w:themeColor="text1"/>
              </w:rPr>
              <w:t xml:space="preserve"> </w:t>
            </w:r>
            <w:proofErr w:type="spellStart"/>
            <w:r w:rsidRPr="000B1FAF">
              <w:rPr>
                <w:color w:val="000000" w:themeColor="text1"/>
              </w:rPr>
              <w:t>olmak</w:t>
            </w:r>
            <w:proofErr w:type="spellEnd"/>
            <w:r w:rsidRPr="000B1FAF">
              <w:rPr>
                <w:color w:val="000000" w:themeColor="text1"/>
              </w:rPr>
              <w:t xml:space="preserve"> </w:t>
            </w:r>
            <w:proofErr w:type="spellStart"/>
            <w:r w:rsidRPr="000B1FAF">
              <w:rPr>
                <w:color w:val="000000" w:themeColor="text1"/>
              </w:rPr>
              <w:t>üzere</w:t>
            </w:r>
            <w:proofErr w:type="spellEnd"/>
            <w:r w:rsidRPr="000B1FAF">
              <w:rPr>
                <w:color w:val="000000" w:themeColor="text1"/>
              </w:rPr>
              <w:t xml:space="preserve"> 18 </w:t>
            </w:r>
            <w:proofErr w:type="spellStart"/>
            <w:r w:rsidRPr="000B1FAF">
              <w:rPr>
                <w:color w:val="000000" w:themeColor="text1"/>
              </w:rPr>
              <w:t>yaş</w:t>
            </w:r>
            <w:proofErr w:type="spellEnd"/>
            <w:r w:rsidRPr="000B1FAF">
              <w:rPr>
                <w:color w:val="000000" w:themeColor="text1"/>
              </w:rPr>
              <w:t xml:space="preserve"> </w:t>
            </w:r>
            <w:proofErr w:type="spellStart"/>
            <w:r w:rsidRPr="000B1FAF">
              <w:rPr>
                <w:color w:val="000000" w:themeColor="text1"/>
              </w:rPr>
              <w:t>altındaki</w:t>
            </w:r>
            <w:proofErr w:type="spellEnd"/>
            <w:r w:rsidRPr="000B1FAF">
              <w:rPr>
                <w:color w:val="000000" w:themeColor="text1"/>
              </w:rPr>
              <w:t xml:space="preserve"> </w:t>
            </w:r>
            <w:proofErr w:type="spellStart"/>
            <w:r w:rsidRPr="000B1FAF">
              <w:rPr>
                <w:color w:val="000000" w:themeColor="text1"/>
              </w:rPr>
              <w:t>bireyler</w:t>
            </w:r>
            <w:proofErr w:type="spellEnd"/>
            <w:r w:rsidRPr="000B1FAF">
              <w:rPr>
                <w:color w:val="000000" w:themeColor="text1"/>
              </w:rPr>
              <w:t xml:space="preserve"> </w:t>
            </w:r>
            <w:proofErr w:type="spellStart"/>
            <w:r w:rsidRPr="000B1FAF">
              <w:rPr>
                <w:color w:val="000000" w:themeColor="text1"/>
              </w:rPr>
              <w:t>ile</w:t>
            </w:r>
            <w:proofErr w:type="spellEnd"/>
            <w:r w:rsidRPr="000B1FAF">
              <w:rPr>
                <w:color w:val="000000" w:themeColor="text1"/>
              </w:rPr>
              <w:t xml:space="preserve"> her </w:t>
            </w:r>
            <w:proofErr w:type="spellStart"/>
            <w:r w:rsidRPr="000B1FAF">
              <w:rPr>
                <w:color w:val="000000" w:themeColor="text1"/>
              </w:rPr>
              <w:t>türlü</w:t>
            </w:r>
            <w:proofErr w:type="spellEnd"/>
            <w:r w:rsidRPr="000B1FAF">
              <w:rPr>
                <w:color w:val="000000" w:themeColor="text1"/>
              </w:rPr>
              <w:t xml:space="preserve"> </w:t>
            </w:r>
            <w:proofErr w:type="spellStart"/>
            <w:r w:rsidRPr="000B1FAF">
              <w:rPr>
                <w:color w:val="000000" w:themeColor="text1"/>
              </w:rPr>
              <w:t>cinsel</w:t>
            </w:r>
            <w:proofErr w:type="spellEnd"/>
            <w:r w:rsidRPr="000B1FAF">
              <w:rPr>
                <w:color w:val="000000" w:themeColor="text1"/>
              </w:rPr>
              <w:t xml:space="preserve"> </w:t>
            </w:r>
            <w:proofErr w:type="spellStart"/>
            <w:r w:rsidRPr="000B1FAF">
              <w:rPr>
                <w:color w:val="000000" w:themeColor="text1"/>
              </w:rPr>
              <w:t>faaliyet</w:t>
            </w:r>
            <w:proofErr w:type="spellEnd"/>
            <w:r w:rsidRPr="000B1FAF">
              <w:rPr>
                <w:color w:val="000000" w:themeColor="text1"/>
              </w:rPr>
              <w:t>.</w:t>
            </w:r>
          </w:p>
          <w:p w14:paraId="17C275D9" w14:textId="77777777" w:rsidR="00452FFC" w:rsidRPr="000B1FAF" w:rsidRDefault="00452FFC" w:rsidP="00D6178A">
            <w:pPr>
              <w:spacing w:after="200"/>
              <w:jc w:val="both"/>
              <w:rPr>
                <w:lang w:val="tr-TR"/>
              </w:rPr>
            </w:pPr>
            <w:r w:rsidRPr="000B1FAF">
              <w:rPr>
                <w:color w:val="000000" w:themeColor="text1"/>
                <w:szCs w:val="20"/>
                <w:lang w:val="tr-TR"/>
              </w:rPr>
              <w:t xml:space="preserve">SGK 14.9.2 Alıcı, Tedarikçiden, SGK 14.9.1 kapsamında belirtilen davranış kurallarına uymayan davranışlar gerçekleştiren bir Tedarikçi personelinin, sahadan veya </w:t>
            </w:r>
            <w:r w:rsidRPr="000B1FAF">
              <w:rPr>
                <w:i/>
                <w:iCs/>
                <w:color w:val="000000" w:themeColor="text1"/>
                <w:szCs w:val="20"/>
                <w:lang w:val="tr-TR"/>
              </w:rPr>
              <w:t xml:space="preserve">kurulum ve garanti süresince işletme, bakım/tamir </w:t>
            </w:r>
            <w:r w:rsidRPr="000B1FAF">
              <w:rPr>
                <w:color w:val="000000" w:themeColor="text1"/>
                <w:szCs w:val="20"/>
                <w:lang w:val="tr-TR"/>
              </w:rPr>
              <w:t xml:space="preserve">çalışmalarının gerçekleştirildiği diğer yerlerden uzaklaştırmasını veya uzaklaştırılmasının sağlanmasını isteyebilir. Bu gibi kişilerin değiştirilmesine yönelik Alıcıdan herhangi bir istek gelmese bile, Tedarikçi bu gibi kişileri sahadan veya </w:t>
            </w:r>
            <w:r w:rsidRPr="000B1FAF">
              <w:rPr>
                <w:i/>
                <w:iCs/>
                <w:color w:val="000000" w:themeColor="text1"/>
                <w:szCs w:val="20"/>
                <w:lang w:val="tr-TR"/>
              </w:rPr>
              <w:t xml:space="preserve">kurulum ve garanti süresince işletme, bakım/tamir </w:t>
            </w:r>
            <w:r w:rsidRPr="000B1FAF">
              <w:rPr>
                <w:color w:val="000000" w:themeColor="text1"/>
                <w:szCs w:val="20"/>
                <w:lang w:val="tr-TR"/>
              </w:rPr>
              <w:t xml:space="preserve">çalışmalarının gerçekleştirildiği diğer yerlerden derhal uzaklaştıracak veya uzaklaştırılmasını sağlayacaktır. </w:t>
            </w:r>
            <w:r w:rsidRPr="000B1FAF">
              <w:rPr>
                <w:bCs/>
                <w:color w:val="000000" w:themeColor="text1"/>
                <w:lang w:val="tr-TR"/>
              </w:rPr>
              <w:t>Her halükarda, Tedarikçi bu gibi kişiler yerine derhal eşdeğer becerilere ve deneyime sahip kişileri atayacaktır</w:t>
            </w:r>
            <w:r w:rsidRPr="000B1FAF">
              <w:rPr>
                <w:color w:val="000000" w:themeColor="text1"/>
                <w:szCs w:val="20"/>
                <w:lang w:val="tr-TR"/>
              </w:rPr>
              <w:t>.</w:t>
            </w:r>
          </w:p>
        </w:tc>
      </w:tr>
      <w:tr w:rsidR="00452FFC" w:rsidRPr="000B1FAF" w14:paraId="340EEB53" w14:textId="77777777" w:rsidTr="00D6178A">
        <w:trPr>
          <w:cantSplit/>
        </w:trPr>
        <w:tc>
          <w:tcPr>
            <w:tcW w:w="1728" w:type="dxa"/>
          </w:tcPr>
          <w:p w14:paraId="370F78E7" w14:textId="77777777" w:rsidR="00452FFC" w:rsidRPr="000B1FAF" w:rsidRDefault="00452FFC" w:rsidP="00D6178A">
            <w:pPr>
              <w:spacing w:after="200"/>
              <w:rPr>
                <w:b/>
              </w:rPr>
            </w:pPr>
            <w:r w:rsidRPr="000B1FAF">
              <w:rPr>
                <w:b/>
              </w:rPr>
              <w:t>SGK 15.1</w:t>
            </w:r>
          </w:p>
        </w:tc>
        <w:tc>
          <w:tcPr>
            <w:tcW w:w="7628" w:type="dxa"/>
          </w:tcPr>
          <w:p w14:paraId="679E0411" w14:textId="77777777" w:rsidR="00452FFC" w:rsidRPr="000B1FAF" w:rsidRDefault="00452FFC" w:rsidP="00D6178A">
            <w:pPr>
              <w:tabs>
                <w:tab w:val="right" w:pos="7164"/>
              </w:tabs>
              <w:spacing w:after="200"/>
              <w:rPr>
                <w:i/>
                <w:iCs/>
                <w:lang w:val="tr-TR"/>
              </w:rPr>
            </w:pPr>
            <w:r w:rsidRPr="000B1FAF">
              <w:rPr>
                <w:color w:val="000000" w:themeColor="text1"/>
                <w:lang w:val="tr-TR"/>
              </w:rPr>
              <w:t>Tedarik edilen Mallar ve gerçekleştirilen tüm ilgili Hizmetler için alınan ücretler ayarlanmayacaktır.</w:t>
            </w:r>
          </w:p>
        </w:tc>
      </w:tr>
      <w:tr w:rsidR="00452FFC" w:rsidRPr="00474689" w14:paraId="21947965" w14:textId="77777777" w:rsidTr="00D6178A">
        <w:tc>
          <w:tcPr>
            <w:tcW w:w="1728" w:type="dxa"/>
          </w:tcPr>
          <w:p w14:paraId="3B669F40" w14:textId="77777777" w:rsidR="00452FFC" w:rsidRPr="000B1FAF" w:rsidRDefault="00452FFC" w:rsidP="00D6178A">
            <w:pPr>
              <w:spacing w:after="200"/>
              <w:rPr>
                <w:b/>
              </w:rPr>
            </w:pPr>
            <w:r w:rsidRPr="000B1FAF">
              <w:rPr>
                <w:b/>
              </w:rPr>
              <w:t>SGK 16.1</w:t>
            </w:r>
          </w:p>
        </w:tc>
        <w:tc>
          <w:tcPr>
            <w:tcW w:w="7628" w:type="dxa"/>
          </w:tcPr>
          <w:p w14:paraId="6AF83AC1" w14:textId="77777777" w:rsidR="00452FFC" w:rsidRPr="000B1FAF" w:rsidRDefault="00452FFC" w:rsidP="00D6178A">
            <w:pPr>
              <w:suppressAutoHyphens/>
              <w:spacing w:after="220"/>
              <w:jc w:val="both"/>
              <w:rPr>
                <w:color w:val="000000" w:themeColor="text1"/>
              </w:rPr>
            </w:pPr>
            <w:r w:rsidRPr="000B1FAF">
              <w:rPr>
                <w:color w:val="000000" w:themeColor="text1"/>
                <w:lang w:val="tr-TR"/>
              </w:rPr>
              <w:t>Bu Sözleşme kapsamında Tedarikçiye yapılacak ödemenin koşulları ve yöntemi aşağıdaki gibi olacaktır</w:t>
            </w:r>
            <w:r w:rsidRPr="000B1FAF">
              <w:rPr>
                <w:color w:val="000000" w:themeColor="text1"/>
              </w:rPr>
              <w:t>:</w:t>
            </w:r>
          </w:p>
          <w:p w14:paraId="4FF2FC84" w14:textId="77777777" w:rsidR="00452FFC" w:rsidRPr="000B1FAF" w:rsidRDefault="00452FFC" w:rsidP="00D6178A">
            <w:pPr>
              <w:suppressAutoHyphens/>
              <w:spacing w:after="220"/>
              <w:jc w:val="both"/>
              <w:rPr>
                <w:color w:val="000000" w:themeColor="text1"/>
                <w:lang w:val="tr-TR"/>
              </w:rPr>
            </w:pPr>
            <w:r w:rsidRPr="000B1FAF">
              <w:rPr>
                <w:b/>
                <w:color w:val="000000" w:themeColor="text1"/>
                <w:lang w:val="tr-TR"/>
              </w:rPr>
              <w:t>Yurt dışından tedarik edilen Mallar için yapılacak ödemeler:</w:t>
            </w:r>
          </w:p>
          <w:p w14:paraId="37CE3E47" w14:textId="77777777" w:rsidR="00452FFC" w:rsidRPr="000B1FAF" w:rsidRDefault="00452FFC" w:rsidP="00D6178A">
            <w:pPr>
              <w:tabs>
                <w:tab w:val="left" w:pos="7200"/>
              </w:tabs>
              <w:suppressAutoHyphens/>
              <w:spacing w:after="220"/>
              <w:jc w:val="both"/>
              <w:rPr>
                <w:color w:val="000000" w:themeColor="text1"/>
                <w:lang w:val="tr-TR"/>
              </w:rPr>
            </w:pPr>
            <w:r w:rsidRPr="000B1FAF">
              <w:rPr>
                <w:color w:val="000000" w:themeColor="text1"/>
                <w:lang w:val="tr-TR"/>
              </w:rPr>
              <w:t xml:space="preserve">Ödemenin döviz cinsinden yapılacak bölümünün para birimi </w:t>
            </w:r>
            <w:r w:rsidRPr="000B1FAF">
              <w:rPr>
                <w:i/>
                <w:color w:val="000000" w:themeColor="text1"/>
                <w:sz w:val="20"/>
                <w:lang w:val="tr-TR"/>
              </w:rPr>
              <w:t xml:space="preserve">[Sözleşme Bedeli para birimi] </w:t>
            </w:r>
            <w:r w:rsidRPr="000B1FAF">
              <w:rPr>
                <w:color w:val="000000" w:themeColor="text1"/>
                <w:lang w:val="tr-TR"/>
              </w:rPr>
              <w:t>olacaktır ve aşağıdaki şekilde yapılacaktır:</w:t>
            </w:r>
          </w:p>
          <w:p w14:paraId="7E37F9F6" w14:textId="77777777" w:rsidR="00452FFC" w:rsidRPr="000B1FAF" w:rsidRDefault="00452FFC" w:rsidP="00D6178A">
            <w:pPr>
              <w:tabs>
                <w:tab w:val="left" w:pos="1080"/>
              </w:tabs>
              <w:suppressAutoHyphens/>
              <w:spacing w:after="220"/>
              <w:ind w:left="581" w:hanging="581"/>
              <w:jc w:val="both"/>
              <w:rPr>
                <w:color w:val="000000" w:themeColor="text1"/>
                <w:lang w:val="tr-TR"/>
              </w:rPr>
            </w:pPr>
            <w:r w:rsidRPr="000B1FAF">
              <w:rPr>
                <w:color w:val="000000" w:themeColor="text1"/>
                <w:lang w:val="tr-TR"/>
              </w:rPr>
              <w:t>(i)</w:t>
            </w:r>
            <w:r w:rsidRPr="000B1FAF">
              <w:rPr>
                <w:b/>
                <w:color w:val="000000" w:themeColor="text1"/>
                <w:lang w:val="tr-TR"/>
              </w:rPr>
              <w:tab/>
              <w:t xml:space="preserve">Avans Ödemesi: </w:t>
            </w:r>
            <w:r w:rsidRPr="000B1FAF">
              <w:rPr>
                <w:bCs/>
                <w:color w:val="000000" w:themeColor="text1"/>
                <w:lang w:val="tr-TR"/>
              </w:rPr>
              <w:t>Yapılmayacaktır.</w:t>
            </w:r>
          </w:p>
          <w:p w14:paraId="447D6035" w14:textId="77777777" w:rsidR="00452FFC" w:rsidRPr="000B1FAF" w:rsidRDefault="00452FFC" w:rsidP="00D6178A">
            <w:pPr>
              <w:tabs>
                <w:tab w:val="left" w:pos="1080"/>
              </w:tabs>
              <w:suppressAutoHyphens/>
              <w:spacing w:after="220"/>
              <w:ind w:left="581" w:hanging="581"/>
              <w:jc w:val="both"/>
              <w:rPr>
                <w:color w:val="000000" w:themeColor="text1"/>
                <w:lang w:val="tr-TR"/>
              </w:rPr>
            </w:pPr>
            <w:r w:rsidRPr="000B1FAF">
              <w:rPr>
                <w:color w:val="000000" w:themeColor="text1"/>
                <w:lang w:val="tr-TR"/>
              </w:rPr>
              <w:br w:type="page"/>
              <w:t>(ii)</w:t>
            </w:r>
            <w:r w:rsidRPr="000B1FAF">
              <w:rPr>
                <w:b/>
                <w:color w:val="000000" w:themeColor="text1"/>
                <w:lang w:val="tr-TR"/>
              </w:rPr>
              <w:tab/>
              <w:t xml:space="preserve">Sevkiyat Sonrası: </w:t>
            </w:r>
            <w:r w:rsidRPr="000B1FAF">
              <w:rPr>
                <w:bCs/>
                <w:color w:val="000000" w:themeColor="text1"/>
                <w:lang w:val="tr-TR"/>
              </w:rPr>
              <w:t>Yapılmayacaktır.</w:t>
            </w:r>
          </w:p>
          <w:p w14:paraId="18E0A540" w14:textId="77777777" w:rsidR="00452FFC" w:rsidRPr="000B1FAF" w:rsidRDefault="00452FFC" w:rsidP="00D6178A">
            <w:pPr>
              <w:tabs>
                <w:tab w:val="left" w:pos="1080"/>
              </w:tabs>
              <w:suppressAutoHyphens/>
              <w:spacing w:after="220"/>
              <w:ind w:left="581" w:hanging="581"/>
              <w:jc w:val="both"/>
              <w:rPr>
                <w:bCs/>
                <w:color w:val="000000" w:themeColor="text1"/>
                <w:lang w:val="tr-TR"/>
              </w:rPr>
            </w:pPr>
            <w:r w:rsidRPr="000B1FAF">
              <w:rPr>
                <w:color w:val="000000" w:themeColor="text1"/>
                <w:lang w:val="tr-TR"/>
              </w:rPr>
              <w:t>(iii)</w:t>
            </w:r>
            <w:r w:rsidRPr="000B1FAF">
              <w:rPr>
                <w:b/>
                <w:color w:val="000000" w:themeColor="text1"/>
                <w:lang w:val="tr-TR"/>
              </w:rPr>
              <w:tab/>
              <w:t xml:space="preserve">Kabul Sonrası: </w:t>
            </w:r>
            <w:r w:rsidRPr="000B1FAF">
              <w:rPr>
                <w:bCs/>
                <w:color w:val="000000" w:themeColor="text1"/>
                <w:lang w:val="tr-TR"/>
              </w:rPr>
              <w:t xml:space="preserve">KDV dahil sözleşme bedelinin yüzde yüzü (%100), Malların Listesi ve Teslimat </w:t>
            </w:r>
            <w:proofErr w:type="spellStart"/>
            <w:r w:rsidRPr="000B1FAF">
              <w:rPr>
                <w:bCs/>
                <w:color w:val="000000" w:themeColor="text1"/>
                <w:lang w:val="tr-TR"/>
              </w:rPr>
              <w:t>Çizelgesi’ndeki</w:t>
            </w:r>
            <w:proofErr w:type="spellEnd"/>
            <w:r w:rsidRPr="000B1FAF">
              <w:rPr>
                <w:bCs/>
                <w:color w:val="000000" w:themeColor="text1"/>
                <w:lang w:val="tr-TR"/>
              </w:rPr>
              <w:t xml:space="preserve"> son varış yerlerine ulaşan </w:t>
            </w:r>
            <w:r w:rsidRPr="000B1FAF">
              <w:rPr>
                <w:bCs/>
                <w:color w:val="000000" w:themeColor="text1"/>
                <w:lang w:val="tr-TR"/>
              </w:rPr>
              <w:lastRenderedPageBreak/>
              <w:t>malların muayene ve kabul tutanağının düzenlendiği tarihten itibaren 30 (otuz) takvim günü içinde ödenecektir.</w:t>
            </w:r>
          </w:p>
          <w:p w14:paraId="7D305379" w14:textId="77777777" w:rsidR="00452FFC" w:rsidRPr="000B1FAF" w:rsidRDefault="00452FFC" w:rsidP="00D6178A">
            <w:pPr>
              <w:suppressAutoHyphens/>
              <w:spacing w:after="220"/>
              <w:ind w:left="14" w:hanging="14"/>
              <w:jc w:val="both"/>
              <w:rPr>
                <w:color w:val="000000" w:themeColor="text1"/>
                <w:lang w:val="tr-TR"/>
              </w:rPr>
            </w:pPr>
            <w:r w:rsidRPr="000B1FAF">
              <w:rPr>
                <w:b/>
                <w:color w:val="000000" w:themeColor="text1"/>
                <w:lang w:val="tr-TR"/>
              </w:rPr>
              <w:t>Alıcının ülkesi içinden temin edilen Mallar ve Hizmetler için yapılacak ödeme:</w:t>
            </w:r>
          </w:p>
          <w:p w14:paraId="41FF573F" w14:textId="77777777" w:rsidR="00452FFC" w:rsidRPr="000B1FAF" w:rsidRDefault="00452FFC" w:rsidP="00D6178A">
            <w:pPr>
              <w:tabs>
                <w:tab w:val="left" w:pos="540"/>
                <w:tab w:val="left" w:pos="2160"/>
              </w:tabs>
              <w:suppressAutoHyphens/>
              <w:spacing w:after="220"/>
              <w:ind w:left="14" w:hanging="14"/>
              <w:jc w:val="both"/>
              <w:rPr>
                <w:color w:val="000000" w:themeColor="text1"/>
                <w:lang w:val="tr-TR"/>
              </w:rPr>
            </w:pPr>
            <w:r w:rsidRPr="000B1FAF">
              <w:rPr>
                <w:color w:val="000000" w:themeColor="text1"/>
                <w:lang w:val="tr-TR"/>
              </w:rPr>
              <w:t>Alıcının ülkesi içinden temin edilen Malların ve Hizmetlerin ödemesi Türk Lirası olarak, aşağıdaki şekilde yapılır:</w:t>
            </w:r>
          </w:p>
          <w:p w14:paraId="7BC2E353" w14:textId="77777777" w:rsidR="00452FFC" w:rsidRPr="000B1FAF" w:rsidRDefault="00452FFC" w:rsidP="00D6178A">
            <w:pPr>
              <w:pStyle w:val="ListeParagraf"/>
              <w:numPr>
                <w:ilvl w:val="3"/>
                <w:numId w:val="61"/>
              </w:numPr>
              <w:tabs>
                <w:tab w:val="left" w:pos="540"/>
                <w:tab w:val="left" w:pos="1080"/>
              </w:tabs>
              <w:suppressAutoHyphens/>
              <w:spacing w:after="220"/>
              <w:ind w:left="14" w:hanging="14"/>
              <w:jc w:val="both"/>
              <w:rPr>
                <w:iCs/>
                <w:color w:val="000000" w:themeColor="text1"/>
                <w:lang w:val="tr-TR"/>
              </w:rPr>
            </w:pPr>
            <w:r w:rsidRPr="000B1FAF">
              <w:rPr>
                <w:b/>
                <w:color w:val="000000" w:themeColor="text1"/>
                <w:lang w:val="tr-TR"/>
              </w:rPr>
              <w:t xml:space="preserve">Avans Ödemesi: </w:t>
            </w:r>
            <w:r w:rsidRPr="000B1FAF">
              <w:rPr>
                <w:iCs/>
                <w:color w:val="000000" w:themeColor="text1"/>
                <w:lang w:val="tr-TR"/>
              </w:rPr>
              <w:t>Yapılmayacaktır.</w:t>
            </w:r>
          </w:p>
          <w:p w14:paraId="7E97E661" w14:textId="77777777" w:rsidR="00452FFC" w:rsidRPr="000B1FAF" w:rsidRDefault="00452FFC" w:rsidP="00D6178A">
            <w:pPr>
              <w:pStyle w:val="ListeParagraf"/>
              <w:numPr>
                <w:ilvl w:val="3"/>
                <w:numId w:val="61"/>
              </w:numPr>
              <w:tabs>
                <w:tab w:val="left" w:pos="540"/>
                <w:tab w:val="left" w:pos="1080"/>
              </w:tabs>
              <w:suppressAutoHyphens/>
              <w:spacing w:after="220"/>
              <w:ind w:left="14" w:hanging="14"/>
              <w:jc w:val="both"/>
              <w:rPr>
                <w:bCs/>
                <w:color w:val="000000" w:themeColor="text1"/>
                <w:lang w:val="tr-TR"/>
              </w:rPr>
            </w:pPr>
            <w:r w:rsidRPr="000B1FAF">
              <w:rPr>
                <w:b/>
                <w:color w:val="000000" w:themeColor="text1"/>
                <w:lang w:val="tr-TR"/>
              </w:rPr>
              <w:t xml:space="preserve">Teslimat Sonrası: </w:t>
            </w:r>
            <w:r w:rsidRPr="000B1FAF">
              <w:rPr>
                <w:bCs/>
                <w:color w:val="000000" w:themeColor="text1"/>
                <w:lang w:val="tr-TR"/>
              </w:rPr>
              <w:t>Yapılmayacaktır.</w:t>
            </w:r>
          </w:p>
          <w:p w14:paraId="246E0190" w14:textId="77777777" w:rsidR="00452FFC" w:rsidRPr="000B1FAF" w:rsidRDefault="00452FFC" w:rsidP="00D6178A">
            <w:pPr>
              <w:pStyle w:val="ListeParagraf"/>
              <w:tabs>
                <w:tab w:val="left" w:pos="540"/>
                <w:tab w:val="left" w:pos="1080"/>
              </w:tabs>
              <w:suppressAutoHyphens/>
              <w:spacing w:after="220"/>
              <w:ind w:left="14"/>
              <w:jc w:val="both"/>
              <w:rPr>
                <w:bCs/>
                <w:color w:val="000000" w:themeColor="text1"/>
                <w:lang w:val="tr-TR"/>
              </w:rPr>
            </w:pPr>
          </w:p>
          <w:p w14:paraId="2B3EC190" w14:textId="77777777" w:rsidR="00452FFC" w:rsidRPr="000B1FAF" w:rsidRDefault="00452FFC" w:rsidP="00D6178A">
            <w:pPr>
              <w:pStyle w:val="ListeParagraf"/>
              <w:numPr>
                <w:ilvl w:val="3"/>
                <w:numId w:val="61"/>
              </w:numPr>
              <w:tabs>
                <w:tab w:val="left" w:pos="540"/>
                <w:tab w:val="left" w:pos="1080"/>
              </w:tabs>
              <w:suppressAutoHyphens/>
              <w:spacing w:after="220"/>
              <w:ind w:left="14" w:hanging="14"/>
              <w:jc w:val="both"/>
              <w:rPr>
                <w:i/>
                <w:iCs/>
                <w:u w:val="single"/>
                <w:lang w:val="tr-TR"/>
              </w:rPr>
            </w:pPr>
            <w:r w:rsidRPr="000B1FAF">
              <w:rPr>
                <w:b/>
                <w:color w:val="000000" w:themeColor="text1"/>
                <w:lang w:val="tr-TR"/>
              </w:rPr>
              <w:t xml:space="preserve">Kabul Sonrası: </w:t>
            </w:r>
            <w:r w:rsidRPr="000B1FAF">
              <w:rPr>
                <w:bCs/>
                <w:color w:val="000000" w:themeColor="text1"/>
                <w:lang w:val="tr-TR"/>
              </w:rPr>
              <w:t xml:space="preserve">KDV dahil sözleşme bedelinin yüzde yüzü (%100), Malların Listesi ve Teslimat </w:t>
            </w:r>
            <w:proofErr w:type="spellStart"/>
            <w:r w:rsidRPr="000B1FAF">
              <w:rPr>
                <w:bCs/>
                <w:color w:val="000000" w:themeColor="text1"/>
                <w:lang w:val="tr-TR"/>
              </w:rPr>
              <w:t>Çizelgesi’ndeki</w:t>
            </w:r>
            <w:proofErr w:type="spellEnd"/>
            <w:r w:rsidRPr="000B1FAF">
              <w:rPr>
                <w:bCs/>
                <w:color w:val="000000" w:themeColor="text1"/>
                <w:lang w:val="tr-TR"/>
              </w:rPr>
              <w:t xml:space="preserve"> son varış yerlerine ulaşan malların muayene ve kabul tutanağının düzenlendiği tarihten itibaren 30 (otuz) takvim günü içinde ödenecektir.</w:t>
            </w:r>
          </w:p>
        </w:tc>
      </w:tr>
      <w:tr w:rsidR="00452FFC" w:rsidRPr="000B1FAF" w14:paraId="7D80BA2F" w14:textId="77777777" w:rsidTr="00D6178A">
        <w:trPr>
          <w:cantSplit/>
        </w:trPr>
        <w:tc>
          <w:tcPr>
            <w:tcW w:w="1728" w:type="dxa"/>
          </w:tcPr>
          <w:p w14:paraId="5801E77D" w14:textId="77777777" w:rsidR="00452FFC" w:rsidRPr="000B1FAF" w:rsidRDefault="00452FFC" w:rsidP="00D6178A">
            <w:pPr>
              <w:spacing w:after="200"/>
              <w:rPr>
                <w:b/>
              </w:rPr>
            </w:pPr>
            <w:r w:rsidRPr="000B1FAF">
              <w:rPr>
                <w:b/>
              </w:rPr>
              <w:lastRenderedPageBreak/>
              <w:t>SGK 16.5</w:t>
            </w:r>
          </w:p>
        </w:tc>
        <w:tc>
          <w:tcPr>
            <w:tcW w:w="7628" w:type="dxa"/>
          </w:tcPr>
          <w:p w14:paraId="5C1A9168" w14:textId="77777777" w:rsidR="00452FFC" w:rsidRPr="000B1FAF" w:rsidRDefault="00452FFC" w:rsidP="00D6178A">
            <w:pPr>
              <w:tabs>
                <w:tab w:val="right" w:pos="7164"/>
              </w:tabs>
              <w:jc w:val="both"/>
              <w:rPr>
                <w:color w:val="000000" w:themeColor="text1"/>
              </w:rPr>
            </w:pPr>
            <w:proofErr w:type="spellStart"/>
            <w:r w:rsidRPr="000B1FAF">
              <w:rPr>
                <w:color w:val="000000" w:themeColor="text1"/>
              </w:rPr>
              <w:t>Alıcının</w:t>
            </w:r>
            <w:proofErr w:type="spellEnd"/>
            <w:r w:rsidRPr="000B1FAF">
              <w:rPr>
                <w:color w:val="000000" w:themeColor="text1"/>
              </w:rPr>
              <w:t xml:space="preserve"> </w:t>
            </w:r>
            <w:proofErr w:type="spellStart"/>
            <w:r w:rsidRPr="000B1FAF">
              <w:rPr>
                <w:color w:val="000000" w:themeColor="text1"/>
              </w:rPr>
              <w:t>tedarikçiye</w:t>
            </w:r>
            <w:proofErr w:type="spellEnd"/>
            <w:r w:rsidRPr="000B1FAF">
              <w:rPr>
                <w:color w:val="000000" w:themeColor="text1"/>
              </w:rPr>
              <w:t xml:space="preserve"> </w:t>
            </w:r>
            <w:proofErr w:type="spellStart"/>
            <w:r w:rsidRPr="000B1FAF">
              <w:rPr>
                <w:color w:val="000000" w:themeColor="text1"/>
              </w:rPr>
              <w:t>faiz</w:t>
            </w:r>
            <w:proofErr w:type="spellEnd"/>
            <w:r w:rsidRPr="000B1FAF">
              <w:rPr>
                <w:color w:val="000000" w:themeColor="text1"/>
              </w:rPr>
              <w:t xml:space="preserve"> </w:t>
            </w:r>
            <w:proofErr w:type="spellStart"/>
            <w:r w:rsidRPr="000B1FAF">
              <w:rPr>
                <w:color w:val="000000" w:themeColor="text1"/>
              </w:rPr>
              <w:t>ödeyeceği</w:t>
            </w:r>
            <w:proofErr w:type="spellEnd"/>
            <w:r w:rsidRPr="000B1FAF">
              <w:rPr>
                <w:color w:val="000000" w:themeColor="text1"/>
              </w:rPr>
              <w:t xml:space="preserve"> </w:t>
            </w:r>
            <w:proofErr w:type="spellStart"/>
            <w:r w:rsidRPr="000B1FAF">
              <w:rPr>
                <w:color w:val="000000" w:themeColor="text1"/>
              </w:rPr>
              <w:t>ödeme</w:t>
            </w:r>
            <w:proofErr w:type="spellEnd"/>
            <w:r w:rsidRPr="000B1FAF">
              <w:rPr>
                <w:color w:val="000000" w:themeColor="text1"/>
              </w:rPr>
              <w:t xml:space="preserve"> </w:t>
            </w:r>
            <w:proofErr w:type="spellStart"/>
            <w:r w:rsidRPr="000B1FAF">
              <w:rPr>
                <w:color w:val="000000" w:themeColor="text1"/>
              </w:rPr>
              <w:t>gecikme</w:t>
            </w:r>
            <w:proofErr w:type="spellEnd"/>
            <w:r w:rsidRPr="000B1FAF">
              <w:rPr>
                <w:color w:val="000000" w:themeColor="text1"/>
              </w:rPr>
              <w:t xml:space="preserve"> </w:t>
            </w:r>
            <w:proofErr w:type="spellStart"/>
            <w:r w:rsidRPr="000B1FAF">
              <w:rPr>
                <w:color w:val="000000" w:themeColor="text1"/>
              </w:rPr>
              <w:t>süresi</w:t>
            </w:r>
            <w:proofErr w:type="spellEnd"/>
            <w:r w:rsidRPr="000B1FAF">
              <w:rPr>
                <w:color w:val="000000" w:themeColor="text1"/>
              </w:rPr>
              <w:t xml:space="preserve"> 120 (</w:t>
            </w:r>
            <w:proofErr w:type="spellStart"/>
            <w:r w:rsidRPr="000B1FAF">
              <w:rPr>
                <w:color w:val="000000" w:themeColor="text1"/>
              </w:rPr>
              <w:t>yüzyirmi</w:t>
            </w:r>
            <w:proofErr w:type="spellEnd"/>
            <w:r w:rsidRPr="000B1FAF">
              <w:rPr>
                <w:color w:val="000000" w:themeColor="text1"/>
              </w:rPr>
              <w:t xml:space="preserve">) </w:t>
            </w:r>
            <w:proofErr w:type="spellStart"/>
            <w:r w:rsidRPr="000B1FAF">
              <w:rPr>
                <w:color w:val="000000" w:themeColor="text1"/>
              </w:rPr>
              <w:t>gün</w:t>
            </w:r>
            <w:proofErr w:type="spellEnd"/>
            <w:r w:rsidRPr="000B1FAF">
              <w:rPr>
                <w:color w:val="000000" w:themeColor="text1"/>
              </w:rPr>
              <w:t xml:space="preserve"> </w:t>
            </w:r>
            <w:proofErr w:type="spellStart"/>
            <w:r w:rsidRPr="000B1FAF">
              <w:rPr>
                <w:color w:val="000000" w:themeColor="text1"/>
              </w:rPr>
              <w:t>olacaktır</w:t>
            </w:r>
            <w:proofErr w:type="spellEnd"/>
            <w:r w:rsidRPr="000B1FAF">
              <w:rPr>
                <w:color w:val="000000" w:themeColor="text1"/>
              </w:rPr>
              <w:t>.</w:t>
            </w:r>
          </w:p>
          <w:p w14:paraId="02492B4F" w14:textId="77777777" w:rsidR="00452FFC" w:rsidRPr="000B1FAF" w:rsidRDefault="00452FFC" w:rsidP="00D6178A">
            <w:pPr>
              <w:tabs>
                <w:tab w:val="right" w:pos="7164"/>
              </w:tabs>
              <w:jc w:val="both"/>
              <w:rPr>
                <w:color w:val="000000" w:themeColor="text1"/>
              </w:rPr>
            </w:pPr>
          </w:p>
          <w:p w14:paraId="4C0F3816" w14:textId="77777777" w:rsidR="00452FFC" w:rsidRPr="000B1FAF" w:rsidRDefault="00452FFC" w:rsidP="00D6178A">
            <w:pPr>
              <w:tabs>
                <w:tab w:val="right" w:pos="7164"/>
              </w:tabs>
              <w:jc w:val="both"/>
              <w:rPr>
                <w:color w:val="000000" w:themeColor="text1"/>
              </w:rPr>
            </w:pPr>
            <w:proofErr w:type="spellStart"/>
            <w:r w:rsidRPr="000B1FAF">
              <w:rPr>
                <w:color w:val="000000" w:themeColor="text1"/>
              </w:rPr>
              <w:t>Uygulanacak</w:t>
            </w:r>
            <w:proofErr w:type="spellEnd"/>
            <w:r w:rsidRPr="000B1FAF">
              <w:rPr>
                <w:color w:val="000000" w:themeColor="text1"/>
              </w:rPr>
              <w:t xml:space="preserve"> </w:t>
            </w:r>
            <w:proofErr w:type="spellStart"/>
            <w:r w:rsidRPr="000B1FAF">
              <w:rPr>
                <w:color w:val="000000" w:themeColor="text1"/>
              </w:rPr>
              <w:t>faiz</w:t>
            </w:r>
            <w:proofErr w:type="spellEnd"/>
            <w:r w:rsidRPr="000B1FAF">
              <w:rPr>
                <w:color w:val="000000" w:themeColor="text1"/>
              </w:rPr>
              <w:t xml:space="preserve"> </w:t>
            </w:r>
            <w:proofErr w:type="spellStart"/>
            <w:r w:rsidRPr="000B1FAF">
              <w:rPr>
                <w:color w:val="000000" w:themeColor="text1"/>
              </w:rPr>
              <w:t>oranı</w:t>
            </w:r>
            <w:proofErr w:type="spellEnd"/>
            <w:r w:rsidRPr="000B1FAF">
              <w:rPr>
                <w:color w:val="000000" w:themeColor="text1"/>
              </w:rPr>
              <w:t>:</w:t>
            </w:r>
          </w:p>
          <w:p w14:paraId="7EE77B48" w14:textId="77777777" w:rsidR="00452FFC" w:rsidRPr="000B1FAF" w:rsidRDefault="00452FFC" w:rsidP="00D6178A">
            <w:pPr>
              <w:tabs>
                <w:tab w:val="right" w:pos="7164"/>
              </w:tabs>
              <w:jc w:val="both"/>
              <w:rPr>
                <w:color w:val="000000" w:themeColor="text1"/>
              </w:rPr>
            </w:pPr>
          </w:p>
          <w:p w14:paraId="11718174" w14:textId="77777777" w:rsidR="00452FFC" w:rsidRPr="000B1FAF" w:rsidRDefault="00452FFC" w:rsidP="004B4887">
            <w:pPr>
              <w:pStyle w:val="ListeParagraf"/>
              <w:numPr>
                <w:ilvl w:val="0"/>
                <w:numId w:val="157"/>
              </w:numPr>
              <w:tabs>
                <w:tab w:val="right" w:pos="7164"/>
              </w:tabs>
              <w:jc w:val="both"/>
              <w:rPr>
                <w:color w:val="000000" w:themeColor="text1"/>
              </w:rPr>
            </w:pPr>
            <w:proofErr w:type="spellStart"/>
            <w:r w:rsidRPr="000B1FAF">
              <w:rPr>
                <w:color w:val="000000" w:themeColor="text1"/>
              </w:rPr>
              <w:t>Sözleşme</w:t>
            </w:r>
            <w:proofErr w:type="spellEnd"/>
            <w:r w:rsidRPr="000B1FAF">
              <w:rPr>
                <w:color w:val="000000" w:themeColor="text1"/>
              </w:rPr>
              <w:t xml:space="preserve"> para </w:t>
            </w:r>
            <w:proofErr w:type="spellStart"/>
            <w:r w:rsidRPr="000B1FAF">
              <w:rPr>
                <w:color w:val="000000" w:themeColor="text1"/>
              </w:rPr>
              <w:t>biriminin</w:t>
            </w:r>
            <w:proofErr w:type="spellEnd"/>
            <w:r w:rsidRPr="000B1FAF">
              <w:rPr>
                <w:color w:val="000000" w:themeColor="text1"/>
              </w:rPr>
              <w:t xml:space="preserve"> </w:t>
            </w:r>
            <w:proofErr w:type="spellStart"/>
            <w:r w:rsidRPr="000B1FAF">
              <w:rPr>
                <w:color w:val="000000" w:themeColor="text1"/>
              </w:rPr>
              <w:t>Türk</w:t>
            </w:r>
            <w:proofErr w:type="spellEnd"/>
            <w:r w:rsidRPr="000B1FAF">
              <w:rPr>
                <w:color w:val="000000" w:themeColor="text1"/>
              </w:rPr>
              <w:t xml:space="preserve"> </w:t>
            </w:r>
            <w:proofErr w:type="spellStart"/>
            <w:r w:rsidRPr="000B1FAF">
              <w:rPr>
                <w:color w:val="000000" w:themeColor="text1"/>
              </w:rPr>
              <w:t>Lirası</w:t>
            </w:r>
            <w:proofErr w:type="spellEnd"/>
            <w:r w:rsidRPr="000B1FAF">
              <w:rPr>
                <w:color w:val="000000" w:themeColor="text1"/>
              </w:rPr>
              <w:t xml:space="preserve"> </w:t>
            </w:r>
            <w:proofErr w:type="spellStart"/>
            <w:r w:rsidRPr="000B1FAF">
              <w:rPr>
                <w:color w:val="000000" w:themeColor="text1"/>
              </w:rPr>
              <w:t>olduğu</w:t>
            </w:r>
            <w:proofErr w:type="spellEnd"/>
            <w:r w:rsidRPr="000B1FAF">
              <w:rPr>
                <w:color w:val="000000" w:themeColor="text1"/>
              </w:rPr>
              <w:t xml:space="preserve"> </w:t>
            </w:r>
            <w:proofErr w:type="spellStart"/>
            <w:r w:rsidRPr="000B1FAF">
              <w:rPr>
                <w:color w:val="000000" w:themeColor="text1"/>
              </w:rPr>
              <w:t>hallerde</w:t>
            </w:r>
            <w:proofErr w:type="spellEnd"/>
            <w:r w:rsidRPr="000B1FAF">
              <w:rPr>
                <w:color w:val="000000" w:themeColor="text1"/>
              </w:rPr>
              <w:t xml:space="preserve">: 29.06.2019 </w:t>
            </w:r>
            <w:proofErr w:type="spellStart"/>
            <w:r w:rsidRPr="000B1FAF">
              <w:rPr>
                <w:color w:val="000000" w:themeColor="text1"/>
              </w:rPr>
              <w:t>tarihli</w:t>
            </w:r>
            <w:proofErr w:type="spellEnd"/>
            <w:r w:rsidRPr="000B1FAF">
              <w:rPr>
                <w:color w:val="000000" w:themeColor="text1"/>
              </w:rPr>
              <w:t xml:space="preserve"> </w:t>
            </w:r>
            <w:proofErr w:type="spellStart"/>
            <w:r w:rsidRPr="000B1FAF">
              <w:rPr>
                <w:color w:val="000000" w:themeColor="text1"/>
              </w:rPr>
              <w:t>Resmi</w:t>
            </w:r>
            <w:proofErr w:type="spellEnd"/>
            <w:r w:rsidRPr="000B1FAF">
              <w:rPr>
                <w:color w:val="000000" w:themeColor="text1"/>
              </w:rPr>
              <w:t xml:space="preserve"> </w:t>
            </w:r>
            <w:proofErr w:type="spellStart"/>
            <w:r w:rsidRPr="000B1FAF">
              <w:rPr>
                <w:color w:val="000000" w:themeColor="text1"/>
              </w:rPr>
              <w:t>Gazetede</w:t>
            </w:r>
            <w:proofErr w:type="spellEnd"/>
            <w:r w:rsidRPr="000B1FAF">
              <w:rPr>
                <w:color w:val="000000" w:themeColor="text1"/>
              </w:rPr>
              <w:t xml:space="preserve"> </w:t>
            </w:r>
            <w:proofErr w:type="spellStart"/>
            <w:r w:rsidRPr="000B1FAF">
              <w:rPr>
                <w:color w:val="000000" w:themeColor="text1"/>
              </w:rPr>
              <w:t>yayınlanan</w:t>
            </w:r>
            <w:proofErr w:type="spellEnd"/>
            <w:r w:rsidRPr="000B1FAF">
              <w:rPr>
                <w:color w:val="000000" w:themeColor="text1"/>
              </w:rPr>
              <w:t xml:space="preserve"> “</w:t>
            </w:r>
            <w:proofErr w:type="spellStart"/>
            <w:r w:rsidRPr="000B1FAF">
              <w:rPr>
                <w:color w:val="000000" w:themeColor="text1"/>
              </w:rPr>
              <w:t>Amme</w:t>
            </w:r>
            <w:proofErr w:type="spellEnd"/>
            <w:r w:rsidRPr="000B1FAF">
              <w:rPr>
                <w:color w:val="000000" w:themeColor="text1"/>
              </w:rPr>
              <w:t xml:space="preserve"> </w:t>
            </w:r>
            <w:proofErr w:type="spellStart"/>
            <w:r w:rsidRPr="000B1FAF">
              <w:rPr>
                <w:color w:val="000000" w:themeColor="text1"/>
              </w:rPr>
              <w:t>Alacakları</w:t>
            </w:r>
            <w:proofErr w:type="spellEnd"/>
            <w:r w:rsidRPr="000B1FAF">
              <w:rPr>
                <w:color w:val="000000" w:themeColor="text1"/>
              </w:rPr>
              <w:t xml:space="preserve"> </w:t>
            </w:r>
            <w:proofErr w:type="spellStart"/>
            <w:r w:rsidRPr="000B1FAF">
              <w:rPr>
                <w:color w:val="000000" w:themeColor="text1"/>
              </w:rPr>
              <w:t>için</w:t>
            </w:r>
            <w:proofErr w:type="spellEnd"/>
            <w:r w:rsidRPr="000B1FAF">
              <w:rPr>
                <w:color w:val="000000" w:themeColor="text1"/>
              </w:rPr>
              <w:t xml:space="preserve"> </w:t>
            </w:r>
            <w:proofErr w:type="spellStart"/>
            <w:r w:rsidRPr="000B1FAF">
              <w:rPr>
                <w:color w:val="000000" w:themeColor="text1"/>
              </w:rPr>
              <w:t>Uygulanacak</w:t>
            </w:r>
            <w:proofErr w:type="spellEnd"/>
            <w:r w:rsidRPr="000B1FAF">
              <w:rPr>
                <w:color w:val="000000" w:themeColor="text1"/>
              </w:rPr>
              <w:t xml:space="preserve"> </w:t>
            </w:r>
            <w:proofErr w:type="spellStart"/>
            <w:r w:rsidRPr="000B1FAF">
              <w:rPr>
                <w:color w:val="000000" w:themeColor="text1"/>
              </w:rPr>
              <w:t>Gecikme</w:t>
            </w:r>
            <w:proofErr w:type="spellEnd"/>
            <w:r w:rsidRPr="000B1FAF">
              <w:rPr>
                <w:color w:val="000000" w:themeColor="text1"/>
              </w:rPr>
              <w:t xml:space="preserve"> </w:t>
            </w:r>
            <w:proofErr w:type="spellStart"/>
            <w:r w:rsidRPr="000B1FAF">
              <w:rPr>
                <w:color w:val="000000" w:themeColor="text1"/>
              </w:rPr>
              <w:t>Zammı</w:t>
            </w:r>
            <w:proofErr w:type="spellEnd"/>
            <w:r w:rsidRPr="000B1FAF">
              <w:rPr>
                <w:color w:val="000000" w:themeColor="text1"/>
              </w:rPr>
              <w:t xml:space="preserve"> </w:t>
            </w:r>
            <w:proofErr w:type="spellStart"/>
            <w:r w:rsidRPr="000B1FAF">
              <w:rPr>
                <w:color w:val="000000" w:themeColor="text1"/>
              </w:rPr>
              <w:t>Oranının</w:t>
            </w:r>
            <w:proofErr w:type="spellEnd"/>
            <w:r w:rsidRPr="000B1FAF">
              <w:rPr>
                <w:color w:val="000000" w:themeColor="text1"/>
              </w:rPr>
              <w:t xml:space="preserve"> </w:t>
            </w:r>
            <w:proofErr w:type="spellStart"/>
            <w:r w:rsidRPr="000B1FAF">
              <w:rPr>
                <w:color w:val="000000" w:themeColor="text1"/>
              </w:rPr>
              <w:t>Yeniden</w:t>
            </w:r>
            <w:proofErr w:type="spellEnd"/>
            <w:r w:rsidRPr="000B1FAF">
              <w:rPr>
                <w:color w:val="000000" w:themeColor="text1"/>
              </w:rPr>
              <w:t xml:space="preserve"> </w:t>
            </w:r>
            <w:proofErr w:type="spellStart"/>
            <w:r w:rsidRPr="000B1FAF">
              <w:rPr>
                <w:color w:val="000000" w:themeColor="text1"/>
              </w:rPr>
              <w:t>Belirlenmesine</w:t>
            </w:r>
            <w:proofErr w:type="spellEnd"/>
            <w:r w:rsidRPr="000B1FAF">
              <w:rPr>
                <w:color w:val="000000" w:themeColor="text1"/>
              </w:rPr>
              <w:t xml:space="preserve"> </w:t>
            </w:r>
            <w:proofErr w:type="spellStart"/>
            <w:r w:rsidRPr="000B1FAF">
              <w:rPr>
                <w:color w:val="000000" w:themeColor="text1"/>
              </w:rPr>
              <w:t>İlişkin</w:t>
            </w:r>
            <w:proofErr w:type="spellEnd"/>
            <w:r w:rsidRPr="000B1FAF">
              <w:rPr>
                <w:color w:val="000000" w:themeColor="text1"/>
              </w:rPr>
              <w:t xml:space="preserve"> </w:t>
            </w:r>
            <w:proofErr w:type="spellStart"/>
            <w:r w:rsidRPr="000B1FAF">
              <w:rPr>
                <w:color w:val="000000" w:themeColor="text1"/>
              </w:rPr>
              <w:t>Karara</w:t>
            </w:r>
            <w:proofErr w:type="spellEnd"/>
            <w:r w:rsidRPr="000B1FAF">
              <w:rPr>
                <w:color w:val="000000" w:themeColor="text1"/>
              </w:rPr>
              <w:t xml:space="preserve">” </w:t>
            </w:r>
            <w:proofErr w:type="spellStart"/>
            <w:r w:rsidRPr="000B1FAF">
              <w:rPr>
                <w:color w:val="000000" w:themeColor="text1"/>
              </w:rPr>
              <w:t>göre</w:t>
            </w:r>
            <w:proofErr w:type="spellEnd"/>
            <w:r w:rsidRPr="000B1FAF">
              <w:rPr>
                <w:color w:val="000000" w:themeColor="text1"/>
              </w:rPr>
              <w:t xml:space="preserve"> </w:t>
            </w:r>
            <w:proofErr w:type="spellStart"/>
            <w:r w:rsidRPr="000B1FAF">
              <w:rPr>
                <w:color w:val="000000" w:themeColor="text1"/>
              </w:rPr>
              <w:t>faiz</w:t>
            </w:r>
            <w:proofErr w:type="spellEnd"/>
            <w:r w:rsidRPr="000B1FAF">
              <w:rPr>
                <w:color w:val="000000" w:themeColor="text1"/>
              </w:rPr>
              <w:t xml:space="preserve"> </w:t>
            </w:r>
            <w:proofErr w:type="spellStart"/>
            <w:r w:rsidRPr="000B1FAF">
              <w:rPr>
                <w:color w:val="000000" w:themeColor="text1"/>
              </w:rPr>
              <w:t>oranı</w:t>
            </w:r>
            <w:proofErr w:type="spellEnd"/>
            <w:r w:rsidRPr="000B1FAF">
              <w:rPr>
                <w:color w:val="000000" w:themeColor="text1"/>
              </w:rPr>
              <w:t xml:space="preserve"> her ay </w:t>
            </w:r>
            <w:proofErr w:type="spellStart"/>
            <w:r w:rsidRPr="000B1FAF">
              <w:rPr>
                <w:color w:val="000000" w:themeColor="text1"/>
              </w:rPr>
              <w:t>ayrı</w:t>
            </w:r>
            <w:proofErr w:type="spellEnd"/>
            <w:r w:rsidRPr="000B1FAF">
              <w:rPr>
                <w:color w:val="000000" w:themeColor="text1"/>
              </w:rPr>
              <w:t xml:space="preserve"> </w:t>
            </w:r>
            <w:proofErr w:type="spellStart"/>
            <w:r w:rsidRPr="000B1FAF">
              <w:rPr>
                <w:color w:val="000000" w:themeColor="text1"/>
              </w:rPr>
              <w:t>ayrı</w:t>
            </w:r>
            <w:proofErr w:type="spellEnd"/>
            <w:r w:rsidRPr="000B1FAF">
              <w:rPr>
                <w:color w:val="000000" w:themeColor="text1"/>
              </w:rPr>
              <w:t xml:space="preserve"> </w:t>
            </w:r>
            <w:proofErr w:type="spellStart"/>
            <w:r w:rsidRPr="000B1FAF">
              <w:rPr>
                <w:color w:val="000000" w:themeColor="text1"/>
              </w:rPr>
              <w:t>uygulanmak</w:t>
            </w:r>
            <w:proofErr w:type="spellEnd"/>
            <w:r w:rsidRPr="000B1FAF">
              <w:rPr>
                <w:color w:val="000000" w:themeColor="text1"/>
              </w:rPr>
              <w:t xml:space="preserve"> </w:t>
            </w:r>
            <w:proofErr w:type="spellStart"/>
            <w:r w:rsidRPr="000B1FAF">
              <w:rPr>
                <w:color w:val="000000" w:themeColor="text1"/>
              </w:rPr>
              <w:t>üzere</w:t>
            </w:r>
            <w:proofErr w:type="spellEnd"/>
            <w:r w:rsidRPr="000B1FAF">
              <w:rPr>
                <w:color w:val="000000" w:themeColor="text1"/>
              </w:rPr>
              <w:t xml:space="preserve"> </w:t>
            </w:r>
            <w:proofErr w:type="spellStart"/>
            <w:r w:rsidRPr="000B1FAF">
              <w:rPr>
                <w:color w:val="000000" w:themeColor="text1"/>
              </w:rPr>
              <w:t>güncel</w:t>
            </w:r>
            <w:proofErr w:type="spellEnd"/>
            <w:r w:rsidRPr="000B1FAF">
              <w:rPr>
                <w:color w:val="000000" w:themeColor="text1"/>
              </w:rPr>
              <w:t xml:space="preserve"> </w:t>
            </w:r>
            <w:proofErr w:type="spellStart"/>
            <w:r w:rsidRPr="000B1FAF">
              <w:rPr>
                <w:color w:val="000000" w:themeColor="text1"/>
              </w:rPr>
              <w:t>faiz</w:t>
            </w:r>
            <w:proofErr w:type="spellEnd"/>
            <w:r w:rsidRPr="000B1FAF">
              <w:rPr>
                <w:color w:val="000000" w:themeColor="text1"/>
              </w:rPr>
              <w:t xml:space="preserve"> </w:t>
            </w:r>
            <w:proofErr w:type="spellStart"/>
            <w:r w:rsidRPr="000B1FAF">
              <w:rPr>
                <w:color w:val="000000" w:themeColor="text1"/>
              </w:rPr>
              <w:t>oranıdır</w:t>
            </w:r>
            <w:proofErr w:type="spellEnd"/>
            <w:r w:rsidRPr="000B1FAF">
              <w:rPr>
                <w:color w:val="000000" w:themeColor="text1"/>
              </w:rPr>
              <w:t>.</w:t>
            </w:r>
          </w:p>
          <w:p w14:paraId="4A800233" w14:textId="77777777" w:rsidR="00452FFC" w:rsidRPr="000B1FAF" w:rsidRDefault="00452FFC" w:rsidP="00D6178A">
            <w:pPr>
              <w:pStyle w:val="ListeParagraf"/>
              <w:tabs>
                <w:tab w:val="right" w:pos="7164"/>
              </w:tabs>
              <w:jc w:val="both"/>
              <w:rPr>
                <w:color w:val="000000" w:themeColor="text1"/>
              </w:rPr>
            </w:pPr>
          </w:p>
          <w:p w14:paraId="2BE14E2C" w14:textId="77777777" w:rsidR="00452FFC" w:rsidRPr="000B1FAF" w:rsidRDefault="00452FFC" w:rsidP="004B4887">
            <w:pPr>
              <w:pStyle w:val="ListeParagraf"/>
              <w:numPr>
                <w:ilvl w:val="0"/>
                <w:numId w:val="157"/>
              </w:numPr>
              <w:tabs>
                <w:tab w:val="right" w:pos="7164"/>
              </w:tabs>
              <w:jc w:val="both"/>
              <w:rPr>
                <w:color w:val="000000" w:themeColor="text1"/>
              </w:rPr>
            </w:pPr>
            <w:proofErr w:type="spellStart"/>
            <w:r w:rsidRPr="000B1FAF">
              <w:rPr>
                <w:color w:val="000000" w:themeColor="text1"/>
              </w:rPr>
              <w:t>Yabancı</w:t>
            </w:r>
            <w:proofErr w:type="spellEnd"/>
            <w:r w:rsidRPr="000B1FAF">
              <w:rPr>
                <w:color w:val="000000" w:themeColor="text1"/>
              </w:rPr>
              <w:t xml:space="preserve"> para </w:t>
            </w:r>
            <w:proofErr w:type="spellStart"/>
            <w:r w:rsidRPr="000B1FAF">
              <w:rPr>
                <w:color w:val="000000" w:themeColor="text1"/>
              </w:rPr>
              <w:t>birimleri</w:t>
            </w:r>
            <w:proofErr w:type="spellEnd"/>
            <w:r w:rsidRPr="000B1FAF">
              <w:rPr>
                <w:color w:val="000000" w:themeColor="text1"/>
              </w:rPr>
              <w:t xml:space="preserve"> </w:t>
            </w:r>
            <w:proofErr w:type="spellStart"/>
            <w:r w:rsidRPr="000B1FAF">
              <w:rPr>
                <w:color w:val="000000" w:themeColor="text1"/>
              </w:rPr>
              <w:t>için</w:t>
            </w:r>
            <w:proofErr w:type="spellEnd"/>
            <w:r w:rsidRPr="000B1FAF">
              <w:rPr>
                <w:color w:val="000000" w:themeColor="text1"/>
              </w:rPr>
              <w:t xml:space="preserve">: </w:t>
            </w:r>
            <w:proofErr w:type="spellStart"/>
            <w:r w:rsidRPr="000B1FAF">
              <w:rPr>
                <w:color w:val="000000" w:themeColor="text1"/>
              </w:rPr>
              <w:t>Sözleşme</w:t>
            </w:r>
            <w:proofErr w:type="spellEnd"/>
            <w:r w:rsidRPr="000B1FAF">
              <w:rPr>
                <w:color w:val="000000" w:themeColor="text1"/>
              </w:rPr>
              <w:t xml:space="preserve"> para </w:t>
            </w:r>
            <w:proofErr w:type="spellStart"/>
            <w:r w:rsidRPr="000B1FAF">
              <w:rPr>
                <w:color w:val="000000" w:themeColor="text1"/>
              </w:rPr>
              <w:t>biriminin</w:t>
            </w:r>
            <w:proofErr w:type="spellEnd"/>
            <w:r w:rsidRPr="000B1FAF">
              <w:rPr>
                <w:color w:val="000000" w:themeColor="text1"/>
              </w:rPr>
              <w:t xml:space="preserve"> </w:t>
            </w:r>
            <w:proofErr w:type="spellStart"/>
            <w:r w:rsidRPr="000B1FAF">
              <w:rPr>
                <w:color w:val="000000" w:themeColor="text1"/>
              </w:rPr>
              <w:t>temerrüde</w:t>
            </w:r>
            <w:proofErr w:type="spellEnd"/>
            <w:r w:rsidRPr="000B1FAF">
              <w:rPr>
                <w:color w:val="000000" w:themeColor="text1"/>
              </w:rPr>
              <w:t xml:space="preserve"> </w:t>
            </w:r>
            <w:proofErr w:type="spellStart"/>
            <w:r w:rsidRPr="000B1FAF">
              <w:rPr>
                <w:color w:val="000000" w:themeColor="text1"/>
              </w:rPr>
              <w:t>düşmüş</w:t>
            </w:r>
            <w:proofErr w:type="spellEnd"/>
            <w:r w:rsidRPr="000B1FAF">
              <w:rPr>
                <w:color w:val="000000" w:themeColor="text1"/>
              </w:rPr>
              <w:t xml:space="preserve"> </w:t>
            </w:r>
            <w:proofErr w:type="spellStart"/>
            <w:r w:rsidRPr="000B1FAF">
              <w:rPr>
                <w:color w:val="000000" w:themeColor="text1"/>
              </w:rPr>
              <w:t>dönemlerdeki</w:t>
            </w:r>
            <w:proofErr w:type="spellEnd"/>
            <w:r w:rsidRPr="000B1FAF">
              <w:rPr>
                <w:color w:val="000000" w:themeColor="text1"/>
              </w:rPr>
              <w:t xml:space="preserve"> </w:t>
            </w:r>
            <w:proofErr w:type="spellStart"/>
            <w:r w:rsidRPr="000B1FAF">
              <w:rPr>
                <w:color w:val="000000" w:themeColor="text1"/>
              </w:rPr>
              <w:t>ortalama</w:t>
            </w:r>
            <w:proofErr w:type="spellEnd"/>
            <w:r w:rsidRPr="000B1FAF">
              <w:rPr>
                <w:color w:val="000000" w:themeColor="text1"/>
              </w:rPr>
              <w:t xml:space="preserve"> LİBOR </w:t>
            </w:r>
            <w:proofErr w:type="spellStart"/>
            <w:r w:rsidRPr="000B1FAF">
              <w:rPr>
                <w:color w:val="000000" w:themeColor="text1"/>
              </w:rPr>
              <w:t>oranı</w:t>
            </w:r>
            <w:proofErr w:type="spellEnd"/>
            <w:r w:rsidRPr="000B1FAF">
              <w:rPr>
                <w:color w:val="000000" w:themeColor="text1"/>
              </w:rPr>
              <w:t>.</w:t>
            </w:r>
          </w:p>
        </w:tc>
      </w:tr>
      <w:tr w:rsidR="00452FFC" w:rsidRPr="000B1FAF" w14:paraId="2475F5D2" w14:textId="77777777" w:rsidTr="00D6178A">
        <w:tc>
          <w:tcPr>
            <w:tcW w:w="1728" w:type="dxa"/>
          </w:tcPr>
          <w:p w14:paraId="4E7392DC" w14:textId="77777777" w:rsidR="00452FFC" w:rsidRPr="000B1FAF" w:rsidRDefault="00452FFC" w:rsidP="00D6178A">
            <w:pPr>
              <w:spacing w:after="200"/>
              <w:rPr>
                <w:b/>
              </w:rPr>
            </w:pPr>
            <w:r w:rsidRPr="000B1FAF">
              <w:rPr>
                <w:b/>
              </w:rPr>
              <w:t>SGK 18.1</w:t>
            </w:r>
          </w:p>
        </w:tc>
        <w:tc>
          <w:tcPr>
            <w:tcW w:w="7628" w:type="dxa"/>
          </w:tcPr>
          <w:p w14:paraId="42D5F071" w14:textId="77777777" w:rsidR="00452FFC" w:rsidRPr="000B1FAF" w:rsidRDefault="00452FFC" w:rsidP="00D6178A">
            <w:pPr>
              <w:tabs>
                <w:tab w:val="right" w:pos="7164"/>
              </w:tabs>
              <w:spacing w:after="200"/>
              <w:jc w:val="both"/>
              <w:rPr>
                <w:lang w:val="tr-TR"/>
              </w:rPr>
            </w:pPr>
            <w:r w:rsidRPr="000B1FAF">
              <w:rPr>
                <w:color w:val="000000" w:themeColor="text1"/>
                <w:lang w:val="tr-TR"/>
              </w:rPr>
              <w:t>Kesin Teminat, en geç Sözleşmeye Davet Mektubu’nda belirtilen tarihte, Sözleşme Bedelinin ödenmesi gereken para birimleri türünden ve İşverence kabul edilebilecek bir banka tarafından Süresiz, Koşulsuz ve Limit İçi Genel Müdürlük Teyitli Banka Teminat Mektubu olacak şekilde Sözleşme Bedelinin % 10 (yüzde on)’u tutarında düzenlenecektir.</w:t>
            </w:r>
          </w:p>
        </w:tc>
      </w:tr>
      <w:tr w:rsidR="00452FFC" w:rsidRPr="000B1FAF" w14:paraId="3A85BEB6" w14:textId="77777777" w:rsidTr="00D6178A">
        <w:trPr>
          <w:cantSplit/>
          <w:trHeight w:val="876"/>
        </w:trPr>
        <w:tc>
          <w:tcPr>
            <w:tcW w:w="1728" w:type="dxa"/>
          </w:tcPr>
          <w:p w14:paraId="5C6439CD" w14:textId="77777777" w:rsidR="00452FFC" w:rsidRPr="000B1FAF" w:rsidRDefault="00452FFC" w:rsidP="00D6178A">
            <w:pPr>
              <w:spacing w:after="200"/>
              <w:rPr>
                <w:b/>
              </w:rPr>
            </w:pPr>
            <w:r w:rsidRPr="000B1FAF">
              <w:rPr>
                <w:b/>
              </w:rPr>
              <w:t>SGK 18.3</w:t>
            </w:r>
          </w:p>
        </w:tc>
        <w:tc>
          <w:tcPr>
            <w:tcW w:w="7628" w:type="dxa"/>
          </w:tcPr>
          <w:p w14:paraId="0C0A5660" w14:textId="77777777" w:rsidR="00452FFC" w:rsidRPr="000B1FAF" w:rsidRDefault="00452FFC" w:rsidP="00D6178A">
            <w:pPr>
              <w:tabs>
                <w:tab w:val="right" w:pos="7164"/>
              </w:tabs>
              <w:jc w:val="both"/>
              <w:rPr>
                <w:iCs/>
                <w:color w:val="000000" w:themeColor="text1"/>
                <w:lang w:val="de-DE"/>
              </w:rPr>
            </w:pPr>
            <w:proofErr w:type="spellStart"/>
            <w:r w:rsidRPr="000B1FAF">
              <w:rPr>
                <w:iCs/>
                <w:color w:val="000000" w:themeColor="text1"/>
                <w:lang w:val="de-DE"/>
              </w:rPr>
              <w:t>Kesin</w:t>
            </w:r>
            <w:proofErr w:type="spellEnd"/>
            <w:r w:rsidRPr="000B1FAF">
              <w:rPr>
                <w:iCs/>
                <w:color w:val="000000" w:themeColor="text1"/>
                <w:lang w:val="de-DE"/>
              </w:rPr>
              <w:t xml:space="preserve"> </w:t>
            </w:r>
            <w:proofErr w:type="spellStart"/>
            <w:r w:rsidRPr="000B1FAF">
              <w:rPr>
                <w:iCs/>
                <w:color w:val="000000" w:themeColor="text1"/>
                <w:lang w:val="de-DE"/>
              </w:rPr>
              <w:t>Teminat</w:t>
            </w:r>
            <w:proofErr w:type="spellEnd"/>
            <w:r w:rsidRPr="000B1FAF">
              <w:rPr>
                <w:iCs/>
                <w:color w:val="000000" w:themeColor="text1"/>
                <w:lang w:val="de-DE"/>
              </w:rPr>
              <w:t xml:space="preserve"> </w:t>
            </w:r>
            <w:proofErr w:type="spellStart"/>
            <w:r w:rsidRPr="000B1FAF">
              <w:rPr>
                <w:iCs/>
                <w:color w:val="000000" w:themeColor="text1"/>
                <w:lang w:val="de-DE"/>
              </w:rPr>
              <w:t>bir</w:t>
            </w:r>
            <w:proofErr w:type="spellEnd"/>
            <w:r w:rsidRPr="000B1FAF">
              <w:rPr>
                <w:iCs/>
                <w:color w:val="000000" w:themeColor="text1"/>
                <w:lang w:val="de-DE"/>
              </w:rPr>
              <w:t xml:space="preserve"> </w:t>
            </w:r>
            <w:proofErr w:type="spellStart"/>
            <w:r w:rsidRPr="000B1FAF">
              <w:rPr>
                <w:iCs/>
                <w:color w:val="000000" w:themeColor="text1"/>
                <w:lang w:val="de-DE"/>
              </w:rPr>
              <w:t>Banka</w:t>
            </w:r>
            <w:proofErr w:type="spellEnd"/>
            <w:r w:rsidRPr="000B1FAF">
              <w:rPr>
                <w:iCs/>
                <w:color w:val="000000" w:themeColor="text1"/>
                <w:lang w:val="de-DE"/>
              </w:rPr>
              <w:t xml:space="preserve"> </w:t>
            </w:r>
            <w:proofErr w:type="spellStart"/>
            <w:r w:rsidRPr="000B1FAF">
              <w:rPr>
                <w:iCs/>
                <w:color w:val="000000" w:themeColor="text1"/>
                <w:lang w:val="de-DE"/>
              </w:rPr>
              <w:t>Teminatı</w:t>
            </w:r>
            <w:proofErr w:type="spellEnd"/>
            <w:r w:rsidRPr="000B1FAF">
              <w:rPr>
                <w:iCs/>
                <w:color w:val="000000" w:themeColor="text1"/>
                <w:lang w:val="de-DE"/>
              </w:rPr>
              <w:t xml:space="preserve"> </w:t>
            </w:r>
            <w:proofErr w:type="spellStart"/>
            <w:r w:rsidRPr="000B1FAF">
              <w:rPr>
                <w:iCs/>
                <w:color w:val="000000" w:themeColor="text1"/>
                <w:lang w:val="de-DE"/>
              </w:rPr>
              <w:t>şeklinde</w:t>
            </w:r>
            <w:proofErr w:type="spellEnd"/>
            <w:r w:rsidRPr="000B1FAF">
              <w:rPr>
                <w:iCs/>
                <w:color w:val="000000" w:themeColor="text1"/>
                <w:lang w:val="de-DE"/>
              </w:rPr>
              <w:t xml:space="preserve"> </w:t>
            </w:r>
            <w:proofErr w:type="spellStart"/>
            <w:r w:rsidRPr="000B1FAF">
              <w:rPr>
                <w:iCs/>
                <w:color w:val="000000" w:themeColor="text1"/>
                <w:lang w:val="de-DE"/>
              </w:rPr>
              <w:t>olacaktır</w:t>
            </w:r>
            <w:proofErr w:type="spellEnd"/>
            <w:r w:rsidRPr="000B1FAF">
              <w:rPr>
                <w:iCs/>
                <w:color w:val="000000" w:themeColor="text1"/>
                <w:lang w:val="de-DE"/>
              </w:rPr>
              <w:t xml:space="preserve">. </w:t>
            </w:r>
          </w:p>
          <w:p w14:paraId="03A05FBE" w14:textId="77777777" w:rsidR="00452FFC" w:rsidRPr="000B1FAF" w:rsidRDefault="00452FFC" w:rsidP="00D6178A">
            <w:pPr>
              <w:tabs>
                <w:tab w:val="right" w:pos="7164"/>
              </w:tabs>
              <w:spacing w:after="200"/>
              <w:jc w:val="both"/>
              <w:rPr>
                <w:lang w:val="tr-TR"/>
              </w:rPr>
            </w:pPr>
            <w:proofErr w:type="spellStart"/>
            <w:r w:rsidRPr="000B1FAF">
              <w:rPr>
                <w:iCs/>
                <w:color w:val="000000" w:themeColor="text1"/>
              </w:rPr>
              <w:t>Kesin</w:t>
            </w:r>
            <w:proofErr w:type="spellEnd"/>
            <w:r w:rsidRPr="000B1FAF">
              <w:rPr>
                <w:iCs/>
                <w:color w:val="000000" w:themeColor="text1"/>
              </w:rPr>
              <w:t xml:space="preserve"> </w:t>
            </w:r>
            <w:proofErr w:type="spellStart"/>
            <w:r w:rsidRPr="000B1FAF">
              <w:rPr>
                <w:iCs/>
                <w:color w:val="000000" w:themeColor="text1"/>
              </w:rPr>
              <w:t>Teminatın</w:t>
            </w:r>
            <w:proofErr w:type="spellEnd"/>
            <w:r w:rsidRPr="000B1FAF">
              <w:rPr>
                <w:iCs/>
                <w:color w:val="000000" w:themeColor="text1"/>
              </w:rPr>
              <w:t xml:space="preserve"> para </w:t>
            </w:r>
            <w:proofErr w:type="spellStart"/>
            <w:r w:rsidRPr="000B1FAF">
              <w:rPr>
                <w:iCs/>
                <w:color w:val="000000" w:themeColor="text1"/>
              </w:rPr>
              <w:t>birimi</w:t>
            </w:r>
            <w:proofErr w:type="spellEnd"/>
            <w:r w:rsidRPr="000B1FAF">
              <w:rPr>
                <w:iCs/>
                <w:color w:val="000000" w:themeColor="text1"/>
              </w:rPr>
              <w:t xml:space="preserve"> </w:t>
            </w:r>
            <w:proofErr w:type="spellStart"/>
            <w:r w:rsidRPr="000B1FAF">
              <w:rPr>
                <w:iCs/>
                <w:color w:val="000000" w:themeColor="text1"/>
              </w:rPr>
              <w:t>Sözleşmede</w:t>
            </w:r>
            <w:proofErr w:type="spellEnd"/>
            <w:r w:rsidRPr="000B1FAF">
              <w:rPr>
                <w:iCs/>
                <w:color w:val="000000" w:themeColor="text1"/>
              </w:rPr>
              <w:t xml:space="preserve"> </w:t>
            </w:r>
            <w:proofErr w:type="spellStart"/>
            <w:r w:rsidRPr="000B1FAF">
              <w:rPr>
                <w:iCs/>
                <w:color w:val="000000" w:themeColor="text1"/>
              </w:rPr>
              <w:t>belirtilen</w:t>
            </w:r>
            <w:proofErr w:type="spellEnd"/>
            <w:r w:rsidRPr="000B1FAF">
              <w:rPr>
                <w:iCs/>
                <w:color w:val="000000" w:themeColor="text1"/>
              </w:rPr>
              <w:t xml:space="preserve"> </w:t>
            </w:r>
            <w:proofErr w:type="spellStart"/>
            <w:r w:rsidRPr="000B1FAF">
              <w:rPr>
                <w:iCs/>
                <w:color w:val="000000" w:themeColor="text1"/>
              </w:rPr>
              <w:t>ödeme</w:t>
            </w:r>
            <w:proofErr w:type="spellEnd"/>
            <w:r w:rsidRPr="000B1FAF">
              <w:rPr>
                <w:iCs/>
                <w:color w:val="000000" w:themeColor="text1"/>
              </w:rPr>
              <w:t xml:space="preserve"> para </w:t>
            </w:r>
            <w:proofErr w:type="spellStart"/>
            <w:r w:rsidRPr="000B1FAF">
              <w:rPr>
                <w:iCs/>
                <w:color w:val="000000" w:themeColor="text1"/>
              </w:rPr>
              <w:t>birimi</w:t>
            </w:r>
            <w:proofErr w:type="spellEnd"/>
            <w:r w:rsidRPr="000B1FAF">
              <w:rPr>
                <w:iCs/>
                <w:color w:val="000000" w:themeColor="text1"/>
              </w:rPr>
              <w:t xml:space="preserve"> </w:t>
            </w:r>
            <w:proofErr w:type="spellStart"/>
            <w:r w:rsidRPr="000B1FAF">
              <w:rPr>
                <w:iCs/>
                <w:color w:val="000000" w:themeColor="text1"/>
              </w:rPr>
              <w:t>olacaktır</w:t>
            </w:r>
            <w:proofErr w:type="spellEnd"/>
            <w:r w:rsidRPr="000B1FAF">
              <w:rPr>
                <w:iCs/>
                <w:color w:val="000000" w:themeColor="text1"/>
              </w:rPr>
              <w:t>.</w:t>
            </w:r>
          </w:p>
        </w:tc>
      </w:tr>
      <w:tr w:rsidR="00452FFC" w:rsidRPr="00474689" w14:paraId="229FDE1B" w14:textId="77777777" w:rsidTr="00D6178A">
        <w:trPr>
          <w:cantSplit/>
        </w:trPr>
        <w:tc>
          <w:tcPr>
            <w:tcW w:w="1728" w:type="dxa"/>
          </w:tcPr>
          <w:p w14:paraId="37F218EB" w14:textId="77777777" w:rsidR="00452FFC" w:rsidRPr="000B1FAF" w:rsidRDefault="00452FFC" w:rsidP="00D6178A">
            <w:pPr>
              <w:spacing w:after="200"/>
              <w:rPr>
                <w:b/>
              </w:rPr>
            </w:pPr>
            <w:r w:rsidRPr="000B1FAF">
              <w:rPr>
                <w:b/>
              </w:rPr>
              <w:t>SGK 18.4</w:t>
            </w:r>
          </w:p>
        </w:tc>
        <w:tc>
          <w:tcPr>
            <w:tcW w:w="7628" w:type="dxa"/>
          </w:tcPr>
          <w:p w14:paraId="5DB2D02D" w14:textId="77777777" w:rsidR="00452FFC" w:rsidRPr="000B1FAF" w:rsidRDefault="00452FFC" w:rsidP="00D6178A">
            <w:pPr>
              <w:tabs>
                <w:tab w:val="right" w:pos="7164"/>
              </w:tabs>
              <w:jc w:val="both"/>
              <w:rPr>
                <w:color w:val="000000" w:themeColor="text1"/>
                <w:lang w:val="tr-TR"/>
              </w:rPr>
            </w:pPr>
            <w:r w:rsidRPr="000B1FAF">
              <w:rPr>
                <w:color w:val="000000" w:themeColor="text1"/>
                <w:lang w:val="tr-TR"/>
              </w:rPr>
              <w:t xml:space="preserve">Kesin Teminatın iadesi şu tarihte gerçekleşecektir: </w:t>
            </w:r>
          </w:p>
          <w:p w14:paraId="2FE94243" w14:textId="77777777" w:rsidR="00452FFC" w:rsidRPr="000B1FAF" w:rsidRDefault="00452FFC" w:rsidP="00D6178A">
            <w:pPr>
              <w:tabs>
                <w:tab w:val="right" w:pos="7164"/>
              </w:tabs>
              <w:spacing w:after="200"/>
              <w:rPr>
                <w:u w:val="single"/>
                <w:lang w:val="tr-TR"/>
              </w:rPr>
            </w:pPr>
            <w:r w:rsidRPr="000B1FAF">
              <w:rPr>
                <w:color w:val="000000" w:themeColor="text1"/>
                <w:lang w:val="tr-TR"/>
              </w:rPr>
              <w:t>Kesin Teminatın iadesi şu tarihte gerçekleşecektir: Kesin teminatın yarısı malların kabulü tamamlandıktan sonra, kalan yarısı Garanti Süresi bitiminde iade edilir.</w:t>
            </w:r>
          </w:p>
        </w:tc>
      </w:tr>
      <w:tr w:rsidR="00452FFC" w:rsidRPr="00474689" w14:paraId="7177C61A" w14:textId="77777777" w:rsidTr="00D6178A">
        <w:trPr>
          <w:cantSplit/>
        </w:trPr>
        <w:tc>
          <w:tcPr>
            <w:tcW w:w="1728" w:type="dxa"/>
          </w:tcPr>
          <w:p w14:paraId="6A187C83" w14:textId="77777777" w:rsidR="00452FFC" w:rsidRPr="000B1FAF" w:rsidRDefault="00452FFC" w:rsidP="00D6178A">
            <w:pPr>
              <w:spacing w:after="200"/>
              <w:rPr>
                <w:b/>
              </w:rPr>
            </w:pPr>
            <w:r w:rsidRPr="000B1FAF">
              <w:rPr>
                <w:b/>
              </w:rPr>
              <w:lastRenderedPageBreak/>
              <w:t>SGK 23.2</w:t>
            </w:r>
          </w:p>
        </w:tc>
        <w:tc>
          <w:tcPr>
            <w:tcW w:w="7628" w:type="dxa"/>
          </w:tcPr>
          <w:p w14:paraId="486D8B1A" w14:textId="77777777" w:rsidR="00452FFC" w:rsidRPr="000B1FAF" w:rsidRDefault="00452FFC" w:rsidP="00D6178A">
            <w:pPr>
              <w:tabs>
                <w:tab w:val="right" w:pos="7164"/>
              </w:tabs>
              <w:jc w:val="both"/>
              <w:rPr>
                <w:rFonts w:eastAsia="Calibri"/>
                <w:color w:val="000000" w:themeColor="text1"/>
              </w:rPr>
            </w:pPr>
            <w:proofErr w:type="spellStart"/>
            <w:r w:rsidRPr="000B1FAF">
              <w:rPr>
                <w:rFonts w:eastAsia="Calibri"/>
                <w:color w:val="000000" w:themeColor="text1"/>
              </w:rPr>
              <w:t>Paketlerin</w:t>
            </w:r>
            <w:proofErr w:type="spellEnd"/>
            <w:r w:rsidRPr="000B1FAF">
              <w:rPr>
                <w:rFonts w:eastAsia="Calibri"/>
                <w:color w:val="000000" w:themeColor="text1"/>
              </w:rPr>
              <w:t xml:space="preserve"> </w:t>
            </w:r>
            <w:proofErr w:type="spellStart"/>
            <w:r w:rsidRPr="000B1FAF">
              <w:rPr>
                <w:rFonts w:eastAsia="Calibri"/>
                <w:color w:val="000000" w:themeColor="text1"/>
              </w:rPr>
              <w:t>içindeki</w:t>
            </w:r>
            <w:proofErr w:type="spellEnd"/>
            <w:r w:rsidRPr="000B1FAF">
              <w:rPr>
                <w:rFonts w:eastAsia="Calibri"/>
                <w:color w:val="000000" w:themeColor="text1"/>
              </w:rPr>
              <w:t xml:space="preserve"> ve </w:t>
            </w:r>
            <w:proofErr w:type="spellStart"/>
            <w:r w:rsidRPr="000B1FAF">
              <w:rPr>
                <w:rFonts w:eastAsia="Calibri"/>
                <w:color w:val="000000" w:themeColor="text1"/>
              </w:rPr>
              <w:t>dışındaki</w:t>
            </w:r>
            <w:proofErr w:type="spellEnd"/>
            <w:r w:rsidRPr="000B1FAF">
              <w:rPr>
                <w:rFonts w:eastAsia="Calibri"/>
                <w:color w:val="000000" w:themeColor="text1"/>
              </w:rPr>
              <w:t xml:space="preserve"> </w:t>
            </w:r>
            <w:proofErr w:type="spellStart"/>
            <w:r w:rsidRPr="000B1FAF">
              <w:rPr>
                <w:rFonts w:eastAsia="Calibri"/>
                <w:color w:val="000000" w:themeColor="text1"/>
              </w:rPr>
              <w:t>işaretler</w:t>
            </w:r>
            <w:proofErr w:type="spellEnd"/>
            <w:r w:rsidRPr="000B1FAF">
              <w:rPr>
                <w:rFonts w:eastAsia="Calibri"/>
                <w:color w:val="000000" w:themeColor="text1"/>
              </w:rPr>
              <w:t xml:space="preserve">, </w:t>
            </w:r>
            <w:proofErr w:type="spellStart"/>
            <w:r w:rsidRPr="000B1FAF">
              <w:rPr>
                <w:rFonts w:eastAsia="Calibri"/>
                <w:color w:val="000000" w:themeColor="text1"/>
              </w:rPr>
              <w:t>paketler</w:t>
            </w:r>
            <w:proofErr w:type="spellEnd"/>
            <w:r w:rsidRPr="000B1FAF">
              <w:rPr>
                <w:rFonts w:eastAsia="Calibri"/>
                <w:color w:val="000000" w:themeColor="text1"/>
              </w:rPr>
              <w:t xml:space="preserve"> ve </w:t>
            </w:r>
            <w:proofErr w:type="spellStart"/>
            <w:r w:rsidRPr="000B1FAF">
              <w:rPr>
                <w:rFonts w:eastAsia="Calibri"/>
                <w:color w:val="000000" w:themeColor="text1"/>
              </w:rPr>
              <w:t>belgeler</w:t>
            </w:r>
            <w:proofErr w:type="spellEnd"/>
            <w:r w:rsidRPr="000B1FAF">
              <w:rPr>
                <w:rFonts w:eastAsia="Calibri"/>
                <w:color w:val="000000" w:themeColor="text1"/>
              </w:rPr>
              <w:t>:</w:t>
            </w:r>
          </w:p>
          <w:p w14:paraId="2D7E324C" w14:textId="77777777" w:rsidR="00452FFC" w:rsidRPr="000B1FAF" w:rsidRDefault="00452FFC" w:rsidP="00D6178A">
            <w:pPr>
              <w:tabs>
                <w:tab w:val="right" w:pos="7164"/>
              </w:tabs>
              <w:jc w:val="both"/>
              <w:rPr>
                <w:rFonts w:eastAsia="Calibri"/>
                <w:color w:val="000000" w:themeColor="text1"/>
              </w:rPr>
            </w:pPr>
            <w:proofErr w:type="spellStart"/>
            <w:r w:rsidRPr="000B1FAF">
              <w:rPr>
                <w:rFonts w:eastAsia="Calibri"/>
                <w:color w:val="000000" w:themeColor="text1"/>
              </w:rPr>
              <w:t>Tedarikçi</w:t>
            </w:r>
            <w:proofErr w:type="spellEnd"/>
            <w:r w:rsidRPr="000B1FAF">
              <w:rPr>
                <w:rFonts w:eastAsia="Calibri"/>
                <w:color w:val="000000" w:themeColor="text1"/>
              </w:rPr>
              <w:t xml:space="preserve">, </w:t>
            </w:r>
            <w:proofErr w:type="spellStart"/>
            <w:r w:rsidRPr="000B1FAF">
              <w:rPr>
                <w:rFonts w:eastAsia="Calibri"/>
                <w:color w:val="000000" w:themeColor="text1"/>
              </w:rPr>
              <w:t>Teknik</w:t>
            </w:r>
            <w:proofErr w:type="spellEnd"/>
            <w:r w:rsidRPr="000B1FAF">
              <w:rPr>
                <w:rFonts w:eastAsia="Calibri"/>
                <w:color w:val="000000" w:themeColor="text1"/>
              </w:rPr>
              <w:t xml:space="preserve"> </w:t>
            </w:r>
            <w:proofErr w:type="spellStart"/>
            <w:r w:rsidRPr="000B1FAF">
              <w:rPr>
                <w:rFonts w:eastAsia="Calibri"/>
                <w:color w:val="000000" w:themeColor="text1"/>
              </w:rPr>
              <w:t>özelliklerde</w:t>
            </w:r>
            <w:proofErr w:type="spellEnd"/>
            <w:r w:rsidRPr="000B1FAF">
              <w:rPr>
                <w:rFonts w:eastAsia="Calibri"/>
                <w:color w:val="000000" w:themeColor="text1"/>
              </w:rPr>
              <w:t xml:space="preserve"> </w:t>
            </w:r>
            <w:proofErr w:type="spellStart"/>
            <w:r w:rsidRPr="000B1FAF">
              <w:rPr>
                <w:rFonts w:eastAsia="Calibri"/>
                <w:color w:val="000000" w:themeColor="text1"/>
              </w:rPr>
              <w:t>belirtilen</w:t>
            </w:r>
            <w:proofErr w:type="spellEnd"/>
            <w:r w:rsidRPr="000B1FAF">
              <w:rPr>
                <w:rFonts w:eastAsia="Calibri"/>
                <w:color w:val="000000" w:themeColor="text1"/>
              </w:rPr>
              <w:t xml:space="preserve"> </w:t>
            </w:r>
            <w:proofErr w:type="spellStart"/>
            <w:r w:rsidRPr="000B1FAF">
              <w:rPr>
                <w:rFonts w:eastAsia="Calibri"/>
                <w:color w:val="000000" w:themeColor="text1"/>
              </w:rPr>
              <w:t>tüm</w:t>
            </w:r>
            <w:proofErr w:type="spellEnd"/>
            <w:r w:rsidRPr="000B1FAF">
              <w:rPr>
                <w:rFonts w:eastAsia="Calibri"/>
                <w:color w:val="000000" w:themeColor="text1"/>
              </w:rPr>
              <w:t xml:space="preserve"> </w:t>
            </w:r>
            <w:proofErr w:type="spellStart"/>
            <w:r w:rsidRPr="000B1FAF">
              <w:rPr>
                <w:rFonts w:eastAsia="Calibri"/>
                <w:color w:val="000000" w:themeColor="text1"/>
              </w:rPr>
              <w:t>ekipmanları</w:t>
            </w:r>
            <w:proofErr w:type="spellEnd"/>
            <w:r w:rsidRPr="000B1FAF">
              <w:rPr>
                <w:rFonts w:eastAsia="Calibri"/>
                <w:color w:val="000000" w:themeColor="text1"/>
              </w:rPr>
              <w:t xml:space="preserve"> ve </w:t>
            </w:r>
            <w:proofErr w:type="spellStart"/>
            <w:r w:rsidRPr="000B1FAF">
              <w:rPr>
                <w:rFonts w:eastAsia="Calibri"/>
                <w:color w:val="000000" w:themeColor="text1"/>
              </w:rPr>
              <w:t>malzemeleri</w:t>
            </w:r>
            <w:proofErr w:type="spellEnd"/>
            <w:r w:rsidRPr="000B1FAF">
              <w:rPr>
                <w:rFonts w:eastAsia="Calibri"/>
                <w:color w:val="000000" w:themeColor="text1"/>
              </w:rPr>
              <w:t xml:space="preserve"> </w:t>
            </w:r>
            <w:proofErr w:type="spellStart"/>
            <w:r w:rsidRPr="000B1FAF">
              <w:rPr>
                <w:rFonts w:eastAsia="Calibri"/>
                <w:color w:val="000000" w:themeColor="text1"/>
              </w:rPr>
              <w:t>sevkiyat</w:t>
            </w:r>
            <w:proofErr w:type="spellEnd"/>
            <w:r w:rsidRPr="000B1FAF">
              <w:rPr>
                <w:rFonts w:eastAsia="Calibri"/>
                <w:color w:val="000000" w:themeColor="text1"/>
              </w:rPr>
              <w:t xml:space="preserve"> </w:t>
            </w:r>
            <w:proofErr w:type="spellStart"/>
            <w:r w:rsidRPr="000B1FAF">
              <w:rPr>
                <w:rFonts w:eastAsia="Calibri"/>
                <w:color w:val="000000" w:themeColor="text1"/>
              </w:rPr>
              <w:t>için</w:t>
            </w:r>
            <w:proofErr w:type="spellEnd"/>
            <w:r w:rsidRPr="000B1FAF">
              <w:rPr>
                <w:rFonts w:eastAsia="Calibri"/>
                <w:color w:val="000000" w:themeColor="text1"/>
              </w:rPr>
              <w:t xml:space="preserve"> </w:t>
            </w:r>
            <w:proofErr w:type="spellStart"/>
            <w:r w:rsidRPr="000B1FAF">
              <w:rPr>
                <w:rFonts w:eastAsia="Calibri"/>
                <w:color w:val="000000" w:themeColor="text1"/>
              </w:rPr>
              <w:t>hazırlayacaktır</w:t>
            </w:r>
            <w:proofErr w:type="spellEnd"/>
            <w:r w:rsidRPr="000B1FAF">
              <w:rPr>
                <w:rFonts w:eastAsia="Calibri"/>
                <w:color w:val="000000" w:themeColor="text1"/>
              </w:rPr>
              <w:t xml:space="preserve">.  Son </w:t>
            </w:r>
            <w:proofErr w:type="spellStart"/>
            <w:r w:rsidRPr="000B1FAF">
              <w:rPr>
                <w:rFonts w:eastAsia="Calibri"/>
                <w:color w:val="000000" w:themeColor="text1"/>
              </w:rPr>
              <w:t>varış</w:t>
            </w:r>
            <w:proofErr w:type="spellEnd"/>
            <w:r w:rsidRPr="000B1FAF">
              <w:rPr>
                <w:rFonts w:eastAsia="Calibri"/>
                <w:color w:val="000000" w:themeColor="text1"/>
              </w:rPr>
              <w:t xml:space="preserve"> </w:t>
            </w:r>
            <w:proofErr w:type="spellStart"/>
            <w:r w:rsidRPr="000B1FAF">
              <w:rPr>
                <w:rFonts w:eastAsia="Calibri"/>
                <w:color w:val="000000" w:themeColor="text1"/>
              </w:rPr>
              <w:t>yerine</w:t>
            </w:r>
            <w:proofErr w:type="spellEnd"/>
            <w:r w:rsidRPr="000B1FAF">
              <w:rPr>
                <w:rFonts w:eastAsia="Calibri"/>
                <w:color w:val="000000" w:themeColor="text1"/>
              </w:rPr>
              <w:t xml:space="preserve"> </w:t>
            </w:r>
            <w:proofErr w:type="spellStart"/>
            <w:r w:rsidRPr="000B1FAF">
              <w:rPr>
                <w:rFonts w:eastAsia="Calibri"/>
                <w:color w:val="000000" w:themeColor="text1"/>
              </w:rPr>
              <w:t>malların</w:t>
            </w:r>
            <w:proofErr w:type="spellEnd"/>
            <w:r w:rsidRPr="000B1FAF">
              <w:rPr>
                <w:rFonts w:eastAsia="Calibri"/>
                <w:color w:val="000000" w:themeColor="text1"/>
              </w:rPr>
              <w:t xml:space="preserve"> </w:t>
            </w:r>
            <w:proofErr w:type="spellStart"/>
            <w:r w:rsidRPr="000B1FAF">
              <w:rPr>
                <w:rFonts w:eastAsia="Calibri"/>
                <w:color w:val="000000" w:themeColor="text1"/>
              </w:rPr>
              <w:t>sevk</w:t>
            </w:r>
            <w:proofErr w:type="spellEnd"/>
            <w:r w:rsidRPr="000B1FAF">
              <w:rPr>
                <w:rFonts w:eastAsia="Calibri"/>
                <w:color w:val="000000" w:themeColor="text1"/>
              </w:rPr>
              <w:t xml:space="preserve"> </w:t>
            </w:r>
            <w:proofErr w:type="spellStart"/>
            <w:r w:rsidRPr="000B1FAF">
              <w:rPr>
                <w:rFonts w:eastAsia="Calibri"/>
                <w:color w:val="000000" w:themeColor="text1"/>
              </w:rPr>
              <w:t>edilmesi</w:t>
            </w:r>
            <w:proofErr w:type="spellEnd"/>
            <w:r w:rsidRPr="000B1FAF">
              <w:rPr>
                <w:rFonts w:eastAsia="Calibri"/>
                <w:color w:val="000000" w:themeColor="text1"/>
              </w:rPr>
              <w:t xml:space="preserve"> </w:t>
            </w:r>
            <w:proofErr w:type="spellStart"/>
            <w:r w:rsidRPr="000B1FAF">
              <w:rPr>
                <w:rFonts w:eastAsia="Calibri"/>
                <w:color w:val="000000" w:themeColor="text1"/>
              </w:rPr>
              <w:t>için</w:t>
            </w:r>
            <w:proofErr w:type="spellEnd"/>
            <w:r w:rsidRPr="000B1FAF">
              <w:rPr>
                <w:rFonts w:eastAsia="Calibri"/>
                <w:color w:val="000000" w:themeColor="text1"/>
              </w:rPr>
              <w:t xml:space="preserve"> </w:t>
            </w:r>
            <w:proofErr w:type="spellStart"/>
            <w:r w:rsidRPr="000B1FAF">
              <w:rPr>
                <w:rFonts w:eastAsia="Calibri"/>
                <w:color w:val="000000" w:themeColor="text1"/>
              </w:rPr>
              <w:t>tüm</w:t>
            </w:r>
            <w:proofErr w:type="spellEnd"/>
            <w:r w:rsidRPr="000B1FAF">
              <w:rPr>
                <w:rFonts w:eastAsia="Calibri"/>
                <w:color w:val="000000" w:themeColor="text1"/>
              </w:rPr>
              <w:t xml:space="preserve"> </w:t>
            </w:r>
            <w:proofErr w:type="spellStart"/>
            <w:r w:rsidRPr="000B1FAF">
              <w:rPr>
                <w:rFonts w:eastAsia="Calibri"/>
                <w:color w:val="000000" w:themeColor="text1"/>
              </w:rPr>
              <w:t>ekipmanların</w:t>
            </w:r>
            <w:proofErr w:type="spellEnd"/>
            <w:r w:rsidRPr="000B1FAF">
              <w:rPr>
                <w:rFonts w:eastAsia="Calibri"/>
                <w:color w:val="000000" w:themeColor="text1"/>
              </w:rPr>
              <w:t xml:space="preserve"> ve </w:t>
            </w:r>
            <w:proofErr w:type="spellStart"/>
            <w:r w:rsidRPr="000B1FAF">
              <w:rPr>
                <w:rFonts w:eastAsia="Calibri"/>
                <w:color w:val="000000" w:themeColor="text1"/>
              </w:rPr>
              <w:t>malzemelerin</w:t>
            </w:r>
            <w:proofErr w:type="spellEnd"/>
            <w:r w:rsidRPr="000B1FAF">
              <w:rPr>
                <w:rFonts w:eastAsia="Calibri"/>
                <w:color w:val="000000" w:themeColor="text1"/>
              </w:rPr>
              <w:t xml:space="preserve"> </w:t>
            </w:r>
            <w:proofErr w:type="spellStart"/>
            <w:r w:rsidRPr="000B1FAF">
              <w:rPr>
                <w:rFonts w:eastAsia="Calibri"/>
                <w:color w:val="000000" w:themeColor="text1"/>
              </w:rPr>
              <w:t>hazırlanmasında</w:t>
            </w:r>
            <w:proofErr w:type="spellEnd"/>
            <w:r w:rsidRPr="000B1FAF">
              <w:rPr>
                <w:rFonts w:eastAsia="Calibri"/>
                <w:color w:val="000000" w:themeColor="text1"/>
              </w:rPr>
              <w:t xml:space="preserve"> </w:t>
            </w:r>
            <w:proofErr w:type="spellStart"/>
            <w:r w:rsidRPr="000B1FAF">
              <w:rPr>
                <w:rFonts w:eastAsia="Calibri"/>
                <w:color w:val="000000" w:themeColor="text1"/>
              </w:rPr>
              <w:t>çıkan</w:t>
            </w:r>
            <w:proofErr w:type="spellEnd"/>
            <w:r w:rsidRPr="000B1FAF">
              <w:rPr>
                <w:rFonts w:eastAsia="Calibri"/>
                <w:color w:val="000000" w:themeColor="text1"/>
              </w:rPr>
              <w:t xml:space="preserve"> </w:t>
            </w:r>
            <w:proofErr w:type="spellStart"/>
            <w:r w:rsidRPr="000B1FAF">
              <w:rPr>
                <w:rFonts w:eastAsia="Calibri"/>
                <w:color w:val="000000" w:themeColor="text1"/>
              </w:rPr>
              <w:t>tüm</w:t>
            </w:r>
            <w:proofErr w:type="spellEnd"/>
            <w:r w:rsidRPr="000B1FAF">
              <w:rPr>
                <w:rFonts w:eastAsia="Calibri"/>
                <w:color w:val="000000" w:themeColor="text1"/>
              </w:rPr>
              <w:t xml:space="preserve"> </w:t>
            </w:r>
            <w:proofErr w:type="spellStart"/>
            <w:r w:rsidRPr="000B1FAF">
              <w:rPr>
                <w:rFonts w:eastAsia="Calibri"/>
                <w:color w:val="000000" w:themeColor="text1"/>
              </w:rPr>
              <w:t>maliyetler</w:t>
            </w:r>
            <w:proofErr w:type="spellEnd"/>
            <w:r w:rsidRPr="000B1FAF">
              <w:rPr>
                <w:rFonts w:eastAsia="Calibri"/>
                <w:color w:val="000000" w:themeColor="text1"/>
              </w:rPr>
              <w:t xml:space="preserve"> </w:t>
            </w:r>
            <w:proofErr w:type="spellStart"/>
            <w:r w:rsidRPr="000B1FAF">
              <w:rPr>
                <w:rFonts w:eastAsia="Calibri"/>
                <w:color w:val="000000" w:themeColor="text1"/>
              </w:rPr>
              <w:t>ilgili</w:t>
            </w:r>
            <w:proofErr w:type="spellEnd"/>
            <w:r w:rsidRPr="000B1FAF">
              <w:rPr>
                <w:rFonts w:eastAsia="Calibri"/>
                <w:color w:val="000000" w:themeColor="text1"/>
              </w:rPr>
              <w:t xml:space="preserve"> </w:t>
            </w:r>
            <w:proofErr w:type="spellStart"/>
            <w:r w:rsidRPr="000B1FAF">
              <w:rPr>
                <w:rFonts w:eastAsia="Calibri"/>
                <w:color w:val="000000" w:themeColor="text1"/>
              </w:rPr>
              <w:t>ekipmanlar</w:t>
            </w:r>
            <w:proofErr w:type="spellEnd"/>
            <w:r w:rsidRPr="000B1FAF">
              <w:rPr>
                <w:rFonts w:eastAsia="Calibri"/>
                <w:color w:val="000000" w:themeColor="text1"/>
              </w:rPr>
              <w:t xml:space="preserve"> ve </w:t>
            </w:r>
            <w:proofErr w:type="spellStart"/>
            <w:r w:rsidRPr="000B1FAF">
              <w:rPr>
                <w:rFonts w:eastAsia="Calibri"/>
                <w:color w:val="000000" w:themeColor="text1"/>
              </w:rPr>
              <w:t>malzemeler</w:t>
            </w:r>
            <w:proofErr w:type="spellEnd"/>
            <w:r w:rsidRPr="000B1FAF">
              <w:rPr>
                <w:rFonts w:eastAsia="Calibri"/>
                <w:color w:val="000000" w:themeColor="text1"/>
              </w:rPr>
              <w:t xml:space="preserve"> </w:t>
            </w:r>
            <w:proofErr w:type="spellStart"/>
            <w:r w:rsidRPr="000B1FAF">
              <w:rPr>
                <w:rFonts w:eastAsia="Calibri"/>
                <w:color w:val="000000" w:themeColor="text1"/>
              </w:rPr>
              <w:t>için</w:t>
            </w:r>
            <w:proofErr w:type="spellEnd"/>
            <w:r w:rsidRPr="000B1FAF">
              <w:rPr>
                <w:rFonts w:eastAsia="Calibri"/>
                <w:color w:val="000000" w:themeColor="text1"/>
              </w:rPr>
              <w:t xml:space="preserve"> </w:t>
            </w:r>
            <w:proofErr w:type="spellStart"/>
            <w:r w:rsidRPr="000B1FAF">
              <w:rPr>
                <w:rFonts w:eastAsia="Calibri"/>
                <w:color w:val="000000" w:themeColor="text1"/>
              </w:rPr>
              <w:t>sağlanan</w:t>
            </w:r>
            <w:proofErr w:type="spellEnd"/>
            <w:r w:rsidRPr="000B1FAF">
              <w:rPr>
                <w:rFonts w:eastAsia="Calibri"/>
                <w:color w:val="000000" w:themeColor="text1"/>
              </w:rPr>
              <w:t xml:space="preserve"> </w:t>
            </w:r>
            <w:proofErr w:type="spellStart"/>
            <w:r w:rsidRPr="000B1FAF">
              <w:rPr>
                <w:rFonts w:eastAsia="Calibri"/>
                <w:color w:val="000000" w:themeColor="text1"/>
              </w:rPr>
              <w:t>tutara</w:t>
            </w:r>
            <w:proofErr w:type="spellEnd"/>
            <w:r w:rsidRPr="000B1FAF">
              <w:rPr>
                <w:rFonts w:eastAsia="Calibri"/>
                <w:color w:val="000000" w:themeColor="text1"/>
              </w:rPr>
              <w:t xml:space="preserve"> </w:t>
            </w:r>
            <w:proofErr w:type="spellStart"/>
            <w:r w:rsidRPr="000B1FAF">
              <w:rPr>
                <w:rFonts w:eastAsia="Calibri"/>
                <w:color w:val="000000" w:themeColor="text1"/>
              </w:rPr>
              <w:t>dahildir</w:t>
            </w:r>
            <w:proofErr w:type="spellEnd"/>
            <w:r w:rsidRPr="000B1FAF">
              <w:rPr>
                <w:rFonts w:eastAsia="Calibri"/>
                <w:color w:val="000000" w:themeColor="text1"/>
              </w:rPr>
              <w:t xml:space="preserve"> ve </w:t>
            </w:r>
            <w:proofErr w:type="spellStart"/>
            <w:r w:rsidRPr="000B1FAF">
              <w:rPr>
                <w:rFonts w:eastAsia="Calibri"/>
                <w:color w:val="000000" w:themeColor="text1"/>
              </w:rPr>
              <w:t>Tedarikçinin</w:t>
            </w:r>
            <w:proofErr w:type="spellEnd"/>
            <w:r w:rsidRPr="000B1FAF">
              <w:rPr>
                <w:rFonts w:eastAsia="Calibri"/>
                <w:color w:val="000000" w:themeColor="text1"/>
              </w:rPr>
              <w:t xml:space="preserve"> </w:t>
            </w:r>
            <w:proofErr w:type="spellStart"/>
            <w:r w:rsidRPr="000B1FAF">
              <w:rPr>
                <w:rFonts w:eastAsia="Calibri"/>
                <w:color w:val="000000" w:themeColor="text1"/>
              </w:rPr>
              <w:t>aşağıda</w:t>
            </w:r>
            <w:proofErr w:type="spellEnd"/>
            <w:r w:rsidRPr="000B1FAF">
              <w:rPr>
                <w:rFonts w:eastAsia="Calibri"/>
                <w:color w:val="000000" w:themeColor="text1"/>
              </w:rPr>
              <w:t xml:space="preserve"> </w:t>
            </w:r>
            <w:proofErr w:type="spellStart"/>
            <w:r w:rsidRPr="000B1FAF">
              <w:rPr>
                <w:rFonts w:eastAsia="Calibri"/>
                <w:color w:val="000000" w:themeColor="text1"/>
              </w:rPr>
              <w:t>belirtilenler</w:t>
            </w:r>
            <w:proofErr w:type="spellEnd"/>
            <w:r w:rsidRPr="000B1FAF">
              <w:rPr>
                <w:rFonts w:eastAsia="Calibri"/>
                <w:color w:val="000000" w:themeColor="text1"/>
              </w:rPr>
              <w:t xml:space="preserve"> </w:t>
            </w:r>
            <w:proofErr w:type="spellStart"/>
            <w:r w:rsidRPr="000B1FAF">
              <w:rPr>
                <w:rFonts w:eastAsia="Calibri"/>
                <w:color w:val="000000" w:themeColor="text1"/>
              </w:rPr>
              <w:t>için</w:t>
            </w:r>
            <w:proofErr w:type="spellEnd"/>
            <w:r w:rsidRPr="000B1FAF">
              <w:rPr>
                <w:rFonts w:eastAsia="Calibri"/>
                <w:color w:val="000000" w:themeColor="text1"/>
              </w:rPr>
              <w:t xml:space="preserve"> </w:t>
            </w:r>
            <w:proofErr w:type="spellStart"/>
            <w:r w:rsidRPr="000B1FAF">
              <w:rPr>
                <w:rFonts w:eastAsia="Calibri"/>
                <w:color w:val="000000" w:themeColor="text1"/>
              </w:rPr>
              <w:t>ilave</w:t>
            </w:r>
            <w:proofErr w:type="spellEnd"/>
            <w:r w:rsidRPr="000B1FAF">
              <w:rPr>
                <w:rFonts w:eastAsia="Calibri"/>
                <w:color w:val="000000" w:themeColor="text1"/>
              </w:rPr>
              <w:t xml:space="preserve"> </w:t>
            </w:r>
            <w:proofErr w:type="spellStart"/>
            <w:r w:rsidRPr="000B1FAF">
              <w:rPr>
                <w:rFonts w:eastAsia="Calibri"/>
                <w:color w:val="000000" w:themeColor="text1"/>
              </w:rPr>
              <w:t>ödeme</w:t>
            </w:r>
            <w:proofErr w:type="spellEnd"/>
            <w:r w:rsidRPr="000B1FAF">
              <w:rPr>
                <w:rFonts w:eastAsia="Calibri"/>
                <w:color w:val="000000" w:themeColor="text1"/>
              </w:rPr>
              <w:t xml:space="preserve"> </w:t>
            </w:r>
            <w:proofErr w:type="spellStart"/>
            <w:r w:rsidRPr="000B1FAF">
              <w:rPr>
                <w:rFonts w:eastAsia="Calibri"/>
                <w:color w:val="000000" w:themeColor="text1"/>
              </w:rPr>
              <w:t>yükümlülüğü</w:t>
            </w:r>
            <w:proofErr w:type="spellEnd"/>
            <w:r w:rsidRPr="000B1FAF">
              <w:rPr>
                <w:rFonts w:eastAsia="Calibri"/>
                <w:color w:val="000000" w:themeColor="text1"/>
              </w:rPr>
              <w:t xml:space="preserve"> </w:t>
            </w:r>
            <w:proofErr w:type="spellStart"/>
            <w:r w:rsidRPr="000B1FAF">
              <w:rPr>
                <w:rFonts w:eastAsia="Calibri"/>
                <w:color w:val="000000" w:themeColor="text1"/>
              </w:rPr>
              <w:t>bulunmayacaktır</w:t>
            </w:r>
            <w:proofErr w:type="spellEnd"/>
            <w:r w:rsidRPr="000B1FAF">
              <w:rPr>
                <w:rFonts w:eastAsia="Calibri"/>
                <w:color w:val="000000" w:themeColor="text1"/>
              </w:rPr>
              <w:t>:</w:t>
            </w:r>
          </w:p>
          <w:p w14:paraId="5D5C5CE2" w14:textId="77777777" w:rsidR="00452FFC" w:rsidRPr="000B1FAF" w:rsidRDefault="00452FFC" w:rsidP="00D6178A">
            <w:pPr>
              <w:tabs>
                <w:tab w:val="right" w:pos="7164"/>
              </w:tabs>
              <w:jc w:val="both"/>
              <w:rPr>
                <w:rFonts w:eastAsia="Calibri"/>
                <w:color w:val="000000" w:themeColor="text1"/>
              </w:rPr>
            </w:pPr>
            <w:proofErr w:type="spellStart"/>
            <w:r w:rsidRPr="000B1FAF">
              <w:rPr>
                <w:rFonts w:eastAsia="Calibri"/>
                <w:color w:val="000000" w:themeColor="text1"/>
              </w:rPr>
              <w:t>Tüm</w:t>
            </w:r>
            <w:proofErr w:type="spellEnd"/>
            <w:r w:rsidRPr="000B1FAF">
              <w:rPr>
                <w:rFonts w:eastAsia="Calibri"/>
                <w:color w:val="000000" w:themeColor="text1"/>
              </w:rPr>
              <w:t xml:space="preserve"> </w:t>
            </w:r>
            <w:proofErr w:type="spellStart"/>
            <w:r w:rsidRPr="000B1FAF">
              <w:rPr>
                <w:rFonts w:eastAsia="Calibri"/>
                <w:color w:val="000000" w:themeColor="text1"/>
              </w:rPr>
              <w:t>kargo</w:t>
            </w:r>
            <w:proofErr w:type="spellEnd"/>
            <w:r w:rsidRPr="000B1FAF">
              <w:rPr>
                <w:rFonts w:eastAsia="Calibri"/>
                <w:color w:val="000000" w:themeColor="text1"/>
              </w:rPr>
              <w:t xml:space="preserve"> </w:t>
            </w:r>
            <w:proofErr w:type="spellStart"/>
            <w:r w:rsidRPr="000B1FAF">
              <w:rPr>
                <w:rFonts w:eastAsia="Calibri"/>
                <w:color w:val="000000" w:themeColor="text1"/>
              </w:rPr>
              <w:t>paketlemeleri</w:t>
            </w:r>
            <w:proofErr w:type="spellEnd"/>
            <w:r w:rsidRPr="000B1FAF">
              <w:rPr>
                <w:rFonts w:eastAsia="Calibri"/>
                <w:color w:val="000000" w:themeColor="text1"/>
              </w:rPr>
              <w:t>/</w:t>
            </w:r>
            <w:proofErr w:type="spellStart"/>
            <w:r w:rsidRPr="000B1FAF">
              <w:rPr>
                <w:rFonts w:eastAsia="Calibri"/>
                <w:color w:val="000000" w:themeColor="text1"/>
              </w:rPr>
              <w:t>kutuları</w:t>
            </w:r>
            <w:proofErr w:type="spellEnd"/>
            <w:r w:rsidRPr="000B1FAF">
              <w:rPr>
                <w:rFonts w:eastAsia="Calibri"/>
                <w:color w:val="000000" w:themeColor="text1"/>
              </w:rPr>
              <w:t xml:space="preserve"> </w:t>
            </w:r>
            <w:proofErr w:type="spellStart"/>
            <w:r w:rsidRPr="000B1FAF">
              <w:rPr>
                <w:rFonts w:eastAsia="Calibri"/>
                <w:color w:val="000000" w:themeColor="text1"/>
              </w:rPr>
              <w:t>aşağıdaki</w:t>
            </w:r>
            <w:proofErr w:type="spellEnd"/>
            <w:r w:rsidRPr="000B1FAF">
              <w:rPr>
                <w:rFonts w:eastAsia="Calibri"/>
                <w:color w:val="000000" w:themeColor="text1"/>
              </w:rPr>
              <w:t xml:space="preserve"> </w:t>
            </w:r>
            <w:proofErr w:type="spellStart"/>
            <w:r w:rsidRPr="000B1FAF">
              <w:rPr>
                <w:rFonts w:eastAsia="Calibri"/>
                <w:color w:val="000000" w:themeColor="text1"/>
              </w:rPr>
              <w:t>dillerde</w:t>
            </w:r>
            <w:proofErr w:type="spellEnd"/>
            <w:r w:rsidRPr="000B1FAF">
              <w:rPr>
                <w:rFonts w:eastAsia="Calibri"/>
                <w:color w:val="000000" w:themeColor="text1"/>
              </w:rPr>
              <w:t xml:space="preserve"> </w:t>
            </w:r>
            <w:proofErr w:type="spellStart"/>
            <w:r w:rsidRPr="000B1FAF">
              <w:rPr>
                <w:rFonts w:eastAsia="Calibri"/>
                <w:color w:val="000000" w:themeColor="text1"/>
              </w:rPr>
              <w:t>açık</w:t>
            </w:r>
            <w:proofErr w:type="spellEnd"/>
            <w:r w:rsidRPr="000B1FAF">
              <w:rPr>
                <w:rFonts w:eastAsia="Calibri"/>
                <w:color w:val="000000" w:themeColor="text1"/>
              </w:rPr>
              <w:t xml:space="preserve">, </w:t>
            </w:r>
            <w:proofErr w:type="spellStart"/>
            <w:r w:rsidRPr="000B1FAF">
              <w:rPr>
                <w:rFonts w:eastAsia="Calibri"/>
                <w:color w:val="000000" w:themeColor="text1"/>
              </w:rPr>
              <w:t>okunaklı</w:t>
            </w:r>
            <w:proofErr w:type="spellEnd"/>
            <w:r w:rsidRPr="000B1FAF">
              <w:rPr>
                <w:rFonts w:eastAsia="Calibri"/>
                <w:color w:val="000000" w:themeColor="text1"/>
              </w:rPr>
              <w:t xml:space="preserve"> ve </w:t>
            </w:r>
            <w:proofErr w:type="spellStart"/>
            <w:r w:rsidRPr="000B1FAF">
              <w:rPr>
                <w:rFonts w:eastAsia="Calibri"/>
                <w:color w:val="000000" w:themeColor="text1"/>
              </w:rPr>
              <w:t>kalıcı</w:t>
            </w:r>
            <w:proofErr w:type="spellEnd"/>
            <w:r w:rsidRPr="000B1FAF">
              <w:rPr>
                <w:rFonts w:eastAsia="Calibri"/>
                <w:color w:val="000000" w:themeColor="text1"/>
              </w:rPr>
              <w:t xml:space="preserve"> </w:t>
            </w:r>
            <w:proofErr w:type="spellStart"/>
            <w:r w:rsidRPr="000B1FAF">
              <w:rPr>
                <w:rFonts w:eastAsia="Calibri"/>
                <w:color w:val="000000" w:themeColor="text1"/>
              </w:rPr>
              <w:t>şekilde</w:t>
            </w:r>
            <w:proofErr w:type="spellEnd"/>
            <w:r w:rsidRPr="000B1FAF">
              <w:rPr>
                <w:rFonts w:eastAsia="Calibri"/>
                <w:color w:val="000000" w:themeColor="text1"/>
              </w:rPr>
              <w:t xml:space="preserve"> </w:t>
            </w:r>
            <w:proofErr w:type="spellStart"/>
            <w:r w:rsidRPr="000B1FAF">
              <w:rPr>
                <w:rFonts w:eastAsia="Calibri"/>
                <w:color w:val="000000" w:themeColor="text1"/>
              </w:rPr>
              <w:t>işaretlenmelidir</w:t>
            </w:r>
            <w:proofErr w:type="spellEnd"/>
            <w:r w:rsidRPr="000B1FAF">
              <w:rPr>
                <w:rFonts w:eastAsia="Calibri"/>
                <w:color w:val="000000" w:themeColor="text1"/>
              </w:rPr>
              <w:t>:</w:t>
            </w:r>
          </w:p>
          <w:p w14:paraId="3B642AAF" w14:textId="77777777" w:rsidR="00452FFC" w:rsidRPr="000B1FAF" w:rsidRDefault="00452FFC" w:rsidP="004B4887">
            <w:pPr>
              <w:pStyle w:val="ListeParagraf"/>
              <w:numPr>
                <w:ilvl w:val="0"/>
                <w:numId w:val="158"/>
              </w:numPr>
              <w:tabs>
                <w:tab w:val="right" w:pos="7164"/>
              </w:tabs>
              <w:spacing w:after="200" w:line="259" w:lineRule="auto"/>
              <w:jc w:val="both"/>
              <w:rPr>
                <w:rFonts w:eastAsia="Calibri"/>
                <w:color w:val="000000" w:themeColor="text1"/>
              </w:rPr>
            </w:pPr>
            <w:proofErr w:type="spellStart"/>
            <w:r w:rsidRPr="000B1FAF">
              <w:rPr>
                <w:rFonts w:eastAsia="Calibri"/>
                <w:color w:val="000000" w:themeColor="text1"/>
              </w:rPr>
              <w:t>Tedarikçinin</w:t>
            </w:r>
            <w:proofErr w:type="spellEnd"/>
            <w:r w:rsidRPr="000B1FAF">
              <w:rPr>
                <w:rFonts w:eastAsia="Calibri"/>
                <w:color w:val="000000" w:themeColor="text1"/>
              </w:rPr>
              <w:t xml:space="preserve"> </w:t>
            </w:r>
            <w:proofErr w:type="spellStart"/>
            <w:r w:rsidRPr="000B1FAF">
              <w:rPr>
                <w:rFonts w:eastAsia="Calibri"/>
                <w:color w:val="000000" w:themeColor="text1"/>
              </w:rPr>
              <w:t>adı</w:t>
            </w:r>
            <w:proofErr w:type="spellEnd"/>
            <w:r w:rsidRPr="000B1FAF">
              <w:rPr>
                <w:rFonts w:eastAsia="Calibri"/>
                <w:color w:val="000000" w:themeColor="text1"/>
              </w:rPr>
              <w:t xml:space="preserve"> ve </w:t>
            </w:r>
            <w:proofErr w:type="spellStart"/>
            <w:r w:rsidRPr="000B1FAF">
              <w:rPr>
                <w:rFonts w:eastAsia="Calibri"/>
                <w:color w:val="000000" w:themeColor="text1"/>
              </w:rPr>
              <w:t>varsa</w:t>
            </w:r>
            <w:proofErr w:type="spellEnd"/>
            <w:r w:rsidRPr="000B1FAF">
              <w:rPr>
                <w:rFonts w:eastAsia="Calibri"/>
                <w:color w:val="000000" w:themeColor="text1"/>
              </w:rPr>
              <w:t xml:space="preserve">, </w:t>
            </w:r>
            <w:proofErr w:type="spellStart"/>
            <w:r w:rsidRPr="000B1FAF">
              <w:rPr>
                <w:rFonts w:eastAsia="Calibri"/>
                <w:color w:val="000000" w:themeColor="text1"/>
              </w:rPr>
              <w:t>ticari</w:t>
            </w:r>
            <w:proofErr w:type="spellEnd"/>
            <w:r w:rsidRPr="000B1FAF">
              <w:rPr>
                <w:rFonts w:eastAsia="Calibri"/>
                <w:color w:val="000000" w:themeColor="text1"/>
              </w:rPr>
              <w:t xml:space="preserve"> </w:t>
            </w:r>
            <w:proofErr w:type="spellStart"/>
            <w:r w:rsidRPr="000B1FAF">
              <w:rPr>
                <w:rFonts w:eastAsia="Calibri"/>
                <w:color w:val="000000" w:themeColor="text1"/>
              </w:rPr>
              <w:t>marka</w:t>
            </w:r>
            <w:proofErr w:type="spellEnd"/>
            <w:r w:rsidRPr="000B1FAF">
              <w:rPr>
                <w:rFonts w:eastAsia="Calibri"/>
                <w:color w:val="000000" w:themeColor="text1"/>
              </w:rPr>
              <w:t xml:space="preserve"> </w:t>
            </w:r>
            <w:proofErr w:type="spellStart"/>
            <w:r w:rsidRPr="000B1FAF">
              <w:rPr>
                <w:rFonts w:eastAsia="Calibri"/>
                <w:color w:val="000000" w:themeColor="text1"/>
              </w:rPr>
              <w:t>adı</w:t>
            </w:r>
            <w:proofErr w:type="spellEnd"/>
          </w:p>
          <w:p w14:paraId="0CC65A96" w14:textId="77777777" w:rsidR="00452FFC" w:rsidRPr="000B1FAF" w:rsidRDefault="00452FFC" w:rsidP="004B4887">
            <w:pPr>
              <w:pStyle w:val="ListeParagraf"/>
              <w:numPr>
                <w:ilvl w:val="0"/>
                <w:numId w:val="158"/>
              </w:numPr>
              <w:tabs>
                <w:tab w:val="right" w:pos="7164"/>
              </w:tabs>
              <w:spacing w:after="200" w:line="259" w:lineRule="auto"/>
              <w:jc w:val="both"/>
              <w:rPr>
                <w:rFonts w:eastAsia="Calibri"/>
                <w:color w:val="000000" w:themeColor="text1"/>
              </w:rPr>
            </w:pPr>
            <w:proofErr w:type="spellStart"/>
            <w:r w:rsidRPr="000B1FAF">
              <w:rPr>
                <w:rFonts w:eastAsia="Calibri"/>
                <w:color w:val="000000" w:themeColor="text1"/>
              </w:rPr>
              <w:t>Menşe</w:t>
            </w:r>
            <w:proofErr w:type="spellEnd"/>
            <w:r w:rsidRPr="000B1FAF">
              <w:rPr>
                <w:rFonts w:eastAsia="Calibri"/>
                <w:color w:val="000000" w:themeColor="text1"/>
              </w:rPr>
              <w:t xml:space="preserve"> </w:t>
            </w:r>
            <w:proofErr w:type="spellStart"/>
            <w:r w:rsidRPr="000B1FAF">
              <w:rPr>
                <w:rFonts w:eastAsia="Calibri"/>
                <w:color w:val="000000" w:themeColor="text1"/>
              </w:rPr>
              <w:t>ülke</w:t>
            </w:r>
            <w:proofErr w:type="spellEnd"/>
          </w:p>
          <w:p w14:paraId="308DEC42" w14:textId="77777777" w:rsidR="00452FFC" w:rsidRPr="000B1FAF" w:rsidRDefault="00452FFC" w:rsidP="004B4887">
            <w:pPr>
              <w:pStyle w:val="ListeParagraf"/>
              <w:numPr>
                <w:ilvl w:val="0"/>
                <w:numId w:val="158"/>
              </w:numPr>
              <w:tabs>
                <w:tab w:val="right" w:pos="7164"/>
              </w:tabs>
              <w:spacing w:after="200" w:line="259" w:lineRule="auto"/>
              <w:jc w:val="both"/>
              <w:rPr>
                <w:rFonts w:eastAsia="Calibri"/>
                <w:color w:val="000000" w:themeColor="text1"/>
              </w:rPr>
            </w:pPr>
            <w:proofErr w:type="spellStart"/>
            <w:r w:rsidRPr="000B1FAF">
              <w:rPr>
                <w:rFonts w:eastAsia="Calibri"/>
                <w:color w:val="000000" w:themeColor="text1"/>
              </w:rPr>
              <w:t>Emtia</w:t>
            </w:r>
            <w:proofErr w:type="spellEnd"/>
            <w:r w:rsidRPr="000B1FAF">
              <w:rPr>
                <w:rFonts w:eastAsia="Calibri"/>
                <w:color w:val="000000" w:themeColor="text1"/>
              </w:rPr>
              <w:t xml:space="preserve"> </w:t>
            </w:r>
            <w:proofErr w:type="spellStart"/>
            <w:r w:rsidRPr="000B1FAF">
              <w:rPr>
                <w:rFonts w:eastAsia="Calibri"/>
                <w:color w:val="000000" w:themeColor="text1"/>
              </w:rPr>
              <w:t>adı</w:t>
            </w:r>
            <w:proofErr w:type="spellEnd"/>
          </w:p>
          <w:p w14:paraId="4FAD698E" w14:textId="77777777" w:rsidR="00452FFC" w:rsidRPr="000B1FAF" w:rsidRDefault="00452FFC" w:rsidP="004B4887">
            <w:pPr>
              <w:pStyle w:val="ListeParagraf"/>
              <w:numPr>
                <w:ilvl w:val="0"/>
                <w:numId w:val="158"/>
              </w:numPr>
              <w:tabs>
                <w:tab w:val="right" w:pos="7164"/>
              </w:tabs>
              <w:spacing w:after="200" w:line="259" w:lineRule="auto"/>
              <w:jc w:val="both"/>
              <w:rPr>
                <w:rFonts w:eastAsia="Calibri"/>
                <w:color w:val="000000" w:themeColor="text1"/>
                <w:lang w:val="de-DE"/>
              </w:rPr>
            </w:pPr>
            <w:proofErr w:type="spellStart"/>
            <w:r w:rsidRPr="000B1FAF">
              <w:rPr>
                <w:rFonts w:eastAsia="Calibri"/>
                <w:color w:val="000000" w:themeColor="text1"/>
                <w:lang w:val="de-DE"/>
              </w:rPr>
              <w:t>Libre</w:t>
            </w:r>
            <w:proofErr w:type="spellEnd"/>
            <w:r w:rsidRPr="000B1FAF">
              <w:rPr>
                <w:rFonts w:eastAsia="Calibri"/>
                <w:color w:val="000000" w:themeColor="text1"/>
                <w:lang w:val="de-DE"/>
              </w:rPr>
              <w:t xml:space="preserve"> ve </w:t>
            </w:r>
            <w:proofErr w:type="spellStart"/>
            <w:r w:rsidRPr="000B1FAF">
              <w:rPr>
                <w:rFonts w:eastAsia="Calibri"/>
                <w:color w:val="000000" w:themeColor="text1"/>
                <w:lang w:val="de-DE"/>
              </w:rPr>
              <w:t>Kilogram</w:t>
            </w:r>
            <w:proofErr w:type="spellEnd"/>
            <w:r w:rsidRPr="000B1FAF">
              <w:rPr>
                <w:rFonts w:eastAsia="Calibri"/>
                <w:color w:val="000000" w:themeColor="text1"/>
                <w:lang w:val="de-DE"/>
              </w:rPr>
              <w:t xml:space="preserve"> </w:t>
            </w:r>
            <w:proofErr w:type="spellStart"/>
            <w:r w:rsidRPr="000B1FAF">
              <w:rPr>
                <w:rFonts w:eastAsia="Calibri"/>
                <w:color w:val="000000" w:themeColor="text1"/>
                <w:lang w:val="de-DE"/>
              </w:rPr>
              <w:t>cinsinden</w:t>
            </w:r>
            <w:proofErr w:type="spellEnd"/>
            <w:r w:rsidRPr="000B1FAF">
              <w:rPr>
                <w:rFonts w:eastAsia="Calibri"/>
                <w:color w:val="000000" w:themeColor="text1"/>
                <w:lang w:val="de-DE"/>
              </w:rPr>
              <w:t xml:space="preserve"> </w:t>
            </w:r>
            <w:proofErr w:type="spellStart"/>
            <w:r w:rsidRPr="000B1FAF">
              <w:rPr>
                <w:rFonts w:eastAsia="Calibri"/>
                <w:color w:val="000000" w:themeColor="text1"/>
                <w:lang w:val="de-DE"/>
              </w:rPr>
              <w:t>ekn</w:t>
            </w:r>
            <w:proofErr w:type="spellEnd"/>
            <w:r w:rsidRPr="000B1FAF">
              <w:rPr>
                <w:rFonts w:eastAsia="Calibri"/>
                <w:color w:val="000000" w:themeColor="text1"/>
                <w:lang w:val="de-DE"/>
              </w:rPr>
              <w:t xml:space="preserve"> ve </w:t>
            </w:r>
            <w:proofErr w:type="spellStart"/>
            <w:r w:rsidRPr="000B1FAF">
              <w:rPr>
                <w:rFonts w:eastAsia="Calibri"/>
                <w:color w:val="000000" w:themeColor="text1"/>
                <w:lang w:val="de-DE"/>
              </w:rPr>
              <w:t>net</w:t>
            </w:r>
            <w:proofErr w:type="spellEnd"/>
            <w:r w:rsidRPr="000B1FAF">
              <w:rPr>
                <w:rFonts w:eastAsia="Calibri"/>
                <w:color w:val="000000" w:themeColor="text1"/>
                <w:lang w:val="de-DE"/>
              </w:rPr>
              <w:t xml:space="preserve"> </w:t>
            </w:r>
            <w:proofErr w:type="spellStart"/>
            <w:r w:rsidRPr="000B1FAF">
              <w:rPr>
                <w:rFonts w:eastAsia="Calibri"/>
                <w:color w:val="000000" w:themeColor="text1"/>
                <w:lang w:val="de-DE"/>
              </w:rPr>
              <w:t>ağırlık</w:t>
            </w:r>
            <w:proofErr w:type="spellEnd"/>
          </w:p>
          <w:p w14:paraId="4AB754A9" w14:textId="77777777" w:rsidR="00452FFC" w:rsidRPr="000B1FAF" w:rsidRDefault="00452FFC" w:rsidP="004B4887">
            <w:pPr>
              <w:pStyle w:val="ListeParagraf"/>
              <w:numPr>
                <w:ilvl w:val="0"/>
                <w:numId w:val="158"/>
              </w:numPr>
              <w:tabs>
                <w:tab w:val="right" w:pos="7164"/>
              </w:tabs>
              <w:spacing w:after="200" w:line="259" w:lineRule="auto"/>
              <w:jc w:val="both"/>
              <w:rPr>
                <w:rFonts w:eastAsia="Calibri"/>
                <w:color w:val="000000" w:themeColor="text1"/>
              </w:rPr>
            </w:pPr>
            <w:proofErr w:type="spellStart"/>
            <w:r w:rsidRPr="000B1FAF">
              <w:rPr>
                <w:rFonts w:eastAsia="Calibri"/>
                <w:color w:val="000000" w:themeColor="text1"/>
              </w:rPr>
              <w:t>Alıcının</w:t>
            </w:r>
            <w:proofErr w:type="spellEnd"/>
            <w:r w:rsidRPr="000B1FAF">
              <w:rPr>
                <w:rFonts w:eastAsia="Calibri"/>
                <w:color w:val="000000" w:themeColor="text1"/>
              </w:rPr>
              <w:t xml:space="preserve"> </w:t>
            </w:r>
            <w:proofErr w:type="spellStart"/>
            <w:r w:rsidRPr="000B1FAF">
              <w:rPr>
                <w:rFonts w:eastAsia="Calibri"/>
                <w:color w:val="000000" w:themeColor="text1"/>
              </w:rPr>
              <w:t>Adı</w:t>
            </w:r>
            <w:proofErr w:type="spellEnd"/>
          </w:p>
          <w:p w14:paraId="7637BCB2" w14:textId="77777777" w:rsidR="00452FFC" w:rsidRPr="000B1FAF" w:rsidRDefault="00452FFC" w:rsidP="004B4887">
            <w:pPr>
              <w:pStyle w:val="ListeParagraf"/>
              <w:numPr>
                <w:ilvl w:val="0"/>
                <w:numId w:val="158"/>
              </w:numPr>
              <w:tabs>
                <w:tab w:val="right" w:pos="7164"/>
              </w:tabs>
              <w:spacing w:after="200" w:line="259" w:lineRule="auto"/>
              <w:jc w:val="both"/>
              <w:rPr>
                <w:rFonts w:eastAsia="Calibri"/>
                <w:color w:val="000000" w:themeColor="text1"/>
              </w:rPr>
            </w:pPr>
            <w:proofErr w:type="spellStart"/>
            <w:r w:rsidRPr="000B1FAF">
              <w:rPr>
                <w:rFonts w:eastAsia="Calibri"/>
                <w:color w:val="000000" w:themeColor="text1"/>
              </w:rPr>
              <w:t>Giriş</w:t>
            </w:r>
            <w:proofErr w:type="spellEnd"/>
            <w:r w:rsidRPr="000B1FAF">
              <w:rPr>
                <w:rFonts w:eastAsia="Calibri"/>
                <w:color w:val="000000" w:themeColor="text1"/>
              </w:rPr>
              <w:t xml:space="preserve"> </w:t>
            </w:r>
            <w:proofErr w:type="spellStart"/>
            <w:r w:rsidRPr="000B1FAF">
              <w:rPr>
                <w:rFonts w:eastAsia="Calibri"/>
                <w:color w:val="000000" w:themeColor="text1"/>
              </w:rPr>
              <w:t>Limanı</w:t>
            </w:r>
            <w:proofErr w:type="spellEnd"/>
          </w:p>
          <w:p w14:paraId="534EE8AE" w14:textId="77777777" w:rsidR="00452FFC" w:rsidRPr="000B1FAF" w:rsidRDefault="00452FFC" w:rsidP="00D6178A">
            <w:pPr>
              <w:jc w:val="both"/>
              <w:rPr>
                <w:rFonts w:eastAsia="Calibri"/>
                <w:color w:val="000000" w:themeColor="text1"/>
              </w:rPr>
            </w:pPr>
            <w:proofErr w:type="spellStart"/>
            <w:r w:rsidRPr="000B1FAF">
              <w:rPr>
                <w:rFonts w:eastAsia="Calibri"/>
                <w:color w:val="000000" w:themeColor="text1"/>
              </w:rPr>
              <w:t>Tedarikçi</w:t>
            </w:r>
            <w:proofErr w:type="spellEnd"/>
            <w:r w:rsidRPr="000B1FAF">
              <w:rPr>
                <w:rFonts w:eastAsia="Calibri"/>
                <w:color w:val="000000" w:themeColor="text1"/>
              </w:rPr>
              <w:t xml:space="preserve">, </w:t>
            </w:r>
            <w:proofErr w:type="spellStart"/>
            <w:r w:rsidRPr="000B1FAF">
              <w:rPr>
                <w:rFonts w:eastAsia="Calibri"/>
                <w:color w:val="000000" w:themeColor="text1"/>
              </w:rPr>
              <w:t>Proje’ye</w:t>
            </w:r>
            <w:proofErr w:type="spellEnd"/>
            <w:r w:rsidRPr="000B1FAF">
              <w:rPr>
                <w:rFonts w:eastAsia="Calibri"/>
                <w:color w:val="000000" w:themeColor="text1"/>
              </w:rPr>
              <w:t xml:space="preserve"> </w:t>
            </w:r>
            <w:proofErr w:type="spellStart"/>
            <w:r w:rsidRPr="000B1FAF">
              <w:rPr>
                <w:rFonts w:eastAsia="Calibri"/>
                <w:color w:val="000000" w:themeColor="text1"/>
              </w:rPr>
              <w:t>sevkleri</w:t>
            </w:r>
            <w:proofErr w:type="spellEnd"/>
            <w:r w:rsidRPr="000B1FAF">
              <w:rPr>
                <w:rFonts w:eastAsia="Calibri"/>
                <w:color w:val="000000" w:themeColor="text1"/>
              </w:rPr>
              <w:t xml:space="preserve"> </w:t>
            </w:r>
            <w:proofErr w:type="spellStart"/>
            <w:r w:rsidRPr="000B1FAF">
              <w:rPr>
                <w:rFonts w:eastAsia="Calibri"/>
                <w:color w:val="000000" w:themeColor="text1"/>
              </w:rPr>
              <w:t>sırasında</w:t>
            </w:r>
            <w:proofErr w:type="spellEnd"/>
            <w:r w:rsidRPr="000B1FAF">
              <w:rPr>
                <w:rFonts w:eastAsia="Calibri"/>
                <w:color w:val="000000" w:themeColor="text1"/>
              </w:rPr>
              <w:t xml:space="preserve"> </w:t>
            </w:r>
            <w:proofErr w:type="spellStart"/>
            <w:r w:rsidRPr="000B1FAF">
              <w:rPr>
                <w:rFonts w:eastAsia="Calibri"/>
                <w:color w:val="000000" w:themeColor="text1"/>
              </w:rPr>
              <w:t>ekipman</w:t>
            </w:r>
            <w:proofErr w:type="spellEnd"/>
            <w:r w:rsidRPr="000B1FAF">
              <w:rPr>
                <w:rFonts w:eastAsia="Calibri"/>
                <w:color w:val="000000" w:themeColor="text1"/>
              </w:rPr>
              <w:t xml:space="preserve"> ve </w:t>
            </w:r>
            <w:proofErr w:type="spellStart"/>
            <w:r w:rsidRPr="000B1FAF">
              <w:rPr>
                <w:rFonts w:eastAsia="Calibri"/>
                <w:color w:val="000000" w:themeColor="text1"/>
              </w:rPr>
              <w:t>malzemelere</w:t>
            </w:r>
            <w:proofErr w:type="spellEnd"/>
            <w:r w:rsidRPr="000B1FAF">
              <w:rPr>
                <w:rFonts w:eastAsia="Calibri"/>
                <w:color w:val="000000" w:themeColor="text1"/>
              </w:rPr>
              <w:t xml:space="preserve"> </w:t>
            </w:r>
            <w:proofErr w:type="spellStart"/>
            <w:r w:rsidRPr="000B1FAF">
              <w:rPr>
                <w:rFonts w:eastAsia="Calibri"/>
                <w:color w:val="000000" w:themeColor="text1"/>
              </w:rPr>
              <w:t>zarar</w:t>
            </w:r>
            <w:proofErr w:type="spellEnd"/>
            <w:r w:rsidRPr="000B1FAF">
              <w:rPr>
                <w:rFonts w:eastAsia="Calibri"/>
                <w:color w:val="000000" w:themeColor="text1"/>
              </w:rPr>
              <w:t xml:space="preserve"> </w:t>
            </w:r>
            <w:proofErr w:type="spellStart"/>
            <w:r w:rsidRPr="000B1FAF">
              <w:rPr>
                <w:rFonts w:eastAsia="Calibri"/>
                <w:color w:val="000000" w:themeColor="text1"/>
              </w:rPr>
              <w:t>gelmesini</w:t>
            </w:r>
            <w:proofErr w:type="spellEnd"/>
            <w:r w:rsidRPr="000B1FAF">
              <w:rPr>
                <w:rFonts w:eastAsia="Calibri"/>
                <w:color w:val="000000" w:themeColor="text1"/>
              </w:rPr>
              <w:t xml:space="preserve"> </w:t>
            </w:r>
            <w:proofErr w:type="spellStart"/>
            <w:r w:rsidRPr="000B1FAF">
              <w:rPr>
                <w:rFonts w:eastAsia="Calibri"/>
                <w:color w:val="000000" w:themeColor="text1"/>
              </w:rPr>
              <w:t>önlemek</w:t>
            </w:r>
            <w:proofErr w:type="spellEnd"/>
            <w:r w:rsidRPr="000B1FAF">
              <w:rPr>
                <w:rFonts w:eastAsia="Calibri"/>
                <w:color w:val="000000" w:themeColor="text1"/>
              </w:rPr>
              <w:t xml:space="preserve"> </w:t>
            </w:r>
            <w:proofErr w:type="spellStart"/>
            <w:r w:rsidRPr="000B1FAF">
              <w:rPr>
                <w:rFonts w:eastAsia="Calibri"/>
                <w:color w:val="000000" w:themeColor="text1"/>
              </w:rPr>
              <w:t>üzere</w:t>
            </w:r>
            <w:proofErr w:type="spellEnd"/>
            <w:r w:rsidRPr="000B1FAF">
              <w:rPr>
                <w:rFonts w:eastAsia="Calibri"/>
                <w:color w:val="000000" w:themeColor="text1"/>
              </w:rPr>
              <w:t xml:space="preserve"> </w:t>
            </w:r>
            <w:proofErr w:type="spellStart"/>
            <w:r w:rsidRPr="000B1FAF">
              <w:rPr>
                <w:rFonts w:eastAsia="Calibri"/>
                <w:color w:val="000000" w:themeColor="text1"/>
              </w:rPr>
              <w:t>tüm</w:t>
            </w:r>
            <w:proofErr w:type="spellEnd"/>
            <w:r w:rsidRPr="000B1FAF">
              <w:rPr>
                <w:rFonts w:eastAsia="Calibri"/>
                <w:color w:val="000000" w:themeColor="text1"/>
              </w:rPr>
              <w:t xml:space="preserve"> </w:t>
            </w:r>
            <w:proofErr w:type="spellStart"/>
            <w:r w:rsidRPr="000B1FAF">
              <w:rPr>
                <w:rFonts w:eastAsia="Calibri"/>
                <w:color w:val="000000" w:themeColor="text1"/>
              </w:rPr>
              <w:t>ekipman</w:t>
            </w:r>
            <w:proofErr w:type="spellEnd"/>
            <w:r w:rsidRPr="000B1FAF">
              <w:rPr>
                <w:rFonts w:eastAsia="Calibri"/>
                <w:color w:val="000000" w:themeColor="text1"/>
              </w:rPr>
              <w:t xml:space="preserve"> ve </w:t>
            </w:r>
            <w:proofErr w:type="spellStart"/>
            <w:r w:rsidRPr="000B1FAF">
              <w:rPr>
                <w:rFonts w:eastAsia="Calibri"/>
                <w:color w:val="000000" w:themeColor="text1"/>
              </w:rPr>
              <w:t>malzemeleri</w:t>
            </w:r>
            <w:proofErr w:type="spellEnd"/>
            <w:r w:rsidRPr="000B1FAF">
              <w:rPr>
                <w:rFonts w:eastAsia="Calibri"/>
                <w:color w:val="000000" w:themeColor="text1"/>
              </w:rPr>
              <w:t xml:space="preserve"> </w:t>
            </w:r>
            <w:proofErr w:type="spellStart"/>
            <w:r w:rsidRPr="000B1FAF">
              <w:rPr>
                <w:rFonts w:eastAsia="Calibri"/>
                <w:color w:val="000000" w:themeColor="text1"/>
              </w:rPr>
              <w:t>desteklemek</w:t>
            </w:r>
            <w:proofErr w:type="spellEnd"/>
            <w:r w:rsidRPr="000B1FAF">
              <w:rPr>
                <w:rFonts w:eastAsia="Calibri"/>
                <w:color w:val="000000" w:themeColor="text1"/>
              </w:rPr>
              <w:t xml:space="preserve">, </w:t>
            </w:r>
            <w:proofErr w:type="spellStart"/>
            <w:r w:rsidRPr="000B1FAF">
              <w:rPr>
                <w:rFonts w:eastAsia="Calibri"/>
                <w:color w:val="000000" w:themeColor="text1"/>
              </w:rPr>
              <w:t>kutulamak</w:t>
            </w:r>
            <w:proofErr w:type="spellEnd"/>
            <w:r w:rsidRPr="000B1FAF">
              <w:rPr>
                <w:rFonts w:eastAsia="Calibri"/>
                <w:color w:val="000000" w:themeColor="text1"/>
              </w:rPr>
              <w:t xml:space="preserve">, </w:t>
            </w:r>
            <w:proofErr w:type="spellStart"/>
            <w:r w:rsidRPr="000B1FAF">
              <w:rPr>
                <w:rFonts w:eastAsia="Calibri"/>
                <w:color w:val="000000" w:themeColor="text1"/>
              </w:rPr>
              <w:t>sandıklamak</w:t>
            </w:r>
            <w:proofErr w:type="spellEnd"/>
            <w:r w:rsidRPr="000B1FAF">
              <w:rPr>
                <w:rFonts w:eastAsia="Calibri"/>
                <w:color w:val="000000" w:themeColor="text1"/>
              </w:rPr>
              <w:t xml:space="preserve"> </w:t>
            </w:r>
            <w:proofErr w:type="spellStart"/>
            <w:r w:rsidRPr="000B1FAF">
              <w:rPr>
                <w:rFonts w:eastAsia="Calibri"/>
                <w:color w:val="000000" w:themeColor="text1"/>
              </w:rPr>
              <w:t>veya</w:t>
            </w:r>
            <w:proofErr w:type="spellEnd"/>
            <w:r w:rsidRPr="000B1FAF">
              <w:rPr>
                <w:rFonts w:eastAsia="Calibri"/>
                <w:color w:val="000000" w:themeColor="text1"/>
              </w:rPr>
              <w:t xml:space="preserve"> </w:t>
            </w:r>
            <w:proofErr w:type="spellStart"/>
            <w:r w:rsidRPr="000B1FAF">
              <w:rPr>
                <w:rFonts w:eastAsia="Calibri"/>
                <w:color w:val="000000" w:themeColor="text1"/>
              </w:rPr>
              <w:t>başka</w:t>
            </w:r>
            <w:proofErr w:type="spellEnd"/>
            <w:r w:rsidRPr="000B1FAF">
              <w:rPr>
                <w:rFonts w:eastAsia="Calibri"/>
                <w:color w:val="000000" w:themeColor="text1"/>
              </w:rPr>
              <w:t xml:space="preserve"> </w:t>
            </w:r>
            <w:proofErr w:type="spellStart"/>
            <w:r w:rsidRPr="000B1FAF">
              <w:rPr>
                <w:rFonts w:eastAsia="Calibri"/>
                <w:color w:val="000000" w:themeColor="text1"/>
              </w:rPr>
              <w:t>bir</w:t>
            </w:r>
            <w:proofErr w:type="spellEnd"/>
            <w:r w:rsidRPr="000B1FAF">
              <w:rPr>
                <w:rFonts w:eastAsia="Calibri"/>
                <w:color w:val="000000" w:themeColor="text1"/>
              </w:rPr>
              <w:t xml:space="preserve"> </w:t>
            </w:r>
            <w:proofErr w:type="spellStart"/>
            <w:r w:rsidRPr="000B1FAF">
              <w:rPr>
                <w:rFonts w:eastAsia="Calibri"/>
                <w:color w:val="000000" w:themeColor="text1"/>
              </w:rPr>
              <w:t>şekilde</w:t>
            </w:r>
            <w:proofErr w:type="spellEnd"/>
            <w:r w:rsidRPr="000B1FAF">
              <w:rPr>
                <w:rFonts w:eastAsia="Calibri"/>
                <w:color w:val="000000" w:themeColor="text1"/>
              </w:rPr>
              <w:t xml:space="preserve"> </w:t>
            </w:r>
            <w:proofErr w:type="spellStart"/>
            <w:r w:rsidRPr="000B1FAF">
              <w:rPr>
                <w:rFonts w:eastAsia="Calibri"/>
                <w:color w:val="000000" w:themeColor="text1"/>
              </w:rPr>
              <w:t>hazırlamak</w:t>
            </w:r>
            <w:proofErr w:type="spellEnd"/>
            <w:r w:rsidRPr="000B1FAF">
              <w:rPr>
                <w:rFonts w:eastAsia="Calibri"/>
                <w:color w:val="000000" w:themeColor="text1"/>
              </w:rPr>
              <w:t xml:space="preserve"> </w:t>
            </w:r>
            <w:proofErr w:type="spellStart"/>
            <w:r w:rsidRPr="000B1FAF">
              <w:rPr>
                <w:rFonts w:eastAsia="Calibri"/>
                <w:color w:val="000000" w:themeColor="text1"/>
              </w:rPr>
              <w:t>için</w:t>
            </w:r>
            <w:proofErr w:type="spellEnd"/>
            <w:r w:rsidRPr="000B1FAF">
              <w:rPr>
                <w:rFonts w:eastAsia="Calibri"/>
                <w:color w:val="000000" w:themeColor="text1"/>
              </w:rPr>
              <w:t xml:space="preserve"> </w:t>
            </w:r>
            <w:proofErr w:type="spellStart"/>
            <w:r w:rsidRPr="000B1FAF">
              <w:rPr>
                <w:rFonts w:eastAsia="Calibri"/>
                <w:color w:val="000000" w:themeColor="text1"/>
              </w:rPr>
              <w:t>gerekli</w:t>
            </w:r>
            <w:proofErr w:type="spellEnd"/>
            <w:r w:rsidRPr="000B1FAF">
              <w:rPr>
                <w:rFonts w:eastAsia="Calibri"/>
                <w:color w:val="000000" w:themeColor="text1"/>
              </w:rPr>
              <w:t xml:space="preserve"> </w:t>
            </w:r>
            <w:proofErr w:type="spellStart"/>
            <w:r w:rsidRPr="000B1FAF">
              <w:rPr>
                <w:rFonts w:eastAsia="Calibri"/>
                <w:color w:val="000000" w:themeColor="text1"/>
              </w:rPr>
              <w:t>tüm</w:t>
            </w:r>
            <w:proofErr w:type="spellEnd"/>
            <w:r w:rsidRPr="000B1FAF">
              <w:rPr>
                <w:rFonts w:eastAsia="Calibri"/>
                <w:color w:val="000000" w:themeColor="text1"/>
              </w:rPr>
              <w:t xml:space="preserve"> </w:t>
            </w:r>
            <w:proofErr w:type="spellStart"/>
            <w:r w:rsidRPr="000B1FAF">
              <w:rPr>
                <w:rFonts w:eastAsia="Calibri"/>
                <w:color w:val="000000" w:themeColor="text1"/>
              </w:rPr>
              <w:t>işgücünü</w:t>
            </w:r>
            <w:proofErr w:type="spellEnd"/>
            <w:r w:rsidRPr="000B1FAF">
              <w:rPr>
                <w:rFonts w:eastAsia="Calibri"/>
                <w:color w:val="000000" w:themeColor="text1"/>
              </w:rPr>
              <w:t xml:space="preserve"> ve </w:t>
            </w:r>
            <w:proofErr w:type="spellStart"/>
            <w:r w:rsidRPr="000B1FAF">
              <w:rPr>
                <w:rFonts w:eastAsia="Calibri"/>
                <w:color w:val="000000" w:themeColor="text1"/>
              </w:rPr>
              <w:t>malzemeleri</w:t>
            </w:r>
            <w:proofErr w:type="spellEnd"/>
            <w:r w:rsidRPr="000B1FAF">
              <w:rPr>
                <w:rFonts w:eastAsia="Calibri"/>
                <w:color w:val="000000" w:themeColor="text1"/>
              </w:rPr>
              <w:t xml:space="preserve"> </w:t>
            </w:r>
            <w:proofErr w:type="spellStart"/>
            <w:r w:rsidRPr="000B1FAF">
              <w:rPr>
                <w:rFonts w:eastAsia="Calibri"/>
                <w:color w:val="000000" w:themeColor="text1"/>
              </w:rPr>
              <w:t>sağlayacaktır</w:t>
            </w:r>
            <w:proofErr w:type="spellEnd"/>
            <w:r w:rsidRPr="000B1FAF">
              <w:rPr>
                <w:rFonts w:eastAsia="Calibri"/>
                <w:color w:val="000000" w:themeColor="text1"/>
              </w:rPr>
              <w:t xml:space="preserve">. </w:t>
            </w:r>
            <w:proofErr w:type="spellStart"/>
            <w:r w:rsidRPr="000B1FAF">
              <w:rPr>
                <w:rFonts w:eastAsia="Calibri"/>
                <w:color w:val="000000" w:themeColor="text1"/>
              </w:rPr>
              <w:t>Gerekirse</w:t>
            </w:r>
            <w:proofErr w:type="spellEnd"/>
            <w:r w:rsidRPr="000B1FAF">
              <w:rPr>
                <w:rFonts w:eastAsia="Calibri"/>
                <w:color w:val="000000" w:themeColor="text1"/>
              </w:rPr>
              <w:t xml:space="preserve">, </w:t>
            </w:r>
            <w:proofErr w:type="spellStart"/>
            <w:r w:rsidRPr="000B1FAF">
              <w:rPr>
                <w:rFonts w:eastAsia="Calibri"/>
                <w:color w:val="000000" w:themeColor="text1"/>
              </w:rPr>
              <w:t>ekipman</w:t>
            </w:r>
            <w:proofErr w:type="spellEnd"/>
            <w:r w:rsidRPr="000B1FAF">
              <w:rPr>
                <w:rFonts w:eastAsia="Calibri"/>
                <w:color w:val="000000" w:themeColor="text1"/>
              </w:rPr>
              <w:t xml:space="preserve"> ve </w:t>
            </w:r>
            <w:proofErr w:type="spellStart"/>
            <w:r w:rsidRPr="000B1FAF">
              <w:rPr>
                <w:rFonts w:eastAsia="Calibri"/>
                <w:color w:val="000000" w:themeColor="text1"/>
              </w:rPr>
              <w:t>malzemeler</w:t>
            </w:r>
            <w:proofErr w:type="spellEnd"/>
            <w:r w:rsidRPr="000B1FAF">
              <w:rPr>
                <w:rFonts w:eastAsia="Calibri"/>
                <w:color w:val="000000" w:themeColor="text1"/>
              </w:rPr>
              <w:t xml:space="preserve"> </w:t>
            </w:r>
            <w:proofErr w:type="spellStart"/>
            <w:r w:rsidRPr="000B1FAF">
              <w:rPr>
                <w:rFonts w:eastAsia="Calibri"/>
                <w:color w:val="000000" w:themeColor="text1"/>
              </w:rPr>
              <w:t>için</w:t>
            </w:r>
            <w:proofErr w:type="spellEnd"/>
            <w:r w:rsidRPr="000B1FAF">
              <w:rPr>
                <w:rFonts w:eastAsia="Calibri"/>
                <w:color w:val="000000" w:themeColor="text1"/>
              </w:rPr>
              <w:t xml:space="preserve">, </w:t>
            </w:r>
            <w:proofErr w:type="spellStart"/>
            <w:r w:rsidRPr="000B1FAF">
              <w:rPr>
                <w:rFonts w:eastAsia="Calibri"/>
                <w:color w:val="000000" w:themeColor="text1"/>
              </w:rPr>
              <w:t>mekanik</w:t>
            </w:r>
            <w:proofErr w:type="spellEnd"/>
            <w:r w:rsidRPr="000B1FAF">
              <w:rPr>
                <w:rFonts w:eastAsia="Calibri"/>
                <w:color w:val="000000" w:themeColor="text1"/>
              </w:rPr>
              <w:t xml:space="preserve"> </w:t>
            </w:r>
            <w:proofErr w:type="spellStart"/>
            <w:r w:rsidRPr="000B1FAF">
              <w:rPr>
                <w:rFonts w:eastAsia="Calibri"/>
                <w:color w:val="000000" w:themeColor="text1"/>
              </w:rPr>
              <w:t>hasara</w:t>
            </w:r>
            <w:proofErr w:type="spellEnd"/>
            <w:r w:rsidRPr="000B1FAF">
              <w:rPr>
                <w:rFonts w:eastAsia="Calibri"/>
                <w:color w:val="000000" w:themeColor="text1"/>
              </w:rPr>
              <w:t xml:space="preserve"> </w:t>
            </w:r>
            <w:proofErr w:type="spellStart"/>
            <w:r w:rsidRPr="000B1FAF">
              <w:rPr>
                <w:rFonts w:eastAsia="Calibri"/>
                <w:color w:val="000000" w:themeColor="text1"/>
              </w:rPr>
              <w:t>karşı</w:t>
            </w:r>
            <w:proofErr w:type="spellEnd"/>
            <w:r w:rsidRPr="000B1FAF">
              <w:rPr>
                <w:rFonts w:eastAsia="Calibri"/>
                <w:color w:val="000000" w:themeColor="text1"/>
              </w:rPr>
              <w:t xml:space="preserve"> </w:t>
            </w:r>
            <w:proofErr w:type="spellStart"/>
            <w:r w:rsidRPr="000B1FAF">
              <w:rPr>
                <w:rFonts w:eastAsia="Calibri"/>
                <w:color w:val="000000" w:themeColor="text1"/>
              </w:rPr>
              <w:t>ilave</w:t>
            </w:r>
            <w:proofErr w:type="spellEnd"/>
            <w:r w:rsidRPr="000B1FAF">
              <w:rPr>
                <w:rFonts w:eastAsia="Calibri"/>
                <w:color w:val="000000" w:themeColor="text1"/>
              </w:rPr>
              <w:t xml:space="preserve"> </w:t>
            </w:r>
            <w:proofErr w:type="spellStart"/>
            <w:r w:rsidRPr="000B1FAF">
              <w:rPr>
                <w:rFonts w:eastAsia="Calibri"/>
                <w:color w:val="000000" w:themeColor="text1"/>
              </w:rPr>
              <w:t>koruma</w:t>
            </w:r>
            <w:proofErr w:type="spellEnd"/>
            <w:r w:rsidRPr="000B1FAF">
              <w:rPr>
                <w:rFonts w:eastAsia="Calibri"/>
                <w:color w:val="000000" w:themeColor="text1"/>
              </w:rPr>
              <w:t xml:space="preserve"> </w:t>
            </w:r>
            <w:proofErr w:type="spellStart"/>
            <w:r w:rsidRPr="000B1FAF">
              <w:rPr>
                <w:rFonts w:eastAsia="Calibri"/>
                <w:color w:val="000000" w:themeColor="text1"/>
              </w:rPr>
              <w:t>sağlanacaktır</w:t>
            </w:r>
            <w:proofErr w:type="spellEnd"/>
            <w:r w:rsidRPr="000B1FAF">
              <w:rPr>
                <w:rFonts w:eastAsia="Calibri"/>
                <w:color w:val="000000" w:themeColor="text1"/>
              </w:rPr>
              <w:t>.</w:t>
            </w:r>
          </w:p>
          <w:p w14:paraId="15414A55" w14:textId="77777777" w:rsidR="00452FFC" w:rsidRPr="000B1FAF" w:rsidRDefault="00452FFC" w:rsidP="00D6178A">
            <w:pPr>
              <w:tabs>
                <w:tab w:val="right" w:pos="7164"/>
              </w:tabs>
              <w:jc w:val="both"/>
              <w:rPr>
                <w:rFonts w:eastAsia="Calibri"/>
                <w:color w:val="000000" w:themeColor="text1"/>
              </w:rPr>
            </w:pPr>
          </w:p>
          <w:p w14:paraId="04CD60AB" w14:textId="77777777" w:rsidR="00452FFC" w:rsidRPr="000B1FAF" w:rsidRDefault="00452FFC" w:rsidP="00D6178A">
            <w:pPr>
              <w:jc w:val="both"/>
              <w:rPr>
                <w:rFonts w:eastAsia="Calibri"/>
                <w:color w:val="000000" w:themeColor="text1"/>
              </w:rPr>
            </w:pPr>
            <w:proofErr w:type="spellStart"/>
            <w:r w:rsidRPr="000B1FAF">
              <w:rPr>
                <w:rFonts w:eastAsia="Calibri"/>
                <w:color w:val="000000" w:themeColor="text1"/>
              </w:rPr>
              <w:t>Mümkünse</w:t>
            </w:r>
            <w:proofErr w:type="spellEnd"/>
            <w:r w:rsidRPr="000B1FAF">
              <w:rPr>
                <w:rFonts w:eastAsia="Calibri"/>
                <w:color w:val="000000" w:themeColor="text1"/>
              </w:rPr>
              <w:t xml:space="preserve">, </w:t>
            </w:r>
            <w:proofErr w:type="spellStart"/>
            <w:r w:rsidRPr="000B1FAF">
              <w:rPr>
                <w:rFonts w:eastAsia="Calibri"/>
                <w:color w:val="000000" w:themeColor="text1"/>
              </w:rPr>
              <w:t>ayırmayı</w:t>
            </w:r>
            <w:proofErr w:type="spellEnd"/>
            <w:r w:rsidRPr="000B1FAF">
              <w:rPr>
                <w:rFonts w:eastAsia="Calibri"/>
                <w:color w:val="000000" w:themeColor="text1"/>
              </w:rPr>
              <w:t xml:space="preserve"> ve </w:t>
            </w:r>
            <w:proofErr w:type="spellStart"/>
            <w:r w:rsidRPr="000B1FAF">
              <w:rPr>
                <w:rFonts w:eastAsia="Calibri"/>
                <w:color w:val="000000" w:themeColor="text1"/>
              </w:rPr>
              <w:t>sahada</w:t>
            </w:r>
            <w:proofErr w:type="spellEnd"/>
            <w:r w:rsidRPr="000B1FAF">
              <w:rPr>
                <w:rFonts w:eastAsia="Calibri"/>
                <w:color w:val="000000" w:themeColor="text1"/>
              </w:rPr>
              <w:t xml:space="preserve"> </w:t>
            </w:r>
            <w:proofErr w:type="spellStart"/>
            <w:r w:rsidRPr="000B1FAF">
              <w:rPr>
                <w:rFonts w:eastAsia="Calibri"/>
                <w:color w:val="000000" w:themeColor="text1"/>
              </w:rPr>
              <w:t>kurulumunu</w:t>
            </w:r>
            <w:proofErr w:type="spellEnd"/>
            <w:r w:rsidRPr="000B1FAF">
              <w:rPr>
                <w:rFonts w:eastAsia="Calibri"/>
                <w:color w:val="000000" w:themeColor="text1"/>
              </w:rPr>
              <w:t xml:space="preserve"> </w:t>
            </w:r>
            <w:proofErr w:type="spellStart"/>
            <w:r w:rsidRPr="000B1FAF">
              <w:rPr>
                <w:rFonts w:eastAsia="Calibri"/>
                <w:color w:val="000000" w:themeColor="text1"/>
              </w:rPr>
              <w:t>kolaylaştırmak</w:t>
            </w:r>
            <w:proofErr w:type="spellEnd"/>
            <w:r w:rsidRPr="000B1FAF">
              <w:rPr>
                <w:rFonts w:eastAsia="Calibri"/>
                <w:color w:val="000000" w:themeColor="text1"/>
              </w:rPr>
              <w:t xml:space="preserve"> </w:t>
            </w:r>
            <w:proofErr w:type="spellStart"/>
            <w:r w:rsidRPr="000B1FAF">
              <w:rPr>
                <w:rFonts w:eastAsia="Calibri"/>
                <w:color w:val="000000" w:themeColor="text1"/>
              </w:rPr>
              <w:t>için</w:t>
            </w:r>
            <w:proofErr w:type="spellEnd"/>
            <w:r w:rsidRPr="000B1FAF">
              <w:rPr>
                <w:rFonts w:eastAsia="Calibri"/>
                <w:color w:val="000000" w:themeColor="text1"/>
              </w:rPr>
              <w:t xml:space="preserve"> </w:t>
            </w:r>
            <w:proofErr w:type="spellStart"/>
            <w:r w:rsidRPr="000B1FAF">
              <w:rPr>
                <w:rFonts w:eastAsia="Calibri"/>
                <w:color w:val="000000" w:themeColor="text1"/>
              </w:rPr>
              <w:t>tüm</w:t>
            </w:r>
            <w:proofErr w:type="spellEnd"/>
            <w:r w:rsidRPr="000B1FAF">
              <w:rPr>
                <w:rFonts w:eastAsia="Calibri"/>
                <w:color w:val="000000" w:themeColor="text1"/>
              </w:rPr>
              <w:t xml:space="preserve"> </w:t>
            </w:r>
            <w:proofErr w:type="spellStart"/>
            <w:r w:rsidRPr="000B1FAF">
              <w:rPr>
                <w:rFonts w:eastAsia="Calibri"/>
                <w:color w:val="000000" w:themeColor="text1"/>
              </w:rPr>
              <w:t>ekipman</w:t>
            </w:r>
            <w:proofErr w:type="spellEnd"/>
            <w:r w:rsidRPr="000B1FAF">
              <w:rPr>
                <w:rFonts w:eastAsia="Calibri"/>
                <w:color w:val="000000" w:themeColor="text1"/>
              </w:rPr>
              <w:t xml:space="preserve">, </w:t>
            </w:r>
            <w:proofErr w:type="spellStart"/>
            <w:r w:rsidRPr="000B1FAF">
              <w:rPr>
                <w:rFonts w:eastAsia="Calibri"/>
                <w:color w:val="000000" w:themeColor="text1"/>
              </w:rPr>
              <w:t>tamamen</w:t>
            </w:r>
            <w:proofErr w:type="spellEnd"/>
            <w:r w:rsidRPr="000B1FAF">
              <w:rPr>
                <w:rFonts w:eastAsia="Calibri"/>
                <w:color w:val="000000" w:themeColor="text1"/>
              </w:rPr>
              <w:t xml:space="preserve"> </w:t>
            </w:r>
            <w:proofErr w:type="spellStart"/>
            <w:r w:rsidRPr="000B1FAF">
              <w:rPr>
                <w:rFonts w:eastAsia="Calibri"/>
                <w:color w:val="000000" w:themeColor="text1"/>
              </w:rPr>
              <w:t>monte</w:t>
            </w:r>
            <w:proofErr w:type="spellEnd"/>
            <w:r w:rsidRPr="000B1FAF">
              <w:rPr>
                <w:rFonts w:eastAsia="Calibri"/>
                <w:color w:val="000000" w:themeColor="text1"/>
              </w:rPr>
              <w:t xml:space="preserve"> </w:t>
            </w:r>
            <w:proofErr w:type="spellStart"/>
            <w:r w:rsidRPr="000B1FAF">
              <w:rPr>
                <w:rFonts w:eastAsia="Calibri"/>
                <w:color w:val="000000" w:themeColor="text1"/>
              </w:rPr>
              <w:t>edilmiş</w:t>
            </w:r>
            <w:proofErr w:type="spellEnd"/>
            <w:r w:rsidRPr="000B1FAF">
              <w:rPr>
                <w:rFonts w:eastAsia="Calibri"/>
                <w:color w:val="000000" w:themeColor="text1"/>
              </w:rPr>
              <w:t xml:space="preserve"> </w:t>
            </w:r>
            <w:proofErr w:type="spellStart"/>
            <w:r w:rsidRPr="000B1FAF">
              <w:rPr>
                <w:rFonts w:eastAsia="Calibri"/>
                <w:color w:val="000000" w:themeColor="text1"/>
              </w:rPr>
              <w:t>birimler</w:t>
            </w:r>
            <w:proofErr w:type="spellEnd"/>
            <w:r w:rsidRPr="000B1FAF">
              <w:rPr>
                <w:rFonts w:eastAsia="Calibri"/>
                <w:color w:val="000000" w:themeColor="text1"/>
              </w:rPr>
              <w:t xml:space="preserve"> </w:t>
            </w:r>
            <w:proofErr w:type="spellStart"/>
            <w:r w:rsidRPr="000B1FAF">
              <w:rPr>
                <w:rFonts w:eastAsia="Calibri"/>
                <w:color w:val="000000" w:themeColor="text1"/>
              </w:rPr>
              <w:t>veya</w:t>
            </w:r>
            <w:proofErr w:type="spellEnd"/>
            <w:r w:rsidRPr="000B1FAF">
              <w:rPr>
                <w:rFonts w:eastAsia="Calibri"/>
                <w:color w:val="000000" w:themeColor="text1"/>
              </w:rPr>
              <w:t xml:space="preserve"> </w:t>
            </w:r>
            <w:proofErr w:type="spellStart"/>
            <w:r w:rsidRPr="000B1FAF">
              <w:rPr>
                <w:rFonts w:eastAsia="Calibri"/>
                <w:color w:val="000000" w:themeColor="text1"/>
              </w:rPr>
              <w:t>bileşen</w:t>
            </w:r>
            <w:proofErr w:type="spellEnd"/>
            <w:r w:rsidRPr="000B1FAF">
              <w:rPr>
                <w:rFonts w:eastAsia="Calibri"/>
                <w:color w:val="000000" w:themeColor="text1"/>
              </w:rPr>
              <w:t xml:space="preserve"> </w:t>
            </w:r>
            <w:proofErr w:type="spellStart"/>
            <w:r w:rsidRPr="000B1FAF">
              <w:rPr>
                <w:rFonts w:eastAsia="Calibri"/>
                <w:color w:val="000000" w:themeColor="text1"/>
              </w:rPr>
              <w:t>parçaları</w:t>
            </w:r>
            <w:proofErr w:type="spellEnd"/>
            <w:r w:rsidRPr="000B1FAF">
              <w:rPr>
                <w:rFonts w:eastAsia="Calibri"/>
                <w:color w:val="000000" w:themeColor="text1"/>
              </w:rPr>
              <w:t xml:space="preserve"> </w:t>
            </w:r>
            <w:proofErr w:type="spellStart"/>
            <w:r w:rsidRPr="000B1FAF">
              <w:rPr>
                <w:rFonts w:eastAsia="Calibri"/>
                <w:color w:val="000000" w:themeColor="text1"/>
              </w:rPr>
              <w:t>olarak</w:t>
            </w:r>
            <w:proofErr w:type="spellEnd"/>
            <w:r w:rsidRPr="000B1FAF">
              <w:rPr>
                <w:rFonts w:eastAsia="Calibri"/>
                <w:color w:val="000000" w:themeColor="text1"/>
              </w:rPr>
              <w:t xml:space="preserve"> </w:t>
            </w:r>
            <w:proofErr w:type="spellStart"/>
            <w:r w:rsidRPr="000B1FAF">
              <w:rPr>
                <w:rFonts w:eastAsia="Calibri"/>
                <w:color w:val="000000" w:themeColor="text1"/>
              </w:rPr>
              <w:t>sevkiyata</w:t>
            </w:r>
            <w:proofErr w:type="spellEnd"/>
            <w:r w:rsidRPr="000B1FAF">
              <w:rPr>
                <w:rFonts w:eastAsia="Calibri"/>
                <w:color w:val="000000" w:themeColor="text1"/>
              </w:rPr>
              <w:t xml:space="preserve"> </w:t>
            </w:r>
            <w:proofErr w:type="spellStart"/>
            <w:r w:rsidRPr="000B1FAF">
              <w:rPr>
                <w:rFonts w:eastAsia="Calibri"/>
                <w:color w:val="000000" w:themeColor="text1"/>
              </w:rPr>
              <w:t>hazırlanmalıdır</w:t>
            </w:r>
            <w:proofErr w:type="spellEnd"/>
            <w:r w:rsidRPr="000B1FAF">
              <w:rPr>
                <w:rFonts w:eastAsia="Calibri"/>
                <w:color w:val="000000" w:themeColor="text1"/>
              </w:rPr>
              <w:t xml:space="preserve">. </w:t>
            </w:r>
            <w:proofErr w:type="spellStart"/>
            <w:r w:rsidRPr="000B1FAF">
              <w:rPr>
                <w:rFonts w:eastAsia="Calibri"/>
                <w:color w:val="000000" w:themeColor="text1"/>
              </w:rPr>
              <w:t>Tüm</w:t>
            </w:r>
            <w:proofErr w:type="spellEnd"/>
            <w:r w:rsidRPr="000B1FAF">
              <w:rPr>
                <w:rFonts w:eastAsia="Calibri"/>
                <w:color w:val="000000" w:themeColor="text1"/>
              </w:rPr>
              <w:t xml:space="preserve"> </w:t>
            </w:r>
            <w:proofErr w:type="spellStart"/>
            <w:r w:rsidRPr="000B1FAF">
              <w:rPr>
                <w:rFonts w:eastAsia="Calibri"/>
                <w:color w:val="000000" w:themeColor="text1"/>
              </w:rPr>
              <w:t>küçük</w:t>
            </w:r>
            <w:proofErr w:type="spellEnd"/>
            <w:r w:rsidRPr="000B1FAF">
              <w:rPr>
                <w:rFonts w:eastAsia="Calibri"/>
                <w:color w:val="000000" w:themeColor="text1"/>
              </w:rPr>
              <w:t xml:space="preserve"> ve </w:t>
            </w:r>
            <w:proofErr w:type="spellStart"/>
            <w:r w:rsidRPr="000B1FAF">
              <w:rPr>
                <w:rFonts w:eastAsia="Calibri"/>
                <w:color w:val="000000" w:themeColor="text1"/>
              </w:rPr>
              <w:t>gevşek</w:t>
            </w:r>
            <w:proofErr w:type="spellEnd"/>
            <w:r w:rsidRPr="000B1FAF">
              <w:rPr>
                <w:rFonts w:eastAsia="Calibri"/>
                <w:color w:val="000000" w:themeColor="text1"/>
              </w:rPr>
              <w:t xml:space="preserve"> </w:t>
            </w:r>
            <w:proofErr w:type="spellStart"/>
            <w:r w:rsidRPr="000B1FAF">
              <w:rPr>
                <w:rFonts w:eastAsia="Calibri"/>
                <w:color w:val="000000" w:themeColor="text1"/>
              </w:rPr>
              <w:t>parçalar</w:t>
            </w:r>
            <w:proofErr w:type="spellEnd"/>
            <w:r w:rsidRPr="000B1FAF">
              <w:rPr>
                <w:rFonts w:eastAsia="Calibri"/>
                <w:color w:val="000000" w:themeColor="text1"/>
              </w:rPr>
              <w:t xml:space="preserve"> ve </w:t>
            </w:r>
            <w:proofErr w:type="spellStart"/>
            <w:r w:rsidRPr="000B1FAF">
              <w:rPr>
                <w:rFonts w:eastAsia="Calibri"/>
                <w:color w:val="000000" w:themeColor="text1"/>
              </w:rPr>
              <w:t>çeşitli</w:t>
            </w:r>
            <w:proofErr w:type="spellEnd"/>
            <w:r w:rsidRPr="000B1FAF">
              <w:rPr>
                <w:rFonts w:eastAsia="Calibri"/>
                <w:color w:val="000000" w:themeColor="text1"/>
              </w:rPr>
              <w:t xml:space="preserve"> </w:t>
            </w:r>
            <w:proofErr w:type="spellStart"/>
            <w:r w:rsidRPr="000B1FAF">
              <w:rPr>
                <w:rFonts w:eastAsia="Calibri"/>
                <w:color w:val="000000" w:themeColor="text1"/>
              </w:rPr>
              <w:t>malzemeler</w:t>
            </w:r>
            <w:proofErr w:type="spellEnd"/>
            <w:r w:rsidRPr="000B1FAF">
              <w:rPr>
                <w:rFonts w:eastAsia="Calibri"/>
                <w:color w:val="000000" w:themeColor="text1"/>
              </w:rPr>
              <w:t xml:space="preserve">, </w:t>
            </w:r>
            <w:proofErr w:type="spellStart"/>
            <w:r w:rsidRPr="000B1FAF">
              <w:rPr>
                <w:rFonts w:eastAsia="Calibri"/>
                <w:color w:val="000000" w:themeColor="text1"/>
              </w:rPr>
              <w:t>sevkiyat</w:t>
            </w:r>
            <w:proofErr w:type="spellEnd"/>
            <w:r w:rsidRPr="000B1FAF">
              <w:rPr>
                <w:rFonts w:eastAsia="Calibri"/>
                <w:color w:val="000000" w:themeColor="text1"/>
              </w:rPr>
              <w:t xml:space="preserve"> </w:t>
            </w:r>
            <w:proofErr w:type="spellStart"/>
            <w:r w:rsidRPr="000B1FAF">
              <w:rPr>
                <w:rFonts w:eastAsia="Calibri"/>
                <w:color w:val="000000" w:themeColor="text1"/>
              </w:rPr>
              <w:t>sırasında</w:t>
            </w:r>
            <w:proofErr w:type="spellEnd"/>
            <w:r w:rsidRPr="000B1FAF">
              <w:rPr>
                <w:rFonts w:eastAsia="Calibri"/>
                <w:color w:val="000000" w:themeColor="text1"/>
              </w:rPr>
              <w:t xml:space="preserve"> </w:t>
            </w:r>
            <w:proofErr w:type="spellStart"/>
            <w:r w:rsidRPr="000B1FAF">
              <w:rPr>
                <w:rFonts w:eastAsia="Calibri"/>
                <w:color w:val="000000" w:themeColor="text1"/>
              </w:rPr>
              <w:t>gerçekleşebilecek</w:t>
            </w:r>
            <w:proofErr w:type="spellEnd"/>
            <w:r w:rsidRPr="000B1FAF">
              <w:rPr>
                <w:rFonts w:eastAsia="Calibri"/>
                <w:color w:val="000000" w:themeColor="text1"/>
              </w:rPr>
              <w:t xml:space="preserve"> </w:t>
            </w:r>
            <w:proofErr w:type="spellStart"/>
            <w:r w:rsidRPr="000B1FAF">
              <w:rPr>
                <w:rFonts w:eastAsia="Calibri"/>
                <w:color w:val="000000" w:themeColor="text1"/>
              </w:rPr>
              <w:t>herhangi</w:t>
            </w:r>
            <w:proofErr w:type="spellEnd"/>
            <w:r w:rsidRPr="000B1FAF">
              <w:rPr>
                <w:rFonts w:eastAsia="Calibri"/>
                <w:color w:val="000000" w:themeColor="text1"/>
              </w:rPr>
              <w:t xml:space="preserve"> </w:t>
            </w:r>
            <w:proofErr w:type="spellStart"/>
            <w:r w:rsidRPr="000B1FAF">
              <w:rPr>
                <w:rFonts w:eastAsia="Calibri"/>
                <w:color w:val="000000" w:themeColor="text1"/>
              </w:rPr>
              <w:t>bir</w:t>
            </w:r>
            <w:proofErr w:type="spellEnd"/>
            <w:r w:rsidRPr="000B1FAF">
              <w:rPr>
                <w:rFonts w:eastAsia="Calibri"/>
                <w:color w:val="000000" w:themeColor="text1"/>
              </w:rPr>
              <w:t xml:space="preserve"> </w:t>
            </w:r>
            <w:proofErr w:type="spellStart"/>
            <w:r w:rsidRPr="000B1FAF">
              <w:rPr>
                <w:rFonts w:eastAsia="Calibri"/>
                <w:color w:val="000000" w:themeColor="text1"/>
              </w:rPr>
              <w:t>kaybın</w:t>
            </w:r>
            <w:proofErr w:type="spellEnd"/>
            <w:r w:rsidRPr="000B1FAF">
              <w:rPr>
                <w:rFonts w:eastAsia="Calibri"/>
                <w:color w:val="000000" w:themeColor="text1"/>
              </w:rPr>
              <w:t xml:space="preserve"> </w:t>
            </w:r>
            <w:proofErr w:type="spellStart"/>
            <w:r w:rsidRPr="000B1FAF">
              <w:rPr>
                <w:rFonts w:eastAsia="Calibri"/>
                <w:color w:val="000000" w:themeColor="text1"/>
              </w:rPr>
              <w:t>önlenmesi</w:t>
            </w:r>
            <w:proofErr w:type="spellEnd"/>
            <w:r w:rsidRPr="000B1FAF">
              <w:rPr>
                <w:rFonts w:eastAsia="Calibri"/>
                <w:color w:val="000000" w:themeColor="text1"/>
              </w:rPr>
              <w:t xml:space="preserve"> ve </w:t>
            </w:r>
            <w:proofErr w:type="spellStart"/>
            <w:r w:rsidRPr="000B1FAF">
              <w:rPr>
                <w:rFonts w:eastAsia="Calibri"/>
                <w:color w:val="000000" w:themeColor="text1"/>
              </w:rPr>
              <w:t>parçalarla</w:t>
            </w:r>
            <w:proofErr w:type="spellEnd"/>
            <w:r w:rsidRPr="000B1FAF">
              <w:rPr>
                <w:rFonts w:eastAsia="Calibri"/>
                <w:color w:val="000000" w:themeColor="text1"/>
              </w:rPr>
              <w:t xml:space="preserve"> </w:t>
            </w:r>
            <w:proofErr w:type="spellStart"/>
            <w:r w:rsidRPr="000B1FAF">
              <w:rPr>
                <w:rFonts w:eastAsia="Calibri"/>
                <w:color w:val="000000" w:themeColor="text1"/>
              </w:rPr>
              <w:t>malzemelerin</w:t>
            </w:r>
            <w:proofErr w:type="spellEnd"/>
            <w:r w:rsidRPr="000B1FAF">
              <w:rPr>
                <w:rFonts w:eastAsia="Calibri"/>
                <w:color w:val="000000" w:themeColor="text1"/>
              </w:rPr>
              <w:t xml:space="preserve"> </w:t>
            </w:r>
            <w:proofErr w:type="spellStart"/>
            <w:r w:rsidRPr="000B1FAF">
              <w:rPr>
                <w:rFonts w:eastAsia="Calibri"/>
                <w:color w:val="000000" w:themeColor="text1"/>
              </w:rPr>
              <w:t>hazır</w:t>
            </w:r>
            <w:proofErr w:type="spellEnd"/>
            <w:r w:rsidRPr="000B1FAF">
              <w:rPr>
                <w:rFonts w:eastAsia="Calibri"/>
                <w:color w:val="000000" w:themeColor="text1"/>
              </w:rPr>
              <w:t xml:space="preserve"> ve </w:t>
            </w:r>
            <w:proofErr w:type="spellStart"/>
            <w:r w:rsidRPr="000B1FAF">
              <w:rPr>
                <w:rFonts w:eastAsia="Calibri"/>
                <w:color w:val="000000" w:themeColor="text1"/>
              </w:rPr>
              <w:t>eksiksiz</w:t>
            </w:r>
            <w:proofErr w:type="spellEnd"/>
            <w:r w:rsidRPr="000B1FAF">
              <w:rPr>
                <w:rFonts w:eastAsia="Calibri"/>
                <w:color w:val="000000" w:themeColor="text1"/>
              </w:rPr>
              <w:t xml:space="preserve"> </w:t>
            </w:r>
            <w:proofErr w:type="spellStart"/>
            <w:r w:rsidRPr="000B1FAF">
              <w:rPr>
                <w:rFonts w:eastAsia="Calibri"/>
                <w:color w:val="000000" w:themeColor="text1"/>
              </w:rPr>
              <w:t>bir</w:t>
            </w:r>
            <w:proofErr w:type="spellEnd"/>
            <w:r w:rsidRPr="000B1FAF">
              <w:rPr>
                <w:rFonts w:eastAsia="Calibri"/>
                <w:color w:val="000000" w:themeColor="text1"/>
              </w:rPr>
              <w:t xml:space="preserve"> </w:t>
            </w:r>
            <w:proofErr w:type="spellStart"/>
            <w:r w:rsidRPr="000B1FAF">
              <w:rPr>
                <w:rFonts w:eastAsia="Calibri"/>
                <w:color w:val="000000" w:themeColor="text1"/>
              </w:rPr>
              <w:t>şekilde</w:t>
            </w:r>
            <w:proofErr w:type="spellEnd"/>
            <w:r w:rsidRPr="000B1FAF">
              <w:rPr>
                <w:rFonts w:eastAsia="Calibri"/>
                <w:color w:val="000000" w:themeColor="text1"/>
              </w:rPr>
              <w:t xml:space="preserve"> </w:t>
            </w:r>
            <w:proofErr w:type="spellStart"/>
            <w:r w:rsidRPr="000B1FAF">
              <w:rPr>
                <w:rFonts w:eastAsia="Calibri"/>
                <w:color w:val="000000" w:themeColor="text1"/>
              </w:rPr>
              <w:t>tanımlanması</w:t>
            </w:r>
            <w:proofErr w:type="spellEnd"/>
            <w:r w:rsidRPr="000B1FAF">
              <w:rPr>
                <w:rFonts w:eastAsia="Calibri"/>
                <w:color w:val="000000" w:themeColor="text1"/>
              </w:rPr>
              <w:t xml:space="preserve"> </w:t>
            </w:r>
            <w:proofErr w:type="spellStart"/>
            <w:r w:rsidRPr="000B1FAF">
              <w:rPr>
                <w:rFonts w:eastAsia="Calibri"/>
                <w:color w:val="000000" w:themeColor="text1"/>
              </w:rPr>
              <w:t>için</w:t>
            </w:r>
            <w:proofErr w:type="spellEnd"/>
            <w:r w:rsidRPr="000B1FAF">
              <w:rPr>
                <w:rFonts w:eastAsia="Calibri"/>
                <w:color w:val="000000" w:themeColor="text1"/>
              </w:rPr>
              <w:t xml:space="preserve">, </w:t>
            </w:r>
            <w:proofErr w:type="spellStart"/>
            <w:r w:rsidRPr="000B1FAF">
              <w:rPr>
                <w:rFonts w:eastAsia="Calibri"/>
                <w:color w:val="000000" w:themeColor="text1"/>
              </w:rPr>
              <w:t>kutulara</w:t>
            </w:r>
            <w:proofErr w:type="spellEnd"/>
            <w:r w:rsidRPr="000B1FAF">
              <w:rPr>
                <w:rFonts w:eastAsia="Calibri"/>
                <w:color w:val="000000" w:themeColor="text1"/>
              </w:rPr>
              <w:t xml:space="preserve"> </w:t>
            </w:r>
            <w:proofErr w:type="spellStart"/>
            <w:r w:rsidRPr="000B1FAF">
              <w:rPr>
                <w:rFonts w:eastAsia="Calibri"/>
                <w:color w:val="000000" w:themeColor="text1"/>
              </w:rPr>
              <w:t>yerleştirilmelidir</w:t>
            </w:r>
            <w:proofErr w:type="spellEnd"/>
            <w:r w:rsidRPr="000B1FAF">
              <w:rPr>
                <w:rFonts w:eastAsia="Calibri"/>
                <w:color w:val="000000" w:themeColor="text1"/>
              </w:rPr>
              <w:t>.</w:t>
            </w:r>
          </w:p>
          <w:p w14:paraId="56024607" w14:textId="77777777" w:rsidR="00452FFC" w:rsidRPr="000B1FAF" w:rsidRDefault="00452FFC" w:rsidP="00D6178A">
            <w:pPr>
              <w:jc w:val="both"/>
              <w:rPr>
                <w:rFonts w:eastAsia="Calibri"/>
                <w:color w:val="000000" w:themeColor="text1"/>
              </w:rPr>
            </w:pPr>
          </w:p>
          <w:p w14:paraId="30456671" w14:textId="77777777" w:rsidR="00452FFC" w:rsidRPr="000B1FAF" w:rsidRDefault="00452FFC" w:rsidP="00D6178A">
            <w:pPr>
              <w:tabs>
                <w:tab w:val="right" w:pos="7164"/>
              </w:tabs>
              <w:spacing w:after="200"/>
              <w:rPr>
                <w:u w:val="single"/>
                <w:lang w:val="de-DE"/>
              </w:rPr>
            </w:pPr>
            <w:proofErr w:type="spellStart"/>
            <w:r w:rsidRPr="000B1FAF">
              <w:rPr>
                <w:color w:val="000000" w:themeColor="text1"/>
                <w:lang w:val="de-DE"/>
              </w:rPr>
              <w:t>Mallar</w:t>
            </w:r>
            <w:proofErr w:type="spellEnd"/>
            <w:r w:rsidRPr="000B1FAF">
              <w:rPr>
                <w:color w:val="000000" w:themeColor="text1"/>
                <w:lang w:val="de-DE"/>
              </w:rPr>
              <w:t xml:space="preserve">, </w:t>
            </w:r>
            <w:proofErr w:type="spellStart"/>
            <w:r w:rsidRPr="000B1FAF">
              <w:rPr>
                <w:color w:val="000000" w:themeColor="text1"/>
                <w:lang w:val="de-DE"/>
              </w:rPr>
              <w:t>Teknik</w:t>
            </w:r>
            <w:proofErr w:type="spellEnd"/>
            <w:r w:rsidRPr="000B1FAF">
              <w:rPr>
                <w:color w:val="000000" w:themeColor="text1"/>
                <w:lang w:val="de-DE"/>
              </w:rPr>
              <w:t xml:space="preserve"> </w:t>
            </w:r>
            <w:proofErr w:type="spellStart"/>
            <w:r w:rsidRPr="000B1FAF">
              <w:rPr>
                <w:color w:val="000000" w:themeColor="text1"/>
                <w:lang w:val="de-DE"/>
              </w:rPr>
              <w:t>şartnamede</w:t>
            </w:r>
            <w:proofErr w:type="spellEnd"/>
            <w:r w:rsidRPr="000B1FAF">
              <w:rPr>
                <w:color w:val="000000" w:themeColor="text1"/>
                <w:lang w:val="de-DE"/>
              </w:rPr>
              <w:t xml:space="preserve"> </w:t>
            </w:r>
            <w:proofErr w:type="spellStart"/>
            <w:r w:rsidRPr="000B1FAF">
              <w:rPr>
                <w:color w:val="000000" w:themeColor="text1"/>
                <w:lang w:val="de-DE"/>
              </w:rPr>
              <w:t>belirtilen</w:t>
            </w:r>
            <w:proofErr w:type="spellEnd"/>
            <w:r w:rsidRPr="000B1FAF">
              <w:rPr>
                <w:color w:val="000000" w:themeColor="text1"/>
                <w:lang w:val="de-DE"/>
              </w:rPr>
              <w:t xml:space="preserve"> </w:t>
            </w:r>
            <w:proofErr w:type="spellStart"/>
            <w:r w:rsidRPr="000B1FAF">
              <w:rPr>
                <w:color w:val="000000" w:themeColor="text1"/>
                <w:lang w:val="de-DE"/>
              </w:rPr>
              <w:t>paketleme</w:t>
            </w:r>
            <w:proofErr w:type="spellEnd"/>
            <w:r w:rsidRPr="000B1FAF">
              <w:rPr>
                <w:color w:val="000000" w:themeColor="text1"/>
                <w:lang w:val="de-DE"/>
              </w:rPr>
              <w:t xml:space="preserve"> </w:t>
            </w:r>
            <w:proofErr w:type="spellStart"/>
            <w:r w:rsidRPr="000B1FAF">
              <w:rPr>
                <w:color w:val="000000" w:themeColor="text1"/>
                <w:lang w:val="de-DE"/>
              </w:rPr>
              <w:t>kriterlerine</w:t>
            </w:r>
            <w:proofErr w:type="spellEnd"/>
            <w:r w:rsidRPr="000B1FAF">
              <w:rPr>
                <w:color w:val="000000" w:themeColor="text1"/>
                <w:lang w:val="de-DE"/>
              </w:rPr>
              <w:t xml:space="preserve"> </w:t>
            </w:r>
            <w:proofErr w:type="spellStart"/>
            <w:r w:rsidRPr="000B1FAF">
              <w:rPr>
                <w:color w:val="000000" w:themeColor="text1"/>
                <w:lang w:val="de-DE"/>
              </w:rPr>
              <w:t>göre</w:t>
            </w:r>
            <w:proofErr w:type="spellEnd"/>
            <w:r w:rsidRPr="000B1FAF">
              <w:rPr>
                <w:color w:val="000000" w:themeColor="text1"/>
                <w:lang w:val="de-DE"/>
              </w:rPr>
              <w:t xml:space="preserve"> </w:t>
            </w:r>
            <w:proofErr w:type="spellStart"/>
            <w:r w:rsidRPr="000B1FAF">
              <w:rPr>
                <w:color w:val="000000" w:themeColor="text1"/>
                <w:lang w:val="de-DE"/>
              </w:rPr>
              <w:t>teslim</w:t>
            </w:r>
            <w:proofErr w:type="spellEnd"/>
            <w:r w:rsidRPr="000B1FAF">
              <w:rPr>
                <w:color w:val="000000" w:themeColor="text1"/>
                <w:lang w:val="de-DE"/>
              </w:rPr>
              <w:t xml:space="preserve"> </w:t>
            </w:r>
            <w:proofErr w:type="spellStart"/>
            <w:r w:rsidRPr="000B1FAF">
              <w:rPr>
                <w:color w:val="000000" w:themeColor="text1"/>
                <w:lang w:val="de-DE"/>
              </w:rPr>
              <w:t>edilecektir</w:t>
            </w:r>
            <w:proofErr w:type="spellEnd"/>
            <w:r w:rsidRPr="000B1FAF">
              <w:rPr>
                <w:color w:val="000000" w:themeColor="text1"/>
                <w:lang w:val="de-DE"/>
              </w:rPr>
              <w:t xml:space="preserve">. </w:t>
            </w:r>
            <w:proofErr w:type="spellStart"/>
            <w:r w:rsidRPr="000B1FAF">
              <w:rPr>
                <w:color w:val="000000" w:themeColor="text1"/>
                <w:lang w:val="de-DE"/>
              </w:rPr>
              <w:t>Paketleme</w:t>
            </w:r>
            <w:proofErr w:type="spellEnd"/>
            <w:r w:rsidRPr="000B1FAF">
              <w:rPr>
                <w:color w:val="000000" w:themeColor="text1"/>
                <w:lang w:val="de-DE"/>
              </w:rPr>
              <w:t xml:space="preserve"> </w:t>
            </w:r>
            <w:proofErr w:type="spellStart"/>
            <w:r w:rsidRPr="000B1FAF">
              <w:rPr>
                <w:color w:val="000000" w:themeColor="text1"/>
                <w:lang w:val="de-DE"/>
              </w:rPr>
              <w:t>kriterlerinin</w:t>
            </w:r>
            <w:proofErr w:type="spellEnd"/>
            <w:r w:rsidRPr="000B1FAF">
              <w:rPr>
                <w:color w:val="000000" w:themeColor="text1"/>
                <w:lang w:val="de-DE"/>
              </w:rPr>
              <w:t xml:space="preserve"> </w:t>
            </w:r>
            <w:proofErr w:type="spellStart"/>
            <w:r w:rsidRPr="000B1FAF">
              <w:rPr>
                <w:color w:val="000000" w:themeColor="text1"/>
                <w:lang w:val="de-DE"/>
              </w:rPr>
              <w:t>karşılanmamasından</w:t>
            </w:r>
            <w:proofErr w:type="spellEnd"/>
            <w:r w:rsidRPr="000B1FAF">
              <w:rPr>
                <w:color w:val="000000" w:themeColor="text1"/>
                <w:lang w:val="de-DE"/>
              </w:rPr>
              <w:t xml:space="preserve"> </w:t>
            </w:r>
            <w:proofErr w:type="spellStart"/>
            <w:r w:rsidRPr="000B1FAF">
              <w:rPr>
                <w:color w:val="000000" w:themeColor="text1"/>
                <w:lang w:val="de-DE"/>
              </w:rPr>
              <w:t>kaynaklanan</w:t>
            </w:r>
            <w:proofErr w:type="spellEnd"/>
            <w:r w:rsidRPr="000B1FAF">
              <w:rPr>
                <w:color w:val="000000" w:themeColor="text1"/>
                <w:lang w:val="de-DE"/>
              </w:rPr>
              <w:t xml:space="preserve"> ve </w:t>
            </w:r>
            <w:proofErr w:type="spellStart"/>
            <w:r w:rsidRPr="000B1FAF">
              <w:rPr>
                <w:color w:val="000000" w:themeColor="text1"/>
                <w:lang w:val="de-DE"/>
              </w:rPr>
              <w:t>sigorta</w:t>
            </w:r>
            <w:proofErr w:type="spellEnd"/>
            <w:r w:rsidRPr="000B1FAF">
              <w:rPr>
                <w:color w:val="000000" w:themeColor="text1"/>
                <w:lang w:val="de-DE"/>
              </w:rPr>
              <w:t xml:space="preserve"> </w:t>
            </w:r>
            <w:proofErr w:type="spellStart"/>
            <w:r w:rsidRPr="000B1FAF">
              <w:rPr>
                <w:color w:val="000000" w:themeColor="text1"/>
                <w:lang w:val="de-DE"/>
              </w:rPr>
              <w:t>kapsamında</w:t>
            </w:r>
            <w:proofErr w:type="spellEnd"/>
            <w:r w:rsidRPr="000B1FAF">
              <w:rPr>
                <w:color w:val="000000" w:themeColor="text1"/>
                <w:lang w:val="de-DE"/>
              </w:rPr>
              <w:t xml:space="preserve"> </w:t>
            </w:r>
            <w:proofErr w:type="spellStart"/>
            <w:r w:rsidRPr="000B1FAF">
              <w:rPr>
                <w:color w:val="000000" w:themeColor="text1"/>
                <w:lang w:val="de-DE"/>
              </w:rPr>
              <w:t>olmayan</w:t>
            </w:r>
            <w:proofErr w:type="spellEnd"/>
            <w:r w:rsidRPr="000B1FAF">
              <w:rPr>
                <w:color w:val="000000" w:themeColor="text1"/>
                <w:lang w:val="de-DE"/>
              </w:rPr>
              <w:t xml:space="preserve"> </w:t>
            </w:r>
            <w:proofErr w:type="spellStart"/>
            <w:r w:rsidRPr="000B1FAF">
              <w:rPr>
                <w:color w:val="000000" w:themeColor="text1"/>
                <w:lang w:val="de-DE"/>
              </w:rPr>
              <w:t>tüm</w:t>
            </w:r>
            <w:proofErr w:type="spellEnd"/>
            <w:r w:rsidRPr="000B1FAF">
              <w:rPr>
                <w:color w:val="000000" w:themeColor="text1"/>
                <w:lang w:val="de-DE"/>
              </w:rPr>
              <w:t xml:space="preserve"> </w:t>
            </w:r>
            <w:proofErr w:type="spellStart"/>
            <w:r w:rsidRPr="000B1FAF">
              <w:rPr>
                <w:color w:val="000000" w:themeColor="text1"/>
                <w:lang w:val="de-DE"/>
              </w:rPr>
              <w:t>hasarlar</w:t>
            </w:r>
            <w:proofErr w:type="spellEnd"/>
            <w:r w:rsidRPr="000B1FAF">
              <w:rPr>
                <w:color w:val="000000" w:themeColor="text1"/>
                <w:lang w:val="de-DE"/>
              </w:rPr>
              <w:t xml:space="preserve">, </w:t>
            </w:r>
            <w:proofErr w:type="spellStart"/>
            <w:r w:rsidRPr="000B1FAF">
              <w:rPr>
                <w:color w:val="000000" w:themeColor="text1"/>
                <w:lang w:val="de-DE"/>
              </w:rPr>
              <w:t>kayıplar</w:t>
            </w:r>
            <w:proofErr w:type="spellEnd"/>
            <w:r w:rsidRPr="000B1FAF">
              <w:rPr>
                <w:color w:val="000000" w:themeColor="text1"/>
                <w:lang w:val="de-DE"/>
              </w:rPr>
              <w:t xml:space="preserve"> ve </w:t>
            </w:r>
            <w:proofErr w:type="spellStart"/>
            <w:r w:rsidRPr="000B1FAF">
              <w:rPr>
                <w:color w:val="000000" w:themeColor="text1"/>
                <w:lang w:val="de-DE"/>
              </w:rPr>
              <w:t>eksiklikler</w:t>
            </w:r>
            <w:proofErr w:type="spellEnd"/>
            <w:r w:rsidRPr="000B1FAF">
              <w:rPr>
                <w:color w:val="000000" w:themeColor="text1"/>
                <w:lang w:val="de-DE"/>
              </w:rPr>
              <w:t xml:space="preserve">, </w:t>
            </w:r>
            <w:proofErr w:type="spellStart"/>
            <w:r w:rsidRPr="000B1FAF">
              <w:rPr>
                <w:color w:val="000000" w:themeColor="text1"/>
                <w:lang w:val="de-DE"/>
              </w:rPr>
              <w:t>Yüklenici</w:t>
            </w:r>
            <w:proofErr w:type="spellEnd"/>
            <w:r w:rsidRPr="000B1FAF">
              <w:rPr>
                <w:color w:val="000000" w:themeColor="text1"/>
                <w:lang w:val="de-DE"/>
              </w:rPr>
              <w:t xml:space="preserve"> </w:t>
            </w:r>
            <w:proofErr w:type="spellStart"/>
            <w:r w:rsidRPr="000B1FAF">
              <w:rPr>
                <w:color w:val="000000" w:themeColor="text1"/>
                <w:lang w:val="de-DE"/>
              </w:rPr>
              <w:t>tarafından</w:t>
            </w:r>
            <w:proofErr w:type="spellEnd"/>
            <w:r w:rsidRPr="000B1FAF">
              <w:rPr>
                <w:color w:val="000000" w:themeColor="text1"/>
                <w:lang w:val="de-DE"/>
              </w:rPr>
              <w:t xml:space="preserve"> </w:t>
            </w:r>
            <w:proofErr w:type="spellStart"/>
            <w:r w:rsidRPr="000B1FAF">
              <w:rPr>
                <w:color w:val="000000" w:themeColor="text1"/>
                <w:lang w:val="de-DE"/>
              </w:rPr>
              <w:t>karşılanacaktır</w:t>
            </w:r>
            <w:proofErr w:type="spellEnd"/>
            <w:r w:rsidRPr="000B1FAF">
              <w:rPr>
                <w:color w:val="000000" w:themeColor="text1"/>
                <w:lang w:val="de-DE"/>
              </w:rPr>
              <w:t>.</w:t>
            </w:r>
          </w:p>
        </w:tc>
      </w:tr>
      <w:tr w:rsidR="00452FFC" w:rsidRPr="000B1FAF" w14:paraId="18922061" w14:textId="77777777" w:rsidTr="00D6178A">
        <w:trPr>
          <w:cantSplit/>
        </w:trPr>
        <w:tc>
          <w:tcPr>
            <w:tcW w:w="1728" w:type="dxa"/>
          </w:tcPr>
          <w:p w14:paraId="1AF7D779" w14:textId="77777777" w:rsidR="00452FFC" w:rsidRPr="000B1FAF" w:rsidRDefault="00452FFC" w:rsidP="00D6178A">
            <w:pPr>
              <w:spacing w:after="200"/>
              <w:rPr>
                <w:b/>
              </w:rPr>
            </w:pPr>
            <w:r w:rsidRPr="000B1FAF">
              <w:rPr>
                <w:b/>
              </w:rPr>
              <w:t>SGK 24.1</w:t>
            </w:r>
          </w:p>
        </w:tc>
        <w:tc>
          <w:tcPr>
            <w:tcW w:w="7628" w:type="dxa"/>
          </w:tcPr>
          <w:p w14:paraId="3111F288" w14:textId="77777777" w:rsidR="00452FFC" w:rsidRPr="000B1FAF" w:rsidRDefault="00452FFC" w:rsidP="00D6178A">
            <w:pPr>
              <w:tabs>
                <w:tab w:val="right" w:pos="7164"/>
              </w:tabs>
              <w:spacing w:after="200"/>
            </w:pPr>
            <w:r w:rsidRPr="000B1FAF">
              <w:rPr>
                <w:color w:val="000000" w:themeColor="text1"/>
                <w:lang w:val="tr-TR"/>
              </w:rPr>
              <w:t xml:space="preserve">Sigorta teminatı </w:t>
            </w:r>
            <w:proofErr w:type="spellStart"/>
            <w:r w:rsidRPr="000B1FAF">
              <w:rPr>
                <w:i/>
                <w:iCs/>
                <w:color w:val="000000" w:themeColor="text1"/>
                <w:lang w:val="tr-TR"/>
              </w:rPr>
              <w:t>Incoterms</w:t>
            </w:r>
            <w:r w:rsidRPr="000B1FAF">
              <w:rPr>
                <w:color w:val="000000" w:themeColor="text1"/>
                <w:lang w:val="tr-TR"/>
              </w:rPr>
              <w:t>’te</w:t>
            </w:r>
            <w:proofErr w:type="spellEnd"/>
            <w:r w:rsidRPr="000B1FAF">
              <w:rPr>
                <w:color w:val="000000" w:themeColor="text1"/>
                <w:lang w:val="tr-TR"/>
              </w:rPr>
              <w:t xml:space="preserve"> belirtildiği şekilde olacaktır</w:t>
            </w:r>
            <w:r w:rsidRPr="000B1FAF">
              <w:rPr>
                <w:i/>
                <w:color w:val="000000" w:themeColor="text1"/>
                <w:lang w:val="tr-TR"/>
              </w:rPr>
              <w:t>.</w:t>
            </w:r>
            <w:r w:rsidRPr="000B1FAF">
              <w:rPr>
                <w:color w:val="000000" w:themeColor="text1"/>
              </w:rPr>
              <w:t xml:space="preserve"> </w:t>
            </w:r>
          </w:p>
        </w:tc>
      </w:tr>
      <w:tr w:rsidR="00452FFC" w:rsidRPr="000B1FAF" w14:paraId="5DDDB769" w14:textId="77777777" w:rsidTr="00D6178A">
        <w:tc>
          <w:tcPr>
            <w:tcW w:w="1728" w:type="dxa"/>
          </w:tcPr>
          <w:p w14:paraId="38F0DBF7" w14:textId="77777777" w:rsidR="00452FFC" w:rsidRPr="000B1FAF" w:rsidRDefault="00452FFC" w:rsidP="00D6178A">
            <w:pPr>
              <w:spacing w:after="200"/>
              <w:rPr>
                <w:b/>
              </w:rPr>
            </w:pPr>
            <w:r w:rsidRPr="000B1FAF">
              <w:rPr>
                <w:b/>
              </w:rPr>
              <w:t>SGK 25.1</w:t>
            </w:r>
          </w:p>
        </w:tc>
        <w:tc>
          <w:tcPr>
            <w:tcW w:w="7628" w:type="dxa"/>
          </w:tcPr>
          <w:p w14:paraId="0B336B73" w14:textId="77777777" w:rsidR="00452FFC" w:rsidRPr="000B1FAF" w:rsidRDefault="00452FFC" w:rsidP="00D6178A">
            <w:pPr>
              <w:tabs>
                <w:tab w:val="right" w:pos="7164"/>
              </w:tabs>
              <w:spacing w:after="200"/>
              <w:rPr>
                <w:rFonts w:eastAsia="Calibri"/>
                <w:color w:val="000000" w:themeColor="text1"/>
              </w:rPr>
            </w:pPr>
            <w:proofErr w:type="spellStart"/>
            <w:r w:rsidRPr="000B1FAF">
              <w:rPr>
                <w:rFonts w:eastAsia="Calibri"/>
                <w:color w:val="000000" w:themeColor="text1"/>
              </w:rPr>
              <w:t>Malların</w:t>
            </w:r>
            <w:proofErr w:type="spellEnd"/>
            <w:r w:rsidRPr="000B1FAF">
              <w:rPr>
                <w:rFonts w:eastAsia="Calibri"/>
                <w:color w:val="000000" w:themeColor="text1"/>
              </w:rPr>
              <w:t xml:space="preserve"> </w:t>
            </w:r>
            <w:proofErr w:type="spellStart"/>
            <w:r w:rsidRPr="000B1FAF">
              <w:rPr>
                <w:rFonts w:eastAsia="Calibri"/>
                <w:color w:val="000000" w:themeColor="text1"/>
              </w:rPr>
              <w:t>nakliyesine</w:t>
            </w:r>
            <w:proofErr w:type="spellEnd"/>
            <w:r w:rsidRPr="000B1FAF">
              <w:rPr>
                <w:rFonts w:eastAsia="Calibri"/>
                <w:color w:val="000000" w:themeColor="text1"/>
              </w:rPr>
              <w:t xml:space="preserve"> </w:t>
            </w:r>
            <w:proofErr w:type="spellStart"/>
            <w:r w:rsidRPr="000B1FAF">
              <w:rPr>
                <w:rFonts w:eastAsia="Calibri"/>
                <w:color w:val="000000" w:themeColor="text1"/>
              </w:rPr>
              <w:t>ilişkin</w:t>
            </w:r>
            <w:proofErr w:type="spellEnd"/>
            <w:r w:rsidRPr="000B1FAF">
              <w:rPr>
                <w:rFonts w:eastAsia="Calibri"/>
                <w:color w:val="000000" w:themeColor="text1"/>
              </w:rPr>
              <w:t xml:space="preserve"> </w:t>
            </w:r>
            <w:proofErr w:type="spellStart"/>
            <w:r w:rsidRPr="000B1FAF">
              <w:rPr>
                <w:rFonts w:eastAsia="Calibri"/>
                <w:color w:val="000000" w:themeColor="text1"/>
              </w:rPr>
              <w:t>sorumluluk</w:t>
            </w:r>
            <w:proofErr w:type="spellEnd"/>
            <w:r w:rsidRPr="000B1FAF">
              <w:rPr>
                <w:rFonts w:eastAsia="Calibri"/>
                <w:color w:val="000000" w:themeColor="text1"/>
              </w:rPr>
              <w:t xml:space="preserve"> </w:t>
            </w:r>
            <w:proofErr w:type="spellStart"/>
            <w:r w:rsidRPr="000B1FAF">
              <w:rPr>
                <w:rFonts w:eastAsia="Calibri"/>
                <w:color w:val="000000" w:themeColor="text1"/>
              </w:rPr>
              <w:t>Incoterms'te</w:t>
            </w:r>
            <w:proofErr w:type="spellEnd"/>
            <w:r w:rsidRPr="000B1FAF">
              <w:rPr>
                <w:rFonts w:eastAsia="Calibri"/>
                <w:color w:val="000000" w:themeColor="text1"/>
              </w:rPr>
              <w:t xml:space="preserve"> </w:t>
            </w:r>
            <w:proofErr w:type="spellStart"/>
            <w:r w:rsidRPr="000B1FAF">
              <w:rPr>
                <w:rFonts w:eastAsia="Calibri"/>
                <w:color w:val="000000" w:themeColor="text1"/>
              </w:rPr>
              <w:t>belirtildiği</w:t>
            </w:r>
            <w:proofErr w:type="spellEnd"/>
            <w:r w:rsidRPr="000B1FAF">
              <w:rPr>
                <w:rFonts w:eastAsia="Calibri"/>
                <w:color w:val="000000" w:themeColor="text1"/>
              </w:rPr>
              <w:t xml:space="preserve"> </w:t>
            </w:r>
            <w:proofErr w:type="spellStart"/>
            <w:r w:rsidRPr="000B1FAF">
              <w:rPr>
                <w:rFonts w:eastAsia="Calibri"/>
                <w:color w:val="000000" w:themeColor="text1"/>
              </w:rPr>
              <w:t>şekilde</w:t>
            </w:r>
            <w:proofErr w:type="spellEnd"/>
            <w:r w:rsidRPr="000B1FAF">
              <w:rPr>
                <w:rFonts w:eastAsia="Calibri"/>
                <w:color w:val="000000" w:themeColor="text1"/>
              </w:rPr>
              <w:t xml:space="preserve"> </w:t>
            </w:r>
            <w:proofErr w:type="spellStart"/>
            <w:r w:rsidRPr="000B1FAF">
              <w:rPr>
                <w:rFonts w:eastAsia="Calibri"/>
                <w:color w:val="000000" w:themeColor="text1"/>
              </w:rPr>
              <w:t>olacaktır</w:t>
            </w:r>
            <w:proofErr w:type="spellEnd"/>
            <w:r w:rsidRPr="000B1FAF">
              <w:rPr>
                <w:rFonts w:eastAsia="Calibri"/>
                <w:color w:val="000000" w:themeColor="text1"/>
              </w:rPr>
              <w:t>.</w:t>
            </w:r>
          </w:p>
          <w:p w14:paraId="4EADD0A6" w14:textId="77777777" w:rsidR="00452FFC" w:rsidRPr="000B1FAF" w:rsidRDefault="00452FFC" w:rsidP="00D6178A">
            <w:pPr>
              <w:tabs>
                <w:tab w:val="right" w:pos="7164"/>
              </w:tabs>
              <w:spacing w:after="200"/>
              <w:rPr>
                <w:rFonts w:eastAsia="Calibri"/>
                <w:color w:val="000000" w:themeColor="text1"/>
              </w:rPr>
            </w:pPr>
            <w:proofErr w:type="spellStart"/>
            <w:r w:rsidRPr="000B1FAF">
              <w:rPr>
                <w:rFonts w:eastAsia="Calibri"/>
                <w:color w:val="000000" w:themeColor="text1"/>
              </w:rPr>
              <w:t>Eğer</w:t>
            </w:r>
            <w:proofErr w:type="spellEnd"/>
            <w:r w:rsidRPr="000B1FAF">
              <w:rPr>
                <w:rFonts w:eastAsia="Calibri"/>
                <w:color w:val="000000" w:themeColor="text1"/>
              </w:rPr>
              <w:t xml:space="preserve"> </w:t>
            </w:r>
            <w:proofErr w:type="spellStart"/>
            <w:r w:rsidRPr="000B1FAF">
              <w:rPr>
                <w:rFonts w:eastAsia="Calibri"/>
                <w:color w:val="000000" w:themeColor="text1"/>
              </w:rPr>
              <w:t>Incoterms'e</w:t>
            </w:r>
            <w:proofErr w:type="spellEnd"/>
            <w:r w:rsidRPr="000B1FAF">
              <w:rPr>
                <w:rFonts w:eastAsia="Calibri"/>
                <w:color w:val="000000" w:themeColor="text1"/>
              </w:rPr>
              <w:t xml:space="preserve"> </w:t>
            </w:r>
            <w:proofErr w:type="spellStart"/>
            <w:r w:rsidRPr="000B1FAF">
              <w:rPr>
                <w:rFonts w:eastAsia="Calibri"/>
                <w:color w:val="000000" w:themeColor="text1"/>
              </w:rPr>
              <w:t>uygun</w:t>
            </w:r>
            <w:proofErr w:type="spellEnd"/>
            <w:r w:rsidRPr="000B1FAF">
              <w:rPr>
                <w:rFonts w:eastAsia="Calibri"/>
                <w:color w:val="000000" w:themeColor="text1"/>
              </w:rPr>
              <w:t xml:space="preserve"> </w:t>
            </w:r>
            <w:proofErr w:type="spellStart"/>
            <w:r w:rsidRPr="000B1FAF">
              <w:rPr>
                <w:rFonts w:eastAsia="Calibri"/>
                <w:color w:val="000000" w:themeColor="text1"/>
              </w:rPr>
              <w:t>değilse</w:t>
            </w:r>
            <w:proofErr w:type="spellEnd"/>
            <w:r w:rsidRPr="000B1FAF">
              <w:rPr>
                <w:rFonts w:eastAsia="Calibri"/>
                <w:color w:val="000000" w:themeColor="text1"/>
              </w:rPr>
              <w:t xml:space="preserve"> </w:t>
            </w:r>
            <w:proofErr w:type="spellStart"/>
            <w:r w:rsidRPr="000B1FAF">
              <w:rPr>
                <w:rFonts w:eastAsia="Calibri"/>
                <w:color w:val="000000" w:themeColor="text1"/>
              </w:rPr>
              <w:t>taşıma</w:t>
            </w:r>
            <w:proofErr w:type="spellEnd"/>
            <w:r w:rsidRPr="000B1FAF">
              <w:rPr>
                <w:rFonts w:eastAsia="Calibri"/>
                <w:color w:val="000000" w:themeColor="text1"/>
              </w:rPr>
              <w:t xml:space="preserve"> </w:t>
            </w:r>
            <w:proofErr w:type="spellStart"/>
            <w:r w:rsidRPr="000B1FAF">
              <w:rPr>
                <w:rFonts w:eastAsia="Calibri"/>
                <w:color w:val="000000" w:themeColor="text1"/>
              </w:rPr>
              <w:t>sorumluluğu</w:t>
            </w:r>
            <w:proofErr w:type="spellEnd"/>
            <w:r w:rsidRPr="000B1FAF">
              <w:rPr>
                <w:rFonts w:eastAsia="Calibri"/>
                <w:color w:val="000000" w:themeColor="text1"/>
              </w:rPr>
              <w:t xml:space="preserve"> </w:t>
            </w:r>
            <w:proofErr w:type="spellStart"/>
            <w:r w:rsidRPr="000B1FAF">
              <w:rPr>
                <w:rFonts w:eastAsia="Calibri"/>
                <w:color w:val="000000" w:themeColor="text1"/>
              </w:rPr>
              <w:t>aşağıdaki</w:t>
            </w:r>
            <w:proofErr w:type="spellEnd"/>
            <w:r w:rsidRPr="000B1FAF">
              <w:rPr>
                <w:rFonts w:eastAsia="Calibri"/>
                <w:color w:val="000000" w:themeColor="text1"/>
              </w:rPr>
              <w:t xml:space="preserve"> </w:t>
            </w:r>
            <w:proofErr w:type="spellStart"/>
            <w:r w:rsidRPr="000B1FAF">
              <w:rPr>
                <w:rFonts w:eastAsia="Calibri"/>
                <w:color w:val="000000" w:themeColor="text1"/>
              </w:rPr>
              <w:t>gibi</w:t>
            </w:r>
            <w:proofErr w:type="spellEnd"/>
            <w:r w:rsidRPr="000B1FAF">
              <w:rPr>
                <w:rFonts w:eastAsia="Calibri"/>
                <w:color w:val="000000" w:themeColor="text1"/>
              </w:rPr>
              <w:t xml:space="preserve"> </w:t>
            </w:r>
            <w:proofErr w:type="spellStart"/>
            <w:r w:rsidRPr="000B1FAF">
              <w:rPr>
                <w:rFonts w:eastAsia="Calibri"/>
                <w:color w:val="000000" w:themeColor="text1"/>
              </w:rPr>
              <w:t>olacaktır</w:t>
            </w:r>
            <w:proofErr w:type="spellEnd"/>
            <w:r w:rsidRPr="000B1FAF">
              <w:rPr>
                <w:rFonts w:eastAsia="Calibri"/>
                <w:color w:val="000000" w:themeColor="text1"/>
              </w:rPr>
              <w:t>:</w:t>
            </w:r>
          </w:p>
          <w:p w14:paraId="7D2A6125" w14:textId="77777777" w:rsidR="00452FFC" w:rsidRPr="000B1FAF" w:rsidRDefault="00452FFC" w:rsidP="00D6178A">
            <w:pPr>
              <w:tabs>
                <w:tab w:val="right" w:pos="7164"/>
              </w:tabs>
              <w:spacing w:after="200"/>
              <w:rPr>
                <w:i/>
                <w:iCs/>
                <w:lang w:val="tr-TR"/>
              </w:rPr>
            </w:pPr>
            <w:r w:rsidRPr="000B1FAF">
              <w:rPr>
                <w:rFonts w:eastAsia="Calibri"/>
                <w:color w:val="000000" w:themeColor="text1"/>
              </w:rPr>
              <w:t>“</w:t>
            </w:r>
            <w:proofErr w:type="spellStart"/>
            <w:r w:rsidRPr="000B1FAF">
              <w:rPr>
                <w:rFonts w:eastAsia="Calibri"/>
                <w:color w:val="000000" w:themeColor="text1"/>
              </w:rPr>
              <w:t>Sözleşme</w:t>
            </w:r>
            <w:proofErr w:type="spellEnd"/>
            <w:r w:rsidRPr="000B1FAF">
              <w:rPr>
                <w:rFonts w:eastAsia="Calibri"/>
                <w:color w:val="000000" w:themeColor="text1"/>
              </w:rPr>
              <w:t xml:space="preserve"> </w:t>
            </w:r>
            <w:proofErr w:type="spellStart"/>
            <w:r w:rsidRPr="000B1FAF">
              <w:rPr>
                <w:rFonts w:eastAsia="Calibri"/>
                <w:color w:val="000000" w:themeColor="text1"/>
              </w:rPr>
              <w:t>kapsamında</w:t>
            </w:r>
            <w:proofErr w:type="spellEnd"/>
            <w:r w:rsidRPr="000B1FAF">
              <w:rPr>
                <w:rFonts w:eastAsia="Calibri"/>
                <w:color w:val="000000" w:themeColor="text1"/>
              </w:rPr>
              <w:t xml:space="preserve"> </w:t>
            </w:r>
            <w:proofErr w:type="spellStart"/>
            <w:r w:rsidRPr="000B1FAF">
              <w:rPr>
                <w:rFonts w:eastAsia="Calibri"/>
                <w:color w:val="000000" w:themeColor="text1"/>
              </w:rPr>
              <w:t>Tedarikçinin</w:t>
            </w:r>
            <w:proofErr w:type="spellEnd"/>
            <w:r w:rsidRPr="000B1FAF">
              <w:rPr>
                <w:rFonts w:eastAsia="Calibri"/>
                <w:color w:val="000000" w:themeColor="text1"/>
              </w:rPr>
              <w:t xml:space="preserve">, Malları </w:t>
            </w:r>
            <w:proofErr w:type="spellStart"/>
            <w:r w:rsidRPr="000B1FAF">
              <w:rPr>
                <w:rFonts w:eastAsia="Calibri"/>
                <w:color w:val="000000" w:themeColor="text1"/>
              </w:rPr>
              <w:t>Alıcının</w:t>
            </w:r>
            <w:proofErr w:type="spellEnd"/>
            <w:r w:rsidRPr="000B1FAF">
              <w:rPr>
                <w:rFonts w:eastAsia="Calibri"/>
                <w:color w:val="000000" w:themeColor="text1"/>
              </w:rPr>
              <w:t xml:space="preserve"> </w:t>
            </w:r>
            <w:proofErr w:type="spellStart"/>
            <w:r w:rsidRPr="000B1FAF">
              <w:rPr>
                <w:rFonts w:eastAsia="Calibri"/>
                <w:color w:val="000000" w:themeColor="text1"/>
              </w:rPr>
              <w:t>ülkesinde</w:t>
            </w:r>
            <w:proofErr w:type="spellEnd"/>
            <w:r w:rsidRPr="000B1FAF">
              <w:rPr>
                <w:rFonts w:eastAsia="Calibri"/>
                <w:color w:val="000000" w:themeColor="text1"/>
              </w:rPr>
              <w:t xml:space="preserve"> </w:t>
            </w:r>
            <w:proofErr w:type="spellStart"/>
            <w:r w:rsidRPr="000B1FAF">
              <w:rPr>
                <w:rFonts w:eastAsia="Calibri"/>
                <w:color w:val="000000" w:themeColor="text1"/>
              </w:rPr>
              <w:t>Proje</w:t>
            </w:r>
            <w:proofErr w:type="spellEnd"/>
            <w:r w:rsidRPr="000B1FAF">
              <w:rPr>
                <w:rFonts w:eastAsia="Calibri"/>
                <w:color w:val="000000" w:themeColor="text1"/>
              </w:rPr>
              <w:t xml:space="preserve"> </w:t>
            </w:r>
            <w:proofErr w:type="spellStart"/>
            <w:r w:rsidRPr="000B1FAF">
              <w:rPr>
                <w:rFonts w:eastAsia="Calibri"/>
                <w:color w:val="000000" w:themeColor="text1"/>
              </w:rPr>
              <w:t>Sahası</w:t>
            </w:r>
            <w:proofErr w:type="spellEnd"/>
            <w:r w:rsidRPr="000B1FAF">
              <w:rPr>
                <w:rFonts w:eastAsia="Calibri"/>
                <w:color w:val="000000" w:themeColor="text1"/>
              </w:rPr>
              <w:t xml:space="preserve"> </w:t>
            </w:r>
            <w:proofErr w:type="spellStart"/>
            <w:r w:rsidRPr="000B1FAF">
              <w:rPr>
                <w:rFonts w:eastAsia="Calibri"/>
                <w:color w:val="000000" w:themeColor="text1"/>
              </w:rPr>
              <w:t>olarak</w:t>
            </w:r>
            <w:proofErr w:type="spellEnd"/>
            <w:r w:rsidRPr="000B1FAF">
              <w:rPr>
                <w:rFonts w:eastAsia="Calibri"/>
                <w:color w:val="000000" w:themeColor="text1"/>
              </w:rPr>
              <w:t xml:space="preserve"> </w:t>
            </w:r>
            <w:proofErr w:type="spellStart"/>
            <w:r w:rsidRPr="000B1FAF">
              <w:rPr>
                <w:rFonts w:eastAsia="Calibri"/>
                <w:color w:val="000000" w:themeColor="text1"/>
              </w:rPr>
              <w:t>tanımlanan</w:t>
            </w:r>
            <w:proofErr w:type="spellEnd"/>
            <w:r w:rsidRPr="000B1FAF">
              <w:rPr>
                <w:rFonts w:eastAsia="Calibri"/>
                <w:color w:val="000000" w:themeColor="text1"/>
              </w:rPr>
              <w:t xml:space="preserve"> </w:t>
            </w:r>
            <w:proofErr w:type="spellStart"/>
            <w:r w:rsidRPr="000B1FAF">
              <w:rPr>
                <w:rFonts w:eastAsia="Calibri"/>
                <w:color w:val="000000" w:themeColor="text1"/>
              </w:rPr>
              <w:t>nihai</w:t>
            </w:r>
            <w:proofErr w:type="spellEnd"/>
            <w:r w:rsidRPr="000B1FAF">
              <w:rPr>
                <w:rFonts w:eastAsia="Calibri"/>
                <w:color w:val="000000" w:themeColor="text1"/>
              </w:rPr>
              <w:t xml:space="preserve"> </w:t>
            </w:r>
            <w:proofErr w:type="spellStart"/>
            <w:r w:rsidRPr="000B1FAF">
              <w:rPr>
                <w:rFonts w:eastAsia="Calibri"/>
                <w:color w:val="000000" w:themeColor="text1"/>
              </w:rPr>
              <w:t>varış</w:t>
            </w:r>
            <w:proofErr w:type="spellEnd"/>
            <w:r w:rsidRPr="000B1FAF">
              <w:rPr>
                <w:rFonts w:eastAsia="Calibri"/>
                <w:color w:val="000000" w:themeColor="text1"/>
              </w:rPr>
              <w:t xml:space="preserve"> </w:t>
            </w:r>
            <w:proofErr w:type="spellStart"/>
            <w:r w:rsidRPr="000B1FAF">
              <w:rPr>
                <w:rFonts w:eastAsia="Calibri"/>
                <w:color w:val="000000" w:themeColor="text1"/>
              </w:rPr>
              <w:t>noktasına</w:t>
            </w:r>
            <w:proofErr w:type="spellEnd"/>
            <w:r w:rsidRPr="000B1FAF">
              <w:rPr>
                <w:rFonts w:eastAsia="Calibri"/>
                <w:color w:val="000000" w:themeColor="text1"/>
              </w:rPr>
              <w:t xml:space="preserve"> </w:t>
            </w:r>
            <w:proofErr w:type="spellStart"/>
            <w:r w:rsidRPr="000B1FAF">
              <w:rPr>
                <w:rFonts w:eastAsia="Calibri"/>
                <w:color w:val="000000" w:themeColor="text1"/>
              </w:rPr>
              <w:t>göndermesi</w:t>
            </w:r>
            <w:proofErr w:type="spellEnd"/>
            <w:r w:rsidRPr="000B1FAF">
              <w:rPr>
                <w:rFonts w:eastAsia="Calibri"/>
                <w:color w:val="000000" w:themeColor="text1"/>
              </w:rPr>
              <w:t xml:space="preserve"> </w:t>
            </w:r>
            <w:proofErr w:type="spellStart"/>
            <w:r w:rsidRPr="000B1FAF">
              <w:rPr>
                <w:rFonts w:eastAsia="Calibri"/>
                <w:color w:val="000000" w:themeColor="text1"/>
              </w:rPr>
              <w:t>gerekmektedir</w:t>
            </w:r>
            <w:proofErr w:type="spellEnd"/>
            <w:r w:rsidRPr="000B1FAF">
              <w:rPr>
                <w:rFonts w:eastAsia="Calibri"/>
                <w:color w:val="000000" w:themeColor="text1"/>
              </w:rPr>
              <w:t xml:space="preserve">; </w:t>
            </w:r>
            <w:proofErr w:type="spellStart"/>
            <w:r w:rsidRPr="000B1FAF">
              <w:rPr>
                <w:rFonts w:eastAsia="Calibri"/>
                <w:color w:val="000000" w:themeColor="text1"/>
              </w:rPr>
              <w:t>Alıcının</w:t>
            </w:r>
            <w:proofErr w:type="spellEnd"/>
            <w:r w:rsidRPr="000B1FAF">
              <w:rPr>
                <w:rFonts w:eastAsia="Calibri"/>
                <w:color w:val="000000" w:themeColor="text1"/>
              </w:rPr>
              <w:t xml:space="preserve"> </w:t>
            </w:r>
            <w:proofErr w:type="spellStart"/>
            <w:r w:rsidRPr="000B1FAF">
              <w:rPr>
                <w:rFonts w:eastAsia="Calibri"/>
                <w:color w:val="000000" w:themeColor="text1"/>
              </w:rPr>
              <w:t>ülkesindeki</w:t>
            </w:r>
            <w:proofErr w:type="spellEnd"/>
            <w:r w:rsidRPr="000B1FAF">
              <w:rPr>
                <w:rFonts w:eastAsia="Calibri"/>
                <w:color w:val="000000" w:themeColor="text1"/>
              </w:rPr>
              <w:t xml:space="preserve"> </w:t>
            </w:r>
            <w:proofErr w:type="spellStart"/>
            <w:r w:rsidRPr="000B1FAF">
              <w:rPr>
                <w:rFonts w:eastAsia="Calibri"/>
                <w:color w:val="000000" w:themeColor="text1"/>
              </w:rPr>
              <w:t>bu</w:t>
            </w:r>
            <w:proofErr w:type="spellEnd"/>
            <w:r w:rsidRPr="000B1FAF">
              <w:rPr>
                <w:rFonts w:eastAsia="Calibri"/>
                <w:color w:val="000000" w:themeColor="text1"/>
              </w:rPr>
              <w:t xml:space="preserve"> </w:t>
            </w:r>
            <w:proofErr w:type="spellStart"/>
            <w:r w:rsidRPr="000B1FAF">
              <w:rPr>
                <w:rFonts w:eastAsia="Calibri"/>
                <w:color w:val="000000" w:themeColor="text1"/>
              </w:rPr>
              <w:t>türden</w:t>
            </w:r>
            <w:proofErr w:type="spellEnd"/>
            <w:r w:rsidRPr="000B1FAF">
              <w:rPr>
                <w:rFonts w:eastAsia="Calibri"/>
                <w:color w:val="000000" w:themeColor="text1"/>
              </w:rPr>
              <w:t xml:space="preserve"> </w:t>
            </w:r>
            <w:proofErr w:type="spellStart"/>
            <w:r w:rsidRPr="000B1FAF">
              <w:rPr>
                <w:rFonts w:eastAsia="Calibri"/>
                <w:color w:val="000000" w:themeColor="text1"/>
              </w:rPr>
              <w:t>bir</w:t>
            </w:r>
            <w:proofErr w:type="spellEnd"/>
            <w:r w:rsidRPr="000B1FAF">
              <w:rPr>
                <w:rFonts w:eastAsia="Calibri"/>
                <w:color w:val="000000" w:themeColor="text1"/>
              </w:rPr>
              <w:t xml:space="preserve"> </w:t>
            </w:r>
            <w:proofErr w:type="spellStart"/>
            <w:r w:rsidRPr="000B1FAF">
              <w:rPr>
                <w:rFonts w:eastAsia="Calibri"/>
                <w:color w:val="000000" w:themeColor="text1"/>
              </w:rPr>
              <w:t>nihai</w:t>
            </w:r>
            <w:proofErr w:type="spellEnd"/>
            <w:r w:rsidRPr="000B1FAF">
              <w:rPr>
                <w:rFonts w:eastAsia="Calibri"/>
                <w:color w:val="000000" w:themeColor="text1"/>
              </w:rPr>
              <w:t xml:space="preserve"> </w:t>
            </w:r>
            <w:proofErr w:type="spellStart"/>
            <w:r w:rsidRPr="000B1FAF">
              <w:rPr>
                <w:rFonts w:eastAsia="Calibri"/>
                <w:color w:val="000000" w:themeColor="text1"/>
              </w:rPr>
              <w:t>varış</w:t>
            </w:r>
            <w:proofErr w:type="spellEnd"/>
            <w:r w:rsidRPr="000B1FAF">
              <w:rPr>
                <w:rFonts w:eastAsia="Calibri"/>
                <w:color w:val="000000" w:themeColor="text1"/>
              </w:rPr>
              <w:t xml:space="preserve"> </w:t>
            </w:r>
            <w:proofErr w:type="spellStart"/>
            <w:r w:rsidRPr="000B1FAF">
              <w:rPr>
                <w:rFonts w:eastAsia="Calibri"/>
                <w:color w:val="000000" w:themeColor="text1"/>
              </w:rPr>
              <w:t>noktasına</w:t>
            </w:r>
            <w:proofErr w:type="spellEnd"/>
            <w:r w:rsidRPr="000B1FAF">
              <w:rPr>
                <w:rFonts w:eastAsia="Calibri"/>
                <w:color w:val="000000" w:themeColor="text1"/>
              </w:rPr>
              <w:t xml:space="preserve"> </w:t>
            </w:r>
            <w:proofErr w:type="spellStart"/>
            <w:r w:rsidRPr="000B1FAF">
              <w:rPr>
                <w:rFonts w:eastAsia="Calibri"/>
                <w:color w:val="000000" w:themeColor="text1"/>
              </w:rPr>
              <w:t>nakliye</w:t>
            </w:r>
            <w:proofErr w:type="spellEnd"/>
            <w:r w:rsidRPr="000B1FAF">
              <w:rPr>
                <w:rFonts w:eastAsia="Calibri"/>
                <w:color w:val="000000" w:themeColor="text1"/>
              </w:rPr>
              <w:t xml:space="preserve">, </w:t>
            </w:r>
            <w:proofErr w:type="spellStart"/>
            <w:r w:rsidRPr="000B1FAF">
              <w:rPr>
                <w:rFonts w:eastAsia="Calibri"/>
                <w:color w:val="000000" w:themeColor="text1"/>
              </w:rPr>
              <w:t>Sözleşmede</w:t>
            </w:r>
            <w:proofErr w:type="spellEnd"/>
            <w:r w:rsidRPr="000B1FAF">
              <w:rPr>
                <w:rFonts w:eastAsia="Calibri"/>
                <w:color w:val="000000" w:themeColor="text1"/>
              </w:rPr>
              <w:t xml:space="preserve"> </w:t>
            </w:r>
            <w:proofErr w:type="spellStart"/>
            <w:r w:rsidRPr="000B1FAF">
              <w:rPr>
                <w:rFonts w:eastAsia="Calibri"/>
                <w:color w:val="000000" w:themeColor="text1"/>
              </w:rPr>
              <w:t>tanımlanan</w:t>
            </w:r>
            <w:proofErr w:type="spellEnd"/>
            <w:r w:rsidRPr="000B1FAF">
              <w:rPr>
                <w:rFonts w:eastAsia="Calibri"/>
                <w:color w:val="000000" w:themeColor="text1"/>
              </w:rPr>
              <w:t xml:space="preserve"> </w:t>
            </w:r>
            <w:proofErr w:type="spellStart"/>
            <w:r w:rsidRPr="000B1FAF">
              <w:rPr>
                <w:rFonts w:eastAsia="Calibri"/>
                <w:color w:val="000000" w:themeColor="text1"/>
              </w:rPr>
              <w:t>şekilde</w:t>
            </w:r>
            <w:proofErr w:type="spellEnd"/>
            <w:r w:rsidRPr="000B1FAF">
              <w:rPr>
                <w:rFonts w:eastAsia="Calibri"/>
                <w:color w:val="000000" w:themeColor="text1"/>
              </w:rPr>
              <w:t xml:space="preserve"> </w:t>
            </w:r>
            <w:proofErr w:type="spellStart"/>
            <w:r w:rsidRPr="000B1FAF">
              <w:rPr>
                <w:rFonts w:eastAsia="Calibri"/>
                <w:color w:val="000000" w:themeColor="text1"/>
              </w:rPr>
              <w:t>sigorta</w:t>
            </w:r>
            <w:proofErr w:type="spellEnd"/>
            <w:r w:rsidRPr="000B1FAF">
              <w:rPr>
                <w:rFonts w:eastAsia="Calibri"/>
                <w:color w:val="000000" w:themeColor="text1"/>
              </w:rPr>
              <w:t xml:space="preserve"> ve </w:t>
            </w:r>
            <w:proofErr w:type="spellStart"/>
            <w:r w:rsidRPr="000B1FAF">
              <w:rPr>
                <w:rFonts w:eastAsia="Calibri"/>
                <w:color w:val="000000" w:themeColor="text1"/>
              </w:rPr>
              <w:t>depolama</w:t>
            </w:r>
            <w:proofErr w:type="spellEnd"/>
            <w:r w:rsidRPr="000B1FAF">
              <w:rPr>
                <w:rFonts w:eastAsia="Calibri"/>
                <w:color w:val="000000" w:themeColor="text1"/>
              </w:rPr>
              <w:t xml:space="preserve"> </w:t>
            </w:r>
            <w:proofErr w:type="spellStart"/>
            <w:r w:rsidRPr="000B1FAF">
              <w:rPr>
                <w:rFonts w:eastAsia="Calibri"/>
                <w:color w:val="000000" w:themeColor="text1"/>
              </w:rPr>
              <w:t>dahil</w:t>
            </w:r>
            <w:proofErr w:type="spellEnd"/>
            <w:r w:rsidRPr="000B1FAF">
              <w:rPr>
                <w:rFonts w:eastAsia="Calibri"/>
                <w:color w:val="000000" w:themeColor="text1"/>
              </w:rPr>
              <w:t xml:space="preserve"> </w:t>
            </w:r>
            <w:proofErr w:type="spellStart"/>
            <w:r w:rsidRPr="000B1FAF">
              <w:rPr>
                <w:rFonts w:eastAsia="Calibri"/>
                <w:color w:val="000000" w:themeColor="text1"/>
              </w:rPr>
              <w:t>olmak</w:t>
            </w:r>
            <w:proofErr w:type="spellEnd"/>
            <w:r w:rsidRPr="000B1FAF">
              <w:rPr>
                <w:rFonts w:eastAsia="Calibri"/>
                <w:color w:val="000000" w:themeColor="text1"/>
              </w:rPr>
              <w:t xml:space="preserve"> </w:t>
            </w:r>
            <w:proofErr w:type="spellStart"/>
            <w:r w:rsidRPr="000B1FAF">
              <w:rPr>
                <w:rFonts w:eastAsia="Calibri"/>
                <w:color w:val="000000" w:themeColor="text1"/>
              </w:rPr>
              <w:t>üzere</w:t>
            </w:r>
            <w:proofErr w:type="spellEnd"/>
            <w:r w:rsidRPr="000B1FAF">
              <w:rPr>
                <w:rFonts w:eastAsia="Calibri"/>
                <w:color w:val="000000" w:themeColor="text1"/>
              </w:rPr>
              <w:t xml:space="preserve"> </w:t>
            </w:r>
            <w:proofErr w:type="spellStart"/>
            <w:r w:rsidRPr="000B1FAF">
              <w:rPr>
                <w:rFonts w:eastAsia="Calibri"/>
                <w:color w:val="000000" w:themeColor="text1"/>
              </w:rPr>
              <w:t>Tedarikçi</w:t>
            </w:r>
            <w:proofErr w:type="spellEnd"/>
            <w:r w:rsidRPr="000B1FAF">
              <w:rPr>
                <w:rFonts w:eastAsia="Calibri"/>
                <w:color w:val="000000" w:themeColor="text1"/>
              </w:rPr>
              <w:t xml:space="preserve"> </w:t>
            </w:r>
            <w:proofErr w:type="spellStart"/>
            <w:r w:rsidRPr="000B1FAF">
              <w:rPr>
                <w:rFonts w:eastAsia="Calibri"/>
                <w:color w:val="000000" w:themeColor="text1"/>
              </w:rPr>
              <w:t>tarafından</w:t>
            </w:r>
            <w:proofErr w:type="spellEnd"/>
            <w:r w:rsidRPr="000B1FAF">
              <w:rPr>
                <w:rFonts w:eastAsia="Calibri"/>
                <w:color w:val="000000" w:themeColor="text1"/>
              </w:rPr>
              <w:t xml:space="preserve"> </w:t>
            </w:r>
            <w:proofErr w:type="spellStart"/>
            <w:r w:rsidRPr="000B1FAF">
              <w:rPr>
                <w:rFonts w:eastAsia="Calibri"/>
                <w:color w:val="000000" w:themeColor="text1"/>
              </w:rPr>
              <w:t>ayarlanacaktır</w:t>
            </w:r>
            <w:proofErr w:type="spellEnd"/>
            <w:r w:rsidRPr="000B1FAF">
              <w:rPr>
                <w:rFonts w:eastAsia="Calibri"/>
                <w:color w:val="000000" w:themeColor="text1"/>
              </w:rPr>
              <w:t xml:space="preserve"> ve </w:t>
            </w:r>
            <w:proofErr w:type="spellStart"/>
            <w:r w:rsidRPr="000B1FAF">
              <w:rPr>
                <w:rFonts w:eastAsia="Calibri"/>
                <w:color w:val="000000" w:themeColor="text1"/>
              </w:rPr>
              <w:t>ilgili</w:t>
            </w:r>
            <w:proofErr w:type="spellEnd"/>
            <w:r w:rsidRPr="000B1FAF">
              <w:rPr>
                <w:rFonts w:eastAsia="Calibri"/>
                <w:color w:val="000000" w:themeColor="text1"/>
              </w:rPr>
              <w:t xml:space="preserve"> </w:t>
            </w:r>
            <w:proofErr w:type="spellStart"/>
            <w:r w:rsidRPr="000B1FAF">
              <w:rPr>
                <w:rFonts w:eastAsia="Calibri"/>
                <w:color w:val="000000" w:themeColor="text1"/>
              </w:rPr>
              <w:t>masraflar</w:t>
            </w:r>
            <w:proofErr w:type="spellEnd"/>
            <w:r w:rsidRPr="000B1FAF">
              <w:rPr>
                <w:rFonts w:eastAsia="Calibri"/>
                <w:color w:val="000000" w:themeColor="text1"/>
              </w:rPr>
              <w:t xml:space="preserve"> </w:t>
            </w:r>
            <w:proofErr w:type="spellStart"/>
            <w:r w:rsidRPr="000B1FAF">
              <w:rPr>
                <w:rFonts w:eastAsia="Calibri"/>
                <w:color w:val="000000" w:themeColor="text1"/>
              </w:rPr>
              <w:t>teklif</w:t>
            </w:r>
            <w:proofErr w:type="spellEnd"/>
            <w:r w:rsidRPr="000B1FAF">
              <w:rPr>
                <w:rFonts w:eastAsia="Calibri"/>
                <w:color w:val="000000" w:themeColor="text1"/>
              </w:rPr>
              <w:t xml:space="preserve"> ve </w:t>
            </w:r>
            <w:proofErr w:type="spellStart"/>
            <w:r w:rsidRPr="000B1FAF">
              <w:rPr>
                <w:rFonts w:eastAsia="Calibri"/>
                <w:color w:val="000000" w:themeColor="text1"/>
              </w:rPr>
              <w:t>Sözleşme</w:t>
            </w:r>
            <w:proofErr w:type="spellEnd"/>
            <w:r w:rsidRPr="000B1FAF">
              <w:rPr>
                <w:rFonts w:eastAsia="Calibri"/>
                <w:color w:val="000000" w:themeColor="text1"/>
              </w:rPr>
              <w:t xml:space="preserve"> </w:t>
            </w:r>
            <w:proofErr w:type="spellStart"/>
            <w:r w:rsidRPr="000B1FAF">
              <w:rPr>
                <w:rFonts w:eastAsia="Calibri"/>
                <w:color w:val="000000" w:themeColor="text1"/>
              </w:rPr>
              <w:t>Bedeline</w:t>
            </w:r>
            <w:proofErr w:type="spellEnd"/>
            <w:r w:rsidRPr="000B1FAF">
              <w:rPr>
                <w:rFonts w:eastAsia="Calibri"/>
                <w:color w:val="000000" w:themeColor="text1"/>
              </w:rPr>
              <w:t xml:space="preserve"> </w:t>
            </w:r>
            <w:proofErr w:type="spellStart"/>
            <w:r w:rsidRPr="000B1FAF">
              <w:rPr>
                <w:rFonts w:eastAsia="Calibri"/>
                <w:color w:val="000000" w:themeColor="text1"/>
              </w:rPr>
              <w:t>dahil</w:t>
            </w:r>
            <w:proofErr w:type="spellEnd"/>
            <w:r w:rsidRPr="000B1FAF">
              <w:rPr>
                <w:rFonts w:eastAsia="Calibri"/>
                <w:color w:val="000000" w:themeColor="text1"/>
              </w:rPr>
              <w:t xml:space="preserve"> </w:t>
            </w:r>
            <w:proofErr w:type="spellStart"/>
            <w:r w:rsidRPr="000B1FAF">
              <w:rPr>
                <w:rFonts w:eastAsia="Calibri"/>
                <w:color w:val="000000" w:themeColor="text1"/>
              </w:rPr>
              <w:t>olacaktır</w:t>
            </w:r>
            <w:proofErr w:type="spellEnd"/>
            <w:r w:rsidRPr="000B1FAF">
              <w:rPr>
                <w:rFonts w:eastAsia="Calibri"/>
                <w:color w:val="000000" w:themeColor="text1"/>
              </w:rPr>
              <w:t>.”</w:t>
            </w:r>
          </w:p>
        </w:tc>
      </w:tr>
      <w:tr w:rsidR="00452FFC" w:rsidRPr="00474689" w14:paraId="76FC4FD0" w14:textId="77777777" w:rsidTr="00D6178A">
        <w:tc>
          <w:tcPr>
            <w:tcW w:w="1728" w:type="dxa"/>
          </w:tcPr>
          <w:p w14:paraId="1DD2116F" w14:textId="77777777" w:rsidR="00452FFC" w:rsidRPr="000D383E" w:rsidRDefault="00452FFC" w:rsidP="00D6178A">
            <w:pPr>
              <w:spacing w:after="200"/>
              <w:rPr>
                <w:b/>
              </w:rPr>
            </w:pPr>
            <w:r w:rsidRPr="000D383E">
              <w:rPr>
                <w:b/>
              </w:rPr>
              <w:lastRenderedPageBreak/>
              <w:t>SGK 25.2</w:t>
            </w:r>
          </w:p>
        </w:tc>
        <w:tc>
          <w:tcPr>
            <w:tcW w:w="7628" w:type="dxa"/>
          </w:tcPr>
          <w:p w14:paraId="1EF3A472" w14:textId="77777777" w:rsidR="00452FFC" w:rsidRPr="000D383E" w:rsidRDefault="00452FFC" w:rsidP="00D6178A">
            <w:pPr>
              <w:suppressAutoHyphens/>
              <w:jc w:val="both"/>
              <w:rPr>
                <w:lang w:val="tr-TR"/>
              </w:rPr>
            </w:pPr>
            <w:r w:rsidRPr="000D383E">
              <w:rPr>
                <w:lang w:val="tr-TR"/>
              </w:rPr>
              <w:t>Sağlanacak diğer hizmetler şunlardır:</w:t>
            </w:r>
          </w:p>
          <w:p w14:paraId="03F86A15" w14:textId="77777777" w:rsidR="00452FFC" w:rsidRPr="000D383E" w:rsidRDefault="00452FFC" w:rsidP="004B4887">
            <w:pPr>
              <w:pStyle w:val="ListeParagraf"/>
              <w:numPr>
                <w:ilvl w:val="0"/>
                <w:numId w:val="159"/>
              </w:numPr>
              <w:tabs>
                <w:tab w:val="left" w:pos="433"/>
              </w:tabs>
              <w:suppressAutoHyphens/>
              <w:ind w:left="433" w:hanging="283"/>
              <w:jc w:val="both"/>
              <w:rPr>
                <w:lang w:val="tr-TR"/>
              </w:rPr>
            </w:pPr>
            <w:r w:rsidRPr="000D383E">
              <w:rPr>
                <w:lang w:val="tr-TR"/>
              </w:rPr>
              <w:t>Nakliye ve Teslimat</w:t>
            </w:r>
          </w:p>
          <w:p w14:paraId="6C0A51BC" w14:textId="77777777" w:rsidR="00452FFC" w:rsidRPr="000D383E" w:rsidRDefault="00452FFC" w:rsidP="004B4887">
            <w:pPr>
              <w:pStyle w:val="ListeParagraf"/>
              <w:numPr>
                <w:ilvl w:val="0"/>
                <w:numId w:val="159"/>
              </w:numPr>
              <w:tabs>
                <w:tab w:val="left" w:pos="433"/>
              </w:tabs>
              <w:suppressAutoHyphens/>
              <w:ind w:left="433" w:hanging="283"/>
              <w:jc w:val="both"/>
              <w:rPr>
                <w:lang w:val="tr-TR"/>
              </w:rPr>
            </w:pPr>
            <w:r w:rsidRPr="000D383E">
              <w:rPr>
                <w:lang w:val="tr-TR"/>
              </w:rPr>
              <w:t>Gerekli kurulumların yapılarak ürünlerin çalışır hale getirilmesi</w:t>
            </w:r>
          </w:p>
          <w:p w14:paraId="62EE9CA5" w14:textId="5EC7BBF4" w:rsidR="00452FFC" w:rsidRPr="000D383E" w:rsidRDefault="00452FFC" w:rsidP="000D383E">
            <w:pPr>
              <w:pStyle w:val="ListeParagraf"/>
              <w:numPr>
                <w:ilvl w:val="0"/>
                <w:numId w:val="159"/>
              </w:numPr>
              <w:tabs>
                <w:tab w:val="left" w:pos="433"/>
              </w:tabs>
              <w:suppressAutoHyphens/>
              <w:ind w:left="433" w:hanging="283"/>
              <w:jc w:val="both"/>
              <w:rPr>
                <w:lang w:val="de-DE"/>
              </w:rPr>
            </w:pPr>
            <w:r w:rsidRPr="000D383E">
              <w:rPr>
                <w:lang w:val="tr-TR"/>
              </w:rPr>
              <w:t xml:space="preserve">Teslim edilen </w:t>
            </w:r>
            <w:r w:rsidR="000D383E" w:rsidRPr="000D383E">
              <w:rPr>
                <w:lang w:val="tr-TR"/>
              </w:rPr>
              <w:t xml:space="preserve">alet ve makinelerle </w:t>
            </w:r>
            <w:r w:rsidRPr="000D383E">
              <w:rPr>
                <w:lang w:val="tr-TR"/>
              </w:rPr>
              <w:t xml:space="preserve">ilgili teorik ve pratik eğitim </w:t>
            </w:r>
          </w:p>
        </w:tc>
      </w:tr>
      <w:tr w:rsidR="00452FFC" w:rsidRPr="000B1FAF" w14:paraId="6E91C5E5" w14:textId="77777777" w:rsidTr="00D6178A">
        <w:tc>
          <w:tcPr>
            <w:tcW w:w="1728" w:type="dxa"/>
            <w:tcBorders>
              <w:top w:val="single" w:sz="6" w:space="0" w:color="auto"/>
              <w:left w:val="single" w:sz="12" w:space="0" w:color="auto"/>
              <w:bottom w:val="single" w:sz="6" w:space="0" w:color="auto"/>
              <w:right w:val="single" w:sz="6" w:space="0" w:color="auto"/>
            </w:tcBorders>
            <w:shd w:val="clear" w:color="auto" w:fill="auto"/>
          </w:tcPr>
          <w:p w14:paraId="488ED1A7" w14:textId="77777777" w:rsidR="00452FFC" w:rsidRPr="000B1FAF" w:rsidRDefault="00452FFC" w:rsidP="00D6178A">
            <w:pPr>
              <w:spacing w:after="200"/>
              <w:rPr>
                <w:b/>
              </w:rPr>
            </w:pPr>
            <w:r w:rsidRPr="000B1FAF">
              <w:rPr>
                <w:b/>
              </w:rPr>
              <w:t>SGK 26.1</w:t>
            </w:r>
          </w:p>
        </w:tc>
        <w:tc>
          <w:tcPr>
            <w:tcW w:w="7628" w:type="dxa"/>
            <w:tcBorders>
              <w:top w:val="single" w:sz="6" w:space="0" w:color="auto"/>
              <w:left w:val="single" w:sz="6" w:space="0" w:color="auto"/>
              <w:bottom w:val="single" w:sz="6" w:space="0" w:color="auto"/>
              <w:right w:val="single" w:sz="12" w:space="0" w:color="auto"/>
            </w:tcBorders>
            <w:shd w:val="clear" w:color="auto" w:fill="auto"/>
          </w:tcPr>
          <w:p w14:paraId="2A0DCD82" w14:textId="77777777" w:rsidR="00452FFC" w:rsidRPr="000B1FAF" w:rsidRDefault="00452FFC" w:rsidP="00D6178A">
            <w:pPr>
              <w:suppressAutoHyphens/>
              <w:jc w:val="both"/>
              <w:rPr>
                <w:lang w:val="tr-TR"/>
              </w:rPr>
            </w:pPr>
            <w:r w:rsidRPr="000B1FAF">
              <w:rPr>
                <w:lang w:val="tr-TR"/>
              </w:rPr>
              <w:t>Muayeneler ve testler Teknik Şartnamede belirtildiği şekilde yapılacaktır.</w:t>
            </w:r>
          </w:p>
        </w:tc>
      </w:tr>
      <w:tr w:rsidR="00452FFC" w:rsidRPr="00474689" w14:paraId="248B43B4" w14:textId="77777777" w:rsidTr="00D6178A">
        <w:trPr>
          <w:cantSplit/>
        </w:trPr>
        <w:tc>
          <w:tcPr>
            <w:tcW w:w="1728" w:type="dxa"/>
          </w:tcPr>
          <w:p w14:paraId="6961E1F1" w14:textId="77777777" w:rsidR="00452FFC" w:rsidRPr="000B1FAF" w:rsidRDefault="00452FFC" w:rsidP="00D6178A">
            <w:pPr>
              <w:spacing w:after="200"/>
              <w:rPr>
                <w:b/>
              </w:rPr>
            </w:pPr>
            <w:r w:rsidRPr="000B1FAF">
              <w:rPr>
                <w:b/>
              </w:rPr>
              <w:t>SGK 26.2</w:t>
            </w:r>
          </w:p>
        </w:tc>
        <w:tc>
          <w:tcPr>
            <w:tcW w:w="7628" w:type="dxa"/>
          </w:tcPr>
          <w:p w14:paraId="6B25CF36" w14:textId="77777777" w:rsidR="00452FFC" w:rsidRPr="000B1FAF" w:rsidRDefault="00452FFC" w:rsidP="00D6178A">
            <w:pPr>
              <w:tabs>
                <w:tab w:val="right" w:pos="7164"/>
              </w:tabs>
              <w:spacing w:after="200"/>
              <w:rPr>
                <w:u w:val="single"/>
                <w:lang w:val="de-DE"/>
              </w:rPr>
            </w:pPr>
            <w:r w:rsidRPr="000B1FAF">
              <w:rPr>
                <w:lang w:val="tr-TR"/>
              </w:rPr>
              <w:t>Kontroller ve testler, malların teslim edileceği</w:t>
            </w:r>
            <w:r w:rsidRPr="000B1FAF">
              <w:rPr>
                <w:iCs/>
                <w:lang w:val="tr-TR"/>
              </w:rPr>
              <w:t xml:space="preserve"> adres/</w:t>
            </w:r>
            <w:r w:rsidRPr="000B1FAF">
              <w:rPr>
                <w:spacing w:val="-2"/>
                <w:lang w:val="tr-TR"/>
              </w:rPr>
              <w:t>adreslerde yapılacaktır.</w:t>
            </w:r>
          </w:p>
        </w:tc>
      </w:tr>
      <w:tr w:rsidR="00452FFC" w:rsidRPr="000B1FAF" w14:paraId="291DFE71" w14:textId="77777777" w:rsidTr="00D6178A">
        <w:tc>
          <w:tcPr>
            <w:tcW w:w="1728" w:type="dxa"/>
            <w:tcBorders>
              <w:top w:val="single" w:sz="6" w:space="0" w:color="auto"/>
              <w:left w:val="single" w:sz="12" w:space="0" w:color="auto"/>
              <w:bottom w:val="single" w:sz="6" w:space="0" w:color="auto"/>
              <w:right w:val="single" w:sz="6" w:space="0" w:color="auto"/>
            </w:tcBorders>
            <w:shd w:val="clear" w:color="auto" w:fill="auto"/>
          </w:tcPr>
          <w:p w14:paraId="0DB11840" w14:textId="77777777" w:rsidR="00452FFC" w:rsidRPr="000B1FAF" w:rsidRDefault="00452FFC" w:rsidP="00D6178A">
            <w:pPr>
              <w:spacing w:after="200"/>
              <w:rPr>
                <w:b/>
              </w:rPr>
            </w:pPr>
            <w:r w:rsidRPr="000B1FAF">
              <w:rPr>
                <w:b/>
              </w:rPr>
              <w:t>SGK 27.1</w:t>
            </w:r>
          </w:p>
        </w:tc>
        <w:tc>
          <w:tcPr>
            <w:tcW w:w="7628" w:type="dxa"/>
            <w:tcBorders>
              <w:top w:val="single" w:sz="6" w:space="0" w:color="auto"/>
              <w:left w:val="single" w:sz="6" w:space="0" w:color="auto"/>
              <w:bottom w:val="single" w:sz="6" w:space="0" w:color="auto"/>
              <w:right w:val="single" w:sz="12" w:space="0" w:color="auto"/>
            </w:tcBorders>
            <w:shd w:val="clear" w:color="auto" w:fill="auto"/>
          </w:tcPr>
          <w:p w14:paraId="5DFC0A24" w14:textId="77777777" w:rsidR="00452FFC" w:rsidRPr="000B1FAF" w:rsidRDefault="00452FFC" w:rsidP="00D6178A">
            <w:pPr>
              <w:suppressAutoHyphens/>
              <w:jc w:val="both"/>
              <w:rPr>
                <w:lang w:val="tr-TR"/>
              </w:rPr>
            </w:pPr>
            <w:r w:rsidRPr="000B1FAF">
              <w:rPr>
                <w:lang w:val="tr-TR"/>
              </w:rPr>
              <w:t>Maddi tazminat günlük sözleşme bedelinin binde biri % 0,1’ i olacaktır.</w:t>
            </w:r>
          </w:p>
        </w:tc>
      </w:tr>
      <w:tr w:rsidR="00452FFC" w:rsidRPr="000B1FAF" w14:paraId="749EA827" w14:textId="77777777" w:rsidTr="00D6178A">
        <w:tc>
          <w:tcPr>
            <w:tcW w:w="1728" w:type="dxa"/>
            <w:tcBorders>
              <w:top w:val="single" w:sz="6" w:space="0" w:color="auto"/>
              <w:left w:val="single" w:sz="12" w:space="0" w:color="auto"/>
              <w:bottom w:val="single" w:sz="6" w:space="0" w:color="auto"/>
              <w:right w:val="single" w:sz="6" w:space="0" w:color="auto"/>
            </w:tcBorders>
            <w:shd w:val="clear" w:color="auto" w:fill="auto"/>
          </w:tcPr>
          <w:p w14:paraId="7EB6F616" w14:textId="77777777" w:rsidR="00452FFC" w:rsidRPr="000B1FAF" w:rsidRDefault="00452FFC" w:rsidP="00D6178A">
            <w:pPr>
              <w:spacing w:after="200"/>
              <w:rPr>
                <w:b/>
              </w:rPr>
            </w:pPr>
            <w:r w:rsidRPr="000B1FAF">
              <w:rPr>
                <w:b/>
              </w:rPr>
              <w:t>SGK 27.1</w:t>
            </w:r>
          </w:p>
        </w:tc>
        <w:tc>
          <w:tcPr>
            <w:tcW w:w="7628" w:type="dxa"/>
            <w:tcBorders>
              <w:top w:val="single" w:sz="6" w:space="0" w:color="auto"/>
              <w:left w:val="single" w:sz="6" w:space="0" w:color="auto"/>
              <w:bottom w:val="single" w:sz="6" w:space="0" w:color="auto"/>
              <w:right w:val="single" w:sz="12" w:space="0" w:color="auto"/>
            </w:tcBorders>
            <w:shd w:val="clear" w:color="auto" w:fill="auto"/>
          </w:tcPr>
          <w:p w14:paraId="4C0B9D4E" w14:textId="77777777" w:rsidR="00452FFC" w:rsidRPr="000B1FAF" w:rsidRDefault="00452FFC" w:rsidP="00D6178A">
            <w:pPr>
              <w:suppressAutoHyphens/>
              <w:jc w:val="both"/>
              <w:rPr>
                <w:lang w:val="tr-TR"/>
              </w:rPr>
            </w:pPr>
            <w:r w:rsidRPr="000B1FAF">
              <w:rPr>
                <w:lang w:val="tr-TR"/>
              </w:rPr>
              <w:t>Azami maddi tazminat oranı sözleşme bedelinin yüzde 10’u olacaktır.</w:t>
            </w:r>
          </w:p>
        </w:tc>
      </w:tr>
      <w:tr w:rsidR="00452FFC" w:rsidRPr="000B1FAF" w14:paraId="05D5BC00" w14:textId="77777777" w:rsidTr="00D6178A">
        <w:tc>
          <w:tcPr>
            <w:tcW w:w="1728" w:type="dxa"/>
            <w:tcBorders>
              <w:top w:val="single" w:sz="6" w:space="0" w:color="auto"/>
              <w:left w:val="single" w:sz="12" w:space="0" w:color="auto"/>
              <w:bottom w:val="single" w:sz="6" w:space="0" w:color="auto"/>
              <w:right w:val="single" w:sz="6" w:space="0" w:color="auto"/>
            </w:tcBorders>
          </w:tcPr>
          <w:p w14:paraId="05A5D2D0" w14:textId="77777777" w:rsidR="00452FFC" w:rsidRPr="000B1FAF" w:rsidRDefault="00452FFC" w:rsidP="00D6178A">
            <w:pPr>
              <w:spacing w:after="200"/>
              <w:rPr>
                <w:b/>
              </w:rPr>
            </w:pPr>
            <w:r w:rsidRPr="000B1FAF">
              <w:rPr>
                <w:b/>
              </w:rPr>
              <w:t>SGK 28.3</w:t>
            </w:r>
          </w:p>
        </w:tc>
        <w:tc>
          <w:tcPr>
            <w:tcW w:w="7628" w:type="dxa"/>
            <w:tcBorders>
              <w:top w:val="single" w:sz="6" w:space="0" w:color="auto"/>
              <w:left w:val="single" w:sz="6" w:space="0" w:color="auto"/>
              <w:bottom w:val="single" w:sz="6" w:space="0" w:color="auto"/>
              <w:right w:val="single" w:sz="12" w:space="0" w:color="auto"/>
            </w:tcBorders>
            <w:shd w:val="clear" w:color="auto" w:fill="auto"/>
          </w:tcPr>
          <w:p w14:paraId="459525BE" w14:textId="77777777" w:rsidR="00452FFC" w:rsidRPr="000B1FAF" w:rsidRDefault="00452FFC" w:rsidP="00D6178A">
            <w:pPr>
              <w:suppressAutoHyphens/>
              <w:jc w:val="both"/>
              <w:rPr>
                <w:lang w:val="tr-TR"/>
              </w:rPr>
            </w:pPr>
            <w:r w:rsidRPr="000B1FAF">
              <w:rPr>
                <w:lang w:val="tr-TR"/>
              </w:rPr>
              <w:t>Garanti süresi Malların kabulünden itibaren 24 (</w:t>
            </w:r>
            <w:proofErr w:type="spellStart"/>
            <w:r w:rsidRPr="000B1FAF">
              <w:rPr>
                <w:lang w:val="tr-TR"/>
              </w:rPr>
              <w:t>yirmidört</w:t>
            </w:r>
            <w:proofErr w:type="spellEnd"/>
            <w:r w:rsidRPr="000B1FAF">
              <w:rPr>
                <w:lang w:val="tr-TR"/>
              </w:rPr>
              <w:t xml:space="preserve">) aydır. </w:t>
            </w:r>
          </w:p>
        </w:tc>
      </w:tr>
      <w:tr w:rsidR="00452FFC" w:rsidRPr="00474689" w14:paraId="3D6B5280" w14:textId="77777777" w:rsidTr="00D6178A">
        <w:tc>
          <w:tcPr>
            <w:tcW w:w="1728" w:type="dxa"/>
          </w:tcPr>
          <w:p w14:paraId="7399F489" w14:textId="77777777" w:rsidR="00452FFC" w:rsidRPr="000B1FAF" w:rsidRDefault="00452FFC" w:rsidP="00D6178A">
            <w:pPr>
              <w:spacing w:after="200"/>
              <w:rPr>
                <w:b/>
                <w:lang w:val="tr-TR"/>
              </w:rPr>
            </w:pPr>
            <w:r w:rsidRPr="000B1FAF">
              <w:rPr>
                <w:b/>
                <w:lang w:val="tr-TR"/>
              </w:rPr>
              <w:t>SGK 28.3</w:t>
            </w:r>
          </w:p>
        </w:tc>
        <w:tc>
          <w:tcPr>
            <w:tcW w:w="7628" w:type="dxa"/>
          </w:tcPr>
          <w:p w14:paraId="74470FDF" w14:textId="77777777" w:rsidR="00452FFC" w:rsidRPr="000B1FAF" w:rsidRDefault="00452FFC" w:rsidP="00D6178A">
            <w:pPr>
              <w:tabs>
                <w:tab w:val="right" w:pos="7164"/>
              </w:tabs>
              <w:spacing w:after="200"/>
              <w:rPr>
                <w:lang w:val="tr-TR"/>
              </w:rPr>
            </w:pPr>
            <w:r w:rsidRPr="000B1FAF">
              <w:rPr>
                <w:lang w:val="tr-TR"/>
              </w:rPr>
              <w:t xml:space="preserve">Garanti geçerlilik Malların kabulünden itibaren süresi 24 ay olacaktır. </w:t>
            </w:r>
          </w:p>
          <w:p w14:paraId="6538D1A0" w14:textId="77777777" w:rsidR="00452FFC" w:rsidRPr="000B1FAF" w:rsidRDefault="00452FFC" w:rsidP="00D6178A">
            <w:pPr>
              <w:suppressAutoHyphens/>
              <w:jc w:val="both"/>
              <w:rPr>
                <w:lang w:val="tr-TR"/>
              </w:rPr>
            </w:pPr>
            <w:r w:rsidRPr="000B1FAF">
              <w:rPr>
                <w:lang w:val="tr-TR"/>
              </w:rPr>
              <w:t xml:space="preserve">Tedarikçi ayrıca Sözleşmede belirtilen performans ve/veya tüketim garantilerine de uyacaktır. Tedarikçiye atfedilebilecek sebeplerden dolayı bu garantilerin kısmen veya tamamen gerçekleşmemesi durumunda, tedarikçi kendi tercihine bağlı olarak; </w:t>
            </w:r>
          </w:p>
          <w:p w14:paraId="4FCECB74" w14:textId="77777777" w:rsidR="00452FFC" w:rsidRPr="000B1FAF" w:rsidRDefault="00452FFC" w:rsidP="00D6178A">
            <w:pPr>
              <w:tabs>
                <w:tab w:val="left" w:pos="1080"/>
              </w:tabs>
              <w:suppressAutoHyphens/>
              <w:jc w:val="both"/>
              <w:rPr>
                <w:lang w:val="tr-TR"/>
              </w:rPr>
            </w:pPr>
            <w:r w:rsidRPr="000B1FAF">
              <w:rPr>
                <w:lang w:val="tr-TR"/>
              </w:rPr>
              <w:t>Masrafları kendisi tarafından karşılanmak kaydıyla, Sözleşmede belirtilen garantilerin elde edilmesi için Mallarda veya bunların bir bölümünde gerekli olabilecek değişiklikleri, tadilatları ve/veya eklemeleri yapacak ve SGK Madde 26.7 hükümlerine uygun olarak ilave performans testlerini gerçekleştirecektir,</w:t>
            </w:r>
          </w:p>
          <w:p w14:paraId="4B60034C" w14:textId="77777777" w:rsidR="00452FFC" w:rsidRPr="000B1FAF" w:rsidRDefault="00452FFC" w:rsidP="00D6178A">
            <w:pPr>
              <w:tabs>
                <w:tab w:val="right" w:pos="7164"/>
              </w:tabs>
              <w:spacing w:after="200"/>
              <w:rPr>
                <w:lang w:val="tr-TR"/>
              </w:rPr>
            </w:pPr>
            <w:r w:rsidRPr="000B1FAF">
              <w:rPr>
                <w:lang w:val="tr-TR"/>
              </w:rPr>
              <w:t>Garanti amaçları için, nihai teslim noktası/noktaları malların teslim adresleri</w:t>
            </w:r>
            <w:r w:rsidRPr="000B1FAF">
              <w:rPr>
                <w:i/>
                <w:iCs/>
                <w:lang w:val="tr-TR"/>
              </w:rPr>
              <w:t xml:space="preserve"> </w:t>
            </w:r>
            <w:r w:rsidRPr="000B1FAF">
              <w:rPr>
                <w:lang w:val="tr-TR"/>
              </w:rPr>
              <w:t xml:space="preserve">olacaktır. </w:t>
            </w:r>
          </w:p>
        </w:tc>
      </w:tr>
      <w:tr w:rsidR="00452FFC" w:rsidRPr="00474689" w14:paraId="5778A5FD" w14:textId="77777777" w:rsidTr="00D6178A">
        <w:trPr>
          <w:cantSplit/>
        </w:trPr>
        <w:tc>
          <w:tcPr>
            <w:tcW w:w="1728" w:type="dxa"/>
          </w:tcPr>
          <w:p w14:paraId="5948D4CF" w14:textId="77777777" w:rsidR="00452FFC" w:rsidRPr="000B1FAF" w:rsidRDefault="00452FFC" w:rsidP="00D6178A">
            <w:pPr>
              <w:spacing w:after="200"/>
              <w:rPr>
                <w:b/>
                <w:lang w:val="tr-TR"/>
              </w:rPr>
            </w:pPr>
            <w:r w:rsidRPr="000B1FAF">
              <w:rPr>
                <w:b/>
                <w:lang w:val="tr-TR"/>
              </w:rPr>
              <w:t>SGK 28.5, SGK 28.6</w:t>
            </w:r>
          </w:p>
        </w:tc>
        <w:tc>
          <w:tcPr>
            <w:tcW w:w="7628" w:type="dxa"/>
          </w:tcPr>
          <w:p w14:paraId="0C489494" w14:textId="77777777" w:rsidR="00452FFC" w:rsidRPr="000B1FAF" w:rsidRDefault="00452FFC" w:rsidP="00D6178A">
            <w:pPr>
              <w:tabs>
                <w:tab w:val="right" w:pos="7164"/>
              </w:tabs>
              <w:spacing w:after="200"/>
              <w:jc w:val="both"/>
              <w:rPr>
                <w:u w:val="single"/>
                <w:lang w:val="tr-TR"/>
              </w:rPr>
            </w:pPr>
            <w:r w:rsidRPr="000B1FAF">
              <w:rPr>
                <w:rFonts w:eastAsia="Calibri" w:cs="Arial"/>
                <w:color w:val="000000" w:themeColor="text1"/>
                <w:szCs w:val="22"/>
                <w:lang w:val="tr-TR"/>
              </w:rPr>
              <w:t xml:space="preserve">Garanti süresi içinde makine ekipmanın kullanım hatası dışında; bozulan, kırılan, korozyona uğrayan ve tamir edilemeyen parçaları, 30 gün içerisinde </w:t>
            </w:r>
            <w:r w:rsidRPr="000B1FAF">
              <w:rPr>
                <w:color w:val="000000" w:themeColor="text1"/>
                <w:lang w:val="tr-TR"/>
              </w:rPr>
              <w:t>ilave bir ücret talep edilmeksizin yenileriyle değiştirilecektir.</w:t>
            </w:r>
          </w:p>
        </w:tc>
      </w:tr>
      <w:tr w:rsidR="00452FFC" w:rsidRPr="000B1FAF" w14:paraId="07B607D8" w14:textId="77777777" w:rsidTr="00D6178A">
        <w:trPr>
          <w:trHeight w:val="20"/>
        </w:trPr>
        <w:tc>
          <w:tcPr>
            <w:tcW w:w="1728" w:type="dxa"/>
          </w:tcPr>
          <w:p w14:paraId="4A84CBE7" w14:textId="77777777" w:rsidR="00452FFC" w:rsidRPr="000B1FAF" w:rsidRDefault="00452FFC" w:rsidP="00D6178A">
            <w:pPr>
              <w:jc w:val="both"/>
              <w:rPr>
                <w:b/>
                <w:color w:val="000000" w:themeColor="text1"/>
                <w:lang w:val="tr-TR"/>
              </w:rPr>
            </w:pPr>
            <w:r w:rsidRPr="000B1FAF">
              <w:rPr>
                <w:b/>
                <w:color w:val="000000" w:themeColor="text1"/>
                <w:lang w:val="tr-TR"/>
              </w:rPr>
              <w:t>SGK 33.4</w:t>
            </w:r>
          </w:p>
        </w:tc>
        <w:tc>
          <w:tcPr>
            <w:tcW w:w="7628" w:type="dxa"/>
            <w:shd w:val="clear" w:color="auto" w:fill="auto"/>
          </w:tcPr>
          <w:p w14:paraId="638F3375" w14:textId="77777777" w:rsidR="00452FFC" w:rsidRPr="000B1FAF" w:rsidRDefault="00452FFC" w:rsidP="00D6178A">
            <w:pPr>
              <w:tabs>
                <w:tab w:val="right" w:pos="7164"/>
              </w:tabs>
              <w:jc w:val="both"/>
              <w:rPr>
                <w:rFonts w:eastAsia="Calibri"/>
                <w:color w:val="000000" w:themeColor="text1"/>
              </w:rPr>
            </w:pPr>
            <w:r w:rsidRPr="000B1FAF">
              <w:rPr>
                <w:rFonts w:eastAsia="Calibri"/>
                <w:color w:val="000000" w:themeColor="text1"/>
              </w:rPr>
              <w:t xml:space="preserve">Değer mühendisliği </w:t>
            </w:r>
            <w:proofErr w:type="spellStart"/>
            <w:r w:rsidRPr="000B1FAF">
              <w:rPr>
                <w:rFonts w:eastAsia="Calibri"/>
                <w:color w:val="000000" w:themeColor="text1"/>
              </w:rPr>
              <w:t>uygulanmayacaktır</w:t>
            </w:r>
            <w:proofErr w:type="spellEnd"/>
            <w:r w:rsidRPr="000B1FAF">
              <w:rPr>
                <w:rFonts w:eastAsia="Calibri"/>
                <w:color w:val="000000" w:themeColor="text1"/>
              </w:rPr>
              <w:t>.</w:t>
            </w:r>
          </w:p>
        </w:tc>
      </w:tr>
    </w:tbl>
    <w:p w14:paraId="6D579201" w14:textId="77777777" w:rsidR="00452FFC" w:rsidRPr="000B1FAF" w:rsidRDefault="00452FFC" w:rsidP="00452FFC"/>
    <w:p w14:paraId="53891477" w14:textId="77777777" w:rsidR="00452FFC" w:rsidRPr="000B1FAF" w:rsidRDefault="00452FFC" w:rsidP="00452FFC"/>
    <w:p w14:paraId="60035C5C" w14:textId="77777777" w:rsidR="00452FFC" w:rsidRPr="000B1FAF" w:rsidRDefault="00455149" w:rsidP="007B3286">
      <w:pPr>
        <w:suppressAutoHyphens/>
        <w:jc w:val="center"/>
        <w:rPr>
          <w:lang w:val="tr-TR"/>
        </w:rPr>
      </w:pPr>
      <w:r w:rsidRPr="000B1FAF">
        <w:rPr>
          <w:b/>
          <w:sz w:val="28"/>
        </w:rPr>
        <w:br w:type="page"/>
      </w:r>
      <w:bookmarkEnd w:id="264"/>
      <w:r w:rsidR="00452FFC" w:rsidRPr="000B1FAF">
        <w:rPr>
          <w:b/>
          <w:sz w:val="28"/>
          <w:lang w:val="tr-TR"/>
        </w:rPr>
        <w:lastRenderedPageBreak/>
        <w:t>Ek: Fiyat Ayarlama Formülü (Uygulanmayacaktır)</w:t>
      </w:r>
    </w:p>
    <w:p w14:paraId="7BFB1F98" w14:textId="77777777" w:rsidR="00452FFC" w:rsidRPr="000B1FAF" w:rsidRDefault="00452FFC" w:rsidP="00452FFC">
      <w:pPr>
        <w:suppressAutoHyphens/>
        <w:rPr>
          <w:lang w:val="tr-TR"/>
        </w:rPr>
      </w:pPr>
    </w:p>
    <w:p w14:paraId="6BF7F2D1" w14:textId="77777777" w:rsidR="00452FFC" w:rsidRPr="000B1FAF" w:rsidRDefault="00452FFC" w:rsidP="00452FFC">
      <w:pPr>
        <w:tabs>
          <w:tab w:val="left" w:pos="426"/>
        </w:tabs>
        <w:suppressAutoHyphens/>
        <w:jc w:val="both"/>
        <w:rPr>
          <w:lang w:val="tr-TR"/>
        </w:rPr>
      </w:pPr>
      <w:r w:rsidRPr="000B1FAF">
        <w:rPr>
          <w:lang w:val="tr-TR"/>
        </w:rPr>
        <w:t>SGK Madde 15.2 uyarınca fiyatlarda ayarlama yapılabilmesi halinde, fiyat ayarlamasının hesaplanması için aşağıdaki yöntem kullanılır:</w:t>
      </w:r>
    </w:p>
    <w:p w14:paraId="222B2BA5" w14:textId="77777777" w:rsidR="00452FFC" w:rsidRPr="000B1FAF" w:rsidRDefault="00452FFC" w:rsidP="00452FFC">
      <w:pPr>
        <w:tabs>
          <w:tab w:val="left" w:pos="426"/>
        </w:tabs>
        <w:suppressAutoHyphens/>
        <w:jc w:val="both"/>
        <w:rPr>
          <w:lang w:val="tr-TR"/>
        </w:rPr>
      </w:pPr>
    </w:p>
    <w:p w14:paraId="6D362C2F" w14:textId="77777777" w:rsidR="00452FFC" w:rsidRPr="000B1FAF" w:rsidRDefault="00452FFC" w:rsidP="00452FFC">
      <w:pPr>
        <w:tabs>
          <w:tab w:val="left" w:pos="426"/>
        </w:tabs>
        <w:suppressAutoHyphens/>
        <w:jc w:val="both"/>
        <w:rPr>
          <w:lang w:val="tr-TR"/>
        </w:rPr>
      </w:pPr>
      <w:r w:rsidRPr="000B1FAF">
        <w:rPr>
          <w:lang w:val="tr-TR"/>
        </w:rPr>
        <w:t>15.2</w:t>
      </w:r>
      <w:r w:rsidRPr="000B1FAF">
        <w:rPr>
          <w:lang w:val="tr-TR"/>
        </w:rPr>
        <w:tab/>
        <w:t>Sözleşmede belirtildiği şekilde Tedarikçiye ödenecek fiyatlar,  Sözleşmenin uygulanası sırasında işgücü ve malzeme bileşenlerinin maliyetlerindeki değişiklikleri yansıtmak için aşağıdaki formüle göre ayarlamaya tabi tutulur:</w:t>
      </w:r>
    </w:p>
    <w:p w14:paraId="5249FFB5" w14:textId="77777777" w:rsidR="00452FFC" w:rsidRPr="000B1FAF" w:rsidRDefault="00452FFC" w:rsidP="00452FFC">
      <w:pPr>
        <w:tabs>
          <w:tab w:val="left" w:pos="426"/>
        </w:tabs>
        <w:suppressAutoHyphens/>
        <w:jc w:val="both"/>
        <w:rPr>
          <w:lang w:val="tr-TR"/>
        </w:rPr>
      </w:pPr>
    </w:p>
    <w:p w14:paraId="7BE3ADAC" w14:textId="77777777" w:rsidR="00452FFC" w:rsidRPr="000B1FAF" w:rsidRDefault="00452FFC" w:rsidP="00452FFC">
      <w:pPr>
        <w:tabs>
          <w:tab w:val="left" w:pos="426"/>
        </w:tabs>
        <w:suppressAutoHyphens/>
        <w:jc w:val="both"/>
        <w:rPr>
          <w:lang w:val="tr-TR"/>
        </w:rPr>
      </w:pPr>
      <w:r w:rsidRPr="000B1FAF">
        <w:rPr>
          <w:lang w:val="tr-TR"/>
        </w:rPr>
        <w:t>P</w:t>
      </w:r>
      <w:r w:rsidRPr="000B1FAF">
        <w:rPr>
          <w:vertAlign w:val="subscript"/>
          <w:lang w:val="tr-TR"/>
        </w:rPr>
        <w:t>1</w:t>
      </w:r>
      <w:r w:rsidRPr="000B1FAF">
        <w:rPr>
          <w:lang w:val="tr-TR"/>
        </w:rPr>
        <w:t xml:space="preserve"> = P</w:t>
      </w:r>
      <w:r w:rsidRPr="000B1FAF">
        <w:rPr>
          <w:vertAlign w:val="subscript"/>
          <w:lang w:val="tr-TR"/>
        </w:rPr>
        <w:t>0</w:t>
      </w:r>
      <w:r w:rsidRPr="000B1FAF">
        <w:rPr>
          <w:lang w:val="tr-TR"/>
        </w:rPr>
        <w:t xml:space="preserve"> [a + </w:t>
      </w:r>
      <w:r w:rsidRPr="000B1FAF">
        <w:rPr>
          <w:u w:val="single"/>
          <w:lang w:val="tr-TR"/>
        </w:rPr>
        <w:t>bL</w:t>
      </w:r>
      <w:r w:rsidRPr="000B1FAF">
        <w:rPr>
          <w:vertAlign w:val="subscript"/>
          <w:lang w:val="tr-TR"/>
        </w:rPr>
        <w:t>1</w:t>
      </w:r>
      <w:r w:rsidRPr="000B1FAF">
        <w:rPr>
          <w:lang w:val="tr-TR"/>
        </w:rPr>
        <w:t xml:space="preserve"> + </w:t>
      </w:r>
      <w:r w:rsidRPr="000B1FAF">
        <w:rPr>
          <w:u w:val="single"/>
          <w:lang w:val="tr-TR"/>
        </w:rPr>
        <w:t>cM</w:t>
      </w:r>
      <w:r w:rsidRPr="000B1FAF">
        <w:rPr>
          <w:vertAlign w:val="subscript"/>
          <w:lang w:val="tr-TR"/>
        </w:rPr>
        <w:t>1</w:t>
      </w:r>
      <w:r w:rsidRPr="000B1FAF">
        <w:rPr>
          <w:lang w:val="tr-TR"/>
        </w:rPr>
        <w:t>] - P</w:t>
      </w:r>
      <w:r w:rsidRPr="000B1FAF">
        <w:rPr>
          <w:vertAlign w:val="subscript"/>
          <w:lang w:val="tr-TR"/>
        </w:rPr>
        <w:t>0</w:t>
      </w:r>
    </w:p>
    <w:p w14:paraId="688AA767" w14:textId="77777777" w:rsidR="00452FFC" w:rsidRPr="000B1FAF" w:rsidRDefault="00452FFC" w:rsidP="00452FFC">
      <w:pPr>
        <w:tabs>
          <w:tab w:val="left" w:pos="426"/>
          <w:tab w:val="left" w:pos="4410"/>
          <w:tab w:val="left" w:pos="4950"/>
        </w:tabs>
        <w:suppressAutoHyphens/>
        <w:jc w:val="both"/>
        <w:rPr>
          <w:lang w:val="tr-TR"/>
        </w:rPr>
      </w:pPr>
      <w:r w:rsidRPr="000B1FAF">
        <w:rPr>
          <w:lang w:val="tr-TR"/>
        </w:rPr>
        <w:tab/>
        <w:t>L</w:t>
      </w:r>
      <w:r w:rsidRPr="000B1FAF">
        <w:rPr>
          <w:vertAlign w:val="subscript"/>
          <w:lang w:val="tr-TR"/>
        </w:rPr>
        <w:t>0</w:t>
      </w:r>
      <w:r w:rsidRPr="000B1FAF">
        <w:rPr>
          <w:lang w:val="tr-TR"/>
        </w:rPr>
        <w:tab/>
        <w:t xml:space="preserve"> M</w:t>
      </w:r>
      <w:r w:rsidRPr="000B1FAF">
        <w:rPr>
          <w:vertAlign w:val="subscript"/>
          <w:lang w:val="tr-TR"/>
        </w:rPr>
        <w:t>0</w:t>
      </w:r>
    </w:p>
    <w:p w14:paraId="2A450771" w14:textId="77777777" w:rsidR="00452FFC" w:rsidRPr="000B1FAF" w:rsidRDefault="00452FFC" w:rsidP="00452FFC">
      <w:pPr>
        <w:tabs>
          <w:tab w:val="left" w:pos="426"/>
        </w:tabs>
        <w:suppressAutoHyphens/>
        <w:jc w:val="both"/>
        <w:rPr>
          <w:lang w:val="tr-TR"/>
        </w:rPr>
      </w:pPr>
    </w:p>
    <w:p w14:paraId="353B388B" w14:textId="77777777" w:rsidR="00452FFC" w:rsidRPr="000B1FAF" w:rsidRDefault="00452FFC" w:rsidP="00452FFC">
      <w:pPr>
        <w:tabs>
          <w:tab w:val="left" w:pos="426"/>
        </w:tabs>
        <w:suppressAutoHyphens/>
        <w:jc w:val="both"/>
        <w:rPr>
          <w:lang w:val="tr-TR"/>
        </w:rPr>
      </w:pPr>
      <w:proofErr w:type="spellStart"/>
      <w:proofErr w:type="gramStart"/>
      <w:r w:rsidRPr="000B1FAF">
        <w:rPr>
          <w:lang w:val="tr-TR"/>
        </w:rPr>
        <w:t>a</w:t>
      </w:r>
      <w:proofErr w:type="gramEnd"/>
      <w:r w:rsidRPr="000B1FAF">
        <w:rPr>
          <w:lang w:val="tr-TR"/>
        </w:rPr>
        <w:t>+b+c</w:t>
      </w:r>
      <w:proofErr w:type="spellEnd"/>
      <w:r w:rsidRPr="000B1FAF">
        <w:rPr>
          <w:lang w:val="tr-TR"/>
        </w:rPr>
        <w:t xml:space="preserve"> = 1</w:t>
      </w:r>
    </w:p>
    <w:p w14:paraId="3BF4F2B4" w14:textId="77777777" w:rsidR="00452FFC" w:rsidRPr="000B1FAF" w:rsidRDefault="00452FFC" w:rsidP="00452FFC">
      <w:pPr>
        <w:tabs>
          <w:tab w:val="left" w:pos="426"/>
          <w:tab w:val="left" w:pos="1440"/>
          <w:tab w:val="left" w:pos="1800"/>
        </w:tabs>
        <w:suppressAutoHyphens/>
        <w:jc w:val="both"/>
        <w:rPr>
          <w:lang w:val="tr-TR"/>
        </w:rPr>
      </w:pPr>
      <w:proofErr w:type="gramStart"/>
      <w:r w:rsidRPr="000B1FAF">
        <w:rPr>
          <w:lang w:val="tr-TR"/>
        </w:rPr>
        <w:t>burada</w:t>
      </w:r>
      <w:proofErr w:type="gramEnd"/>
      <w:r w:rsidRPr="000B1FAF">
        <w:rPr>
          <w:lang w:val="tr-TR"/>
        </w:rPr>
        <w:t>:</w:t>
      </w:r>
    </w:p>
    <w:p w14:paraId="3F0FC4CC" w14:textId="77777777" w:rsidR="00452FFC" w:rsidRPr="000B1FAF" w:rsidRDefault="00452FFC" w:rsidP="00452FFC">
      <w:pPr>
        <w:tabs>
          <w:tab w:val="left" w:pos="426"/>
          <w:tab w:val="left" w:pos="1440"/>
          <w:tab w:val="left" w:pos="1800"/>
        </w:tabs>
        <w:suppressAutoHyphens/>
        <w:jc w:val="both"/>
        <w:rPr>
          <w:lang w:val="tr-TR"/>
        </w:rPr>
      </w:pPr>
    </w:p>
    <w:p w14:paraId="5AFDA50B" w14:textId="77777777" w:rsidR="00452FFC" w:rsidRPr="000B1FAF" w:rsidRDefault="00452FFC" w:rsidP="00452FFC">
      <w:pPr>
        <w:tabs>
          <w:tab w:val="left" w:pos="426"/>
          <w:tab w:val="left" w:pos="1440"/>
          <w:tab w:val="left" w:pos="1800"/>
        </w:tabs>
        <w:suppressAutoHyphens/>
        <w:jc w:val="both"/>
        <w:rPr>
          <w:lang w:val="tr-TR"/>
        </w:rPr>
      </w:pPr>
      <w:r w:rsidRPr="000B1FAF">
        <w:rPr>
          <w:lang w:val="tr-TR"/>
        </w:rPr>
        <w:t>P</w:t>
      </w:r>
      <w:r w:rsidRPr="000B1FAF">
        <w:rPr>
          <w:vertAlign w:val="subscript"/>
          <w:lang w:val="tr-TR"/>
        </w:rPr>
        <w:t>1</w:t>
      </w:r>
      <w:r w:rsidRPr="000B1FAF">
        <w:rPr>
          <w:lang w:val="tr-TR"/>
        </w:rPr>
        <w:tab/>
        <w:t>=</w:t>
      </w:r>
      <w:r w:rsidRPr="000B1FAF">
        <w:rPr>
          <w:lang w:val="tr-TR"/>
        </w:rPr>
        <w:tab/>
        <w:t>Tedarikçiye ödenecek ayarlama tutarı.</w:t>
      </w:r>
    </w:p>
    <w:p w14:paraId="4FB17628" w14:textId="77777777" w:rsidR="00452FFC" w:rsidRPr="000B1FAF" w:rsidRDefault="00452FFC" w:rsidP="00452FFC">
      <w:pPr>
        <w:tabs>
          <w:tab w:val="left" w:pos="426"/>
          <w:tab w:val="left" w:pos="1440"/>
          <w:tab w:val="left" w:pos="1800"/>
        </w:tabs>
        <w:suppressAutoHyphens/>
        <w:jc w:val="both"/>
        <w:rPr>
          <w:lang w:val="tr-TR"/>
        </w:rPr>
      </w:pPr>
      <w:r w:rsidRPr="000B1FAF">
        <w:rPr>
          <w:lang w:val="tr-TR"/>
        </w:rPr>
        <w:t>P</w:t>
      </w:r>
      <w:r w:rsidRPr="000B1FAF">
        <w:rPr>
          <w:vertAlign w:val="subscript"/>
          <w:lang w:val="tr-TR"/>
        </w:rPr>
        <w:t>0</w:t>
      </w:r>
      <w:r w:rsidRPr="000B1FAF">
        <w:rPr>
          <w:lang w:val="tr-TR"/>
        </w:rPr>
        <w:tab/>
        <w:t>=</w:t>
      </w:r>
      <w:r w:rsidRPr="000B1FAF">
        <w:rPr>
          <w:lang w:val="tr-TR"/>
        </w:rPr>
        <w:tab/>
        <w:t>Sözleşme Bedeli (baz fiyat).</w:t>
      </w:r>
    </w:p>
    <w:p w14:paraId="660EAA3B" w14:textId="77777777" w:rsidR="00452FFC" w:rsidRPr="000B1FAF" w:rsidRDefault="00452FFC" w:rsidP="00452FFC">
      <w:pPr>
        <w:tabs>
          <w:tab w:val="left" w:pos="426"/>
          <w:tab w:val="left" w:pos="1440"/>
          <w:tab w:val="left" w:pos="1800"/>
        </w:tabs>
        <w:suppressAutoHyphens/>
        <w:jc w:val="both"/>
        <w:rPr>
          <w:lang w:val="tr-TR"/>
        </w:rPr>
      </w:pPr>
      <w:proofErr w:type="gramStart"/>
      <w:r w:rsidRPr="000B1FAF">
        <w:rPr>
          <w:lang w:val="tr-TR"/>
        </w:rPr>
        <w:t>a</w:t>
      </w:r>
      <w:proofErr w:type="gramEnd"/>
      <w:r w:rsidRPr="000B1FAF">
        <w:rPr>
          <w:lang w:val="tr-TR"/>
        </w:rPr>
        <w:tab/>
        <w:t>=</w:t>
      </w:r>
      <w:r w:rsidRPr="000B1FAF">
        <w:rPr>
          <w:lang w:val="tr-TR"/>
        </w:rPr>
        <w:tab/>
        <w:t>Sözleşme Bedelinde yer alan ve genellikle yüzde beş (5) ile yüzde on beş (15) aralığında olan, karları ve genel giderleri temsil eden sabit unsur.</w:t>
      </w:r>
    </w:p>
    <w:p w14:paraId="5BA58122" w14:textId="77777777" w:rsidR="00452FFC" w:rsidRPr="000B1FAF" w:rsidRDefault="00452FFC" w:rsidP="00452FFC">
      <w:pPr>
        <w:tabs>
          <w:tab w:val="left" w:pos="426"/>
          <w:tab w:val="left" w:pos="1440"/>
          <w:tab w:val="left" w:pos="1800"/>
        </w:tabs>
        <w:suppressAutoHyphens/>
        <w:jc w:val="both"/>
        <w:rPr>
          <w:lang w:val="tr-TR"/>
        </w:rPr>
      </w:pPr>
      <w:proofErr w:type="gramStart"/>
      <w:r w:rsidRPr="000B1FAF">
        <w:rPr>
          <w:lang w:val="tr-TR"/>
        </w:rPr>
        <w:t>b</w:t>
      </w:r>
      <w:proofErr w:type="gramEnd"/>
      <w:r w:rsidRPr="000B1FAF">
        <w:rPr>
          <w:lang w:val="tr-TR"/>
        </w:rPr>
        <w:tab/>
        <w:t>=</w:t>
      </w:r>
      <w:r w:rsidRPr="000B1FAF">
        <w:rPr>
          <w:lang w:val="tr-TR"/>
        </w:rPr>
        <w:tab/>
        <w:t>Sözleşme Bedelinde işgücü bileşeninin tahmini yüzdesi.</w:t>
      </w:r>
    </w:p>
    <w:p w14:paraId="7757DE2C" w14:textId="77777777" w:rsidR="00452FFC" w:rsidRPr="000B1FAF" w:rsidRDefault="00452FFC" w:rsidP="00452FFC">
      <w:pPr>
        <w:tabs>
          <w:tab w:val="left" w:pos="426"/>
          <w:tab w:val="left" w:pos="1440"/>
          <w:tab w:val="left" w:pos="1800"/>
        </w:tabs>
        <w:suppressAutoHyphens/>
        <w:jc w:val="both"/>
        <w:rPr>
          <w:lang w:val="tr-TR"/>
        </w:rPr>
      </w:pPr>
      <w:proofErr w:type="gramStart"/>
      <w:r w:rsidRPr="000B1FAF">
        <w:rPr>
          <w:lang w:val="tr-TR"/>
        </w:rPr>
        <w:t>c</w:t>
      </w:r>
      <w:proofErr w:type="gramEnd"/>
      <w:r w:rsidRPr="000B1FAF">
        <w:rPr>
          <w:lang w:val="tr-TR"/>
        </w:rPr>
        <w:tab/>
        <w:t>=</w:t>
      </w:r>
      <w:r w:rsidRPr="000B1FAF">
        <w:rPr>
          <w:lang w:val="tr-TR"/>
        </w:rPr>
        <w:tab/>
        <w:t>Sözleşme Bedelinde malzeme bileşeninin tahmini yüzdesi.</w:t>
      </w:r>
    </w:p>
    <w:p w14:paraId="00F3429D" w14:textId="77777777" w:rsidR="00452FFC" w:rsidRPr="000B1FAF" w:rsidRDefault="00452FFC" w:rsidP="00452FFC">
      <w:pPr>
        <w:tabs>
          <w:tab w:val="left" w:pos="426"/>
          <w:tab w:val="left" w:pos="1440"/>
          <w:tab w:val="left" w:pos="1800"/>
        </w:tabs>
        <w:suppressAutoHyphens/>
        <w:jc w:val="both"/>
        <w:rPr>
          <w:lang w:val="tr-TR"/>
        </w:rPr>
      </w:pPr>
      <w:r w:rsidRPr="000B1FAF">
        <w:rPr>
          <w:lang w:val="tr-TR"/>
        </w:rPr>
        <w:t>L</w:t>
      </w:r>
      <w:r w:rsidRPr="000B1FAF">
        <w:rPr>
          <w:vertAlign w:val="subscript"/>
          <w:lang w:val="tr-TR"/>
        </w:rPr>
        <w:t>0</w:t>
      </w:r>
      <w:r w:rsidRPr="000B1FAF">
        <w:rPr>
          <w:lang w:val="tr-TR"/>
        </w:rPr>
        <w:t>, L</w:t>
      </w:r>
      <w:r w:rsidRPr="000B1FAF">
        <w:rPr>
          <w:vertAlign w:val="subscript"/>
          <w:lang w:val="tr-TR"/>
        </w:rPr>
        <w:t>1</w:t>
      </w:r>
      <w:r w:rsidRPr="000B1FAF">
        <w:rPr>
          <w:lang w:val="tr-TR"/>
        </w:rPr>
        <w:tab/>
        <w:t>=</w:t>
      </w:r>
      <w:r w:rsidRPr="000B1FAF">
        <w:rPr>
          <w:lang w:val="tr-TR"/>
        </w:rPr>
        <w:tab/>
        <w:t>*sırasıyla baz tarihte ve ayarlama tarihinde menşe ülkesinde  ilgili sektör için geçerli olan işgücü endeksleri.</w:t>
      </w:r>
    </w:p>
    <w:p w14:paraId="0F4F21A2" w14:textId="77777777" w:rsidR="00452FFC" w:rsidRPr="000B1FAF" w:rsidRDefault="00452FFC" w:rsidP="00452FFC">
      <w:pPr>
        <w:tabs>
          <w:tab w:val="left" w:pos="426"/>
          <w:tab w:val="left" w:pos="1440"/>
          <w:tab w:val="left" w:pos="1800"/>
        </w:tabs>
        <w:suppressAutoHyphens/>
        <w:jc w:val="both"/>
        <w:rPr>
          <w:lang w:val="tr-TR"/>
        </w:rPr>
      </w:pPr>
      <w:r w:rsidRPr="000B1FAF">
        <w:rPr>
          <w:lang w:val="tr-TR"/>
        </w:rPr>
        <w:t>M</w:t>
      </w:r>
      <w:r w:rsidRPr="000B1FAF">
        <w:rPr>
          <w:vertAlign w:val="subscript"/>
          <w:lang w:val="tr-TR"/>
        </w:rPr>
        <w:t>0</w:t>
      </w:r>
      <w:r w:rsidRPr="000B1FAF">
        <w:rPr>
          <w:lang w:val="tr-TR"/>
        </w:rPr>
        <w:t>, M</w:t>
      </w:r>
      <w:r w:rsidRPr="000B1FAF">
        <w:rPr>
          <w:vertAlign w:val="subscript"/>
          <w:lang w:val="tr-TR"/>
        </w:rPr>
        <w:t>1</w:t>
      </w:r>
      <w:r w:rsidRPr="000B1FAF">
        <w:rPr>
          <w:lang w:val="tr-TR"/>
        </w:rPr>
        <w:tab/>
        <w:t>=</w:t>
      </w:r>
      <w:r w:rsidRPr="000B1FAF">
        <w:rPr>
          <w:lang w:val="tr-TR"/>
        </w:rPr>
        <w:tab/>
        <w:t>*sırasıyla baz tarihte ve ayarlama tarihinde menşe ülkesinde  başlıca hammaddeler için geçerli olan malzeme endeksleri, anlamına gelir.</w:t>
      </w:r>
    </w:p>
    <w:p w14:paraId="69C9F7DA" w14:textId="77777777" w:rsidR="00452FFC" w:rsidRPr="000B1FAF" w:rsidRDefault="00452FFC" w:rsidP="00452FFC">
      <w:pPr>
        <w:tabs>
          <w:tab w:val="left" w:pos="426"/>
        </w:tabs>
        <w:suppressAutoHyphens/>
        <w:jc w:val="both"/>
        <w:rPr>
          <w:lang w:val="tr-TR"/>
        </w:rPr>
      </w:pPr>
    </w:p>
    <w:p w14:paraId="04364DCA" w14:textId="77777777" w:rsidR="00452FFC" w:rsidRPr="000B1FAF" w:rsidRDefault="00452FFC" w:rsidP="00452FFC">
      <w:pPr>
        <w:tabs>
          <w:tab w:val="left" w:pos="426"/>
        </w:tabs>
        <w:suppressAutoHyphens/>
        <w:jc w:val="both"/>
        <w:rPr>
          <w:lang w:val="tr-TR"/>
        </w:rPr>
      </w:pPr>
      <w:r w:rsidRPr="000B1FAF">
        <w:rPr>
          <w:lang w:val="tr-TR"/>
        </w:rPr>
        <w:t xml:space="preserve">Teklif Sahibi Teklifinde endekslerin kaynağını, (varsa) döviz kurlarının kaynağını ve baz tarih endekslerini belirtecektir.    </w:t>
      </w:r>
    </w:p>
    <w:p w14:paraId="3252E340" w14:textId="77777777" w:rsidR="00452FFC" w:rsidRPr="000B1FAF" w:rsidRDefault="00452FFC" w:rsidP="00452FFC">
      <w:pPr>
        <w:tabs>
          <w:tab w:val="left" w:pos="426"/>
        </w:tabs>
        <w:suppressAutoHyphens/>
        <w:jc w:val="both"/>
        <w:rPr>
          <w:lang w:val="tr-TR"/>
        </w:rPr>
      </w:pPr>
    </w:p>
    <w:p w14:paraId="30E4CFD0" w14:textId="77777777" w:rsidR="00452FFC" w:rsidRPr="000B1FAF" w:rsidRDefault="00452FFC" w:rsidP="00452FFC">
      <w:pPr>
        <w:tabs>
          <w:tab w:val="left" w:pos="426"/>
        </w:tabs>
        <w:suppressAutoHyphens/>
        <w:jc w:val="both"/>
        <w:rPr>
          <w:lang w:val="tr-TR"/>
        </w:rPr>
      </w:pPr>
      <w:r w:rsidRPr="000B1FAF">
        <w:rPr>
          <w:lang w:val="tr-TR"/>
        </w:rPr>
        <w:t>Alıcı tarafından belirlenen “a, b ve c” katsayıları aşağıdaki gibidir:</w:t>
      </w:r>
    </w:p>
    <w:p w14:paraId="550535EE" w14:textId="77777777" w:rsidR="00452FFC" w:rsidRPr="000B1FAF" w:rsidRDefault="00452FFC" w:rsidP="00452FFC">
      <w:pPr>
        <w:tabs>
          <w:tab w:val="left" w:pos="426"/>
        </w:tabs>
        <w:suppressAutoHyphens/>
        <w:jc w:val="both"/>
        <w:rPr>
          <w:lang w:val="tr-TR"/>
        </w:rPr>
      </w:pPr>
    </w:p>
    <w:p w14:paraId="43F2BD5C" w14:textId="77777777" w:rsidR="00452FFC" w:rsidRPr="000B1FAF" w:rsidRDefault="00452FFC" w:rsidP="00452FFC">
      <w:pPr>
        <w:tabs>
          <w:tab w:val="left" w:pos="426"/>
        </w:tabs>
        <w:suppressAutoHyphens/>
        <w:jc w:val="both"/>
        <w:rPr>
          <w:lang w:val="tr-TR"/>
        </w:rPr>
      </w:pPr>
      <w:proofErr w:type="gramStart"/>
      <w:r w:rsidRPr="000B1FAF">
        <w:rPr>
          <w:lang w:val="tr-TR"/>
        </w:rPr>
        <w:t>a</w:t>
      </w:r>
      <w:proofErr w:type="gramEnd"/>
      <w:r w:rsidRPr="000B1FAF">
        <w:rPr>
          <w:lang w:val="tr-TR"/>
        </w:rPr>
        <w:t xml:space="preserve"> = </w:t>
      </w:r>
      <w:r w:rsidRPr="000B1FAF">
        <w:rPr>
          <w:i/>
          <w:iCs/>
          <w:lang w:val="tr-TR"/>
        </w:rPr>
        <w:t>[katsayı değerini giriniz]</w:t>
      </w:r>
      <w:r w:rsidRPr="000B1FAF">
        <w:rPr>
          <w:lang w:val="tr-TR"/>
        </w:rPr>
        <w:t xml:space="preserve"> </w:t>
      </w:r>
    </w:p>
    <w:p w14:paraId="52573A5A" w14:textId="77777777" w:rsidR="00452FFC" w:rsidRPr="000B1FAF" w:rsidRDefault="00452FFC" w:rsidP="00452FFC">
      <w:pPr>
        <w:tabs>
          <w:tab w:val="left" w:pos="426"/>
        </w:tabs>
        <w:suppressAutoHyphens/>
        <w:jc w:val="both"/>
        <w:rPr>
          <w:lang w:val="tr-TR"/>
        </w:rPr>
      </w:pPr>
      <w:proofErr w:type="gramStart"/>
      <w:r w:rsidRPr="000B1FAF">
        <w:rPr>
          <w:lang w:val="tr-TR"/>
        </w:rPr>
        <w:t>b</w:t>
      </w:r>
      <w:proofErr w:type="gramEnd"/>
      <w:r w:rsidRPr="000B1FAF">
        <w:rPr>
          <w:lang w:val="tr-TR"/>
        </w:rPr>
        <w:t xml:space="preserve">=  </w:t>
      </w:r>
      <w:r w:rsidRPr="000B1FAF">
        <w:rPr>
          <w:i/>
          <w:iCs/>
          <w:lang w:val="tr-TR"/>
        </w:rPr>
        <w:t>[katsayı değerini giriniz]</w:t>
      </w:r>
    </w:p>
    <w:p w14:paraId="776676EB" w14:textId="77777777" w:rsidR="00452FFC" w:rsidRPr="000B1FAF" w:rsidRDefault="00452FFC" w:rsidP="00452FFC">
      <w:pPr>
        <w:tabs>
          <w:tab w:val="left" w:pos="426"/>
        </w:tabs>
        <w:suppressAutoHyphens/>
        <w:jc w:val="both"/>
        <w:rPr>
          <w:lang w:val="tr-TR"/>
        </w:rPr>
      </w:pPr>
      <w:proofErr w:type="gramStart"/>
      <w:r w:rsidRPr="000B1FAF">
        <w:rPr>
          <w:lang w:val="tr-TR"/>
        </w:rPr>
        <w:t>c</w:t>
      </w:r>
      <w:proofErr w:type="gramEnd"/>
      <w:r w:rsidRPr="000B1FAF">
        <w:rPr>
          <w:lang w:val="tr-TR"/>
        </w:rPr>
        <w:t xml:space="preserve">=  </w:t>
      </w:r>
      <w:r w:rsidRPr="000B1FAF">
        <w:rPr>
          <w:i/>
          <w:iCs/>
          <w:lang w:val="tr-TR"/>
        </w:rPr>
        <w:t>[katsayı değerini giriniz]</w:t>
      </w:r>
    </w:p>
    <w:p w14:paraId="30ED089D" w14:textId="77777777" w:rsidR="00452FFC" w:rsidRPr="000B1FAF" w:rsidRDefault="00452FFC" w:rsidP="00452FFC">
      <w:pPr>
        <w:tabs>
          <w:tab w:val="left" w:pos="426"/>
        </w:tabs>
        <w:suppressAutoHyphens/>
        <w:jc w:val="both"/>
        <w:rPr>
          <w:lang w:val="tr-TR"/>
        </w:rPr>
      </w:pPr>
    </w:p>
    <w:p w14:paraId="1070309A" w14:textId="77777777" w:rsidR="00452FFC" w:rsidRPr="000B1FAF" w:rsidRDefault="00452FFC" w:rsidP="00452FFC">
      <w:pPr>
        <w:tabs>
          <w:tab w:val="left" w:pos="426"/>
        </w:tabs>
        <w:suppressAutoHyphens/>
        <w:jc w:val="both"/>
        <w:rPr>
          <w:lang w:val="tr-TR"/>
        </w:rPr>
      </w:pPr>
      <w:r w:rsidRPr="000B1FAF">
        <w:rPr>
          <w:lang w:val="tr-TR"/>
        </w:rPr>
        <w:t>Baz tarih=  son teklif verme tarihinden otuz (30) gün öncesi.</w:t>
      </w:r>
    </w:p>
    <w:p w14:paraId="3B0534F3" w14:textId="77777777" w:rsidR="00452FFC" w:rsidRPr="000B1FAF" w:rsidRDefault="00452FFC" w:rsidP="00452FFC">
      <w:pPr>
        <w:tabs>
          <w:tab w:val="left" w:pos="426"/>
        </w:tabs>
        <w:suppressAutoHyphens/>
        <w:jc w:val="both"/>
        <w:rPr>
          <w:lang w:val="tr-TR"/>
        </w:rPr>
      </w:pPr>
    </w:p>
    <w:p w14:paraId="51CD202C" w14:textId="77777777" w:rsidR="00452FFC" w:rsidRPr="000B1FAF" w:rsidRDefault="00452FFC" w:rsidP="00452FFC">
      <w:pPr>
        <w:tabs>
          <w:tab w:val="left" w:pos="426"/>
          <w:tab w:val="left" w:pos="3240"/>
        </w:tabs>
        <w:suppressAutoHyphens/>
        <w:jc w:val="both"/>
        <w:rPr>
          <w:lang w:val="tr-TR"/>
        </w:rPr>
      </w:pPr>
      <w:r w:rsidRPr="000B1FAF">
        <w:rPr>
          <w:lang w:val="tr-TR"/>
        </w:rPr>
        <w:t xml:space="preserve">Ayarlama tarihi= Sevkiyat tarihinden </w:t>
      </w:r>
      <w:r w:rsidRPr="000B1FAF">
        <w:rPr>
          <w:i/>
          <w:iCs/>
          <w:lang w:val="tr-TR"/>
        </w:rPr>
        <w:t>[hafta sayısı giriniz]</w:t>
      </w:r>
      <w:r w:rsidRPr="000B1FAF">
        <w:rPr>
          <w:lang w:val="tr-TR"/>
        </w:rPr>
        <w:t xml:space="preserve"> hafta öncesi (imalat süresinin orta noktasını temsil eder).</w:t>
      </w:r>
    </w:p>
    <w:p w14:paraId="45582647" w14:textId="77777777" w:rsidR="00452FFC" w:rsidRPr="000B1FAF" w:rsidRDefault="00452FFC" w:rsidP="00452FFC">
      <w:pPr>
        <w:tabs>
          <w:tab w:val="left" w:pos="426"/>
        </w:tabs>
        <w:suppressAutoHyphens/>
        <w:jc w:val="both"/>
        <w:rPr>
          <w:lang w:val="tr-TR"/>
        </w:rPr>
      </w:pPr>
    </w:p>
    <w:p w14:paraId="61C15A04" w14:textId="77777777" w:rsidR="00452FFC" w:rsidRPr="000B1FAF" w:rsidRDefault="00452FFC" w:rsidP="00452FFC">
      <w:pPr>
        <w:tabs>
          <w:tab w:val="left" w:pos="426"/>
        </w:tabs>
        <w:suppressAutoHyphens/>
        <w:jc w:val="both"/>
        <w:rPr>
          <w:lang w:val="tr-TR"/>
        </w:rPr>
      </w:pPr>
      <w:r w:rsidRPr="000B1FAF">
        <w:rPr>
          <w:lang w:val="tr-TR"/>
        </w:rPr>
        <w:t>Yukarıdaki fiyat ayarlama formülü, aşağıdaki ilave koşullara tabi olarak taraflardan herhangi biri tarafından talep edilir:</w:t>
      </w:r>
    </w:p>
    <w:p w14:paraId="51A73EB1" w14:textId="77777777" w:rsidR="00452FFC" w:rsidRPr="000B1FAF" w:rsidRDefault="00452FFC" w:rsidP="00452FFC">
      <w:pPr>
        <w:tabs>
          <w:tab w:val="left" w:pos="426"/>
        </w:tabs>
        <w:suppressAutoHyphens/>
        <w:jc w:val="both"/>
        <w:rPr>
          <w:lang w:val="tr-TR"/>
        </w:rPr>
      </w:pPr>
    </w:p>
    <w:p w14:paraId="181CF414" w14:textId="77777777" w:rsidR="00452FFC" w:rsidRPr="000B1FAF" w:rsidRDefault="00452FFC" w:rsidP="00452FFC">
      <w:pPr>
        <w:tabs>
          <w:tab w:val="left" w:pos="426"/>
          <w:tab w:val="left" w:pos="1080"/>
        </w:tabs>
        <w:suppressAutoHyphens/>
        <w:jc w:val="both"/>
        <w:rPr>
          <w:lang w:val="tr-TR"/>
        </w:rPr>
      </w:pPr>
      <w:r w:rsidRPr="000B1FAF">
        <w:rPr>
          <w:lang w:val="tr-TR"/>
        </w:rPr>
        <w:t>(a)</w:t>
      </w:r>
      <w:r w:rsidRPr="000B1FAF">
        <w:rPr>
          <w:lang w:val="tr-TR"/>
        </w:rPr>
        <w:tab/>
        <w:t xml:space="preserve">Süre uzatımı mektubunda özellikle belirtilmemiş ise, başlangıçta belirlenen teslimat tarihlerinden sonra fiyat ayarlamasına izin verilmez. Kural olarak, tamamen Tedarikçinin </w:t>
      </w:r>
      <w:r w:rsidRPr="000B1FAF">
        <w:rPr>
          <w:lang w:val="tr-TR"/>
        </w:rPr>
        <w:lastRenderedPageBreak/>
        <w:t>sorumlu olduğu gecikme süreleri için fiyat ayarlamasına izin verilmez.  Bununla birlikte, Alıcı ayarlamaya tabi Malların ve Hizmetlerin fiyatlarında azaltma yapma hakkına sahiptir.</w:t>
      </w:r>
    </w:p>
    <w:p w14:paraId="29CC6CB2" w14:textId="77777777" w:rsidR="00452FFC" w:rsidRPr="000B1FAF" w:rsidRDefault="00452FFC" w:rsidP="00452FFC">
      <w:pPr>
        <w:tabs>
          <w:tab w:val="left" w:pos="426"/>
        </w:tabs>
        <w:suppressAutoHyphens/>
        <w:jc w:val="both"/>
        <w:rPr>
          <w:lang w:val="tr-TR"/>
        </w:rPr>
      </w:pPr>
    </w:p>
    <w:p w14:paraId="2272C2CE" w14:textId="77777777" w:rsidR="00452FFC" w:rsidRPr="000B1FAF" w:rsidRDefault="00452FFC" w:rsidP="00452FFC">
      <w:pPr>
        <w:tabs>
          <w:tab w:val="left" w:pos="426"/>
          <w:tab w:val="left" w:pos="1080"/>
        </w:tabs>
        <w:suppressAutoHyphens/>
        <w:jc w:val="both"/>
        <w:rPr>
          <w:lang w:val="tr-TR"/>
        </w:rPr>
      </w:pPr>
      <w:r w:rsidRPr="000B1FAF">
        <w:rPr>
          <w:lang w:val="tr-TR"/>
        </w:rPr>
        <w:t>(b)</w:t>
      </w:r>
      <w:r w:rsidRPr="000B1FAF">
        <w:rPr>
          <w:lang w:val="tr-TR"/>
        </w:rPr>
        <w:tab/>
        <w:t>P</w:t>
      </w:r>
      <w:r w:rsidRPr="000B1FAF">
        <w:rPr>
          <w:vertAlign w:val="subscript"/>
          <w:lang w:val="tr-TR"/>
        </w:rPr>
        <w:t>0</w:t>
      </w:r>
      <w:r w:rsidRPr="000B1FAF">
        <w:rPr>
          <w:lang w:val="tr-TR"/>
        </w:rPr>
        <w:t xml:space="preserve"> Sözleşme Bedelinin ifade edildiği para birimi işgücü ve malzeme endekslerinin orijin para biriminden farklı ise, Sözleşme bedelinde yanlış ayarlama yapılmasını önlemek için bir düzeltme faktörü uygulanır. Düzeltme faktörü Z</w:t>
      </w:r>
      <w:r w:rsidRPr="000B1FAF">
        <w:rPr>
          <w:vertAlign w:val="subscript"/>
          <w:lang w:val="tr-TR"/>
        </w:rPr>
        <w:t>0</w:t>
      </w:r>
      <w:r w:rsidRPr="000B1FAF">
        <w:rPr>
          <w:lang w:val="tr-TR"/>
        </w:rPr>
        <w:t xml:space="preserve"> / Z</w:t>
      </w:r>
      <w:r w:rsidRPr="000B1FAF">
        <w:rPr>
          <w:vertAlign w:val="subscript"/>
          <w:lang w:val="tr-TR"/>
        </w:rPr>
        <w:t>1</w:t>
      </w:r>
      <w:r w:rsidRPr="000B1FAF">
        <w:rPr>
          <w:lang w:val="tr-TR"/>
        </w:rPr>
        <w:t xml:space="preserve"> olacaktır. </w:t>
      </w:r>
    </w:p>
    <w:p w14:paraId="27A82005" w14:textId="77777777" w:rsidR="00452FFC" w:rsidRPr="000B1FAF" w:rsidRDefault="00452FFC" w:rsidP="00452FFC">
      <w:pPr>
        <w:tabs>
          <w:tab w:val="left" w:pos="426"/>
          <w:tab w:val="left" w:pos="1080"/>
        </w:tabs>
        <w:suppressAutoHyphens/>
        <w:jc w:val="both"/>
        <w:rPr>
          <w:lang w:val="tr-TR"/>
        </w:rPr>
      </w:pPr>
    </w:p>
    <w:p w14:paraId="77E128B8" w14:textId="77777777" w:rsidR="00452FFC" w:rsidRPr="000B1FAF" w:rsidRDefault="00452FFC" w:rsidP="00452FFC">
      <w:pPr>
        <w:tabs>
          <w:tab w:val="left" w:pos="426"/>
          <w:tab w:val="left" w:pos="1080"/>
        </w:tabs>
        <w:suppressAutoHyphens/>
        <w:jc w:val="both"/>
        <w:rPr>
          <w:lang w:val="tr-TR"/>
        </w:rPr>
      </w:pPr>
      <w:r w:rsidRPr="000B1FAF">
        <w:rPr>
          <w:lang w:val="tr-TR"/>
        </w:rPr>
        <w:tab/>
        <w:t>Burada;</w:t>
      </w:r>
    </w:p>
    <w:p w14:paraId="13E410EF" w14:textId="77777777" w:rsidR="00452FFC" w:rsidRPr="000B1FAF" w:rsidRDefault="00452FFC" w:rsidP="00452FFC">
      <w:pPr>
        <w:tabs>
          <w:tab w:val="left" w:pos="426"/>
          <w:tab w:val="left" w:pos="1080"/>
        </w:tabs>
        <w:suppressAutoHyphens/>
        <w:jc w:val="both"/>
        <w:rPr>
          <w:lang w:val="tr-TR"/>
        </w:rPr>
      </w:pPr>
      <w:r w:rsidRPr="000B1FAF">
        <w:rPr>
          <w:lang w:val="tr-TR"/>
        </w:rPr>
        <w:tab/>
        <w:t>Z</w:t>
      </w:r>
      <w:r w:rsidRPr="000B1FAF">
        <w:rPr>
          <w:vertAlign w:val="subscript"/>
          <w:lang w:val="tr-TR"/>
        </w:rPr>
        <w:t xml:space="preserve">0 </w:t>
      </w:r>
      <w:r w:rsidRPr="000B1FAF">
        <w:rPr>
          <w:lang w:val="tr-TR"/>
        </w:rPr>
        <w:t>= endekslerin menşeinin parasının birim sayısıdır ve Baz tarihte P</w:t>
      </w:r>
      <w:r w:rsidRPr="000B1FAF">
        <w:rPr>
          <w:vertAlign w:val="subscript"/>
          <w:lang w:val="tr-TR"/>
        </w:rPr>
        <w:t>0</w:t>
      </w:r>
      <w:r w:rsidRPr="000B1FAF">
        <w:rPr>
          <w:lang w:val="tr-TR"/>
        </w:rPr>
        <w:t xml:space="preserve"> Sözleşme Bedelinin bir para birimine eşittir,      </w:t>
      </w:r>
    </w:p>
    <w:p w14:paraId="2F6A5E7E" w14:textId="77777777" w:rsidR="00452FFC" w:rsidRPr="000B1FAF" w:rsidRDefault="00452FFC" w:rsidP="00452FFC">
      <w:pPr>
        <w:tabs>
          <w:tab w:val="left" w:pos="426"/>
          <w:tab w:val="left" w:pos="1080"/>
        </w:tabs>
        <w:suppressAutoHyphens/>
        <w:jc w:val="both"/>
        <w:rPr>
          <w:lang w:val="tr-TR"/>
        </w:rPr>
      </w:pPr>
      <w:r w:rsidRPr="000B1FAF">
        <w:rPr>
          <w:lang w:val="tr-TR"/>
        </w:rPr>
        <w:tab/>
        <w:t>Z</w:t>
      </w:r>
      <w:r w:rsidRPr="000B1FAF">
        <w:rPr>
          <w:vertAlign w:val="subscript"/>
          <w:lang w:val="tr-TR"/>
        </w:rPr>
        <w:t>1</w:t>
      </w:r>
      <w:r w:rsidRPr="000B1FAF">
        <w:rPr>
          <w:lang w:val="tr-TR"/>
        </w:rPr>
        <w:t xml:space="preserve"> = endekslerin menşeinin parasının birim sayısıdır ve Ayarlama Tarihinde P</w:t>
      </w:r>
      <w:r w:rsidRPr="000B1FAF">
        <w:rPr>
          <w:vertAlign w:val="subscript"/>
          <w:lang w:val="tr-TR"/>
        </w:rPr>
        <w:t>0</w:t>
      </w:r>
      <w:r w:rsidRPr="000B1FAF">
        <w:rPr>
          <w:lang w:val="tr-TR"/>
        </w:rPr>
        <w:t xml:space="preserve"> Sözleşme Bedelinin bir para birimine eşittir.</w:t>
      </w:r>
    </w:p>
    <w:p w14:paraId="1EB7CE0F" w14:textId="77777777" w:rsidR="00452FFC" w:rsidRPr="000B1FAF" w:rsidRDefault="00452FFC" w:rsidP="00452FFC">
      <w:pPr>
        <w:tabs>
          <w:tab w:val="left" w:pos="426"/>
          <w:tab w:val="left" w:pos="1080"/>
        </w:tabs>
        <w:suppressAutoHyphens/>
        <w:jc w:val="both"/>
        <w:rPr>
          <w:lang w:val="tr-TR"/>
        </w:rPr>
      </w:pPr>
    </w:p>
    <w:p w14:paraId="0C68D777" w14:textId="77777777" w:rsidR="00452FFC" w:rsidRPr="000B1FAF" w:rsidRDefault="00452FFC" w:rsidP="00452FFC">
      <w:pPr>
        <w:tabs>
          <w:tab w:val="left" w:pos="426"/>
          <w:tab w:val="left" w:pos="1080"/>
        </w:tabs>
        <w:suppressAutoHyphens/>
        <w:jc w:val="both"/>
        <w:rPr>
          <w:lang w:val="tr-TR"/>
        </w:rPr>
      </w:pPr>
      <w:r w:rsidRPr="000B1FAF">
        <w:rPr>
          <w:lang w:val="tr-TR"/>
        </w:rPr>
        <w:t>(c)</w:t>
      </w:r>
      <w:r w:rsidRPr="000B1FAF">
        <w:rPr>
          <w:lang w:val="tr-TR"/>
        </w:rPr>
        <w:tab/>
        <w:t>Tedarikçiye Avans Ödemesi olarak ödenen Sözleşme Bedeli kısmı için herhangi bir fiyat ayarlaması ödenemez.</w:t>
      </w:r>
    </w:p>
    <w:p w14:paraId="2D1EA4AF" w14:textId="77777777" w:rsidR="00452FFC" w:rsidRPr="000B1FAF" w:rsidRDefault="00452FFC" w:rsidP="00452FFC">
      <w:pPr>
        <w:rPr>
          <w:b/>
          <w:strike/>
          <w:sz w:val="28"/>
          <w:lang w:val="tr-TR"/>
        </w:rPr>
      </w:pPr>
    </w:p>
    <w:p w14:paraId="0BA086BF" w14:textId="77777777" w:rsidR="00452FFC" w:rsidRPr="000B1FAF" w:rsidRDefault="00452FFC" w:rsidP="00452FFC">
      <w:pPr>
        <w:tabs>
          <w:tab w:val="left" w:pos="1080"/>
        </w:tabs>
        <w:suppressAutoHyphens/>
        <w:jc w:val="both"/>
        <w:rPr>
          <w:strike/>
          <w:lang w:val="tr-TR"/>
        </w:rPr>
      </w:pPr>
    </w:p>
    <w:p w14:paraId="70A6C74E" w14:textId="6BE58A9B" w:rsidR="00281070" w:rsidRPr="000B1FAF" w:rsidRDefault="00281070" w:rsidP="00452FFC">
      <w:pPr>
        <w:suppressAutoHyphens/>
        <w:rPr>
          <w:b/>
          <w:strike/>
          <w:sz w:val="28"/>
          <w:lang w:val="tr-TR"/>
        </w:rPr>
      </w:pPr>
    </w:p>
    <w:p w14:paraId="2D19D19E" w14:textId="77777777" w:rsidR="003955C1" w:rsidRPr="000B1FAF" w:rsidRDefault="003955C1" w:rsidP="003955C1">
      <w:pPr>
        <w:tabs>
          <w:tab w:val="left" w:pos="1080"/>
        </w:tabs>
        <w:suppressAutoHyphens/>
        <w:jc w:val="both"/>
        <w:rPr>
          <w:strike/>
          <w:lang w:val="tr-TR"/>
        </w:rPr>
      </w:pPr>
    </w:p>
    <w:p w14:paraId="528B6002" w14:textId="77777777" w:rsidR="003955C1" w:rsidRPr="000B1FAF" w:rsidRDefault="003955C1" w:rsidP="003955C1">
      <w:pPr>
        <w:tabs>
          <w:tab w:val="left" w:pos="1080"/>
        </w:tabs>
        <w:suppressAutoHyphens/>
        <w:jc w:val="both"/>
        <w:rPr>
          <w:strike/>
          <w:lang w:val="tr-TR"/>
        </w:rPr>
      </w:pPr>
    </w:p>
    <w:p w14:paraId="47EEFCC0" w14:textId="77777777" w:rsidR="003955C1" w:rsidRPr="000B1FAF" w:rsidRDefault="003955C1">
      <w:pPr>
        <w:rPr>
          <w:lang w:val="tr-TR"/>
        </w:rPr>
        <w:sectPr w:rsidR="003955C1" w:rsidRPr="000B1FAF" w:rsidSect="00293CEF">
          <w:headerReference w:type="even" r:id="rId70"/>
          <w:headerReference w:type="default" r:id="rId71"/>
          <w:headerReference w:type="first" r:id="rId72"/>
          <w:type w:val="oddPage"/>
          <w:pgSz w:w="12240" w:h="15840" w:code="1"/>
          <w:pgMar w:top="1440" w:right="1440" w:bottom="1440" w:left="1800" w:header="720" w:footer="720" w:gutter="0"/>
          <w:paperSrc w:first="15" w:other="15"/>
          <w:cols w:space="720"/>
          <w:titlePg/>
          <w:docGrid w:linePitch="360"/>
        </w:sectPr>
      </w:pPr>
    </w:p>
    <w:tbl>
      <w:tblPr>
        <w:tblW w:w="9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198"/>
      </w:tblGrid>
      <w:tr w:rsidR="00455149" w:rsidRPr="000B1FAF" w14:paraId="1580920C" w14:textId="77777777" w:rsidTr="003955C1">
        <w:trPr>
          <w:trHeight w:val="800"/>
        </w:trPr>
        <w:tc>
          <w:tcPr>
            <w:tcW w:w="9198" w:type="dxa"/>
            <w:tcBorders>
              <w:top w:val="nil"/>
              <w:left w:val="nil"/>
              <w:bottom w:val="nil"/>
              <w:right w:val="nil"/>
            </w:tcBorders>
            <w:vAlign w:val="center"/>
          </w:tcPr>
          <w:p w14:paraId="36632B4A" w14:textId="64E94587" w:rsidR="00455149" w:rsidRPr="000B1FAF" w:rsidRDefault="002722B5" w:rsidP="00764A9B">
            <w:pPr>
              <w:pStyle w:val="SectionHeading"/>
              <w:rPr>
                <w:lang w:val="tr-TR"/>
              </w:rPr>
            </w:pPr>
            <w:bookmarkStart w:id="267" w:name="_Toc438954453"/>
            <w:bookmarkStart w:id="268" w:name="_Toc488411762"/>
            <w:bookmarkStart w:id="269" w:name="_Toc347227550"/>
            <w:bookmarkStart w:id="270" w:name="_Toc436903907"/>
            <w:bookmarkStart w:id="271" w:name="_Toc454620910"/>
            <w:r w:rsidRPr="000B1FAF">
              <w:rPr>
                <w:lang w:val="tr-TR"/>
              </w:rPr>
              <w:lastRenderedPageBreak/>
              <w:t>Bölüm</w:t>
            </w:r>
            <w:r w:rsidR="00455149" w:rsidRPr="000B1FAF">
              <w:rPr>
                <w:lang w:val="tr-TR"/>
              </w:rPr>
              <w:t xml:space="preserve"> X</w:t>
            </w:r>
            <w:r w:rsidR="00625B7E" w:rsidRPr="000B1FAF">
              <w:rPr>
                <w:lang w:val="tr-TR"/>
              </w:rPr>
              <w:t xml:space="preserve"> </w:t>
            </w:r>
            <w:r w:rsidRPr="000B1FAF">
              <w:rPr>
                <w:lang w:val="tr-TR"/>
              </w:rPr>
              <w:t>–</w:t>
            </w:r>
            <w:r w:rsidR="00625B7E" w:rsidRPr="000B1FAF">
              <w:rPr>
                <w:lang w:val="tr-TR"/>
              </w:rPr>
              <w:t xml:space="preserve"> </w:t>
            </w:r>
            <w:r w:rsidRPr="000B1FAF">
              <w:rPr>
                <w:lang w:val="tr-TR"/>
              </w:rPr>
              <w:t xml:space="preserve">Sözleşme </w:t>
            </w:r>
            <w:r w:rsidR="00455149" w:rsidRPr="000B1FAF">
              <w:rPr>
                <w:lang w:val="tr-TR"/>
              </w:rPr>
              <w:t>Form</w:t>
            </w:r>
            <w:r w:rsidRPr="000B1FAF">
              <w:rPr>
                <w:lang w:val="tr-TR"/>
              </w:rPr>
              <w:t xml:space="preserve">ları </w:t>
            </w:r>
            <w:bookmarkEnd w:id="267"/>
            <w:bookmarkEnd w:id="268"/>
            <w:bookmarkEnd w:id="269"/>
            <w:bookmarkEnd w:id="270"/>
            <w:bookmarkEnd w:id="271"/>
          </w:p>
        </w:tc>
      </w:tr>
    </w:tbl>
    <w:p w14:paraId="006F99E0" w14:textId="77777777" w:rsidR="00206DF9" w:rsidRPr="000B1FAF" w:rsidRDefault="00206DF9" w:rsidP="00206DF9">
      <w:pPr>
        <w:jc w:val="both"/>
        <w:rPr>
          <w:lang w:val="tr-TR"/>
        </w:rPr>
      </w:pPr>
    </w:p>
    <w:p w14:paraId="546ECCBD" w14:textId="77777777" w:rsidR="00206DF9" w:rsidRPr="000B1FAF" w:rsidRDefault="00206DF9" w:rsidP="00206DF9">
      <w:pPr>
        <w:pStyle w:val="T1"/>
        <w:ind w:left="180" w:right="288"/>
        <w:rPr>
          <w:b w:val="0"/>
          <w:lang w:val="tr-TR"/>
        </w:rPr>
      </w:pPr>
    </w:p>
    <w:p w14:paraId="39B14880" w14:textId="158BBDF4" w:rsidR="00206DF9" w:rsidRPr="000B1FAF" w:rsidRDefault="002722B5" w:rsidP="00206DF9">
      <w:pPr>
        <w:jc w:val="center"/>
        <w:rPr>
          <w:b/>
          <w:sz w:val="28"/>
          <w:szCs w:val="28"/>
          <w:lang w:val="tr-TR"/>
        </w:rPr>
      </w:pPr>
      <w:bookmarkStart w:id="272" w:name="_Toc139863297"/>
      <w:r w:rsidRPr="000B1FAF">
        <w:rPr>
          <w:b/>
          <w:sz w:val="28"/>
          <w:szCs w:val="28"/>
          <w:lang w:val="tr-TR"/>
        </w:rPr>
        <w:t xml:space="preserve">Formlar Listesi </w:t>
      </w:r>
      <w:bookmarkEnd w:id="272"/>
    </w:p>
    <w:p w14:paraId="613733A2" w14:textId="77777777" w:rsidR="00FD78DD" w:rsidRPr="000B1FAF" w:rsidRDefault="00FD78DD">
      <w:pPr>
        <w:rPr>
          <w:bCs/>
          <w:lang w:val="tr-TR"/>
        </w:rPr>
      </w:pPr>
    </w:p>
    <w:p w14:paraId="1DC4C597" w14:textId="66E7E219" w:rsidR="00FB5F30" w:rsidRPr="000B1FAF" w:rsidRDefault="00CA1D71">
      <w:pPr>
        <w:pStyle w:val="T1"/>
        <w:rPr>
          <w:rFonts w:asciiTheme="minorHAnsi" w:eastAsiaTheme="minorEastAsia" w:hAnsiTheme="minorHAnsi" w:cstheme="minorBidi"/>
          <w:b w:val="0"/>
          <w:noProof/>
          <w:sz w:val="22"/>
          <w:szCs w:val="22"/>
          <w:lang w:val="tr-TR"/>
        </w:rPr>
      </w:pPr>
      <w:r w:rsidRPr="000B1FAF">
        <w:rPr>
          <w:bCs/>
          <w:lang w:val="tr-TR"/>
        </w:rPr>
        <w:fldChar w:fldCharType="begin"/>
      </w:r>
      <w:r w:rsidRPr="000B1FAF">
        <w:rPr>
          <w:bCs/>
          <w:lang w:val="tr-TR"/>
        </w:rPr>
        <w:instrText xml:space="preserve"> TOC \h \z \t "Section X Heading,1" </w:instrText>
      </w:r>
      <w:r w:rsidRPr="000B1FAF">
        <w:rPr>
          <w:bCs/>
          <w:lang w:val="tr-TR"/>
        </w:rPr>
        <w:fldChar w:fldCharType="separate"/>
      </w:r>
      <w:hyperlink w:anchor="_Toc494182758" w:history="1">
        <w:r w:rsidR="00B01391" w:rsidRPr="000B1FAF">
          <w:rPr>
            <w:rStyle w:val="Kpr"/>
            <w:noProof/>
            <w:lang w:val="tr-TR"/>
          </w:rPr>
          <w:t>Sözleşme Kararı Bildirimi</w:t>
        </w:r>
        <w:r w:rsidR="00FB5F30" w:rsidRPr="000B1FAF">
          <w:rPr>
            <w:noProof/>
            <w:webHidden/>
            <w:lang w:val="tr-TR"/>
          </w:rPr>
          <w:tab/>
        </w:r>
        <w:r w:rsidR="00FB5F30" w:rsidRPr="000B1FAF">
          <w:rPr>
            <w:noProof/>
            <w:webHidden/>
            <w:lang w:val="tr-TR"/>
          </w:rPr>
          <w:fldChar w:fldCharType="begin"/>
        </w:r>
        <w:r w:rsidR="00FB5F30" w:rsidRPr="000B1FAF">
          <w:rPr>
            <w:noProof/>
            <w:webHidden/>
            <w:lang w:val="tr-TR"/>
          </w:rPr>
          <w:instrText xml:space="preserve"> PAGEREF _Toc494182758 \h </w:instrText>
        </w:r>
        <w:r w:rsidR="00FB5F30" w:rsidRPr="000B1FAF">
          <w:rPr>
            <w:noProof/>
            <w:webHidden/>
            <w:lang w:val="tr-TR"/>
          </w:rPr>
          <w:fldChar w:fldCharType="separate"/>
        </w:r>
        <w:r w:rsidR="00474689">
          <w:rPr>
            <w:b w:val="0"/>
            <w:bCs/>
            <w:noProof/>
            <w:webHidden/>
            <w:lang w:val="tr-TR"/>
          </w:rPr>
          <w:t>Hata! Yer işareti tanımlanmamış.</w:t>
        </w:r>
        <w:r w:rsidR="00FB5F30" w:rsidRPr="000B1FAF">
          <w:rPr>
            <w:noProof/>
            <w:webHidden/>
            <w:lang w:val="tr-TR"/>
          </w:rPr>
          <w:fldChar w:fldCharType="end"/>
        </w:r>
      </w:hyperlink>
    </w:p>
    <w:p w14:paraId="20DCEF60" w14:textId="06FBE802" w:rsidR="00FB5F30" w:rsidRPr="000B1FAF" w:rsidRDefault="00230475">
      <w:pPr>
        <w:pStyle w:val="T1"/>
        <w:rPr>
          <w:rFonts w:asciiTheme="minorHAnsi" w:eastAsiaTheme="minorEastAsia" w:hAnsiTheme="minorHAnsi" w:cstheme="minorBidi"/>
          <w:b w:val="0"/>
          <w:noProof/>
          <w:sz w:val="22"/>
          <w:szCs w:val="22"/>
          <w:lang w:val="tr-TR"/>
        </w:rPr>
      </w:pPr>
      <w:hyperlink w:anchor="_Toc494182759" w:history="1">
        <w:r w:rsidR="00B01391" w:rsidRPr="000B1FAF">
          <w:rPr>
            <w:lang w:val="tr-TR"/>
          </w:rPr>
          <w:t>Yararlanma Hakkı Bilgilendirme Formu</w:t>
        </w:r>
        <w:r w:rsidR="00FB5F30" w:rsidRPr="000B1FAF">
          <w:rPr>
            <w:noProof/>
            <w:webHidden/>
            <w:lang w:val="tr-TR"/>
          </w:rPr>
          <w:tab/>
        </w:r>
        <w:r w:rsidR="00FB5F30" w:rsidRPr="000B1FAF">
          <w:rPr>
            <w:noProof/>
            <w:webHidden/>
            <w:lang w:val="tr-TR"/>
          </w:rPr>
          <w:fldChar w:fldCharType="begin"/>
        </w:r>
        <w:r w:rsidR="00FB5F30" w:rsidRPr="000B1FAF">
          <w:rPr>
            <w:noProof/>
            <w:webHidden/>
            <w:lang w:val="tr-TR"/>
          </w:rPr>
          <w:instrText xml:space="preserve"> PAGEREF _Toc494182759 \h </w:instrText>
        </w:r>
        <w:r w:rsidR="00FB5F30" w:rsidRPr="000B1FAF">
          <w:rPr>
            <w:noProof/>
            <w:webHidden/>
            <w:lang w:val="tr-TR"/>
          </w:rPr>
        </w:r>
        <w:r w:rsidR="00FB5F30" w:rsidRPr="000B1FAF">
          <w:rPr>
            <w:noProof/>
            <w:webHidden/>
            <w:lang w:val="tr-TR"/>
          </w:rPr>
          <w:fldChar w:fldCharType="separate"/>
        </w:r>
        <w:r w:rsidR="00474689">
          <w:rPr>
            <w:noProof/>
            <w:webHidden/>
            <w:lang w:val="tr-TR"/>
          </w:rPr>
          <w:t>2</w:t>
        </w:r>
        <w:r w:rsidR="00FB5F30" w:rsidRPr="000B1FAF">
          <w:rPr>
            <w:noProof/>
            <w:webHidden/>
            <w:lang w:val="tr-TR"/>
          </w:rPr>
          <w:fldChar w:fldCharType="end"/>
        </w:r>
      </w:hyperlink>
    </w:p>
    <w:p w14:paraId="56D7EE38" w14:textId="6A99C7AA" w:rsidR="00FB5F30" w:rsidRPr="000B1FAF" w:rsidRDefault="00230475">
      <w:pPr>
        <w:pStyle w:val="T1"/>
        <w:rPr>
          <w:rFonts w:asciiTheme="minorHAnsi" w:eastAsiaTheme="minorEastAsia" w:hAnsiTheme="minorHAnsi" w:cstheme="minorBidi"/>
          <w:b w:val="0"/>
          <w:noProof/>
          <w:sz w:val="22"/>
          <w:szCs w:val="22"/>
          <w:lang w:val="tr-TR"/>
        </w:rPr>
      </w:pPr>
      <w:hyperlink w:anchor="_Toc494182760" w:history="1">
        <w:r w:rsidR="00B01391" w:rsidRPr="000B1FAF">
          <w:rPr>
            <w:rStyle w:val="Kpr"/>
            <w:noProof/>
            <w:lang w:val="tr-TR"/>
          </w:rPr>
          <w:t>Kabul Mektubu</w:t>
        </w:r>
        <w:r w:rsidR="00FB5F30" w:rsidRPr="000B1FAF">
          <w:rPr>
            <w:noProof/>
            <w:webHidden/>
            <w:lang w:val="tr-TR"/>
          </w:rPr>
          <w:tab/>
        </w:r>
        <w:r w:rsidR="00FB5F30" w:rsidRPr="000B1FAF">
          <w:rPr>
            <w:noProof/>
            <w:webHidden/>
            <w:lang w:val="tr-TR"/>
          </w:rPr>
          <w:fldChar w:fldCharType="begin"/>
        </w:r>
        <w:r w:rsidR="00FB5F30" w:rsidRPr="000B1FAF">
          <w:rPr>
            <w:noProof/>
            <w:webHidden/>
            <w:lang w:val="tr-TR"/>
          </w:rPr>
          <w:instrText xml:space="preserve"> PAGEREF _Toc494182760 \h </w:instrText>
        </w:r>
        <w:r w:rsidR="00FB5F30" w:rsidRPr="000B1FAF">
          <w:rPr>
            <w:noProof/>
            <w:webHidden/>
            <w:lang w:val="tr-TR"/>
          </w:rPr>
        </w:r>
        <w:r w:rsidR="00FB5F30" w:rsidRPr="000B1FAF">
          <w:rPr>
            <w:noProof/>
            <w:webHidden/>
            <w:lang w:val="tr-TR"/>
          </w:rPr>
          <w:fldChar w:fldCharType="separate"/>
        </w:r>
        <w:r w:rsidR="00474689">
          <w:rPr>
            <w:noProof/>
            <w:webHidden/>
            <w:lang w:val="tr-TR"/>
          </w:rPr>
          <w:t>2</w:t>
        </w:r>
        <w:r w:rsidR="00FB5F30" w:rsidRPr="000B1FAF">
          <w:rPr>
            <w:noProof/>
            <w:webHidden/>
            <w:lang w:val="tr-TR"/>
          </w:rPr>
          <w:fldChar w:fldCharType="end"/>
        </w:r>
      </w:hyperlink>
    </w:p>
    <w:p w14:paraId="34DACAF6" w14:textId="5F4BBFBF" w:rsidR="00FB5F30" w:rsidRPr="000B1FAF" w:rsidRDefault="00230475">
      <w:pPr>
        <w:pStyle w:val="T1"/>
        <w:rPr>
          <w:rFonts w:asciiTheme="minorHAnsi" w:eastAsiaTheme="minorEastAsia" w:hAnsiTheme="minorHAnsi" w:cstheme="minorBidi"/>
          <w:b w:val="0"/>
          <w:noProof/>
          <w:sz w:val="22"/>
          <w:szCs w:val="22"/>
          <w:lang w:val="tr-TR"/>
        </w:rPr>
      </w:pPr>
      <w:hyperlink w:anchor="_Toc494182761" w:history="1">
        <w:r w:rsidR="00B01391" w:rsidRPr="000B1FAF">
          <w:rPr>
            <w:rStyle w:val="Kpr"/>
            <w:noProof/>
            <w:lang w:val="tr-TR"/>
          </w:rPr>
          <w:t>Sözleşme Formu</w:t>
        </w:r>
        <w:r w:rsidR="00FB5F30" w:rsidRPr="000B1FAF">
          <w:rPr>
            <w:noProof/>
            <w:webHidden/>
            <w:lang w:val="tr-TR"/>
          </w:rPr>
          <w:tab/>
        </w:r>
        <w:r w:rsidR="00FB5F30" w:rsidRPr="000B1FAF">
          <w:rPr>
            <w:noProof/>
            <w:webHidden/>
            <w:lang w:val="tr-TR"/>
          </w:rPr>
          <w:fldChar w:fldCharType="begin"/>
        </w:r>
        <w:r w:rsidR="00FB5F30" w:rsidRPr="000B1FAF">
          <w:rPr>
            <w:noProof/>
            <w:webHidden/>
            <w:lang w:val="tr-TR"/>
          </w:rPr>
          <w:instrText xml:space="preserve"> PAGEREF _Toc494182761 \h </w:instrText>
        </w:r>
        <w:r w:rsidR="00FB5F30" w:rsidRPr="000B1FAF">
          <w:rPr>
            <w:noProof/>
            <w:webHidden/>
            <w:lang w:val="tr-TR"/>
          </w:rPr>
        </w:r>
        <w:r w:rsidR="00FB5F30" w:rsidRPr="000B1FAF">
          <w:rPr>
            <w:noProof/>
            <w:webHidden/>
            <w:lang w:val="tr-TR"/>
          </w:rPr>
          <w:fldChar w:fldCharType="separate"/>
        </w:r>
        <w:r w:rsidR="00474689">
          <w:rPr>
            <w:noProof/>
            <w:webHidden/>
            <w:lang w:val="tr-TR"/>
          </w:rPr>
          <w:t>2</w:t>
        </w:r>
        <w:r w:rsidR="00FB5F30" w:rsidRPr="000B1FAF">
          <w:rPr>
            <w:noProof/>
            <w:webHidden/>
            <w:lang w:val="tr-TR"/>
          </w:rPr>
          <w:fldChar w:fldCharType="end"/>
        </w:r>
      </w:hyperlink>
    </w:p>
    <w:p w14:paraId="48A9196E" w14:textId="11CBAF43" w:rsidR="00FB5F30" w:rsidRPr="000B1FAF" w:rsidRDefault="00230475">
      <w:pPr>
        <w:pStyle w:val="T1"/>
        <w:rPr>
          <w:rFonts w:asciiTheme="minorHAnsi" w:eastAsiaTheme="minorEastAsia" w:hAnsiTheme="minorHAnsi" w:cstheme="minorBidi"/>
          <w:b w:val="0"/>
          <w:noProof/>
          <w:sz w:val="22"/>
          <w:szCs w:val="22"/>
          <w:lang w:val="tr-TR"/>
        </w:rPr>
      </w:pPr>
      <w:hyperlink w:anchor="_Toc494182762" w:history="1">
        <w:r w:rsidR="00B01391" w:rsidRPr="000B1FAF">
          <w:rPr>
            <w:rStyle w:val="Kpr"/>
            <w:noProof/>
            <w:lang w:val="tr-TR"/>
          </w:rPr>
          <w:t>Kesin Teminat</w:t>
        </w:r>
        <w:r w:rsidR="00FB5F30" w:rsidRPr="000B1FAF">
          <w:rPr>
            <w:noProof/>
            <w:webHidden/>
            <w:lang w:val="tr-TR"/>
          </w:rPr>
          <w:tab/>
        </w:r>
        <w:r w:rsidR="00FB5F30" w:rsidRPr="000B1FAF">
          <w:rPr>
            <w:noProof/>
            <w:webHidden/>
            <w:lang w:val="tr-TR"/>
          </w:rPr>
          <w:fldChar w:fldCharType="begin"/>
        </w:r>
        <w:r w:rsidR="00FB5F30" w:rsidRPr="000B1FAF">
          <w:rPr>
            <w:noProof/>
            <w:webHidden/>
            <w:lang w:val="tr-TR"/>
          </w:rPr>
          <w:instrText xml:space="preserve"> PAGEREF _Toc494182762 \h </w:instrText>
        </w:r>
        <w:r w:rsidR="00FB5F30" w:rsidRPr="000B1FAF">
          <w:rPr>
            <w:noProof/>
            <w:webHidden/>
            <w:lang w:val="tr-TR"/>
          </w:rPr>
          <w:fldChar w:fldCharType="separate"/>
        </w:r>
        <w:r w:rsidR="00474689">
          <w:rPr>
            <w:b w:val="0"/>
            <w:bCs/>
            <w:noProof/>
            <w:webHidden/>
            <w:lang w:val="tr-TR"/>
          </w:rPr>
          <w:t>Hata! Yer işareti tanımlanmamış.</w:t>
        </w:r>
        <w:r w:rsidR="00FB5F30" w:rsidRPr="000B1FAF">
          <w:rPr>
            <w:noProof/>
            <w:webHidden/>
            <w:lang w:val="tr-TR"/>
          </w:rPr>
          <w:fldChar w:fldCharType="end"/>
        </w:r>
      </w:hyperlink>
    </w:p>
    <w:p w14:paraId="1A41778A" w14:textId="158CC511" w:rsidR="00FB5F30" w:rsidRPr="000B1FAF" w:rsidRDefault="00230475">
      <w:pPr>
        <w:pStyle w:val="T1"/>
        <w:rPr>
          <w:rFonts w:asciiTheme="minorHAnsi" w:eastAsiaTheme="minorEastAsia" w:hAnsiTheme="minorHAnsi" w:cstheme="minorBidi"/>
          <w:b w:val="0"/>
          <w:noProof/>
          <w:sz w:val="22"/>
          <w:szCs w:val="22"/>
          <w:lang w:val="tr-TR"/>
        </w:rPr>
      </w:pPr>
      <w:hyperlink w:anchor="_Toc494182763" w:history="1">
        <w:r w:rsidR="00B01391" w:rsidRPr="000B1FAF">
          <w:rPr>
            <w:rStyle w:val="Kpr"/>
            <w:noProof/>
            <w:lang w:val="tr-TR"/>
          </w:rPr>
          <w:t>Avans Teminat Mektubu Formu</w:t>
        </w:r>
        <w:r w:rsidR="00FB5F30" w:rsidRPr="000B1FAF">
          <w:rPr>
            <w:noProof/>
            <w:webHidden/>
            <w:lang w:val="tr-TR"/>
          </w:rPr>
          <w:tab/>
        </w:r>
        <w:r w:rsidR="00FB5F30" w:rsidRPr="000B1FAF">
          <w:rPr>
            <w:noProof/>
            <w:webHidden/>
            <w:lang w:val="tr-TR"/>
          </w:rPr>
          <w:fldChar w:fldCharType="begin"/>
        </w:r>
        <w:r w:rsidR="00FB5F30" w:rsidRPr="000B1FAF">
          <w:rPr>
            <w:noProof/>
            <w:webHidden/>
            <w:lang w:val="tr-TR"/>
          </w:rPr>
          <w:instrText xml:space="preserve"> PAGEREF _Toc494182763 \h </w:instrText>
        </w:r>
        <w:r w:rsidR="00FB5F30" w:rsidRPr="000B1FAF">
          <w:rPr>
            <w:noProof/>
            <w:webHidden/>
            <w:lang w:val="tr-TR"/>
          </w:rPr>
          <w:fldChar w:fldCharType="separate"/>
        </w:r>
        <w:r w:rsidR="00474689">
          <w:rPr>
            <w:b w:val="0"/>
            <w:bCs/>
            <w:noProof/>
            <w:webHidden/>
            <w:lang w:val="tr-TR"/>
          </w:rPr>
          <w:t>Hata! Yer işareti tanımlanmamış.</w:t>
        </w:r>
        <w:r w:rsidR="00FB5F30" w:rsidRPr="000B1FAF">
          <w:rPr>
            <w:noProof/>
            <w:webHidden/>
            <w:lang w:val="tr-TR"/>
          </w:rPr>
          <w:fldChar w:fldCharType="end"/>
        </w:r>
      </w:hyperlink>
      <w:r w:rsidR="00B01391" w:rsidRPr="000B1FAF">
        <w:rPr>
          <w:noProof/>
          <w:lang w:val="tr-TR"/>
        </w:rPr>
        <w:t>5</w:t>
      </w:r>
    </w:p>
    <w:p w14:paraId="5C93B628" w14:textId="77777777" w:rsidR="00CA1D71" w:rsidRPr="000B1FAF" w:rsidRDefault="00CA1D71">
      <w:pPr>
        <w:rPr>
          <w:bCs/>
          <w:lang w:val="tr-TR"/>
        </w:rPr>
      </w:pPr>
      <w:r w:rsidRPr="000B1FAF">
        <w:rPr>
          <w:bCs/>
          <w:lang w:val="tr-TR"/>
        </w:rPr>
        <w:fldChar w:fldCharType="end"/>
      </w:r>
    </w:p>
    <w:p w14:paraId="29C0123F" w14:textId="77777777" w:rsidR="00FD78DD" w:rsidRPr="000B1FAF" w:rsidRDefault="00FD78DD">
      <w:pPr>
        <w:rPr>
          <w:bCs/>
          <w:lang w:val="tr-TR"/>
        </w:rPr>
      </w:pPr>
      <w:r w:rsidRPr="000B1FAF">
        <w:rPr>
          <w:bCs/>
          <w:lang w:val="tr-TR"/>
        </w:rPr>
        <w:br w:type="page"/>
      </w:r>
    </w:p>
    <w:p w14:paraId="43CCDB92" w14:textId="77777777" w:rsidR="00DC27E5" w:rsidRPr="000B1FAF" w:rsidRDefault="00DC27E5" w:rsidP="00DC27E5">
      <w:pPr>
        <w:pStyle w:val="Section10-Heading1"/>
        <w:rPr>
          <w:lang w:val="tr-TR"/>
        </w:rPr>
      </w:pPr>
      <w:bookmarkStart w:id="273" w:name="_Toc494182759"/>
      <w:bookmarkStart w:id="274" w:name="_Toc436904424"/>
      <w:bookmarkEnd w:id="0"/>
      <w:r w:rsidRPr="000B1FAF">
        <w:rPr>
          <w:sz w:val="32"/>
          <w:szCs w:val="32"/>
          <w:lang w:val="tr-TR"/>
        </w:rPr>
        <w:lastRenderedPageBreak/>
        <w:t>Sözleşme Kararı Bildirimi</w:t>
      </w:r>
    </w:p>
    <w:p w14:paraId="2510423D" w14:textId="77777777" w:rsidR="00DC27E5" w:rsidRPr="000B1FAF" w:rsidRDefault="00DC27E5" w:rsidP="00DC27E5">
      <w:pPr>
        <w:spacing w:before="240" w:after="240"/>
        <w:jc w:val="both"/>
        <w:rPr>
          <w:i/>
          <w:lang w:val="tr-TR"/>
        </w:rPr>
      </w:pPr>
    </w:p>
    <w:p w14:paraId="7BC9DB99" w14:textId="77777777" w:rsidR="00DC27E5" w:rsidRPr="000B1FAF" w:rsidRDefault="00DC27E5" w:rsidP="00DC27E5">
      <w:pPr>
        <w:spacing w:before="240"/>
        <w:jc w:val="both"/>
        <w:rPr>
          <w:b/>
          <w:lang w:val="tr-TR"/>
        </w:rPr>
      </w:pPr>
      <w:r w:rsidRPr="000B1FAF">
        <w:rPr>
          <w:b/>
          <w:lang w:val="tr-TR"/>
        </w:rPr>
        <w:t>[</w:t>
      </w:r>
      <w:r w:rsidRPr="000B1FAF">
        <w:rPr>
          <w:b/>
          <w:i/>
          <w:lang w:val="tr-TR"/>
        </w:rPr>
        <w:t>Sözleşme Kararı Bildirimi, Teklif veren her İstekliye gönderilecektir.</w:t>
      </w:r>
      <w:r w:rsidRPr="000B1FAF">
        <w:rPr>
          <w:b/>
          <w:lang w:val="tr-TR"/>
        </w:rPr>
        <w:t>]</w:t>
      </w:r>
    </w:p>
    <w:p w14:paraId="09FA7AB1" w14:textId="77777777" w:rsidR="00DC27E5" w:rsidRPr="000B1FAF" w:rsidRDefault="00DC27E5" w:rsidP="00DC27E5">
      <w:pPr>
        <w:spacing w:before="240"/>
        <w:jc w:val="both"/>
        <w:rPr>
          <w:b/>
          <w:lang w:val="tr-TR"/>
        </w:rPr>
      </w:pPr>
      <w:r w:rsidRPr="000B1FAF">
        <w:rPr>
          <w:b/>
          <w:lang w:val="tr-TR"/>
        </w:rPr>
        <w:t>[</w:t>
      </w:r>
      <w:r w:rsidRPr="000B1FAF">
        <w:rPr>
          <w:b/>
          <w:i/>
          <w:lang w:val="tr-TR"/>
        </w:rPr>
        <w:t>Bu Bildirim İstekli Bilgi Formunda yer alan İstekli Yetkili Temsilcisine gönderilecektir</w:t>
      </w:r>
      <w:r w:rsidRPr="000B1FAF">
        <w:rPr>
          <w:b/>
          <w:lang w:val="tr-TR"/>
        </w:rPr>
        <w:t>]</w:t>
      </w:r>
    </w:p>
    <w:p w14:paraId="69418063" w14:textId="77777777" w:rsidR="00DC27E5" w:rsidRPr="000B1FAF" w:rsidRDefault="00DC27E5" w:rsidP="00DC27E5">
      <w:pPr>
        <w:pStyle w:val="Outline"/>
        <w:suppressAutoHyphens/>
        <w:spacing w:before="60" w:after="60"/>
        <w:rPr>
          <w:spacing w:val="-2"/>
          <w:kern w:val="0"/>
          <w:lang w:val="tr-TR"/>
        </w:rPr>
      </w:pPr>
      <w:r w:rsidRPr="000B1FAF">
        <w:rPr>
          <w:lang w:val="tr-TR"/>
        </w:rPr>
        <w:t xml:space="preserve">İsteklinin Yetkili Temsilcisi dikkatine </w:t>
      </w:r>
    </w:p>
    <w:p w14:paraId="10E736A0" w14:textId="77777777" w:rsidR="00DC27E5" w:rsidRPr="000B1FAF" w:rsidRDefault="00DC27E5" w:rsidP="00DC27E5">
      <w:pPr>
        <w:pStyle w:val="Outline"/>
        <w:suppressAutoHyphens/>
        <w:spacing w:before="60" w:after="60"/>
        <w:rPr>
          <w:spacing w:val="-2"/>
          <w:kern w:val="0"/>
          <w:lang w:val="tr-TR"/>
        </w:rPr>
      </w:pPr>
      <w:r w:rsidRPr="000B1FAF">
        <w:rPr>
          <w:spacing w:val="-2"/>
          <w:kern w:val="0"/>
          <w:lang w:val="tr-TR"/>
        </w:rPr>
        <w:t xml:space="preserve">Adı: </w:t>
      </w:r>
      <w:r w:rsidRPr="000B1FAF">
        <w:rPr>
          <w:i/>
          <w:spacing w:val="-2"/>
          <w:kern w:val="0"/>
          <w:lang w:val="tr-TR"/>
        </w:rPr>
        <w:t>[Yetkili Temsilcinin adını giriniz]</w:t>
      </w:r>
    </w:p>
    <w:p w14:paraId="112757BE" w14:textId="77777777" w:rsidR="00DC27E5" w:rsidRPr="000B1FAF" w:rsidRDefault="00DC27E5" w:rsidP="00DC27E5">
      <w:pPr>
        <w:suppressAutoHyphens/>
        <w:spacing w:before="60" w:after="60"/>
        <w:rPr>
          <w:b/>
          <w:spacing w:val="-2"/>
          <w:lang w:val="tr-TR"/>
        </w:rPr>
      </w:pPr>
      <w:r w:rsidRPr="000B1FAF">
        <w:rPr>
          <w:spacing w:val="-2"/>
          <w:lang w:val="tr-TR"/>
        </w:rPr>
        <w:t xml:space="preserve">Adresi: </w:t>
      </w:r>
      <w:r w:rsidRPr="000B1FAF">
        <w:rPr>
          <w:i/>
          <w:spacing w:val="-2"/>
          <w:lang w:val="tr-TR"/>
        </w:rPr>
        <w:t>[Yetkili Temsilcinin adresini giriniz]</w:t>
      </w:r>
    </w:p>
    <w:p w14:paraId="2D5DCFAB" w14:textId="77777777" w:rsidR="00DC27E5" w:rsidRPr="000B1FAF" w:rsidRDefault="00DC27E5" w:rsidP="00DC27E5">
      <w:pPr>
        <w:suppressAutoHyphens/>
        <w:spacing w:before="60" w:after="60"/>
        <w:rPr>
          <w:b/>
          <w:spacing w:val="-2"/>
          <w:lang w:val="tr-TR"/>
        </w:rPr>
      </w:pPr>
      <w:r w:rsidRPr="000B1FAF">
        <w:rPr>
          <w:spacing w:val="-2"/>
          <w:lang w:val="tr-TR"/>
        </w:rPr>
        <w:t xml:space="preserve">Telefon / Faks Numarası: </w:t>
      </w:r>
      <w:r w:rsidRPr="000B1FAF">
        <w:rPr>
          <w:i/>
          <w:spacing w:val="-2"/>
          <w:lang w:val="tr-TR"/>
        </w:rPr>
        <w:t>[Yetkili Temsilcinin telefon / faks numaralarını giriniz]</w:t>
      </w:r>
    </w:p>
    <w:p w14:paraId="02F49D14" w14:textId="77777777" w:rsidR="00DC27E5" w:rsidRPr="000B1FAF" w:rsidRDefault="00DC27E5" w:rsidP="00DC27E5">
      <w:pPr>
        <w:jc w:val="both"/>
        <w:rPr>
          <w:lang w:val="tr-TR"/>
        </w:rPr>
      </w:pPr>
      <w:r w:rsidRPr="000B1FAF">
        <w:rPr>
          <w:spacing w:val="-2"/>
          <w:lang w:val="tr-TR"/>
        </w:rPr>
        <w:t xml:space="preserve">E-posta adresi: </w:t>
      </w:r>
      <w:r w:rsidRPr="000B1FAF">
        <w:rPr>
          <w:i/>
          <w:spacing w:val="-2"/>
          <w:lang w:val="tr-TR"/>
        </w:rPr>
        <w:t>[Yetkili Temsilcinin e-posta adresini giriniz]</w:t>
      </w:r>
    </w:p>
    <w:p w14:paraId="7D3AC674" w14:textId="77777777" w:rsidR="00DC27E5" w:rsidRPr="000B1FAF" w:rsidRDefault="00DC27E5" w:rsidP="00DC27E5">
      <w:pPr>
        <w:spacing w:before="240"/>
        <w:jc w:val="both"/>
        <w:rPr>
          <w:b/>
          <w:i/>
          <w:lang w:val="tr-TR"/>
        </w:rPr>
      </w:pPr>
      <w:r w:rsidRPr="000B1FAF">
        <w:rPr>
          <w:b/>
          <w:i/>
          <w:lang w:val="tr-TR"/>
        </w:rPr>
        <w:t xml:space="preserve">[ÖNEMLİ: Bildirimin İsteklilere gönderildiği tarihi belirtiniz. Bildirim tüm İsteklilere aynı anda, yani aynı tarihte ve mümkün olduğunca aynı zamanda gönderilmelidir.]  </w:t>
      </w:r>
    </w:p>
    <w:p w14:paraId="52DC4734" w14:textId="77777777" w:rsidR="00DC27E5" w:rsidRPr="000B1FAF" w:rsidRDefault="00DC27E5" w:rsidP="00DC27E5">
      <w:pPr>
        <w:spacing w:after="240"/>
        <w:jc w:val="both"/>
        <w:rPr>
          <w:lang w:val="tr-TR"/>
        </w:rPr>
      </w:pPr>
      <w:r w:rsidRPr="000B1FAF">
        <w:rPr>
          <w:b/>
          <w:lang w:val="tr-TR"/>
        </w:rPr>
        <w:t>GÖNDERİM TARİHİ:</w:t>
      </w:r>
      <w:r w:rsidRPr="000B1FAF">
        <w:rPr>
          <w:lang w:val="tr-TR"/>
        </w:rPr>
        <w:t xml:space="preserve"> Bu Bildirim [</w:t>
      </w:r>
      <w:r w:rsidRPr="000B1FAF">
        <w:rPr>
          <w:i/>
          <w:lang w:val="tr-TR"/>
        </w:rPr>
        <w:t>tarih</w:t>
      </w:r>
      <w:r w:rsidRPr="000B1FAF">
        <w:rPr>
          <w:lang w:val="tr-TR"/>
        </w:rPr>
        <w:t>] (yerel saat) itibariyle [</w:t>
      </w:r>
      <w:r w:rsidRPr="000B1FAF">
        <w:rPr>
          <w:i/>
          <w:lang w:val="tr-TR"/>
        </w:rPr>
        <w:t>eposta / faks</w:t>
      </w:r>
      <w:r w:rsidRPr="000B1FAF">
        <w:rPr>
          <w:lang w:val="tr-TR"/>
        </w:rPr>
        <w:t xml:space="preserve">] yoluyla gönderilmiştir </w:t>
      </w:r>
    </w:p>
    <w:p w14:paraId="67A4786B" w14:textId="77777777" w:rsidR="00DC27E5" w:rsidRPr="000B1FAF" w:rsidRDefault="00DC27E5" w:rsidP="00DC27E5">
      <w:pPr>
        <w:jc w:val="both"/>
        <w:rPr>
          <w:b/>
          <w:bCs/>
          <w:sz w:val="48"/>
          <w:szCs w:val="48"/>
          <w:lang w:val="tr-TR"/>
        </w:rPr>
      </w:pPr>
      <w:r w:rsidRPr="000B1FAF">
        <w:rPr>
          <w:b/>
          <w:bCs/>
          <w:sz w:val="48"/>
          <w:szCs w:val="48"/>
          <w:lang w:val="tr-TR"/>
        </w:rPr>
        <w:t>Sözleşme Kararı Bildirimi</w:t>
      </w:r>
    </w:p>
    <w:p w14:paraId="2BAC9B9B" w14:textId="77777777" w:rsidR="00DC27E5" w:rsidRPr="000B1FAF" w:rsidRDefault="00DC27E5" w:rsidP="00DC27E5">
      <w:pPr>
        <w:jc w:val="both"/>
        <w:rPr>
          <w:b/>
          <w:bCs/>
          <w:sz w:val="48"/>
          <w:szCs w:val="48"/>
          <w:lang w:val="tr-TR"/>
        </w:rPr>
      </w:pPr>
    </w:p>
    <w:p w14:paraId="17DA5105" w14:textId="77777777" w:rsidR="00DC27E5" w:rsidRPr="000B1FAF" w:rsidRDefault="00DC27E5" w:rsidP="00DC27E5">
      <w:pPr>
        <w:rPr>
          <w:iCs/>
          <w:lang w:val="tr-TR"/>
        </w:rPr>
      </w:pPr>
      <w:r w:rsidRPr="000B1FAF">
        <w:rPr>
          <w:b/>
          <w:iCs/>
          <w:lang w:val="tr-TR"/>
        </w:rPr>
        <w:t>Alıcı</w:t>
      </w:r>
      <w:r w:rsidRPr="000B1FAF">
        <w:rPr>
          <w:b/>
          <w:lang w:val="tr-TR"/>
        </w:rPr>
        <w:t xml:space="preserve">: </w:t>
      </w:r>
      <w:r w:rsidRPr="000B1FAF">
        <w:rPr>
          <w:iCs/>
          <w:lang w:val="tr-TR"/>
        </w:rPr>
        <w:t xml:space="preserve">Tarım ve Orman Bakanlığı Bitkisel Üretim Genel </w:t>
      </w:r>
      <w:proofErr w:type="spellStart"/>
      <w:r w:rsidRPr="000B1FAF">
        <w:rPr>
          <w:iCs/>
          <w:lang w:val="tr-TR"/>
        </w:rPr>
        <w:t>Müdrülüğü</w:t>
      </w:r>
      <w:proofErr w:type="spellEnd"/>
    </w:p>
    <w:p w14:paraId="2D62D9C6" w14:textId="751F50FF" w:rsidR="00DC27E5" w:rsidRPr="000B1FAF" w:rsidRDefault="00DC27E5" w:rsidP="00DC27E5">
      <w:pPr>
        <w:rPr>
          <w:b/>
          <w:i/>
          <w:sz w:val="23"/>
          <w:szCs w:val="23"/>
          <w:lang w:val="tr-TR"/>
        </w:rPr>
      </w:pPr>
      <w:r w:rsidRPr="000B1FAF">
        <w:rPr>
          <w:b/>
          <w:lang w:val="tr-TR"/>
        </w:rPr>
        <w:t>Proje:</w:t>
      </w:r>
      <w:r w:rsidRPr="000B1FAF">
        <w:rPr>
          <w:b/>
          <w:bCs/>
          <w:i/>
          <w:iCs/>
          <w:lang w:val="tr-TR"/>
        </w:rPr>
        <w:t xml:space="preserve"> </w:t>
      </w:r>
      <w:r w:rsidRPr="000B1FAF">
        <w:rPr>
          <w:lang w:val="tr-TR"/>
        </w:rPr>
        <w:t>Türkiye'de Depremden Etkilenen İllerde Tarım Sektörünün İyileştirilmesi Projesi</w:t>
      </w:r>
      <w:r w:rsidRPr="000B1FAF">
        <w:rPr>
          <w:b/>
          <w:iCs/>
          <w:lang w:val="tr-TR"/>
        </w:rPr>
        <w:t xml:space="preserve"> Sözleşme Başlığı</w:t>
      </w:r>
      <w:r w:rsidRPr="000B1FAF">
        <w:rPr>
          <w:b/>
          <w:lang w:val="tr-TR"/>
        </w:rPr>
        <w:t xml:space="preserve">: </w:t>
      </w:r>
      <w:proofErr w:type="spellStart"/>
      <w:r w:rsidR="00611626">
        <w:rPr>
          <w:lang w:val="tr-TR"/>
        </w:rPr>
        <w:t>Tardip</w:t>
      </w:r>
      <w:proofErr w:type="spellEnd"/>
      <w:r w:rsidR="00611626">
        <w:rPr>
          <w:lang w:val="tr-TR"/>
        </w:rPr>
        <w:t xml:space="preserve"> Projesi Kapsamında Ar-Ge Faaliyetleri İçin Deneme Biçerdöveri Temini</w:t>
      </w:r>
      <w:r w:rsidR="00647018">
        <w:rPr>
          <w:lang w:val="tr-TR"/>
        </w:rPr>
        <w:t xml:space="preserve"> </w:t>
      </w:r>
      <w:r w:rsidRPr="000B1FAF">
        <w:rPr>
          <w:iCs/>
          <w:lang w:val="tr-TR"/>
        </w:rPr>
        <w:t>işi</w:t>
      </w:r>
    </w:p>
    <w:p w14:paraId="44495A2B" w14:textId="77777777" w:rsidR="00DC27E5" w:rsidRPr="000B1FAF" w:rsidRDefault="00DC27E5" w:rsidP="00DC27E5">
      <w:pPr>
        <w:rPr>
          <w:i/>
          <w:lang w:val="tr-TR"/>
        </w:rPr>
      </w:pPr>
      <w:r w:rsidRPr="000B1FAF">
        <w:rPr>
          <w:b/>
          <w:lang w:val="tr-TR"/>
        </w:rPr>
        <w:t xml:space="preserve">Ülke: </w:t>
      </w:r>
      <w:r w:rsidRPr="000B1FAF">
        <w:rPr>
          <w:iCs/>
          <w:lang w:val="tr-TR"/>
        </w:rPr>
        <w:t>Türkiye</w:t>
      </w:r>
    </w:p>
    <w:p w14:paraId="4D150A46" w14:textId="77777777" w:rsidR="00DC27E5" w:rsidRPr="000B1FAF" w:rsidRDefault="00DC27E5" w:rsidP="00DC27E5">
      <w:pPr>
        <w:rPr>
          <w:i/>
          <w:lang w:val="tr-TR"/>
        </w:rPr>
      </w:pPr>
      <w:r w:rsidRPr="000B1FAF">
        <w:rPr>
          <w:b/>
          <w:lang w:val="tr-TR"/>
        </w:rPr>
        <w:t>Kredi - İkraz No. /:</w:t>
      </w:r>
      <w:r w:rsidRPr="000B1FAF">
        <w:rPr>
          <w:lang w:val="tr-TR"/>
        </w:rPr>
        <w:t>9760-TR</w:t>
      </w:r>
    </w:p>
    <w:p w14:paraId="3B37F36D" w14:textId="509606C2" w:rsidR="00DC27E5" w:rsidRPr="000B1FAF" w:rsidRDefault="00DC27E5" w:rsidP="00DC27E5">
      <w:pPr>
        <w:suppressAutoHyphens/>
        <w:spacing w:after="60"/>
        <w:jc w:val="both"/>
        <w:rPr>
          <w:spacing w:val="-2"/>
          <w:lang w:val="tr-TR"/>
        </w:rPr>
      </w:pPr>
      <w:r w:rsidRPr="000B1FAF">
        <w:rPr>
          <w:b/>
          <w:lang w:val="tr-TR"/>
        </w:rPr>
        <w:t xml:space="preserve">Teklife Çağrı/İhale No: </w:t>
      </w:r>
      <w:r w:rsidR="00611626">
        <w:rPr>
          <w:lang w:val="tr-TR"/>
        </w:rPr>
        <w:t>2.2.</w:t>
      </w:r>
      <w:proofErr w:type="gramStart"/>
      <w:r w:rsidR="00611626">
        <w:rPr>
          <w:lang w:val="tr-TR"/>
        </w:rPr>
        <w:t>BÜGEM.GO</w:t>
      </w:r>
      <w:proofErr w:type="gramEnd"/>
      <w:r w:rsidR="00611626">
        <w:rPr>
          <w:lang w:val="tr-TR"/>
        </w:rPr>
        <w:t>.11</w:t>
      </w:r>
    </w:p>
    <w:p w14:paraId="6C8267D3" w14:textId="77777777" w:rsidR="00DC27E5" w:rsidRPr="000B1FAF" w:rsidRDefault="00DC27E5" w:rsidP="00DC27E5">
      <w:pPr>
        <w:pStyle w:val="GvdeMetniGirintisi"/>
        <w:spacing w:before="240" w:after="240"/>
        <w:ind w:left="0"/>
        <w:rPr>
          <w:iCs/>
          <w:lang w:val="tr-TR"/>
        </w:rPr>
      </w:pPr>
      <w:r w:rsidRPr="000B1FAF">
        <w:rPr>
          <w:iCs/>
          <w:lang w:val="tr-TR"/>
        </w:rPr>
        <w:t>Sözleşme Kararı Bildirimi yukarıda belirtilen sözleşme için düzenlenen ihaleye ilişkin kararımızı bildirmek için gönderilmiştir. Bu bildirimin gönderilmesi ile birlikte itiraz süresi işlemeye başlar. İtiraz Süresi içerisinde:</w:t>
      </w:r>
    </w:p>
    <w:p w14:paraId="61D5F193" w14:textId="77777777" w:rsidR="00DC27E5" w:rsidRPr="000B1FAF" w:rsidRDefault="00DC27E5" w:rsidP="004B4887">
      <w:pPr>
        <w:pStyle w:val="GvdeMetniGirintisi"/>
        <w:numPr>
          <w:ilvl w:val="0"/>
          <w:numId w:val="138"/>
        </w:numPr>
        <w:spacing w:before="240" w:after="240"/>
        <w:ind w:left="0" w:firstLine="0"/>
        <w:rPr>
          <w:iCs/>
          <w:lang w:val="tr-TR"/>
        </w:rPr>
      </w:pPr>
      <w:r w:rsidRPr="000B1FAF">
        <w:rPr>
          <w:iCs/>
          <w:lang w:val="tr-TR"/>
        </w:rPr>
        <w:t>Teklifinizin değerlendirmesi ile ilgili bilgilendirme talep edebilirsiniz ve/veya</w:t>
      </w:r>
    </w:p>
    <w:p w14:paraId="67A19234" w14:textId="77777777" w:rsidR="00DC27E5" w:rsidRPr="000B1FAF" w:rsidRDefault="00DC27E5" w:rsidP="004B4887">
      <w:pPr>
        <w:pStyle w:val="GvdeMetniGirintisi"/>
        <w:numPr>
          <w:ilvl w:val="0"/>
          <w:numId w:val="138"/>
        </w:numPr>
        <w:spacing w:before="240" w:after="240"/>
        <w:ind w:left="0" w:firstLine="0"/>
        <w:rPr>
          <w:iCs/>
          <w:lang w:val="tr-TR"/>
        </w:rPr>
      </w:pPr>
      <w:r w:rsidRPr="000B1FAF">
        <w:rPr>
          <w:iCs/>
          <w:lang w:val="tr-TR"/>
        </w:rPr>
        <w:t>İhale sonucu kararına ilişkin bir şikâyet başvurusunda bulunabilirsiniz.</w:t>
      </w:r>
    </w:p>
    <w:p w14:paraId="3C72D41F" w14:textId="77777777" w:rsidR="00DC27E5" w:rsidRPr="000B1FAF" w:rsidRDefault="00DC27E5" w:rsidP="004B4887">
      <w:pPr>
        <w:pStyle w:val="GvdeMetniGirintisi"/>
        <w:numPr>
          <w:ilvl w:val="0"/>
          <w:numId w:val="137"/>
        </w:numPr>
        <w:spacing w:before="240" w:after="120"/>
        <w:ind w:left="0" w:firstLine="0"/>
        <w:rPr>
          <w:b/>
          <w:iCs/>
          <w:lang w:val="tr-TR"/>
        </w:rPr>
      </w:pPr>
      <w:r w:rsidRPr="000B1FAF">
        <w:rPr>
          <w:b/>
          <w:iCs/>
          <w:lang w:val="tr-TR"/>
        </w:rPr>
        <w:t>Başarılı İstekli</w:t>
      </w:r>
    </w:p>
    <w:tbl>
      <w:tblPr>
        <w:tblStyle w:val="TabloKlavuzu"/>
        <w:tblW w:w="9067" w:type="dxa"/>
        <w:tblLayout w:type="fixed"/>
        <w:tblLook w:val="04A0" w:firstRow="1" w:lastRow="0" w:firstColumn="1" w:lastColumn="0" w:noHBand="0" w:noVBand="1"/>
      </w:tblPr>
      <w:tblGrid>
        <w:gridCol w:w="2122"/>
        <w:gridCol w:w="6945"/>
      </w:tblGrid>
      <w:tr w:rsidR="00DC27E5" w:rsidRPr="000B1FAF" w14:paraId="52CE126F" w14:textId="77777777" w:rsidTr="00D6178A">
        <w:tc>
          <w:tcPr>
            <w:tcW w:w="2122" w:type="dxa"/>
            <w:shd w:val="clear" w:color="auto" w:fill="C6D9F1" w:themeFill="text2" w:themeFillTint="33"/>
          </w:tcPr>
          <w:p w14:paraId="1C406D13" w14:textId="77777777" w:rsidR="00DC27E5" w:rsidRPr="000B1FAF" w:rsidRDefault="00DC27E5" w:rsidP="00D6178A">
            <w:pPr>
              <w:pStyle w:val="GvdeMetniGirintisi"/>
              <w:spacing w:before="120" w:after="120"/>
              <w:ind w:left="0"/>
              <w:rPr>
                <w:b/>
                <w:iCs/>
                <w:lang w:val="tr-TR"/>
              </w:rPr>
            </w:pPr>
            <w:r w:rsidRPr="000B1FAF">
              <w:rPr>
                <w:b/>
                <w:iCs/>
                <w:lang w:val="tr-TR"/>
              </w:rPr>
              <w:t>Adı:</w:t>
            </w:r>
          </w:p>
        </w:tc>
        <w:tc>
          <w:tcPr>
            <w:tcW w:w="6945" w:type="dxa"/>
            <w:vAlign w:val="center"/>
          </w:tcPr>
          <w:p w14:paraId="6EA53423" w14:textId="77777777" w:rsidR="00DC27E5" w:rsidRPr="000B1FAF" w:rsidRDefault="00DC27E5" w:rsidP="00D6178A">
            <w:pPr>
              <w:pStyle w:val="GvdeMetniGirintisi"/>
              <w:spacing w:before="120" w:after="120"/>
              <w:ind w:left="0"/>
              <w:rPr>
                <w:iCs/>
                <w:lang w:val="tr-TR"/>
              </w:rPr>
            </w:pPr>
            <w:r w:rsidRPr="000B1FAF">
              <w:rPr>
                <w:iCs/>
                <w:lang w:val="tr-TR"/>
              </w:rPr>
              <w:t>[</w:t>
            </w:r>
            <w:r w:rsidRPr="000B1FAF">
              <w:rPr>
                <w:i/>
                <w:iCs/>
                <w:lang w:val="tr-TR"/>
              </w:rPr>
              <w:t>başarılı İsteklinin adını giriniz</w:t>
            </w:r>
            <w:r w:rsidRPr="000B1FAF">
              <w:rPr>
                <w:iCs/>
                <w:lang w:val="tr-TR"/>
              </w:rPr>
              <w:t>]</w:t>
            </w:r>
          </w:p>
        </w:tc>
      </w:tr>
      <w:tr w:rsidR="00DC27E5" w:rsidRPr="000B1FAF" w14:paraId="63DDFF78" w14:textId="77777777" w:rsidTr="00D6178A">
        <w:tc>
          <w:tcPr>
            <w:tcW w:w="2122" w:type="dxa"/>
            <w:shd w:val="clear" w:color="auto" w:fill="C6D9F1" w:themeFill="text2" w:themeFillTint="33"/>
          </w:tcPr>
          <w:p w14:paraId="46A5FF92" w14:textId="77777777" w:rsidR="00DC27E5" w:rsidRPr="000B1FAF" w:rsidRDefault="00DC27E5" w:rsidP="00D6178A">
            <w:pPr>
              <w:pStyle w:val="GvdeMetniGirintisi"/>
              <w:spacing w:before="120" w:after="120"/>
              <w:ind w:left="0"/>
              <w:rPr>
                <w:b/>
                <w:iCs/>
                <w:lang w:val="tr-TR"/>
              </w:rPr>
            </w:pPr>
            <w:r w:rsidRPr="000B1FAF">
              <w:rPr>
                <w:b/>
                <w:iCs/>
                <w:lang w:val="tr-TR"/>
              </w:rPr>
              <w:t>Adresi:</w:t>
            </w:r>
          </w:p>
        </w:tc>
        <w:tc>
          <w:tcPr>
            <w:tcW w:w="6945" w:type="dxa"/>
            <w:vAlign w:val="center"/>
          </w:tcPr>
          <w:p w14:paraId="694A564F" w14:textId="77777777" w:rsidR="00DC27E5" w:rsidRPr="000B1FAF" w:rsidRDefault="00DC27E5" w:rsidP="00D6178A">
            <w:pPr>
              <w:pStyle w:val="GvdeMetniGirintisi"/>
              <w:spacing w:before="120" w:after="120"/>
              <w:ind w:left="0"/>
              <w:rPr>
                <w:iCs/>
                <w:lang w:val="tr-TR"/>
              </w:rPr>
            </w:pPr>
            <w:r w:rsidRPr="000B1FAF">
              <w:rPr>
                <w:iCs/>
                <w:lang w:val="tr-TR"/>
              </w:rPr>
              <w:t>[</w:t>
            </w:r>
            <w:r w:rsidRPr="000B1FAF">
              <w:rPr>
                <w:i/>
                <w:iCs/>
                <w:lang w:val="tr-TR"/>
              </w:rPr>
              <w:t>başarılı İsteklinin adresini giriniz</w:t>
            </w:r>
            <w:r w:rsidRPr="000B1FAF">
              <w:rPr>
                <w:iCs/>
                <w:lang w:val="tr-TR"/>
              </w:rPr>
              <w:t>]</w:t>
            </w:r>
          </w:p>
        </w:tc>
      </w:tr>
      <w:tr w:rsidR="00DC27E5" w:rsidRPr="00474689" w14:paraId="28FB821F" w14:textId="77777777" w:rsidTr="00D6178A">
        <w:tc>
          <w:tcPr>
            <w:tcW w:w="2122" w:type="dxa"/>
            <w:shd w:val="clear" w:color="auto" w:fill="C6D9F1" w:themeFill="text2" w:themeFillTint="33"/>
          </w:tcPr>
          <w:p w14:paraId="569E9893" w14:textId="77777777" w:rsidR="00DC27E5" w:rsidRPr="000B1FAF" w:rsidRDefault="00DC27E5" w:rsidP="00D6178A">
            <w:pPr>
              <w:pStyle w:val="GvdeMetniGirintisi"/>
              <w:spacing w:before="120" w:after="120"/>
              <w:ind w:left="0"/>
              <w:rPr>
                <w:b/>
                <w:iCs/>
                <w:lang w:val="tr-TR"/>
              </w:rPr>
            </w:pPr>
            <w:r w:rsidRPr="000B1FAF">
              <w:rPr>
                <w:b/>
                <w:iCs/>
                <w:lang w:val="tr-TR"/>
              </w:rPr>
              <w:t>Sözleşme Bedeli:</w:t>
            </w:r>
          </w:p>
        </w:tc>
        <w:tc>
          <w:tcPr>
            <w:tcW w:w="6945" w:type="dxa"/>
            <w:vAlign w:val="center"/>
          </w:tcPr>
          <w:p w14:paraId="1D503485" w14:textId="77777777" w:rsidR="00DC27E5" w:rsidRPr="000B1FAF" w:rsidRDefault="00DC27E5" w:rsidP="00D6178A">
            <w:pPr>
              <w:pStyle w:val="GvdeMetniGirintisi"/>
              <w:spacing w:before="120" w:after="120"/>
              <w:ind w:left="0"/>
              <w:rPr>
                <w:iCs/>
                <w:lang w:val="tr-TR"/>
              </w:rPr>
            </w:pPr>
            <w:r w:rsidRPr="000B1FAF">
              <w:rPr>
                <w:iCs/>
                <w:lang w:val="tr-TR"/>
              </w:rPr>
              <w:t>[</w:t>
            </w:r>
            <w:r w:rsidRPr="000B1FAF">
              <w:rPr>
                <w:i/>
                <w:iCs/>
                <w:lang w:val="tr-TR"/>
              </w:rPr>
              <w:t>başarılı İsteklinin sözleşme bedelini giriniz</w:t>
            </w:r>
            <w:r w:rsidRPr="000B1FAF">
              <w:rPr>
                <w:iCs/>
                <w:lang w:val="tr-TR"/>
              </w:rPr>
              <w:t>]</w:t>
            </w:r>
          </w:p>
        </w:tc>
      </w:tr>
    </w:tbl>
    <w:p w14:paraId="53BBB4C1" w14:textId="77777777" w:rsidR="00DC27E5" w:rsidRPr="000B1FAF" w:rsidRDefault="00DC27E5" w:rsidP="004B4887">
      <w:pPr>
        <w:pStyle w:val="GvdeMetniGirintisi"/>
        <w:numPr>
          <w:ilvl w:val="0"/>
          <w:numId w:val="137"/>
        </w:numPr>
        <w:spacing w:before="240" w:after="120"/>
        <w:ind w:left="0" w:firstLine="0"/>
        <w:jc w:val="left"/>
        <w:rPr>
          <w:b/>
          <w:i/>
          <w:iCs/>
          <w:lang w:val="tr-TR"/>
        </w:rPr>
      </w:pPr>
      <w:r w:rsidRPr="000B1FAF">
        <w:rPr>
          <w:b/>
          <w:iCs/>
          <w:lang w:val="tr-TR"/>
        </w:rPr>
        <w:lastRenderedPageBreak/>
        <w:t xml:space="preserve">Diğer İstekliler </w:t>
      </w:r>
      <w:r w:rsidRPr="000B1FAF">
        <w:rPr>
          <w:b/>
          <w:i/>
          <w:iCs/>
          <w:lang w:val="tr-TR"/>
        </w:rPr>
        <w:t>[TALİMATLAR: Teklif veren tüm İsteklilerin adlarını giriniz. Eğer Teklif fiyatı değerlendirilmiş ise, hem değerlendirilen hem de okunan Teklif fiyatını belirtiniz.]</w:t>
      </w:r>
    </w:p>
    <w:tbl>
      <w:tblPr>
        <w:tblStyle w:val="TabloKlavuzu"/>
        <w:tblW w:w="9067" w:type="dxa"/>
        <w:tblLook w:val="04A0" w:firstRow="1" w:lastRow="0" w:firstColumn="1" w:lastColumn="0" w:noHBand="0" w:noVBand="1"/>
      </w:tblPr>
      <w:tblGrid>
        <w:gridCol w:w="4390"/>
        <w:gridCol w:w="2126"/>
        <w:gridCol w:w="2551"/>
      </w:tblGrid>
      <w:tr w:rsidR="00DC27E5" w:rsidRPr="00474689" w14:paraId="40964180" w14:textId="77777777" w:rsidTr="00D6178A">
        <w:tc>
          <w:tcPr>
            <w:tcW w:w="4390" w:type="dxa"/>
            <w:shd w:val="clear" w:color="auto" w:fill="C6D9F1" w:themeFill="text2" w:themeFillTint="33"/>
            <w:vAlign w:val="center"/>
          </w:tcPr>
          <w:p w14:paraId="6312339E" w14:textId="77777777" w:rsidR="00DC27E5" w:rsidRPr="000B1FAF" w:rsidRDefault="00DC27E5" w:rsidP="00D6178A">
            <w:pPr>
              <w:pStyle w:val="GvdeMetniGirintisi"/>
              <w:spacing w:before="60" w:after="60"/>
              <w:ind w:left="0"/>
              <w:rPr>
                <w:b/>
                <w:iCs/>
                <w:lang w:val="tr-TR"/>
              </w:rPr>
            </w:pPr>
            <w:r w:rsidRPr="000B1FAF">
              <w:rPr>
                <w:b/>
                <w:iCs/>
                <w:lang w:val="tr-TR"/>
              </w:rPr>
              <w:t xml:space="preserve">İsteklinin Adı </w:t>
            </w:r>
          </w:p>
        </w:tc>
        <w:tc>
          <w:tcPr>
            <w:tcW w:w="2126" w:type="dxa"/>
            <w:shd w:val="clear" w:color="auto" w:fill="C6D9F1" w:themeFill="text2" w:themeFillTint="33"/>
            <w:vAlign w:val="center"/>
          </w:tcPr>
          <w:p w14:paraId="4C5316A1" w14:textId="77777777" w:rsidR="00DC27E5" w:rsidRPr="000B1FAF" w:rsidRDefault="00DC27E5" w:rsidP="00D6178A">
            <w:pPr>
              <w:pStyle w:val="GvdeMetniGirintisi"/>
              <w:ind w:left="0"/>
              <w:rPr>
                <w:b/>
                <w:iCs/>
                <w:lang w:val="tr-TR"/>
              </w:rPr>
            </w:pPr>
            <w:r w:rsidRPr="000B1FAF">
              <w:rPr>
                <w:b/>
                <w:iCs/>
                <w:lang w:val="tr-TR"/>
              </w:rPr>
              <w:t xml:space="preserve">Teklif Fiyatı </w:t>
            </w:r>
          </w:p>
        </w:tc>
        <w:tc>
          <w:tcPr>
            <w:tcW w:w="2551" w:type="dxa"/>
            <w:shd w:val="clear" w:color="auto" w:fill="C6D9F1" w:themeFill="text2" w:themeFillTint="33"/>
            <w:vAlign w:val="center"/>
          </w:tcPr>
          <w:p w14:paraId="2A97FD59" w14:textId="77777777" w:rsidR="00DC27E5" w:rsidRPr="000B1FAF" w:rsidRDefault="00DC27E5" w:rsidP="00D6178A">
            <w:pPr>
              <w:pStyle w:val="GvdeMetniGirintisi"/>
              <w:ind w:left="0"/>
              <w:jc w:val="center"/>
              <w:rPr>
                <w:b/>
                <w:iCs/>
                <w:lang w:val="tr-TR"/>
              </w:rPr>
            </w:pPr>
            <w:r w:rsidRPr="000B1FAF">
              <w:rPr>
                <w:b/>
                <w:iCs/>
                <w:lang w:val="tr-TR"/>
              </w:rPr>
              <w:t>Değerlendirilen Teklif Fiyatı</w:t>
            </w:r>
          </w:p>
          <w:p w14:paraId="23DF1786" w14:textId="77777777" w:rsidR="00DC27E5" w:rsidRPr="000B1FAF" w:rsidRDefault="00DC27E5" w:rsidP="00D6178A">
            <w:pPr>
              <w:pStyle w:val="GvdeMetniGirintisi"/>
              <w:ind w:left="0"/>
              <w:rPr>
                <w:b/>
                <w:iCs/>
                <w:lang w:val="tr-TR"/>
              </w:rPr>
            </w:pPr>
            <w:r w:rsidRPr="000B1FAF">
              <w:rPr>
                <w:b/>
                <w:iCs/>
                <w:lang w:val="tr-TR"/>
              </w:rPr>
              <w:t>(ilgisine göre)</w:t>
            </w:r>
          </w:p>
        </w:tc>
      </w:tr>
      <w:tr w:rsidR="00DC27E5" w:rsidRPr="000B1FAF" w14:paraId="7880D2CB" w14:textId="77777777" w:rsidTr="00D6178A">
        <w:tc>
          <w:tcPr>
            <w:tcW w:w="4390" w:type="dxa"/>
            <w:vAlign w:val="center"/>
          </w:tcPr>
          <w:p w14:paraId="5F5BB2D3" w14:textId="77777777" w:rsidR="00DC27E5" w:rsidRPr="000B1FAF" w:rsidRDefault="00DC27E5" w:rsidP="00D6178A">
            <w:pPr>
              <w:rPr>
                <w:lang w:val="tr-TR"/>
              </w:rPr>
            </w:pPr>
            <w:r w:rsidRPr="000B1FAF">
              <w:rPr>
                <w:iCs/>
                <w:lang w:val="tr-TR"/>
              </w:rPr>
              <w:t>[</w:t>
            </w:r>
            <w:r w:rsidRPr="000B1FAF">
              <w:rPr>
                <w:i/>
                <w:iCs/>
                <w:lang w:val="tr-TR"/>
              </w:rPr>
              <w:t>adını giriniz</w:t>
            </w:r>
            <w:r w:rsidRPr="000B1FAF">
              <w:rPr>
                <w:iCs/>
                <w:lang w:val="tr-TR"/>
              </w:rPr>
              <w:t>]</w:t>
            </w:r>
          </w:p>
        </w:tc>
        <w:tc>
          <w:tcPr>
            <w:tcW w:w="2126" w:type="dxa"/>
            <w:vAlign w:val="center"/>
          </w:tcPr>
          <w:p w14:paraId="5BE834FF" w14:textId="77777777" w:rsidR="00DC27E5" w:rsidRPr="000B1FAF" w:rsidRDefault="00DC27E5" w:rsidP="00D6178A">
            <w:pPr>
              <w:pStyle w:val="GvdeMetniGirintisi"/>
              <w:spacing w:before="120" w:after="120"/>
              <w:ind w:left="0"/>
              <w:rPr>
                <w:iCs/>
                <w:lang w:val="tr-TR"/>
              </w:rPr>
            </w:pPr>
            <w:r w:rsidRPr="000B1FAF">
              <w:rPr>
                <w:iCs/>
                <w:lang w:val="tr-TR"/>
              </w:rPr>
              <w:t>[</w:t>
            </w:r>
            <w:r w:rsidRPr="000B1FAF">
              <w:rPr>
                <w:i/>
                <w:iCs/>
                <w:lang w:val="tr-TR"/>
              </w:rPr>
              <w:t>Teklif Fiyatını giriniz</w:t>
            </w:r>
            <w:r w:rsidRPr="000B1FAF">
              <w:rPr>
                <w:iCs/>
                <w:lang w:val="tr-TR"/>
              </w:rPr>
              <w:t>]</w:t>
            </w:r>
          </w:p>
        </w:tc>
        <w:tc>
          <w:tcPr>
            <w:tcW w:w="2551" w:type="dxa"/>
            <w:vAlign w:val="center"/>
          </w:tcPr>
          <w:p w14:paraId="76460D80" w14:textId="77777777" w:rsidR="00DC27E5" w:rsidRPr="000B1FAF" w:rsidRDefault="00DC27E5" w:rsidP="00D6178A">
            <w:pPr>
              <w:pStyle w:val="GvdeMetniGirintisi"/>
              <w:spacing w:before="120" w:after="120"/>
              <w:ind w:left="0"/>
              <w:rPr>
                <w:iCs/>
                <w:lang w:val="tr-TR"/>
              </w:rPr>
            </w:pPr>
            <w:r w:rsidRPr="000B1FAF">
              <w:rPr>
                <w:iCs/>
                <w:lang w:val="tr-TR"/>
              </w:rPr>
              <w:t>[</w:t>
            </w:r>
            <w:r w:rsidRPr="000B1FAF">
              <w:rPr>
                <w:i/>
                <w:iCs/>
                <w:lang w:val="tr-TR"/>
              </w:rPr>
              <w:t>değerlendirilen fiyatı giriniz</w:t>
            </w:r>
            <w:r w:rsidRPr="000B1FAF">
              <w:rPr>
                <w:iCs/>
                <w:lang w:val="tr-TR"/>
              </w:rPr>
              <w:t>]</w:t>
            </w:r>
          </w:p>
        </w:tc>
      </w:tr>
      <w:tr w:rsidR="00DC27E5" w:rsidRPr="000B1FAF" w14:paraId="4446A20E" w14:textId="77777777" w:rsidTr="00D6178A">
        <w:tc>
          <w:tcPr>
            <w:tcW w:w="4390" w:type="dxa"/>
            <w:vAlign w:val="center"/>
          </w:tcPr>
          <w:p w14:paraId="0123BA26" w14:textId="77777777" w:rsidR="00DC27E5" w:rsidRPr="000B1FAF" w:rsidRDefault="00DC27E5" w:rsidP="00D6178A">
            <w:pPr>
              <w:rPr>
                <w:lang w:val="tr-TR"/>
              </w:rPr>
            </w:pPr>
            <w:r w:rsidRPr="000B1FAF">
              <w:rPr>
                <w:iCs/>
                <w:lang w:val="tr-TR"/>
              </w:rPr>
              <w:t>[</w:t>
            </w:r>
            <w:r w:rsidRPr="000B1FAF">
              <w:rPr>
                <w:i/>
                <w:iCs/>
                <w:lang w:val="tr-TR"/>
              </w:rPr>
              <w:t>adını giriniz</w:t>
            </w:r>
            <w:r w:rsidRPr="000B1FAF">
              <w:rPr>
                <w:iCs/>
                <w:lang w:val="tr-TR"/>
              </w:rPr>
              <w:t>]</w:t>
            </w:r>
          </w:p>
        </w:tc>
        <w:tc>
          <w:tcPr>
            <w:tcW w:w="2126" w:type="dxa"/>
            <w:vAlign w:val="center"/>
          </w:tcPr>
          <w:p w14:paraId="52A8F5C8" w14:textId="77777777" w:rsidR="00DC27E5" w:rsidRPr="000B1FAF" w:rsidRDefault="00DC27E5" w:rsidP="00D6178A">
            <w:pPr>
              <w:rPr>
                <w:lang w:val="tr-TR"/>
              </w:rPr>
            </w:pPr>
            <w:r w:rsidRPr="000B1FAF">
              <w:rPr>
                <w:iCs/>
                <w:lang w:val="tr-TR"/>
              </w:rPr>
              <w:t>[</w:t>
            </w:r>
            <w:r w:rsidRPr="000B1FAF">
              <w:rPr>
                <w:i/>
                <w:iCs/>
                <w:lang w:val="tr-TR"/>
              </w:rPr>
              <w:t>Teklif Fiyatını giriniz</w:t>
            </w:r>
            <w:r w:rsidRPr="000B1FAF">
              <w:rPr>
                <w:iCs/>
                <w:lang w:val="tr-TR"/>
              </w:rPr>
              <w:t>]</w:t>
            </w:r>
          </w:p>
        </w:tc>
        <w:tc>
          <w:tcPr>
            <w:tcW w:w="2551" w:type="dxa"/>
            <w:vAlign w:val="center"/>
          </w:tcPr>
          <w:p w14:paraId="36E9D96B" w14:textId="77777777" w:rsidR="00DC27E5" w:rsidRPr="000B1FAF" w:rsidRDefault="00DC27E5" w:rsidP="00D6178A">
            <w:pPr>
              <w:pStyle w:val="GvdeMetniGirintisi"/>
              <w:spacing w:before="120" w:after="120"/>
              <w:ind w:left="0"/>
              <w:rPr>
                <w:iCs/>
                <w:lang w:val="tr-TR"/>
              </w:rPr>
            </w:pPr>
            <w:r w:rsidRPr="000B1FAF">
              <w:rPr>
                <w:iCs/>
                <w:lang w:val="tr-TR"/>
              </w:rPr>
              <w:t>[</w:t>
            </w:r>
            <w:r w:rsidRPr="000B1FAF">
              <w:rPr>
                <w:i/>
                <w:iCs/>
                <w:lang w:val="tr-TR"/>
              </w:rPr>
              <w:t>değerlendirilen fiyatı giriniz</w:t>
            </w:r>
            <w:r w:rsidRPr="000B1FAF">
              <w:rPr>
                <w:iCs/>
                <w:lang w:val="tr-TR"/>
              </w:rPr>
              <w:t>]</w:t>
            </w:r>
          </w:p>
        </w:tc>
      </w:tr>
      <w:tr w:rsidR="00DC27E5" w:rsidRPr="000B1FAF" w14:paraId="382762A5" w14:textId="77777777" w:rsidTr="00D6178A">
        <w:tc>
          <w:tcPr>
            <w:tcW w:w="4390" w:type="dxa"/>
            <w:vAlign w:val="center"/>
          </w:tcPr>
          <w:p w14:paraId="64C3D82A" w14:textId="77777777" w:rsidR="00DC27E5" w:rsidRPr="000B1FAF" w:rsidRDefault="00DC27E5" w:rsidP="00D6178A">
            <w:pPr>
              <w:rPr>
                <w:lang w:val="tr-TR"/>
              </w:rPr>
            </w:pPr>
            <w:r w:rsidRPr="000B1FAF">
              <w:rPr>
                <w:iCs/>
                <w:lang w:val="tr-TR"/>
              </w:rPr>
              <w:t>[</w:t>
            </w:r>
            <w:r w:rsidRPr="000B1FAF">
              <w:rPr>
                <w:i/>
                <w:iCs/>
                <w:lang w:val="tr-TR"/>
              </w:rPr>
              <w:t>adını giriniz</w:t>
            </w:r>
            <w:r w:rsidRPr="000B1FAF">
              <w:rPr>
                <w:iCs/>
                <w:lang w:val="tr-TR"/>
              </w:rPr>
              <w:t>]</w:t>
            </w:r>
          </w:p>
        </w:tc>
        <w:tc>
          <w:tcPr>
            <w:tcW w:w="2126" w:type="dxa"/>
            <w:vAlign w:val="center"/>
          </w:tcPr>
          <w:p w14:paraId="48489E5F" w14:textId="77777777" w:rsidR="00DC27E5" w:rsidRPr="000B1FAF" w:rsidRDefault="00DC27E5" w:rsidP="00D6178A">
            <w:pPr>
              <w:rPr>
                <w:lang w:val="tr-TR"/>
              </w:rPr>
            </w:pPr>
            <w:r w:rsidRPr="000B1FAF">
              <w:rPr>
                <w:iCs/>
                <w:lang w:val="tr-TR"/>
              </w:rPr>
              <w:t>[</w:t>
            </w:r>
            <w:r w:rsidRPr="000B1FAF">
              <w:rPr>
                <w:i/>
                <w:iCs/>
                <w:lang w:val="tr-TR"/>
              </w:rPr>
              <w:t>Teklif Fiyatını giriniz</w:t>
            </w:r>
            <w:r w:rsidRPr="000B1FAF">
              <w:rPr>
                <w:iCs/>
                <w:lang w:val="tr-TR"/>
              </w:rPr>
              <w:t>]</w:t>
            </w:r>
          </w:p>
        </w:tc>
        <w:tc>
          <w:tcPr>
            <w:tcW w:w="2551" w:type="dxa"/>
            <w:vAlign w:val="center"/>
          </w:tcPr>
          <w:p w14:paraId="24F0778F" w14:textId="77777777" w:rsidR="00DC27E5" w:rsidRPr="000B1FAF" w:rsidRDefault="00DC27E5" w:rsidP="00D6178A">
            <w:pPr>
              <w:pStyle w:val="GvdeMetniGirintisi"/>
              <w:spacing w:before="120" w:after="120"/>
              <w:ind w:left="0"/>
              <w:rPr>
                <w:iCs/>
                <w:lang w:val="tr-TR"/>
              </w:rPr>
            </w:pPr>
            <w:r w:rsidRPr="000B1FAF">
              <w:rPr>
                <w:iCs/>
                <w:lang w:val="tr-TR"/>
              </w:rPr>
              <w:t>[</w:t>
            </w:r>
            <w:r w:rsidRPr="000B1FAF">
              <w:rPr>
                <w:i/>
                <w:iCs/>
                <w:lang w:val="tr-TR"/>
              </w:rPr>
              <w:t>değerlendirilen fiyatı giriniz</w:t>
            </w:r>
            <w:r w:rsidRPr="000B1FAF">
              <w:rPr>
                <w:iCs/>
                <w:lang w:val="tr-TR"/>
              </w:rPr>
              <w:t>]</w:t>
            </w:r>
          </w:p>
        </w:tc>
      </w:tr>
      <w:tr w:rsidR="00DC27E5" w:rsidRPr="000B1FAF" w14:paraId="70EC724F" w14:textId="77777777" w:rsidTr="00D6178A">
        <w:tc>
          <w:tcPr>
            <w:tcW w:w="4390" w:type="dxa"/>
            <w:vAlign w:val="center"/>
          </w:tcPr>
          <w:p w14:paraId="5A002889" w14:textId="77777777" w:rsidR="00DC27E5" w:rsidRPr="000B1FAF" w:rsidRDefault="00DC27E5" w:rsidP="00D6178A">
            <w:pPr>
              <w:rPr>
                <w:lang w:val="tr-TR"/>
              </w:rPr>
            </w:pPr>
            <w:r w:rsidRPr="000B1FAF">
              <w:rPr>
                <w:iCs/>
                <w:lang w:val="tr-TR"/>
              </w:rPr>
              <w:t>[</w:t>
            </w:r>
            <w:r w:rsidRPr="000B1FAF">
              <w:rPr>
                <w:i/>
                <w:iCs/>
                <w:lang w:val="tr-TR"/>
              </w:rPr>
              <w:t>adını giriniz</w:t>
            </w:r>
            <w:r w:rsidRPr="000B1FAF">
              <w:rPr>
                <w:iCs/>
                <w:lang w:val="tr-TR"/>
              </w:rPr>
              <w:t>]</w:t>
            </w:r>
          </w:p>
        </w:tc>
        <w:tc>
          <w:tcPr>
            <w:tcW w:w="2126" w:type="dxa"/>
            <w:vAlign w:val="center"/>
          </w:tcPr>
          <w:p w14:paraId="531FEC61" w14:textId="77777777" w:rsidR="00DC27E5" w:rsidRPr="000B1FAF" w:rsidRDefault="00DC27E5" w:rsidP="00D6178A">
            <w:pPr>
              <w:rPr>
                <w:lang w:val="tr-TR"/>
              </w:rPr>
            </w:pPr>
            <w:r w:rsidRPr="000B1FAF">
              <w:rPr>
                <w:iCs/>
                <w:lang w:val="tr-TR"/>
              </w:rPr>
              <w:t>[</w:t>
            </w:r>
            <w:r w:rsidRPr="000B1FAF">
              <w:rPr>
                <w:i/>
                <w:iCs/>
                <w:lang w:val="tr-TR"/>
              </w:rPr>
              <w:t>Teklif Fiyatını giriniz</w:t>
            </w:r>
            <w:r w:rsidRPr="000B1FAF">
              <w:rPr>
                <w:iCs/>
                <w:lang w:val="tr-TR"/>
              </w:rPr>
              <w:t>]</w:t>
            </w:r>
          </w:p>
        </w:tc>
        <w:tc>
          <w:tcPr>
            <w:tcW w:w="2551" w:type="dxa"/>
            <w:vAlign w:val="center"/>
          </w:tcPr>
          <w:p w14:paraId="0ABC3290" w14:textId="77777777" w:rsidR="00DC27E5" w:rsidRPr="000B1FAF" w:rsidRDefault="00DC27E5" w:rsidP="00D6178A">
            <w:pPr>
              <w:pStyle w:val="GvdeMetniGirintisi"/>
              <w:spacing w:before="120" w:after="120"/>
              <w:ind w:left="0"/>
              <w:rPr>
                <w:iCs/>
                <w:lang w:val="tr-TR"/>
              </w:rPr>
            </w:pPr>
            <w:r w:rsidRPr="000B1FAF">
              <w:rPr>
                <w:iCs/>
                <w:lang w:val="tr-TR"/>
              </w:rPr>
              <w:t>[</w:t>
            </w:r>
            <w:r w:rsidRPr="000B1FAF">
              <w:rPr>
                <w:i/>
                <w:iCs/>
                <w:lang w:val="tr-TR"/>
              </w:rPr>
              <w:t>değerlendirilen fiyatı giriniz</w:t>
            </w:r>
            <w:r w:rsidRPr="000B1FAF">
              <w:rPr>
                <w:iCs/>
                <w:lang w:val="tr-TR"/>
              </w:rPr>
              <w:t>]</w:t>
            </w:r>
          </w:p>
        </w:tc>
      </w:tr>
      <w:tr w:rsidR="00DC27E5" w:rsidRPr="000B1FAF" w14:paraId="1E11C817" w14:textId="77777777" w:rsidTr="00D6178A">
        <w:tc>
          <w:tcPr>
            <w:tcW w:w="4390" w:type="dxa"/>
            <w:vAlign w:val="center"/>
          </w:tcPr>
          <w:p w14:paraId="39EA4326" w14:textId="77777777" w:rsidR="00DC27E5" w:rsidRPr="000B1FAF" w:rsidRDefault="00DC27E5" w:rsidP="00D6178A">
            <w:pPr>
              <w:rPr>
                <w:lang w:val="tr-TR"/>
              </w:rPr>
            </w:pPr>
            <w:r w:rsidRPr="000B1FAF">
              <w:rPr>
                <w:iCs/>
                <w:lang w:val="tr-TR"/>
              </w:rPr>
              <w:t>[</w:t>
            </w:r>
            <w:r w:rsidRPr="000B1FAF">
              <w:rPr>
                <w:i/>
                <w:iCs/>
                <w:lang w:val="tr-TR"/>
              </w:rPr>
              <w:t>adını giriniz</w:t>
            </w:r>
            <w:r w:rsidRPr="000B1FAF">
              <w:rPr>
                <w:iCs/>
                <w:lang w:val="tr-TR"/>
              </w:rPr>
              <w:t>]</w:t>
            </w:r>
          </w:p>
        </w:tc>
        <w:tc>
          <w:tcPr>
            <w:tcW w:w="2126" w:type="dxa"/>
            <w:vAlign w:val="center"/>
          </w:tcPr>
          <w:p w14:paraId="6B1EEBC8" w14:textId="77777777" w:rsidR="00DC27E5" w:rsidRPr="000B1FAF" w:rsidRDefault="00DC27E5" w:rsidP="00D6178A">
            <w:pPr>
              <w:rPr>
                <w:lang w:val="tr-TR"/>
              </w:rPr>
            </w:pPr>
            <w:r w:rsidRPr="000B1FAF">
              <w:rPr>
                <w:iCs/>
                <w:lang w:val="tr-TR"/>
              </w:rPr>
              <w:t>[</w:t>
            </w:r>
            <w:r w:rsidRPr="000B1FAF">
              <w:rPr>
                <w:i/>
                <w:iCs/>
                <w:lang w:val="tr-TR"/>
              </w:rPr>
              <w:t>Teklif Fiyatını giriniz</w:t>
            </w:r>
            <w:r w:rsidRPr="000B1FAF">
              <w:rPr>
                <w:iCs/>
                <w:lang w:val="tr-TR"/>
              </w:rPr>
              <w:t>]</w:t>
            </w:r>
          </w:p>
        </w:tc>
        <w:tc>
          <w:tcPr>
            <w:tcW w:w="2551" w:type="dxa"/>
            <w:vAlign w:val="center"/>
          </w:tcPr>
          <w:p w14:paraId="1C4855D7" w14:textId="77777777" w:rsidR="00DC27E5" w:rsidRPr="000B1FAF" w:rsidRDefault="00DC27E5" w:rsidP="00D6178A">
            <w:pPr>
              <w:pStyle w:val="GvdeMetniGirintisi"/>
              <w:spacing w:before="120" w:after="120"/>
              <w:ind w:left="0"/>
              <w:rPr>
                <w:iCs/>
                <w:lang w:val="tr-TR"/>
              </w:rPr>
            </w:pPr>
            <w:r w:rsidRPr="000B1FAF">
              <w:rPr>
                <w:iCs/>
                <w:lang w:val="tr-TR"/>
              </w:rPr>
              <w:t>[</w:t>
            </w:r>
            <w:r w:rsidRPr="000B1FAF">
              <w:rPr>
                <w:i/>
                <w:iCs/>
                <w:lang w:val="tr-TR"/>
              </w:rPr>
              <w:t>değerlendirilen fiyatı giriniz</w:t>
            </w:r>
            <w:r w:rsidRPr="000B1FAF">
              <w:rPr>
                <w:iCs/>
                <w:lang w:val="tr-TR"/>
              </w:rPr>
              <w:t>]</w:t>
            </w:r>
          </w:p>
        </w:tc>
      </w:tr>
    </w:tbl>
    <w:p w14:paraId="2B35C990" w14:textId="77777777" w:rsidR="00DC27E5" w:rsidRPr="000B1FAF" w:rsidRDefault="00DC27E5" w:rsidP="004B4887">
      <w:pPr>
        <w:pStyle w:val="GvdeMetniGirintisi"/>
        <w:numPr>
          <w:ilvl w:val="0"/>
          <w:numId w:val="137"/>
        </w:numPr>
        <w:spacing w:before="240" w:after="120"/>
        <w:ind w:left="0" w:firstLine="0"/>
        <w:rPr>
          <w:b/>
          <w:iCs/>
          <w:lang w:val="tr-TR"/>
        </w:rPr>
      </w:pPr>
      <w:r w:rsidRPr="000B1FAF">
        <w:rPr>
          <w:b/>
          <w:iCs/>
          <w:lang w:val="tr-TR"/>
        </w:rPr>
        <w:t>Teklifinizin başarısız bulunmasının sebep(</w:t>
      </w:r>
      <w:proofErr w:type="spellStart"/>
      <w:r w:rsidRPr="000B1FAF">
        <w:rPr>
          <w:b/>
          <w:iCs/>
          <w:lang w:val="tr-TR"/>
        </w:rPr>
        <w:t>ler</w:t>
      </w:r>
      <w:proofErr w:type="spellEnd"/>
      <w:r w:rsidRPr="000B1FAF">
        <w:rPr>
          <w:b/>
          <w:iCs/>
          <w:lang w:val="tr-TR"/>
        </w:rPr>
        <w:t>)i</w:t>
      </w:r>
    </w:p>
    <w:tbl>
      <w:tblPr>
        <w:tblStyle w:val="TabloKlavuzu"/>
        <w:tblW w:w="0" w:type="auto"/>
        <w:tblLook w:val="04A0" w:firstRow="1" w:lastRow="0" w:firstColumn="1" w:lastColumn="0" w:noHBand="0" w:noVBand="1"/>
      </w:tblPr>
      <w:tblGrid>
        <w:gridCol w:w="8990"/>
      </w:tblGrid>
      <w:tr w:rsidR="00DC27E5" w:rsidRPr="00474689" w14:paraId="2946D659" w14:textId="77777777" w:rsidTr="00D6178A">
        <w:tc>
          <w:tcPr>
            <w:tcW w:w="8990" w:type="dxa"/>
          </w:tcPr>
          <w:p w14:paraId="49825D6C" w14:textId="77777777" w:rsidR="00DC27E5" w:rsidRPr="000B1FAF" w:rsidRDefault="00DC27E5" w:rsidP="00D6178A">
            <w:pPr>
              <w:pStyle w:val="GvdeMetniGirintisi"/>
              <w:spacing w:before="120" w:after="120"/>
              <w:ind w:left="0"/>
              <w:rPr>
                <w:b/>
                <w:i/>
                <w:iCs/>
                <w:lang w:val="tr-TR"/>
              </w:rPr>
            </w:pPr>
            <w:r w:rsidRPr="000B1FAF">
              <w:rPr>
                <w:b/>
                <w:i/>
                <w:iCs/>
                <w:lang w:val="tr-TR"/>
              </w:rPr>
              <w:t xml:space="preserve">[TALİMATLAR: </w:t>
            </w:r>
            <w:r w:rsidRPr="000B1FAF">
              <w:rPr>
                <w:b/>
                <w:i/>
                <w:iCs/>
                <w:u w:val="single"/>
                <w:lang w:val="tr-TR"/>
              </w:rPr>
              <w:t>Bu</w:t>
            </w:r>
            <w:r w:rsidRPr="000B1FAF">
              <w:rPr>
                <w:b/>
                <w:i/>
                <w:iCs/>
                <w:lang w:val="tr-TR"/>
              </w:rPr>
              <w:t xml:space="preserve"> İsteklinin Teklifinin neden başarısız bulunduğunun sebep(</w:t>
            </w:r>
            <w:proofErr w:type="spellStart"/>
            <w:r w:rsidRPr="000B1FAF">
              <w:rPr>
                <w:b/>
                <w:i/>
                <w:iCs/>
                <w:lang w:val="tr-TR"/>
              </w:rPr>
              <w:t>ler</w:t>
            </w:r>
            <w:proofErr w:type="spellEnd"/>
            <w:r w:rsidRPr="000B1FAF">
              <w:rPr>
                <w:b/>
                <w:i/>
                <w:iCs/>
                <w:lang w:val="tr-TR"/>
              </w:rPr>
              <w:t>)ini yazınız. Şunları BELİRTMEYİNİZ: (a) bir başka İsteklinin Teklifi ile madde madde karşılaştırma veya (b) İstekli tarafından Teklifinde gizli olarak belirtilen bilgiler.]</w:t>
            </w:r>
          </w:p>
        </w:tc>
      </w:tr>
    </w:tbl>
    <w:p w14:paraId="1D99CD34" w14:textId="77777777" w:rsidR="00DC27E5" w:rsidRPr="000B1FAF" w:rsidRDefault="00DC27E5" w:rsidP="004B4887">
      <w:pPr>
        <w:pStyle w:val="GvdeMetniGirintisi"/>
        <w:numPr>
          <w:ilvl w:val="0"/>
          <w:numId w:val="137"/>
        </w:numPr>
        <w:spacing w:before="240" w:after="120"/>
        <w:ind w:left="0" w:firstLine="0"/>
        <w:rPr>
          <w:b/>
          <w:iCs/>
          <w:lang w:val="tr-TR"/>
        </w:rPr>
      </w:pPr>
      <w:r w:rsidRPr="000B1FAF">
        <w:rPr>
          <w:b/>
          <w:iCs/>
          <w:lang w:val="tr-TR"/>
        </w:rPr>
        <w:t>Nasıl bilgilendirme talebinde bulunulabilir?</w:t>
      </w:r>
    </w:p>
    <w:tbl>
      <w:tblPr>
        <w:tblStyle w:val="TabloKlavuzu"/>
        <w:tblW w:w="0" w:type="auto"/>
        <w:tblLook w:val="04A0" w:firstRow="1" w:lastRow="0" w:firstColumn="1" w:lastColumn="0" w:noHBand="0" w:noVBand="1"/>
      </w:tblPr>
      <w:tblGrid>
        <w:gridCol w:w="8990"/>
      </w:tblGrid>
      <w:tr w:rsidR="00DC27E5" w:rsidRPr="00474689" w14:paraId="12BC2823" w14:textId="77777777" w:rsidTr="00D6178A">
        <w:tc>
          <w:tcPr>
            <w:tcW w:w="8990" w:type="dxa"/>
          </w:tcPr>
          <w:p w14:paraId="30621890" w14:textId="77777777" w:rsidR="00DC27E5" w:rsidRPr="000B1FAF" w:rsidRDefault="00DC27E5" w:rsidP="00D6178A">
            <w:pPr>
              <w:pStyle w:val="GvdeMetniGirintisi"/>
              <w:spacing w:before="120" w:after="120"/>
              <w:ind w:left="0"/>
              <w:rPr>
                <w:b/>
                <w:iCs/>
                <w:color w:val="000000" w:themeColor="text1"/>
                <w:lang w:val="tr-TR"/>
              </w:rPr>
            </w:pPr>
            <w:r w:rsidRPr="000B1FAF">
              <w:rPr>
                <w:b/>
                <w:iCs/>
                <w:color w:val="000000" w:themeColor="text1"/>
                <w:lang w:val="tr-TR"/>
              </w:rPr>
              <w:t>SON TARİH: Bilgilendirme talebinde bulunma süresi [</w:t>
            </w:r>
            <w:r w:rsidRPr="000B1FAF">
              <w:rPr>
                <w:b/>
                <w:i/>
                <w:iCs/>
                <w:color w:val="000000" w:themeColor="text1"/>
                <w:lang w:val="tr-TR"/>
              </w:rPr>
              <w:t>tarih giriniz</w:t>
            </w:r>
            <w:r w:rsidRPr="000B1FAF">
              <w:rPr>
                <w:b/>
                <w:iCs/>
                <w:color w:val="000000" w:themeColor="text1"/>
                <w:lang w:val="tr-TR"/>
              </w:rPr>
              <w:t>] (yerel saat) gece yarısında sona erer.</w:t>
            </w:r>
          </w:p>
          <w:p w14:paraId="3E550988" w14:textId="77777777" w:rsidR="00DC27E5" w:rsidRPr="000B1FAF" w:rsidRDefault="00DC27E5" w:rsidP="00D6178A">
            <w:pPr>
              <w:pStyle w:val="GvdeMetniGirintisi"/>
              <w:spacing w:before="120" w:after="120"/>
              <w:ind w:left="0"/>
              <w:rPr>
                <w:iCs/>
                <w:lang w:val="tr-TR"/>
              </w:rPr>
            </w:pPr>
            <w:r w:rsidRPr="000B1FAF">
              <w:rPr>
                <w:iCs/>
                <w:lang w:val="tr-TR"/>
              </w:rPr>
              <w:t xml:space="preserve">Teklifinizin değerlendirme sonuçlarına ilişkin bilgilendirme talebinde bulunabilirsiniz. Eğer bilgilendirme talebinde bulunmayı tercih ederseniz, bu Sözleşme Kararını aldıktan sonra üç (3) İş Günü içerisinde yazılı başvuruda bulunmanız gerekecektir. </w:t>
            </w:r>
          </w:p>
          <w:p w14:paraId="5F5B693E" w14:textId="77777777" w:rsidR="00DC27E5" w:rsidRPr="000B1FAF" w:rsidRDefault="00DC27E5" w:rsidP="00D6178A">
            <w:pPr>
              <w:pStyle w:val="ListeParagraf"/>
              <w:spacing w:before="120" w:after="120"/>
              <w:ind w:left="0"/>
              <w:rPr>
                <w:lang w:val="tr-TR"/>
              </w:rPr>
            </w:pPr>
            <w:r w:rsidRPr="000B1FAF">
              <w:rPr>
                <w:lang w:val="tr-TR"/>
              </w:rPr>
              <w:t xml:space="preserve">Başvuru yazınızda sözleşme adını, referans numarasını, İsteklinin adını iletişim bilgilerini belirtiniz ve bilgilendirme talep yazısını aşağıdaki adrese gönderiniz: </w:t>
            </w:r>
          </w:p>
          <w:p w14:paraId="50E14A43" w14:textId="77777777" w:rsidR="00DC27E5" w:rsidRPr="000B1FAF" w:rsidRDefault="00DC27E5" w:rsidP="00D6178A">
            <w:pPr>
              <w:pStyle w:val="ListeParagraf"/>
              <w:spacing w:before="120" w:after="120"/>
              <w:ind w:left="0"/>
              <w:rPr>
                <w:color w:val="000000" w:themeColor="text1"/>
                <w:lang w:val="tr-TR"/>
              </w:rPr>
            </w:pPr>
            <w:r w:rsidRPr="000B1FAF">
              <w:rPr>
                <w:b/>
                <w:color w:val="000000" w:themeColor="text1"/>
                <w:lang w:val="tr-TR"/>
              </w:rPr>
              <w:t>Dikkatine</w:t>
            </w:r>
            <w:r w:rsidRPr="000B1FAF">
              <w:rPr>
                <w:color w:val="000000" w:themeColor="text1"/>
                <w:lang w:val="tr-TR"/>
              </w:rPr>
              <w:t>: [</w:t>
            </w:r>
            <w:r w:rsidRPr="000B1FAF">
              <w:rPr>
                <w:i/>
                <w:color w:val="000000" w:themeColor="text1"/>
                <w:lang w:val="tr-TR"/>
              </w:rPr>
              <w:t xml:space="preserve">ilgili kişinin tam adını giriniz  </w:t>
            </w:r>
            <w:r w:rsidRPr="000B1FAF">
              <w:rPr>
                <w:color w:val="000000" w:themeColor="text1"/>
                <w:lang w:val="tr-TR"/>
              </w:rPr>
              <w:t>]</w:t>
            </w:r>
          </w:p>
          <w:p w14:paraId="6DEAC4E7" w14:textId="77777777" w:rsidR="00DC27E5" w:rsidRPr="000B1FAF" w:rsidRDefault="00DC27E5" w:rsidP="00D6178A">
            <w:pPr>
              <w:pStyle w:val="ListeParagraf"/>
              <w:spacing w:before="120" w:after="120"/>
              <w:ind w:left="0"/>
              <w:rPr>
                <w:color w:val="000000" w:themeColor="text1"/>
                <w:lang w:val="tr-TR"/>
              </w:rPr>
            </w:pPr>
            <w:r w:rsidRPr="000B1FAF">
              <w:rPr>
                <w:b/>
                <w:color w:val="000000" w:themeColor="text1"/>
                <w:lang w:val="tr-TR"/>
              </w:rPr>
              <w:t>Unvan/Görev</w:t>
            </w:r>
            <w:r w:rsidRPr="000B1FAF">
              <w:rPr>
                <w:color w:val="000000" w:themeColor="text1"/>
                <w:lang w:val="tr-TR"/>
              </w:rPr>
              <w:t xml:space="preserve">: </w:t>
            </w:r>
            <w:r w:rsidRPr="000B1FAF">
              <w:rPr>
                <w:i/>
                <w:color w:val="000000" w:themeColor="text1"/>
                <w:lang w:val="tr-TR"/>
              </w:rPr>
              <w:t>[Unvan / görev bilgilerini giriniz]</w:t>
            </w:r>
          </w:p>
          <w:p w14:paraId="6290C694" w14:textId="77777777" w:rsidR="00DC27E5" w:rsidRPr="000B1FAF" w:rsidRDefault="00DC27E5" w:rsidP="00D6178A">
            <w:pPr>
              <w:pStyle w:val="ListeParagraf"/>
              <w:spacing w:before="120" w:after="120"/>
              <w:ind w:left="0"/>
              <w:rPr>
                <w:color w:val="000000" w:themeColor="text1"/>
                <w:lang w:val="tr-TR"/>
              </w:rPr>
            </w:pPr>
            <w:r w:rsidRPr="000B1FAF">
              <w:rPr>
                <w:b/>
                <w:color w:val="000000" w:themeColor="text1"/>
                <w:lang w:val="tr-TR"/>
              </w:rPr>
              <w:t>Kurum</w:t>
            </w:r>
            <w:r w:rsidRPr="000B1FAF">
              <w:rPr>
                <w:color w:val="000000" w:themeColor="text1"/>
                <w:lang w:val="tr-TR"/>
              </w:rPr>
              <w:t>: [</w:t>
            </w:r>
            <w:r w:rsidRPr="000B1FAF">
              <w:rPr>
                <w:i/>
                <w:color w:val="000000" w:themeColor="text1"/>
                <w:lang w:val="tr-TR"/>
              </w:rPr>
              <w:t>Alıcının adını giriniz</w:t>
            </w:r>
            <w:r w:rsidRPr="000B1FAF">
              <w:rPr>
                <w:color w:val="000000" w:themeColor="text1"/>
                <w:lang w:val="tr-TR"/>
              </w:rPr>
              <w:t>]</w:t>
            </w:r>
          </w:p>
          <w:p w14:paraId="671F14EC" w14:textId="77777777" w:rsidR="00DC27E5" w:rsidRPr="000B1FAF" w:rsidRDefault="00DC27E5" w:rsidP="00D6178A">
            <w:pPr>
              <w:pStyle w:val="ListeParagraf"/>
              <w:spacing w:before="120" w:after="120"/>
              <w:ind w:left="0"/>
              <w:rPr>
                <w:i/>
                <w:color w:val="000000" w:themeColor="text1"/>
                <w:lang w:val="tr-TR"/>
              </w:rPr>
            </w:pPr>
            <w:r w:rsidRPr="000B1FAF">
              <w:rPr>
                <w:b/>
                <w:color w:val="000000" w:themeColor="text1"/>
                <w:lang w:val="tr-TR"/>
              </w:rPr>
              <w:t>E-posta adresi</w:t>
            </w:r>
            <w:r w:rsidRPr="000B1FAF">
              <w:rPr>
                <w:i/>
                <w:color w:val="000000" w:themeColor="text1"/>
                <w:lang w:val="tr-TR"/>
              </w:rPr>
              <w:t>: [e-posta adresini giriniz]</w:t>
            </w:r>
          </w:p>
          <w:p w14:paraId="2E7296EC" w14:textId="77777777" w:rsidR="00DC27E5" w:rsidRPr="000B1FAF" w:rsidRDefault="00DC27E5" w:rsidP="00D6178A">
            <w:pPr>
              <w:pStyle w:val="ListeParagraf"/>
              <w:spacing w:before="120" w:after="120"/>
              <w:ind w:left="0"/>
              <w:rPr>
                <w:i/>
                <w:color w:val="000000" w:themeColor="text1"/>
                <w:lang w:val="tr-TR"/>
              </w:rPr>
            </w:pPr>
            <w:r w:rsidRPr="000B1FAF">
              <w:rPr>
                <w:b/>
                <w:color w:val="000000" w:themeColor="text1"/>
                <w:lang w:val="tr-TR"/>
              </w:rPr>
              <w:t>Faks numarası</w:t>
            </w:r>
            <w:r w:rsidRPr="000B1FAF">
              <w:rPr>
                <w:color w:val="000000" w:themeColor="text1"/>
                <w:lang w:val="tr-TR"/>
              </w:rPr>
              <w:t xml:space="preserve">: </w:t>
            </w:r>
            <w:r w:rsidRPr="000B1FAF">
              <w:rPr>
                <w:i/>
                <w:color w:val="000000" w:themeColor="text1"/>
                <w:lang w:val="tr-TR"/>
              </w:rPr>
              <w:t xml:space="preserve">[faks numarasını giriniz. </w:t>
            </w:r>
            <w:r w:rsidRPr="000B1FAF">
              <w:rPr>
                <w:b/>
                <w:i/>
                <w:color w:val="000000" w:themeColor="text1"/>
                <w:lang w:val="tr-TR"/>
              </w:rPr>
              <w:t>Kullanılmıyor ise siliniz</w:t>
            </w:r>
            <w:r w:rsidRPr="000B1FAF">
              <w:rPr>
                <w:i/>
                <w:color w:val="000000" w:themeColor="text1"/>
                <w:lang w:val="tr-TR"/>
              </w:rPr>
              <w:t>]</w:t>
            </w:r>
            <w:r w:rsidRPr="000B1FAF">
              <w:rPr>
                <w:color w:val="000000" w:themeColor="text1"/>
                <w:lang w:val="tr-TR"/>
              </w:rPr>
              <w:t xml:space="preserve"> </w:t>
            </w:r>
          </w:p>
          <w:p w14:paraId="7D14B8DE" w14:textId="77777777" w:rsidR="00DC27E5" w:rsidRPr="000B1FAF" w:rsidRDefault="00DC27E5" w:rsidP="00D6178A">
            <w:pPr>
              <w:pStyle w:val="GvdeMetniGirintisi"/>
              <w:spacing w:before="120" w:after="120"/>
              <w:ind w:left="0"/>
              <w:rPr>
                <w:iCs/>
                <w:lang w:val="tr-TR"/>
              </w:rPr>
            </w:pPr>
            <w:r w:rsidRPr="000B1FAF">
              <w:rPr>
                <w:iCs/>
                <w:lang w:val="tr-TR"/>
              </w:rPr>
              <w:t xml:space="preserve">Eğer bilgilendirme talebiniz 3 İş Günü olarak belirlenen süre içerisinde alınırsa, talebinizden itibaren beş (5) İş Günü içerisinde tarafınıza bilgilendirme sağlanacaktır. Söz konusu süre içerisinde bilgilendirme sağlayamamamız halinde,  İtiraz Süresi söz konusu </w:t>
            </w:r>
            <w:r w:rsidRPr="000B1FAF">
              <w:rPr>
                <w:iCs/>
                <w:lang w:val="tr-TR"/>
              </w:rPr>
              <w:lastRenderedPageBreak/>
              <w:t xml:space="preserve">bilgilendirmenin sağlandığı tarihten itibaren beş (5) İş Günü uzatılacaktır. Bu durumda, uzatılan İtiraz Süresinin sona ereceği tarih bilahare tarafınıza bildirilerek teyit edilecektir. </w:t>
            </w:r>
          </w:p>
          <w:p w14:paraId="1F051463" w14:textId="77777777" w:rsidR="00DC27E5" w:rsidRPr="000B1FAF" w:rsidRDefault="00DC27E5" w:rsidP="00D6178A">
            <w:pPr>
              <w:pStyle w:val="GvdeMetniGirintisi"/>
              <w:spacing w:before="120" w:after="120"/>
              <w:ind w:left="0"/>
              <w:rPr>
                <w:iCs/>
                <w:lang w:val="tr-TR"/>
              </w:rPr>
            </w:pPr>
            <w:r w:rsidRPr="000B1FAF">
              <w:rPr>
                <w:iCs/>
                <w:lang w:val="tr-TR"/>
              </w:rPr>
              <w:t>Bilgilendirme yazılı olarak, telefon yoluyla, video konferans yoluyla veya bizzat yapılabilir. Bilgilendirmenin nasıl gerçekleştirileceği derhal tarafınıza bildirilecek ve bilgilendirme tarihi ve saati teyit edilecektir.</w:t>
            </w:r>
          </w:p>
          <w:p w14:paraId="20EBD7A2" w14:textId="77777777" w:rsidR="00DC27E5" w:rsidRPr="000B1FAF" w:rsidRDefault="00DC27E5" w:rsidP="00D6178A">
            <w:pPr>
              <w:pStyle w:val="GvdeMetniGirintisi"/>
              <w:spacing w:before="120" w:after="120"/>
              <w:ind w:left="0"/>
              <w:rPr>
                <w:iCs/>
                <w:lang w:val="tr-TR"/>
              </w:rPr>
            </w:pPr>
            <w:r w:rsidRPr="000B1FAF">
              <w:rPr>
                <w:iCs/>
                <w:lang w:val="tr-TR"/>
              </w:rPr>
              <w:t>Eğer bilgilendirme talebinde bulunma süresi sona erdiyse, yine de bilgilendirme talebinde bulunabilirsiniz. Bu durumda,  mümkün olduğunca hızlı şekilde ve her halükarda Sözleşme Karar Bildiriminin yayınlandığı tarihten itibaren en geç on beş (15) İş Günü içerisinde tarafınıza bilgilendirme sağlanacaktır.</w:t>
            </w:r>
          </w:p>
        </w:tc>
      </w:tr>
    </w:tbl>
    <w:p w14:paraId="575C88BA" w14:textId="77777777" w:rsidR="00DC27E5" w:rsidRPr="000B1FAF" w:rsidRDefault="00DC27E5" w:rsidP="004B4887">
      <w:pPr>
        <w:pStyle w:val="GvdeMetniGirintisi"/>
        <w:numPr>
          <w:ilvl w:val="0"/>
          <w:numId w:val="137"/>
        </w:numPr>
        <w:spacing w:before="240" w:after="120"/>
        <w:ind w:left="0" w:firstLine="0"/>
        <w:rPr>
          <w:b/>
          <w:iCs/>
          <w:lang w:val="tr-TR"/>
        </w:rPr>
      </w:pPr>
      <w:r w:rsidRPr="000B1FAF">
        <w:rPr>
          <w:b/>
          <w:iCs/>
          <w:lang w:val="tr-TR"/>
        </w:rPr>
        <w:lastRenderedPageBreak/>
        <w:t xml:space="preserve">Nasıl şikâyet başvurusunda bulunabilirsiniz? </w:t>
      </w:r>
    </w:p>
    <w:tbl>
      <w:tblPr>
        <w:tblStyle w:val="TabloKlavuzu"/>
        <w:tblW w:w="0" w:type="auto"/>
        <w:tblLook w:val="04A0" w:firstRow="1" w:lastRow="0" w:firstColumn="1" w:lastColumn="0" w:noHBand="0" w:noVBand="1"/>
      </w:tblPr>
      <w:tblGrid>
        <w:gridCol w:w="8990"/>
      </w:tblGrid>
      <w:tr w:rsidR="00DC27E5" w:rsidRPr="00474689" w14:paraId="030B6BE8" w14:textId="77777777" w:rsidTr="00D6178A">
        <w:tc>
          <w:tcPr>
            <w:tcW w:w="8990" w:type="dxa"/>
          </w:tcPr>
          <w:p w14:paraId="13F62263" w14:textId="77777777" w:rsidR="00DC27E5" w:rsidRPr="000B1FAF" w:rsidRDefault="00DC27E5" w:rsidP="00D6178A">
            <w:pPr>
              <w:pStyle w:val="GvdeMetniGirintisi"/>
              <w:spacing w:before="120" w:after="120"/>
              <w:ind w:left="0"/>
              <w:rPr>
                <w:b/>
                <w:iCs/>
                <w:color w:val="000000" w:themeColor="text1"/>
                <w:lang w:val="tr-TR"/>
              </w:rPr>
            </w:pPr>
            <w:r w:rsidRPr="000B1FAF">
              <w:rPr>
                <w:b/>
                <w:iCs/>
                <w:color w:val="000000" w:themeColor="text1"/>
                <w:lang w:val="tr-TR"/>
              </w:rPr>
              <w:t>Süre:  Sözleşme Kararına itirazda bulunmak için yapılacak şikâyet başvuruları, en geç [</w:t>
            </w:r>
            <w:r w:rsidRPr="000B1FAF">
              <w:rPr>
                <w:b/>
                <w:i/>
                <w:iCs/>
                <w:color w:val="000000" w:themeColor="text1"/>
                <w:lang w:val="tr-TR"/>
              </w:rPr>
              <w:t>tarih giriniz</w:t>
            </w:r>
            <w:r w:rsidRPr="000B1FAF">
              <w:rPr>
                <w:b/>
                <w:iCs/>
                <w:color w:val="000000" w:themeColor="text1"/>
                <w:lang w:val="tr-TR"/>
              </w:rPr>
              <w:t xml:space="preserve">] (yerel saat ile) gece yarısına kadar teslim edilebilir. </w:t>
            </w:r>
          </w:p>
          <w:p w14:paraId="6491E922" w14:textId="77777777" w:rsidR="00DC27E5" w:rsidRPr="000B1FAF" w:rsidRDefault="00DC27E5" w:rsidP="00D6178A">
            <w:pPr>
              <w:spacing w:before="120" w:after="120"/>
              <w:rPr>
                <w:color w:val="000000" w:themeColor="text1"/>
                <w:lang w:val="tr-TR"/>
              </w:rPr>
            </w:pPr>
            <w:r w:rsidRPr="000B1FAF">
              <w:rPr>
                <w:lang w:val="tr-TR"/>
              </w:rPr>
              <w:t>Başvuru yazınızda sözleşme adını, referans numarasını, İsteklinin adını iletişim bilgilerini belirtiniz ve ihale ile ilgili şikâyet başvurunuzu aşağıdaki adrese gönderiniz</w:t>
            </w:r>
            <w:r w:rsidRPr="000B1FAF">
              <w:rPr>
                <w:color w:val="000000" w:themeColor="text1"/>
                <w:lang w:val="tr-TR"/>
              </w:rPr>
              <w:t>:</w:t>
            </w:r>
          </w:p>
          <w:p w14:paraId="4CA9ADE5" w14:textId="77777777" w:rsidR="00DC27E5" w:rsidRPr="000B1FAF" w:rsidRDefault="00DC27E5" w:rsidP="00D6178A">
            <w:pPr>
              <w:spacing w:before="120" w:after="120"/>
              <w:rPr>
                <w:color w:val="000000" w:themeColor="text1"/>
                <w:lang w:val="tr-TR"/>
              </w:rPr>
            </w:pPr>
            <w:r w:rsidRPr="000B1FAF">
              <w:rPr>
                <w:b/>
                <w:color w:val="000000" w:themeColor="text1"/>
                <w:lang w:val="tr-TR"/>
              </w:rPr>
              <w:t>Dikkatine</w:t>
            </w:r>
            <w:r w:rsidRPr="000B1FAF">
              <w:rPr>
                <w:color w:val="000000" w:themeColor="text1"/>
                <w:lang w:val="tr-TR"/>
              </w:rPr>
              <w:t>: [</w:t>
            </w:r>
            <w:r w:rsidRPr="000B1FAF">
              <w:rPr>
                <w:i/>
                <w:color w:val="000000" w:themeColor="text1"/>
                <w:lang w:val="tr-TR"/>
              </w:rPr>
              <w:t xml:space="preserve">ilgili kişinin tam adını giriniz  </w:t>
            </w:r>
            <w:r w:rsidRPr="000B1FAF">
              <w:rPr>
                <w:color w:val="000000" w:themeColor="text1"/>
                <w:lang w:val="tr-TR"/>
              </w:rPr>
              <w:t>]</w:t>
            </w:r>
          </w:p>
          <w:p w14:paraId="2480FD4A" w14:textId="77777777" w:rsidR="00DC27E5" w:rsidRPr="000B1FAF" w:rsidRDefault="00DC27E5" w:rsidP="00D6178A">
            <w:pPr>
              <w:spacing w:before="120" w:after="120"/>
              <w:rPr>
                <w:color w:val="000000" w:themeColor="text1"/>
                <w:lang w:val="tr-TR"/>
              </w:rPr>
            </w:pPr>
            <w:r w:rsidRPr="000B1FAF">
              <w:rPr>
                <w:b/>
                <w:color w:val="000000" w:themeColor="text1"/>
                <w:lang w:val="tr-TR"/>
              </w:rPr>
              <w:t>Unvan/Görev</w:t>
            </w:r>
            <w:r w:rsidRPr="000B1FAF">
              <w:rPr>
                <w:color w:val="000000" w:themeColor="text1"/>
                <w:lang w:val="tr-TR"/>
              </w:rPr>
              <w:t xml:space="preserve">: </w:t>
            </w:r>
            <w:r w:rsidRPr="000B1FAF">
              <w:rPr>
                <w:i/>
                <w:color w:val="000000" w:themeColor="text1"/>
                <w:lang w:val="tr-TR"/>
              </w:rPr>
              <w:t>[Unvan / görev bilgilerini giriniz]</w:t>
            </w:r>
          </w:p>
          <w:p w14:paraId="0381C439" w14:textId="77777777" w:rsidR="00DC27E5" w:rsidRPr="000B1FAF" w:rsidRDefault="00DC27E5" w:rsidP="00D6178A">
            <w:pPr>
              <w:spacing w:before="120" w:after="120"/>
              <w:rPr>
                <w:color w:val="000000" w:themeColor="text1"/>
                <w:lang w:val="tr-TR"/>
              </w:rPr>
            </w:pPr>
            <w:r w:rsidRPr="000B1FAF">
              <w:rPr>
                <w:b/>
                <w:color w:val="000000" w:themeColor="text1"/>
                <w:lang w:val="tr-TR"/>
              </w:rPr>
              <w:t>Kurum</w:t>
            </w:r>
            <w:r w:rsidRPr="000B1FAF">
              <w:rPr>
                <w:color w:val="000000" w:themeColor="text1"/>
                <w:lang w:val="tr-TR"/>
              </w:rPr>
              <w:t>: [</w:t>
            </w:r>
            <w:r w:rsidRPr="000B1FAF">
              <w:rPr>
                <w:i/>
                <w:color w:val="000000" w:themeColor="text1"/>
                <w:lang w:val="tr-TR"/>
              </w:rPr>
              <w:t>Alıcının adını giriniz</w:t>
            </w:r>
            <w:r w:rsidRPr="000B1FAF">
              <w:rPr>
                <w:color w:val="000000" w:themeColor="text1"/>
                <w:lang w:val="tr-TR"/>
              </w:rPr>
              <w:t>]</w:t>
            </w:r>
          </w:p>
          <w:p w14:paraId="245164FF" w14:textId="77777777" w:rsidR="00DC27E5" w:rsidRPr="000B1FAF" w:rsidRDefault="00DC27E5" w:rsidP="00D6178A">
            <w:pPr>
              <w:spacing w:before="120" w:after="120"/>
              <w:rPr>
                <w:i/>
                <w:color w:val="000000" w:themeColor="text1"/>
                <w:lang w:val="tr-TR"/>
              </w:rPr>
            </w:pPr>
            <w:r w:rsidRPr="000B1FAF">
              <w:rPr>
                <w:b/>
                <w:color w:val="000000" w:themeColor="text1"/>
                <w:lang w:val="tr-TR"/>
              </w:rPr>
              <w:t>E-posta adresi</w:t>
            </w:r>
            <w:r w:rsidRPr="000B1FAF">
              <w:rPr>
                <w:i/>
                <w:color w:val="000000" w:themeColor="text1"/>
                <w:lang w:val="tr-TR"/>
              </w:rPr>
              <w:t>: [e-posta adresini giriniz]</w:t>
            </w:r>
          </w:p>
          <w:p w14:paraId="619C5D81" w14:textId="77777777" w:rsidR="00DC27E5" w:rsidRPr="000B1FAF" w:rsidRDefault="00DC27E5" w:rsidP="00D6178A">
            <w:pPr>
              <w:spacing w:before="120" w:after="120"/>
              <w:rPr>
                <w:i/>
                <w:color w:val="000000" w:themeColor="text1"/>
                <w:lang w:val="tr-TR"/>
              </w:rPr>
            </w:pPr>
            <w:r w:rsidRPr="000B1FAF">
              <w:rPr>
                <w:b/>
                <w:color w:val="000000" w:themeColor="text1"/>
                <w:lang w:val="tr-TR"/>
              </w:rPr>
              <w:t>Faks numarası</w:t>
            </w:r>
            <w:r w:rsidRPr="000B1FAF">
              <w:rPr>
                <w:color w:val="000000" w:themeColor="text1"/>
                <w:lang w:val="tr-TR"/>
              </w:rPr>
              <w:t xml:space="preserve">: </w:t>
            </w:r>
            <w:r w:rsidRPr="000B1FAF">
              <w:rPr>
                <w:i/>
                <w:color w:val="000000" w:themeColor="text1"/>
                <w:lang w:val="tr-TR"/>
              </w:rPr>
              <w:t xml:space="preserve">[faks numarasını giriniz. </w:t>
            </w:r>
            <w:r w:rsidRPr="000B1FAF">
              <w:rPr>
                <w:b/>
                <w:i/>
                <w:color w:val="000000" w:themeColor="text1"/>
                <w:lang w:val="tr-TR"/>
              </w:rPr>
              <w:t>Kullanılmıyor ise siliniz)</w:t>
            </w:r>
          </w:p>
          <w:p w14:paraId="46BC1A05" w14:textId="77777777" w:rsidR="00DC27E5" w:rsidRPr="000B1FAF" w:rsidRDefault="00DC27E5" w:rsidP="00D6178A">
            <w:pPr>
              <w:pStyle w:val="GvdeMetniGirintisi"/>
              <w:spacing w:before="120" w:after="120"/>
              <w:ind w:left="0"/>
              <w:rPr>
                <w:iCs/>
                <w:lang w:val="tr-TR"/>
              </w:rPr>
            </w:pPr>
            <w:r w:rsidRPr="000B1FAF">
              <w:rPr>
                <w:iCs/>
                <w:lang w:val="tr-TR"/>
              </w:rPr>
              <w:t>İhale sürecinin bu noktasında, Sözleşme Kararına itiraz etmek için ihale ile ilgili bir şikâyet başvurusunda bulunabilirsiniz. Bu şikâyet başvurusunda bulunabilmek için önceden, bilgilendirme talebinde bulunmuş olmanız veya bilgilendirme almanız gerekmez. Şikâyet başvurunuzun İtiraz Süresi içerisinde sunulması ve İtiraz Süresi sona ermeden tarafımıza ulaşması gerekir.</w:t>
            </w:r>
          </w:p>
          <w:p w14:paraId="393F0AD5" w14:textId="77777777" w:rsidR="00DC27E5" w:rsidRPr="000B1FAF" w:rsidRDefault="00DC27E5" w:rsidP="00D6178A">
            <w:pPr>
              <w:pStyle w:val="GvdeMetniGirintisi"/>
              <w:spacing w:before="120" w:after="120"/>
              <w:ind w:left="0"/>
              <w:rPr>
                <w:iCs/>
                <w:lang w:val="tr-TR"/>
              </w:rPr>
            </w:pPr>
            <w:r w:rsidRPr="000B1FAF">
              <w:rPr>
                <w:iCs/>
                <w:u w:val="single"/>
                <w:lang w:val="tr-TR"/>
              </w:rPr>
              <w:t>Daha fazla bilgi</w:t>
            </w:r>
            <w:r w:rsidRPr="000B1FAF">
              <w:rPr>
                <w:iCs/>
                <w:lang w:val="tr-TR"/>
              </w:rPr>
              <w:t>:</w:t>
            </w:r>
          </w:p>
          <w:p w14:paraId="428F5F20" w14:textId="77777777" w:rsidR="00DC27E5" w:rsidRPr="000B1FAF" w:rsidRDefault="00DC27E5" w:rsidP="00D6178A">
            <w:pPr>
              <w:pStyle w:val="GvdeMetniGirintisi"/>
              <w:spacing w:before="120" w:after="120"/>
              <w:ind w:left="0"/>
              <w:rPr>
                <w:iCs/>
                <w:lang w:val="tr-TR"/>
              </w:rPr>
            </w:pPr>
            <w:r w:rsidRPr="000B1FAF">
              <w:rPr>
                <w:iCs/>
                <w:lang w:val="tr-TR"/>
              </w:rPr>
              <w:t xml:space="preserve">Daha fazla bilgi için, bakınız </w:t>
            </w:r>
            <w:hyperlink r:id="rId73" w:history="1">
              <w:r w:rsidRPr="000B1FAF">
                <w:rPr>
                  <w:rStyle w:val="Kpr"/>
                  <w:lang w:val="tr-TR"/>
                </w:rPr>
                <w:t>IPF Borçluları için Satın Alma Düzenlemeleri</w:t>
              </w:r>
            </w:hyperlink>
            <w:r w:rsidRPr="000B1FAF">
              <w:rPr>
                <w:rStyle w:val="Kpr"/>
                <w:lang w:val="tr-TR"/>
              </w:rPr>
              <w:t xml:space="preserve"> (Satın Alma Düzenlemeleri)[https://policies.worldbank.org/sites/ppf3/PPFDocuments/Forms/DispPage.aspx?docid=4005]</w:t>
            </w:r>
            <w:r w:rsidRPr="000B1FAF">
              <w:rPr>
                <w:iCs/>
                <w:lang w:val="tr-TR"/>
              </w:rPr>
              <w:t xml:space="preserve"> (Ek III). Şikâyet başvurunuzu hazırlamadan ve sunmadan önce bu hükümleri okumanız gerekir. Ayrıca, Dünya Bankası’nın “</w:t>
            </w:r>
            <w:hyperlink r:id="rId74" w:anchor="framework" w:history="1">
              <w:r w:rsidRPr="000B1FAF">
                <w:rPr>
                  <w:rStyle w:val="Kpr"/>
                  <w:lang w:val="tr-TR"/>
                </w:rPr>
                <w:t>İhale ile ilgili şikâyetlerinizi nasıl iletebilirsiniz</w:t>
              </w:r>
            </w:hyperlink>
            <w:r w:rsidRPr="000B1FAF">
              <w:rPr>
                <w:rStyle w:val="Kpr"/>
                <w:lang w:val="tr-TR"/>
              </w:rPr>
              <w:t>?” [http://www.worldbank.org/en/projects-operations/products-and-services/brief/procurement-new-framework#framework]</w:t>
            </w:r>
            <w:r w:rsidRPr="000B1FAF">
              <w:rPr>
                <w:iCs/>
                <w:lang w:val="tr-TR"/>
              </w:rPr>
              <w:t xml:space="preserve"> başlıklı rehberi de sürece ilişkin faydalı açıklamalar ve örnek bir şikâyet mektubu sunmaktadır.</w:t>
            </w:r>
          </w:p>
          <w:p w14:paraId="11412EFC" w14:textId="77777777" w:rsidR="00DC27E5" w:rsidRPr="000B1FAF" w:rsidRDefault="00DC27E5" w:rsidP="00D6178A">
            <w:pPr>
              <w:pStyle w:val="GvdeMetniGirintisi"/>
              <w:spacing w:before="120" w:after="120"/>
              <w:ind w:left="0"/>
              <w:rPr>
                <w:iCs/>
                <w:lang w:val="tr-TR"/>
              </w:rPr>
            </w:pPr>
            <w:r w:rsidRPr="000B1FAF">
              <w:rPr>
                <w:iCs/>
                <w:lang w:val="tr-TR"/>
              </w:rPr>
              <w:t>Özet olarak, dört temel gereklilik mevcuttur:</w:t>
            </w:r>
          </w:p>
          <w:p w14:paraId="0CB443A8" w14:textId="77777777" w:rsidR="00DC27E5" w:rsidRPr="000B1FAF" w:rsidRDefault="00DC27E5" w:rsidP="004B4887">
            <w:pPr>
              <w:pStyle w:val="GvdeMetniGirintisi"/>
              <w:numPr>
                <w:ilvl w:val="2"/>
                <w:numId w:val="75"/>
              </w:numPr>
              <w:spacing w:before="120" w:after="120"/>
              <w:ind w:left="0" w:firstLine="0"/>
              <w:rPr>
                <w:iCs/>
                <w:lang w:val="tr-TR"/>
              </w:rPr>
            </w:pPr>
            <w:r w:rsidRPr="000B1FAF">
              <w:rPr>
                <w:iCs/>
                <w:lang w:val="tr-TR"/>
              </w:rPr>
              <w:t>‘İlgili bir taraf’ olmanız gerekir. Yani bu durumda ihaleye teklif veren bir İstekli ve Sözleşme Kararını alan taraflardan birisi olmanız gerekir.</w:t>
            </w:r>
          </w:p>
          <w:p w14:paraId="7A9429CB" w14:textId="77777777" w:rsidR="00DC27E5" w:rsidRPr="000B1FAF" w:rsidRDefault="00DC27E5" w:rsidP="004B4887">
            <w:pPr>
              <w:pStyle w:val="GvdeMetniGirintisi"/>
              <w:numPr>
                <w:ilvl w:val="2"/>
                <w:numId w:val="75"/>
              </w:numPr>
              <w:spacing w:before="120" w:after="120"/>
              <w:ind w:left="0" w:firstLine="0"/>
              <w:rPr>
                <w:iCs/>
                <w:lang w:val="tr-TR"/>
              </w:rPr>
            </w:pPr>
            <w:r w:rsidRPr="000B1FAF">
              <w:rPr>
                <w:iCs/>
                <w:lang w:val="tr-TR"/>
              </w:rPr>
              <w:t xml:space="preserve">Şikâyet başvurusunda sadece Sözleşme Kararına itiraz edilebilir. </w:t>
            </w:r>
          </w:p>
          <w:p w14:paraId="21143F91" w14:textId="77777777" w:rsidR="00DC27E5" w:rsidRPr="000B1FAF" w:rsidRDefault="00DC27E5" w:rsidP="004B4887">
            <w:pPr>
              <w:pStyle w:val="GvdeMetniGirintisi"/>
              <w:numPr>
                <w:ilvl w:val="2"/>
                <w:numId w:val="75"/>
              </w:numPr>
              <w:spacing w:before="120" w:after="120"/>
              <w:ind w:left="0" w:firstLine="0"/>
              <w:rPr>
                <w:iCs/>
                <w:lang w:val="tr-TR"/>
              </w:rPr>
            </w:pPr>
            <w:r w:rsidRPr="000B1FAF">
              <w:rPr>
                <w:iCs/>
                <w:lang w:val="tr-TR"/>
              </w:rPr>
              <w:t>Şikâyet başvurusunu yukarıda belirtilen süre içerisinde sunmanız gerekir.</w:t>
            </w:r>
          </w:p>
          <w:p w14:paraId="20D76A08" w14:textId="77777777" w:rsidR="00DC27E5" w:rsidRPr="000B1FAF" w:rsidRDefault="00DC27E5" w:rsidP="004B4887">
            <w:pPr>
              <w:pStyle w:val="GvdeMetniGirintisi"/>
              <w:numPr>
                <w:ilvl w:val="2"/>
                <w:numId w:val="75"/>
              </w:numPr>
              <w:spacing w:before="120" w:after="120"/>
              <w:ind w:left="0" w:firstLine="0"/>
              <w:rPr>
                <w:iCs/>
                <w:lang w:val="tr-TR"/>
              </w:rPr>
            </w:pPr>
            <w:r w:rsidRPr="000B1FAF">
              <w:rPr>
                <w:iCs/>
                <w:lang w:val="tr-TR"/>
              </w:rPr>
              <w:lastRenderedPageBreak/>
              <w:t>Şikâyet başvurusunda, Satın Alma Düzenlemelerinde istenen tüm bilgileri sunmanız gerekir (Ek-</w:t>
            </w:r>
            <w:proofErr w:type="spellStart"/>
            <w:r w:rsidRPr="000B1FAF">
              <w:rPr>
                <w:iCs/>
                <w:lang w:val="tr-TR"/>
              </w:rPr>
              <w:t>III’te</w:t>
            </w:r>
            <w:proofErr w:type="spellEnd"/>
            <w:r w:rsidRPr="000B1FAF">
              <w:rPr>
                <w:iCs/>
                <w:lang w:val="tr-TR"/>
              </w:rPr>
              <w:t xml:space="preserve"> açıklandığı gibi).</w:t>
            </w:r>
          </w:p>
        </w:tc>
      </w:tr>
    </w:tbl>
    <w:p w14:paraId="68376331" w14:textId="77777777" w:rsidR="00DC27E5" w:rsidRPr="000B1FAF" w:rsidRDefault="00DC27E5" w:rsidP="00DC27E5">
      <w:pPr>
        <w:pStyle w:val="GvdeMetniGirintisi"/>
        <w:spacing w:before="240" w:after="120"/>
        <w:ind w:left="0"/>
        <w:rPr>
          <w:b/>
          <w:iCs/>
          <w:lang w:val="tr-TR"/>
        </w:rPr>
      </w:pPr>
    </w:p>
    <w:p w14:paraId="2FE54CAF" w14:textId="77777777" w:rsidR="00DC27E5" w:rsidRPr="000B1FAF" w:rsidRDefault="00DC27E5" w:rsidP="004B4887">
      <w:pPr>
        <w:pStyle w:val="GvdeMetniGirintisi"/>
        <w:numPr>
          <w:ilvl w:val="0"/>
          <w:numId w:val="137"/>
        </w:numPr>
        <w:spacing w:before="240" w:after="120"/>
        <w:ind w:left="0" w:firstLine="0"/>
        <w:rPr>
          <w:b/>
          <w:iCs/>
          <w:lang w:val="tr-TR"/>
        </w:rPr>
      </w:pPr>
      <w:r w:rsidRPr="000B1FAF">
        <w:rPr>
          <w:b/>
          <w:iCs/>
          <w:lang w:val="tr-TR"/>
        </w:rPr>
        <w:t xml:space="preserve">İtiraz Süresi </w:t>
      </w:r>
    </w:p>
    <w:tbl>
      <w:tblPr>
        <w:tblStyle w:val="TabloKlavuzu"/>
        <w:tblW w:w="0" w:type="auto"/>
        <w:tblLook w:val="04A0" w:firstRow="1" w:lastRow="0" w:firstColumn="1" w:lastColumn="0" w:noHBand="0" w:noVBand="1"/>
      </w:tblPr>
      <w:tblGrid>
        <w:gridCol w:w="8990"/>
      </w:tblGrid>
      <w:tr w:rsidR="00DC27E5" w:rsidRPr="00474689" w14:paraId="1CFD4F54" w14:textId="77777777" w:rsidTr="00D6178A">
        <w:tc>
          <w:tcPr>
            <w:tcW w:w="8990" w:type="dxa"/>
          </w:tcPr>
          <w:p w14:paraId="0ABBA60D" w14:textId="77777777" w:rsidR="00DC27E5" w:rsidRPr="000B1FAF" w:rsidRDefault="00DC27E5" w:rsidP="00D6178A">
            <w:pPr>
              <w:pStyle w:val="GvdeMetniGirintisi"/>
              <w:spacing w:before="120" w:after="120"/>
              <w:ind w:left="0"/>
              <w:rPr>
                <w:b/>
                <w:iCs/>
                <w:lang w:val="tr-TR"/>
              </w:rPr>
            </w:pPr>
            <w:r w:rsidRPr="000B1FAF">
              <w:rPr>
                <w:b/>
                <w:iCs/>
                <w:lang w:val="tr-TR"/>
              </w:rPr>
              <w:t>SON TARİH: İtiraz Süresi [</w:t>
            </w:r>
            <w:r w:rsidRPr="000B1FAF">
              <w:rPr>
                <w:b/>
                <w:i/>
                <w:iCs/>
                <w:lang w:val="tr-TR"/>
              </w:rPr>
              <w:t>tarih giriniz</w:t>
            </w:r>
            <w:r w:rsidRPr="000B1FAF">
              <w:rPr>
                <w:b/>
                <w:iCs/>
                <w:lang w:val="tr-TR"/>
              </w:rPr>
              <w:t>] (yerel saat ile) gece yarısı itibariyle sona erer.</w:t>
            </w:r>
          </w:p>
          <w:p w14:paraId="5BDDF758" w14:textId="77777777" w:rsidR="00DC27E5" w:rsidRPr="000B1FAF" w:rsidRDefault="00DC27E5" w:rsidP="00D6178A">
            <w:pPr>
              <w:pStyle w:val="GvdeMetniGirintisi"/>
              <w:spacing w:before="120" w:after="120"/>
              <w:ind w:left="0"/>
              <w:rPr>
                <w:iCs/>
                <w:lang w:val="tr-TR"/>
              </w:rPr>
            </w:pPr>
            <w:r w:rsidRPr="000B1FAF">
              <w:rPr>
                <w:iCs/>
                <w:lang w:val="tr-TR"/>
              </w:rPr>
              <w:t xml:space="preserve">İtiraz Süresi, işbu Sözleşme Kararı iletildikten sonra on (10) İş Günüdür. </w:t>
            </w:r>
          </w:p>
          <w:p w14:paraId="6D66D4C4" w14:textId="77777777" w:rsidR="00DC27E5" w:rsidRPr="000B1FAF" w:rsidRDefault="00DC27E5" w:rsidP="00D6178A">
            <w:pPr>
              <w:pStyle w:val="GvdeMetniGirintisi"/>
              <w:spacing w:before="120" w:after="120"/>
              <w:ind w:left="0"/>
              <w:rPr>
                <w:iCs/>
                <w:lang w:val="tr-TR"/>
              </w:rPr>
            </w:pPr>
            <w:r w:rsidRPr="000B1FAF">
              <w:rPr>
                <w:iCs/>
                <w:lang w:val="tr-TR"/>
              </w:rPr>
              <w:t xml:space="preserve">İtiraz Süresi yukarıda Bölüm 4’te açıklandığı gibi uzatılabilir. </w:t>
            </w:r>
          </w:p>
        </w:tc>
      </w:tr>
    </w:tbl>
    <w:p w14:paraId="3CD90130" w14:textId="77777777" w:rsidR="00DC27E5" w:rsidRPr="000B1FAF" w:rsidRDefault="00DC27E5" w:rsidP="00DC27E5">
      <w:pPr>
        <w:pStyle w:val="GvdeMetniGirintisi"/>
        <w:spacing w:before="240" w:after="240"/>
        <w:ind w:left="0"/>
        <w:rPr>
          <w:iCs/>
          <w:lang w:val="tr-TR"/>
        </w:rPr>
      </w:pPr>
      <w:r w:rsidRPr="000B1FAF">
        <w:rPr>
          <w:iCs/>
          <w:lang w:val="tr-TR"/>
        </w:rPr>
        <w:t>Bildirim ile ilgili sorularınızı lütfen çekinmeden bize iletiniz.</w:t>
      </w:r>
    </w:p>
    <w:p w14:paraId="6C0F66B3" w14:textId="77777777" w:rsidR="00DC27E5" w:rsidRPr="000B1FAF" w:rsidRDefault="00DC27E5" w:rsidP="00DC27E5">
      <w:pPr>
        <w:pStyle w:val="GvdeMetniGirintisi"/>
        <w:spacing w:before="240" w:after="240"/>
        <w:ind w:left="0"/>
        <w:rPr>
          <w:iCs/>
          <w:lang w:val="tr-TR"/>
        </w:rPr>
      </w:pPr>
      <w:r w:rsidRPr="000B1FAF">
        <w:rPr>
          <w:iCs/>
          <w:lang w:val="tr-TR"/>
        </w:rPr>
        <w:t>Alıcı adına:</w:t>
      </w:r>
    </w:p>
    <w:p w14:paraId="25E3E02F" w14:textId="77777777" w:rsidR="00DC27E5" w:rsidRPr="000B1FAF" w:rsidRDefault="00DC27E5" w:rsidP="00DC27E5">
      <w:pPr>
        <w:tabs>
          <w:tab w:val="left" w:pos="9000"/>
        </w:tabs>
        <w:spacing w:before="240" w:after="240"/>
        <w:rPr>
          <w:lang w:val="tr-TR"/>
        </w:rPr>
      </w:pPr>
      <w:r w:rsidRPr="000B1FAF">
        <w:rPr>
          <w:b/>
          <w:lang w:val="tr-TR"/>
        </w:rPr>
        <w:t>İmza:</w:t>
      </w:r>
      <w:r w:rsidRPr="000B1FAF">
        <w:rPr>
          <w:lang w:val="tr-TR"/>
        </w:rPr>
        <w:t xml:space="preserve"> </w:t>
      </w:r>
      <w:r w:rsidRPr="000B1FAF">
        <w:rPr>
          <w:lang w:val="tr-TR"/>
        </w:rPr>
        <w:softHyphen/>
      </w:r>
      <w:r w:rsidRPr="000B1FAF">
        <w:rPr>
          <w:lang w:val="tr-TR"/>
        </w:rPr>
        <w:softHyphen/>
      </w:r>
      <w:r w:rsidRPr="000B1FAF">
        <w:rPr>
          <w:lang w:val="tr-TR"/>
        </w:rPr>
        <w:softHyphen/>
      </w:r>
      <w:r w:rsidRPr="000B1FAF">
        <w:rPr>
          <w:lang w:val="tr-TR"/>
        </w:rPr>
        <w:softHyphen/>
      </w:r>
      <w:r w:rsidRPr="000B1FAF">
        <w:rPr>
          <w:lang w:val="tr-TR"/>
        </w:rPr>
        <w:softHyphen/>
      </w:r>
      <w:r w:rsidRPr="000B1FAF">
        <w:rPr>
          <w:lang w:val="tr-TR"/>
        </w:rPr>
        <w:softHyphen/>
      </w:r>
      <w:r w:rsidRPr="000B1FAF">
        <w:rPr>
          <w:lang w:val="tr-TR"/>
        </w:rPr>
        <w:softHyphen/>
      </w:r>
      <w:r w:rsidRPr="000B1FAF">
        <w:rPr>
          <w:lang w:val="tr-TR"/>
        </w:rPr>
        <w:softHyphen/>
      </w:r>
      <w:r w:rsidRPr="000B1FAF">
        <w:rPr>
          <w:lang w:val="tr-TR"/>
        </w:rPr>
        <w:softHyphen/>
      </w:r>
      <w:r w:rsidRPr="000B1FAF">
        <w:rPr>
          <w:lang w:val="tr-TR"/>
        </w:rPr>
        <w:softHyphen/>
      </w:r>
      <w:r w:rsidRPr="000B1FAF">
        <w:rPr>
          <w:lang w:val="tr-TR"/>
        </w:rPr>
        <w:softHyphen/>
      </w:r>
      <w:r w:rsidRPr="000B1FAF">
        <w:rPr>
          <w:lang w:val="tr-TR"/>
        </w:rPr>
        <w:softHyphen/>
      </w:r>
      <w:r w:rsidRPr="000B1FAF">
        <w:rPr>
          <w:lang w:val="tr-TR"/>
        </w:rPr>
        <w:softHyphen/>
      </w:r>
      <w:r w:rsidRPr="000B1FAF">
        <w:rPr>
          <w:lang w:val="tr-TR"/>
        </w:rPr>
        <w:softHyphen/>
      </w:r>
      <w:r w:rsidRPr="000B1FAF">
        <w:rPr>
          <w:lang w:val="tr-TR"/>
        </w:rPr>
        <w:softHyphen/>
      </w:r>
      <w:r w:rsidRPr="000B1FAF">
        <w:rPr>
          <w:lang w:val="tr-TR"/>
        </w:rPr>
        <w:softHyphen/>
      </w:r>
      <w:r w:rsidRPr="000B1FAF">
        <w:rPr>
          <w:lang w:val="tr-TR"/>
        </w:rPr>
        <w:softHyphen/>
      </w:r>
      <w:r w:rsidRPr="000B1FAF">
        <w:rPr>
          <w:lang w:val="tr-TR"/>
        </w:rPr>
        <w:softHyphen/>
      </w:r>
      <w:r w:rsidRPr="000B1FAF">
        <w:rPr>
          <w:lang w:val="tr-TR"/>
        </w:rPr>
        <w:softHyphen/>
      </w:r>
      <w:r w:rsidRPr="000B1FAF">
        <w:rPr>
          <w:lang w:val="tr-TR"/>
        </w:rPr>
        <w:softHyphen/>
      </w:r>
      <w:r w:rsidRPr="000B1FAF">
        <w:rPr>
          <w:lang w:val="tr-TR"/>
        </w:rPr>
        <w:softHyphen/>
      </w:r>
      <w:r w:rsidRPr="000B1FAF">
        <w:rPr>
          <w:lang w:val="tr-TR"/>
        </w:rPr>
        <w:softHyphen/>
      </w:r>
      <w:r w:rsidRPr="000B1FAF">
        <w:rPr>
          <w:lang w:val="tr-TR"/>
        </w:rPr>
        <w:softHyphen/>
      </w:r>
      <w:r w:rsidRPr="000B1FAF">
        <w:rPr>
          <w:lang w:val="tr-TR"/>
        </w:rPr>
        <w:softHyphen/>
        <w:t xml:space="preserve"> </w:t>
      </w:r>
      <w:r w:rsidRPr="000B1FAF">
        <w:rPr>
          <w:lang w:val="tr-TR"/>
        </w:rPr>
        <w:tab/>
        <w:t>______________________________________________</w:t>
      </w:r>
    </w:p>
    <w:p w14:paraId="321C27FE" w14:textId="77777777" w:rsidR="00DC27E5" w:rsidRPr="000B1FAF" w:rsidRDefault="00DC27E5" w:rsidP="00DC27E5">
      <w:pPr>
        <w:tabs>
          <w:tab w:val="left" w:pos="9000"/>
        </w:tabs>
        <w:spacing w:before="240" w:after="240"/>
        <w:rPr>
          <w:lang w:val="tr-TR"/>
        </w:rPr>
      </w:pPr>
      <w:r w:rsidRPr="000B1FAF">
        <w:rPr>
          <w:b/>
          <w:lang w:val="tr-TR"/>
        </w:rPr>
        <w:t>İsim:</w:t>
      </w:r>
      <w:r w:rsidRPr="000B1FAF">
        <w:rPr>
          <w:lang w:val="tr-TR"/>
        </w:rPr>
        <w:tab/>
        <w:t>______________________________________________</w:t>
      </w:r>
    </w:p>
    <w:p w14:paraId="7D370899" w14:textId="77777777" w:rsidR="00DC27E5" w:rsidRPr="000B1FAF" w:rsidRDefault="00DC27E5" w:rsidP="00DC27E5">
      <w:pPr>
        <w:tabs>
          <w:tab w:val="left" w:pos="9000"/>
        </w:tabs>
        <w:spacing w:before="240" w:after="240"/>
        <w:rPr>
          <w:lang w:val="tr-TR"/>
        </w:rPr>
      </w:pPr>
      <w:r w:rsidRPr="000B1FAF">
        <w:rPr>
          <w:b/>
          <w:lang w:val="tr-TR"/>
        </w:rPr>
        <w:t xml:space="preserve">Unvan / Görev: </w:t>
      </w:r>
      <w:r w:rsidRPr="000B1FAF">
        <w:rPr>
          <w:lang w:val="tr-TR"/>
        </w:rPr>
        <w:t>______________________________________________</w:t>
      </w:r>
    </w:p>
    <w:p w14:paraId="4351C0CE" w14:textId="77777777" w:rsidR="00DC27E5" w:rsidRPr="000B1FAF" w:rsidRDefault="00DC27E5" w:rsidP="00DC27E5">
      <w:pPr>
        <w:tabs>
          <w:tab w:val="left" w:pos="9000"/>
        </w:tabs>
        <w:spacing w:before="240" w:after="240"/>
        <w:rPr>
          <w:lang w:val="tr-TR"/>
        </w:rPr>
      </w:pPr>
      <w:r w:rsidRPr="000B1FAF">
        <w:rPr>
          <w:b/>
          <w:lang w:val="tr-TR"/>
        </w:rPr>
        <w:t>Telefon:</w:t>
      </w:r>
      <w:r w:rsidRPr="000B1FAF">
        <w:rPr>
          <w:lang w:val="tr-TR"/>
        </w:rPr>
        <w:tab/>
        <w:t>______________________________________________</w:t>
      </w:r>
    </w:p>
    <w:p w14:paraId="325E75FB" w14:textId="77777777" w:rsidR="00DC27E5" w:rsidRPr="000B1FAF" w:rsidRDefault="00DC27E5" w:rsidP="00DC27E5">
      <w:pPr>
        <w:tabs>
          <w:tab w:val="left" w:pos="9000"/>
        </w:tabs>
        <w:spacing w:before="240" w:after="240"/>
        <w:jc w:val="both"/>
        <w:rPr>
          <w:b/>
          <w:lang w:val="tr-TR"/>
        </w:rPr>
      </w:pPr>
      <w:r w:rsidRPr="000B1FAF">
        <w:rPr>
          <w:b/>
          <w:lang w:val="tr-TR"/>
        </w:rPr>
        <w:t>E-posta:</w:t>
      </w:r>
      <w:r w:rsidRPr="000B1FAF">
        <w:rPr>
          <w:lang w:val="tr-TR"/>
        </w:rPr>
        <w:tab/>
        <w:t>______________________________________________</w:t>
      </w:r>
    </w:p>
    <w:p w14:paraId="6CE0DB2C" w14:textId="77777777" w:rsidR="00DC27E5" w:rsidRPr="000B1FAF" w:rsidRDefault="00DC27E5" w:rsidP="00DC27E5">
      <w:pPr>
        <w:pStyle w:val="SectionXHeading"/>
        <w:rPr>
          <w:lang w:val="tr-TR"/>
        </w:rPr>
      </w:pPr>
      <w:r w:rsidRPr="000B1FAF">
        <w:rPr>
          <w:lang w:val="tr-TR"/>
        </w:rPr>
        <w:br w:type="page"/>
      </w:r>
      <w:bookmarkStart w:id="275" w:name="_Toc493757277"/>
      <w:bookmarkStart w:id="276" w:name="_Hlk56577378"/>
      <w:r w:rsidRPr="000B1FAF">
        <w:rPr>
          <w:noProof/>
          <w:lang w:val="tr-TR" w:eastAsia="tr-TR"/>
        </w:rPr>
        <w:lastRenderedPageBreak/>
        <mc:AlternateContent>
          <mc:Choice Requires="wps">
            <w:drawing>
              <wp:anchor distT="0" distB="0" distL="114300" distR="114300" simplePos="0" relativeHeight="251659264" behindDoc="0" locked="0" layoutInCell="1" allowOverlap="1" wp14:anchorId="48952378" wp14:editId="1C7E9760">
                <wp:simplePos x="0" y="0"/>
                <wp:positionH relativeFrom="column">
                  <wp:posOffset>-224191</wp:posOffset>
                </wp:positionH>
                <wp:positionV relativeFrom="paragraph">
                  <wp:posOffset>443901</wp:posOffset>
                </wp:positionV>
                <wp:extent cx="5749290" cy="3022600"/>
                <wp:effectExtent l="0" t="0" r="22860" b="25400"/>
                <wp:wrapTopAndBottom/>
                <wp:docPr id="4" name="Text Box 2"/>
                <wp:cNvGraphicFramePr/>
                <a:graphic xmlns:a="http://schemas.openxmlformats.org/drawingml/2006/main">
                  <a:graphicData uri="http://schemas.microsoft.com/office/word/2010/wordprocessingShape">
                    <wps:wsp>
                      <wps:cNvSpPr txBox="1"/>
                      <wps:spPr>
                        <a:xfrm>
                          <a:off x="0" y="0"/>
                          <a:ext cx="5749290" cy="3022600"/>
                        </a:xfrm>
                        <a:prstGeom prst="rect">
                          <a:avLst/>
                        </a:prstGeom>
                        <a:solidFill>
                          <a:schemeClr val="lt1"/>
                        </a:solidFill>
                        <a:ln w="6350">
                          <a:solidFill>
                            <a:prstClr val="black"/>
                          </a:solidFill>
                        </a:ln>
                      </wps:spPr>
                      <wps:txbx>
                        <w:txbxContent>
                          <w:p w14:paraId="2AB2ECBE" w14:textId="77777777" w:rsidR="00150A52" w:rsidRPr="00B03CFF" w:rsidRDefault="00150A52" w:rsidP="00DC27E5">
                            <w:pPr>
                              <w:spacing w:before="120"/>
                              <w:rPr>
                                <w:i/>
                                <w:lang w:val="tr-TR"/>
                              </w:rPr>
                            </w:pPr>
                            <w:r w:rsidRPr="00B03CFF">
                              <w:rPr>
                                <w:i/>
                                <w:lang w:val="tr-TR"/>
                              </w:rPr>
                              <w:t>İSTEKLİLERE TALİMATLAR: FORM TAMAMLANDIĞINDA BU KUTU SİLİNECEKTİR</w:t>
                            </w:r>
                          </w:p>
                          <w:p w14:paraId="2D310BDE" w14:textId="77777777" w:rsidR="00150A52" w:rsidRPr="00B03CFF" w:rsidRDefault="00150A52" w:rsidP="00DC27E5">
                            <w:pPr>
                              <w:rPr>
                                <w:i/>
                                <w:lang w:val="tr-TR"/>
                              </w:rPr>
                            </w:pPr>
                          </w:p>
                          <w:p w14:paraId="4DA10B21" w14:textId="77777777" w:rsidR="00150A52" w:rsidRPr="00B03CFF" w:rsidRDefault="00150A52" w:rsidP="00DC27E5">
                            <w:pPr>
                              <w:rPr>
                                <w:i/>
                                <w:lang w:val="tr-TR"/>
                              </w:rPr>
                            </w:pPr>
                            <w:r w:rsidRPr="00B03CFF">
                              <w:rPr>
                                <w:i/>
                                <w:lang w:val="tr-TR"/>
                              </w:rPr>
                              <w:t xml:space="preserve">İşbu Yararlanma Hakkı Bilgilendirme Formu (“Form”) başarılı </w:t>
                            </w:r>
                            <w:r>
                              <w:rPr>
                                <w:i/>
                                <w:lang w:val="tr-TR"/>
                              </w:rPr>
                              <w:t xml:space="preserve">Teklif Sahibi </w:t>
                            </w:r>
                            <w:r w:rsidRPr="00B03CFF">
                              <w:rPr>
                                <w:i/>
                                <w:lang w:val="tr-TR"/>
                              </w:rPr>
                              <w:t>tarafından doldurulacaktır</w:t>
                            </w:r>
                            <w:r w:rsidRPr="00B03CFF">
                              <w:rPr>
                                <w:rStyle w:val="DipnotBavurusu"/>
                                <w:i/>
                                <w:lang w:val="tr-TR"/>
                              </w:rPr>
                              <w:footnoteRef/>
                            </w:r>
                            <w:r w:rsidRPr="00B03CFF">
                              <w:rPr>
                                <w:i/>
                                <w:lang w:val="tr-TR"/>
                              </w:rPr>
                              <w:t xml:space="preserve">. OG durumunda her bir üye için ayrı bir form </w:t>
                            </w:r>
                            <w:r>
                              <w:rPr>
                                <w:i/>
                                <w:lang w:val="tr-TR"/>
                              </w:rPr>
                              <w:t xml:space="preserve">Teklif Sahibi </w:t>
                            </w:r>
                            <w:r w:rsidRPr="00B03CFF">
                              <w:rPr>
                                <w:i/>
                                <w:lang w:val="tr-TR"/>
                              </w:rPr>
                              <w:t xml:space="preserve">tarafından sunulacaktır. Yararlanma hakkı bilgileri teslim tarihi itibariyle güncel olmalıdır. </w:t>
                            </w:r>
                          </w:p>
                          <w:p w14:paraId="3634D5C5" w14:textId="77777777" w:rsidR="00150A52" w:rsidRPr="00B03CFF" w:rsidRDefault="00150A52" w:rsidP="00DC27E5">
                            <w:pPr>
                              <w:rPr>
                                <w:i/>
                                <w:lang w:val="tr-TR"/>
                              </w:rPr>
                            </w:pPr>
                          </w:p>
                          <w:p w14:paraId="23F9A5CF" w14:textId="77777777" w:rsidR="00150A52" w:rsidRPr="00B03CFF" w:rsidRDefault="00150A52" w:rsidP="00DC27E5">
                            <w:pPr>
                              <w:rPr>
                                <w:i/>
                                <w:lang w:val="tr-TR"/>
                              </w:rPr>
                            </w:pPr>
                            <w:r w:rsidRPr="00B03CFF">
                              <w:rPr>
                                <w:i/>
                                <w:lang w:val="tr-TR"/>
                              </w:rPr>
                              <w:t xml:space="preserve">Bu Form amaçları uyarınca </w:t>
                            </w:r>
                            <w:r>
                              <w:rPr>
                                <w:i/>
                                <w:lang w:val="tr-TR"/>
                              </w:rPr>
                              <w:t xml:space="preserve">Teklif Sahibinin asıl </w:t>
                            </w:r>
                            <w:r w:rsidRPr="00B03CFF">
                              <w:rPr>
                                <w:i/>
                                <w:lang w:val="tr-TR"/>
                              </w:rPr>
                              <w:t xml:space="preserve">sahibi </w:t>
                            </w:r>
                            <w:r>
                              <w:rPr>
                                <w:i/>
                                <w:lang w:val="tr-TR"/>
                              </w:rPr>
                              <w:t xml:space="preserve">Teklif Sahibinin </w:t>
                            </w:r>
                            <w:r w:rsidRPr="00B03CFF">
                              <w:rPr>
                                <w:i/>
                                <w:lang w:val="tr-TR"/>
                              </w:rPr>
                              <w:t>sahibi ve kontrol eden konumundaki gerçek kişidir. Bu bağlamda gerçek kişinin aşağıdaki koşullardan birini veya bir kaçını karşılaması gerekmektedir:</w:t>
                            </w:r>
                          </w:p>
                          <w:p w14:paraId="3B5AB55D" w14:textId="77777777" w:rsidR="00150A52" w:rsidRPr="00B03CFF" w:rsidRDefault="00150A52" w:rsidP="00DC27E5">
                            <w:pPr>
                              <w:rPr>
                                <w:i/>
                                <w:lang w:val="tr-TR"/>
                              </w:rPr>
                            </w:pPr>
                          </w:p>
                          <w:p w14:paraId="21EC8F59" w14:textId="77777777" w:rsidR="00150A52" w:rsidRPr="00B03CFF" w:rsidRDefault="00150A52" w:rsidP="004B4887">
                            <w:pPr>
                              <w:pStyle w:val="ListeParagraf"/>
                              <w:numPr>
                                <w:ilvl w:val="0"/>
                                <w:numId w:val="140"/>
                              </w:numPr>
                              <w:rPr>
                                <w:i/>
                                <w:lang w:val="tr-TR"/>
                              </w:rPr>
                            </w:pPr>
                            <w:r w:rsidRPr="00B03CFF">
                              <w:rPr>
                                <w:i/>
                                <w:lang w:val="tr-TR"/>
                              </w:rPr>
                              <w:t xml:space="preserve">Hisselerin doğrudan veya dolaylı </w:t>
                            </w:r>
                            <w:r>
                              <w:rPr>
                                <w:i/>
                                <w:lang w:val="tr-TR"/>
                              </w:rPr>
                              <w:t xml:space="preserve">olarak </w:t>
                            </w:r>
                            <w:r w:rsidRPr="00B03CFF">
                              <w:rPr>
                                <w:i/>
                                <w:lang w:val="tr-TR"/>
                              </w:rPr>
                              <w:t xml:space="preserve">%25’ine veya </w:t>
                            </w:r>
                            <w:r>
                              <w:rPr>
                                <w:i/>
                                <w:lang w:val="tr-TR"/>
                              </w:rPr>
                              <w:t xml:space="preserve">daha </w:t>
                            </w:r>
                            <w:r w:rsidRPr="00B03CFF">
                              <w:rPr>
                                <w:i/>
                                <w:lang w:val="tr-TR"/>
                              </w:rPr>
                              <w:t xml:space="preserve">fazlasına sahip olmak </w:t>
                            </w:r>
                          </w:p>
                          <w:p w14:paraId="0B4405A7" w14:textId="77777777" w:rsidR="00150A52" w:rsidRPr="00B03CFF" w:rsidRDefault="00150A52" w:rsidP="004B4887">
                            <w:pPr>
                              <w:pStyle w:val="ListeParagraf"/>
                              <w:numPr>
                                <w:ilvl w:val="0"/>
                                <w:numId w:val="140"/>
                              </w:numPr>
                              <w:rPr>
                                <w:i/>
                                <w:lang w:val="tr-TR"/>
                              </w:rPr>
                            </w:pPr>
                            <w:r w:rsidRPr="00B03CFF">
                              <w:rPr>
                                <w:i/>
                                <w:lang w:val="tr-TR"/>
                              </w:rPr>
                              <w:t xml:space="preserve">Oy imtiyazlı hisselerin  %25’ine veya </w:t>
                            </w:r>
                            <w:r>
                              <w:rPr>
                                <w:i/>
                                <w:lang w:val="tr-TR"/>
                              </w:rPr>
                              <w:t xml:space="preserve">daha </w:t>
                            </w:r>
                            <w:r w:rsidRPr="00B03CFF">
                              <w:rPr>
                                <w:i/>
                                <w:lang w:val="tr-TR"/>
                              </w:rPr>
                              <w:t xml:space="preserve">fazlasına sahip olmak </w:t>
                            </w:r>
                          </w:p>
                          <w:p w14:paraId="4B99939C" w14:textId="77777777" w:rsidR="00150A52" w:rsidRPr="00B03CFF" w:rsidRDefault="00150A52" w:rsidP="004B4887">
                            <w:pPr>
                              <w:pStyle w:val="ListeParagraf"/>
                              <w:numPr>
                                <w:ilvl w:val="0"/>
                                <w:numId w:val="140"/>
                              </w:numPr>
                              <w:rPr>
                                <w:i/>
                                <w:lang w:val="tr-TR"/>
                              </w:rPr>
                            </w:pPr>
                            <w:r w:rsidRPr="00B03CFF">
                              <w:rPr>
                                <w:i/>
                                <w:lang w:val="tr-TR"/>
                              </w:rPr>
                              <w:t xml:space="preserve">Doğrudan veya dolaylı </w:t>
                            </w:r>
                            <w:r>
                              <w:rPr>
                                <w:i/>
                                <w:lang w:val="tr-TR"/>
                              </w:rPr>
                              <w:t xml:space="preserve">olarak </w:t>
                            </w:r>
                            <w:r w:rsidRPr="00B03CFF">
                              <w:rPr>
                                <w:i/>
                                <w:lang w:val="tr-TR"/>
                              </w:rPr>
                              <w:t xml:space="preserve">Yönetim Kurulunu veya </w:t>
                            </w:r>
                            <w:r>
                              <w:rPr>
                                <w:i/>
                                <w:lang w:val="tr-TR"/>
                              </w:rPr>
                              <w:t xml:space="preserve">Teklif sahibinin </w:t>
                            </w:r>
                            <w:r w:rsidRPr="00B03CFF">
                              <w:rPr>
                                <w:i/>
                                <w:lang w:val="tr-TR"/>
                              </w:rPr>
                              <w:t>eşdeğer yönetim organını salt çoğunlu</w:t>
                            </w:r>
                            <w:r>
                              <w:rPr>
                                <w:i/>
                                <w:lang w:val="tr-TR"/>
                              </w:rPr>
                              <w:t>kla atama yetkisine sahip olmak</w:t>
                            </w:r>
                            <w:r w:rsidRPr="00B03CFF">
                              <w:rPr>
                                <w:i/>
                                <w:lang w:val="tr-TR"/>
                              </w:rPr>
                              <w:t>.</w:t>
                            </w:r>
                          </w:p>
                          <w:p w14:paraId="5DC0AD7F" w14:textId="77777777" w:rsidR="00150A52" w:rsidRPr="00F077C9" w:rsidRDefault="00150A52" w:rsidP="00DC27E5">
                            <w:pPr>
                              <w:rPr>
                                <w:i/>
                                <w:lang w:val="tr-TR"/>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48952378" id="_x0000_t202" coordsize="21600,21600" o:spt="202" path="m,l,21600r21600,l21600,xe">
                <v:stroke joinstyle="miter"/>
                <v:path gradientshapeok="t" o:connecttype="rect"/>
              </v:shapetype>
              <v:shape id="Text Box 2" o:spid="_x0000_s1026" type="#_x0000_t202" style="position:absolute;left:0;text-align:left;margin-left:-17.65pt;margin-top:34.95pt;width:452.7pt;height:238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" fillcolor="white [3201]" strokeweight=".5pt">
                <v:textbox>
                  <w:txbxContent>
                    <w:p w14:paraId="2AB2ECBE" w14:textId="77777777" w:rsidR="00150A52" w:rsidRPr="00B03CFF" w:rsidRDefault="00150A52" w:rsidP="00DC27E5">
                      <w:pPr>
                        <w:spacing w:before="120"/>
                        <w:rPr>
                          <w:i/>
                          <w:lang w:val="tr-TR"/>
                        </w:rPr>
                      </w:pPr>
                      <w:r w:rsidRPr="00B03CFF">
                        <w:rPr>
                          <w:i/>
                          <w:lang w:val="tr-TR"/>
                        </w:rPr>
                        <w:t>İSTEKLİLERE TALİMATLAR: FORM TAMAMLANDIĞINDA BU KUTU SİLİNECEKTİR</w:t>
                      </w:r>
                    </w:p>
                    <w:p w14:paraId="2D310BDE" w14:textId="77777777" w:rsidR="00150A52" w:rsidRPr="00B03CFF" w:rsidRDefault="00150A52" w:rsidP="00DC27E5">
                      <w:pPr>
                        <w:rPr>
                          <w:i/>
                          <w:lang w:val="tr-TR"/>
                        </w:rPr>
                      </w:pPr>
                    </w:p>
                    <w:p w14:paraId="4DA10B21" w14:textId="77777777" w:rsidR="00150A52" w:rsidRPr="00B03CFF" w:rsidRDefault="00150A52" w:rsidP="00DC27E5">
                      <w:pPr>
                        <w:rPr>
                          <w:i/>
                          <w:lang w:val="tr-TR"/>
                        </w:rPr>
                      </w:pPr>
                      <w:r w:rsidRPr="00B03CFF">
                        <w:rPr>
                          <w:i/>
                          <w:lang w:val="tr-TR"/>
                        </w:rPr>
                        <w:t xml:space="preserve">İşbu Yararlanma Hakkı Bilgilendirme Formu (“Form”) başarılı </w:t>
                      </w:r>
                      <w:r>
                        <w:rPr>
                          <w:i/>
                          <w:lang w:val="tr-TR"/>
                        </w:rPr>
                        <w:t xml:space="preserve">Teklif Sahibi </w:t>
                      </w:r>
                      <w:r w:rsidRPr="00B03CFF">
                        <w:rPr>
                          <w:i/>
                          <w:lang w:val="tr-TR"/>
                        </w:rPr>
                        <w:t>tarafından doldurulacaktır</w:t>
                      </w:r>
                      <w:r w:rsidRPr="00B03CFF">
                        <w:rPr>
                          <w:rStyle w:val="DipnotBavurusu"/>
                          <w:i/>
                          <w:lang w:val="tr-TR"/>
                        </w:rPr>
                        <w:footnoteRef/>
                      </w:r>
                      <w:r w:rsidRPr="00B03CFF">
                        <w:rPr>
                          <w:i/>
                          <w:lang w:val="tr-TR"/>
                        </w:rPr>
                        <w:t xml:space="preserve">. OG durumunda her bir üye için ayrı bir form </w:t>
                      </w:r>
                      <w:r>
                        <w:rPr>
                          <w:i/>
                          <w:lang w:val="tr-TR"/>
                        </w:rPr>
                        <w:t xml:space="preserve">Teklif Sahibi </w:t>
                      </w:r>
                      <w:r w:rsidRPr="00B03CFF">
                        <w:rPr>
                          <w:i/>
                          <w:lang w:val="tr-TR"/>
                        </w:rPr>
                        <w:t xml:space="preserve">tarafından sunulacaktır. Yararlanma hakkı bilgileri teslim tarihi itibariyle güncel olmalıdır. </w:t>
                      </w:r>
                    </w:p>
                    <w:p w14:paraId="3634D5C5" w14:textId="77777777" w:rsidR="00150A52" w:rsidRPr="00B03CFF" w:rsidRDefault="00150A52" w:rsidP="00DC27E5">
                      <w:pPr>
                        <w:rPr>
                          <w:i/>
                          <w:lang w:val="tr-TR"/>
                        </w:rPr>
                      </w:pPr>
                    </w:p>
                    <w:p w14:paraId="23F9A5CF" w14:textId="77777777" w:rsidR="00150A52" w:rsidRPr="00B03CFF" w:rsidRDefault="00150A52" w:rsidP="00DC27E5">
                      <w:pPr>
                        <w:rPr>
                          <w:i/>
                          <w:lang w:val="tr-TR"/>
                        </w:rPr>
                      </w:pPr>
                      <w:r w:rsidRPr="00B03CFF">
                        <w:rPr>
                          <w:i/>
                          <w:lang w:val="tr-TR"/>
                        </w:rPr>
                        <w:t xml:space="preserve">Bu Form amaçları uyarınca </w:t>
                      </w:r>
                      <w:r>
                        <w:rPr>
                          <w:i/>
                          <w:lang w:val="tr-TR"/>
                        </w:rPr>
                        <w:t xml:space="preserve">Teklif Sahibinin asıl </w:t>
                      </w:r>
                      <w:r w:rsidRPr="00B03CFF">
                        <w:rPr>
                          <w:i/>
                          <w:lang w:val="tr-TR"/>
                        </w:rPr>
                        <w:t xml:space="preserve">sahibi </w:t>
                      </w:r>
                      <w:r>
                        <w:rPr>
                          <w:i/>
                          <w:lang w:val="tr-TR"/>
                        </w:rPr>
                        <w:t xml:space="preserve">Teklif Sahibinin </w:t>
                      </w:r>
                      <w:r w:rsidRPr="00B03CFF">
                        <w:rPr>
                          <w:i/>
                          <w:lang w:val="tr-TR"/>
                        </w:rPr>
                        <w:t>sahibi ve kontrol eden konumundaki gerçek kişidir. Bu bağlamda gerçek kişinin aşağıdaki koşullardan birini veya bir kaçını karşılaması gerekmektedir:</w:t>
                      </w:r>
                    </w:p>
                    <w:p w14:paraId="3B5AB55D" w14:textId="77777777" w:rsidR="00150A52" w:rsidRPr="00B03CFF" w:rsidRDefault="00150A52" w:rsidP="00DC27E5">
                      <w:pPr>
                        <w:rPr>
                          <w:i/>
                          <w:lang w:val="tr-TR"/>
                        </w:rPr>
                      </w:pPr>
                    </w:p>
                    <w:p w14:paraId="21EC8F59" w14:textId="77777777" w:rsidR="00150A52" w:rsidRPr="00B03CFF" w:rsidRDefault="00150A52" w:rsidP="004B4887">
                      <w:pPr>
                        <w:pStyle w:val="ListeParagraf"/>
                        <w:numPr>
                          <w:ilvl w:val="0"/>
                          <w:numId w:val="140"/>
                        </w:numPr>
                        <w:rPr>
                          <w:i/>
                          <w:lang w:val="tr-TR"/>
                        </w:rPr>
                      </w:pPr>
                      <w:r w:rsidRPr="00B03CFF">
                        <w:rPr>
                          <w:i/>
                          <w:lang w:val="tr-TR"/>
                        </w:rPr>
                        <w:t xml:space="preserve">Hisselerin doğrudan veya dolaylı </w:t>
                      </w:r>
                      <w:r>
                        <w:rPr>
                          <w:i/>
                          <w:lang w:val="tr-TR"/>
                        </w:rPr>
                        <w:t xml:space="preserve">olarak </w:t>
                      </w:r>
                      <w:r w:rsidRPr="00B03CFF">
                        <w:rPr>
                          <w:i/>
                          <w:lang w:val="tr-TR"/>
                        </w:rPr>
                        <w:t xml:space="preserve">%25’ine veya </w:t>
                      </w:r>
                      <w:r>
                        <w:rPr>
                          <w:i/>
                          <w:lang w:val="tr-TR"/>
                        </w:rPr>
                        <w:t xml:space="preserve">daha </w:t>
                      </w:r>
                      <w:r w:rsidRPr="00B03CFF">
                        <w:rPr>
                          <w:i/>
                          <w:lang w:val="tr-TR"/>
                        </w:rPr>
                        <w:t xml:space="preserve">fazlasına sahip olmak </w:t>
                      </w:r>
                    </w:p>
                    <w:p w14:paraId="0B4405A7" w14:textId="77777777" w:rsidR="00150A52" w:rsidRPr="00B03CFF" w:rsidRDefault="00150A52" w:rsidP="004B4887">
                      <w:pPr>
                        <w:pStyle w:val="ListeParagraf"/>
                        <w:numPr>
                          <w:ilvl w:val="0"/>
                          <w:numId w:val="140"/>
                        </w:numPr>
                        <w:rPr>
                          <w:i/>
                          <w:lang w:val="tr-TR"/>
                        </w:rPr>
                      </w:pPr>
                      <w:r w:rsidRPr="00B03CFF">
                        <w:rPr>
                          <w:i/>
                          <w:lang w:val="tr-TR"/>
                        </w:rPr>
                        <w:t xml:space="preserve">Oy imtiyazlı hisselerin  %25’ine veya </w:t>
                      </w:r>
                      <w:r>
                        <w:rPr>
                          <w:i/>
                          <w:lang w:val="tr-TR"/>
                        </w:rPr>
                        <w:t xml:space="preserve">daha </w:t>
                      </w:r>
                      <w:r w:rsidRPr="00B03CFF">
                        <w:rPr>
                          <w:i/>
                          <w:lang w:val="tr-TR"/>
                        </w:rPr>
                        <w:t xml:space="preserve">fazlasına sahip olmak </w:t>
                      </w:r>
                    </w:p>
                    <w:p w14:paraId="4B99939C" w14:textId="77777777" w:rsidR="00150A52" w:rsidRPr="00B03CFF" w:rsidRDefault="00150A52" w:rsidP="004B4887">
                      <w:pPr>
                        <w:pStyle w:val="ListeParagraf"/>
                        <w:numPr>
                          <w:ilvl w:val="0"/>
                          <w:numId w:val="140"/>
                        </w:numPr>
                        <w:rPr>
                          <w:i/>
                          <w:lang w:val="tr-TR"/>
                        </w:rPr>
                      </w:pPr>
                      <w:r w:rsidRPr="00B03CFF">
                        <w:rPr>
                          <w:i/>
                          <w:lang w:val="tr-TR"/>
                        </w:rPr>
                        <w:t xml:space="preserve">Doğrudan veya dolaylı </w:t>
                      </w:r>
                      <w:r>
                        <w:rPr>
                          <w:i/>
                          <w:lang w:val="tr-TR"/>
                        </w:rPr>
                        <w:t xml:space="preserve">olarak </w:t>
                      </w:r>
                      <w:r w:rsidRPr="00B03CFF">
                        <w:rPr>
                          <w:i/>
                          <w:lang w:val="tr-TR"/>
                        </w:rPr>
                        <w:t xml:space="preserve">Yönetim Kurulunu veya </w:t>
                      </w:r>
                      <w:r>
                        <w:rPr>
                          <w:i/>
                          <w:lang w:val="tr-TR"/>
                        </w:rPr>
                        <w:t xml:space="preserve">Teklif sahibinin </w:t>
                      </w:r>
                      <w:r w:rsidRPr="00B03CFF">
                        <w:rPr>
                          <w:i/>
                          <w:lang w:val="tr-TR"/>
                        </w:rPr>
                        <w:t>eşdeğer yönetim organını salt çoğunlu</w:t>
                      </w:r>
                      <w:r>
                        <w:rPr>
                          <w:i/>
                          <w:lang w:val="tr-TR"/>
                        </w:rPr>
                        <w:t>kla atama yetkisine sahip olmak</w:t>
                      </w:r>
                      <w:r w:rsidRPr="00B03CFF">
                        <w:rPr>
                          <w:i/>
                          <w:lang w:val="tr-TR"/>
                        </w:rPr>
                        <w:t>.</w:t>
                      </w:r>
                    </w:p>
                    <w:p w14:paraId="5DC0AD7F" w14:textId="77777777" w:rsidR="00150A52" w:rsidRPr="00F077C9" w:rsidRDefault="00150A52" w:rsidP="00DC27E5">
                      <w:pPr>
                        <w:rPr>
                          <w:i/>
                          <w:lang w:val="tr-TR"/>
                        </w:rPr>
                      </w:pPr>
                    </w:p>
                  </w:txbxContent>
                </v:textbox>
                <w10:wrap type="topAndBottom"/>
              </v:shape>
            </w:pict>
          </mc:Fallback>
        </mc:AlternateContent>
      </w:r>
      <w:r w:rsidRPr="000B1FAF">
        <w:rPr>
          <w:lang w:val="tr-TR"/>
        </w:rPr>
        <w:t>Yararlanma Hakkı Bilgilendirme Formu</w:t>
      </w:r>
    </w:p>
    <w:p w14:paraId="094521A5" w14:textId="77777777" w:rsidR="00DC27E5" w:rsidRPr="000B1FAF" w:rsidRDefault="00DC27E5" w:rsidP="00DC27E5">
      <w:pPr>
        <w:tabs>
          <w:tab w:val="right" w:pos="9000"/>
        </w:tabs>
        <w:jc w:val="both"/>
        <w:rPr>
          <w:b/>
          <w:lang w:val="tr-TR"/>
        </w:rPr>
      </w:pPr>
    </w:p>
    <w:p w14:paraId="3C2877C1" w14:textId="33527595" w:rsidR="00DC27E5" w:rsidRPr="000B1FAF" w:rsidRDefault="00DC27E5" w:rsidP="00DC27E5">
      <w:pPr>
        <w:spacing w:before="60" w:after="60"/>
        <w:rPr>
          <w:b/>
          <w:color w:val="000000" w:themeColor="text1"/>
          <w:sz w:val="28"/>
          <w:szCs w:val="28"/>
          <w:lang w:val="tr-TR"/>
        </w:rPr>
      </w:pPr>
      <w:r w:rsidRPr="000B1FAF">
        <w:rPr>
          <w:b/>
          <w:lang w:val="tr-TR"/>
        </w:rPr>
        <w:t>RFB No</w:t>
      </w:r>
      <w:proofErr w:type="gramStart"/>
      <w:r w:rsidRPr="000B1FAF">
        <w:rPr>
          <w:b/>
          <w:lang w:val="tr-TR"/>
        </w:rPr>
        <w:t>.:</w:t>
      </w:r>
      <w:proofErr w:type="gramEnd"/>
      <w:r w:rsidRPr="000B1FAF">
        <w:rPr>
          <w:lang w:val="tr-TR"/>
        </w:rPr>
        <w:t xml:space="preserve"> </w:t>
      </w:r>
      <w:r w:rsidR="00611626">
        <w:rPr>
          <w:lang w:val="tr-TR"/>
        </w:rPr>
        <w:t>2.2.BÜGEM.GO.11</w:t>
      </w:r>
    </w:p>
    <w:p w14:paraId="77870585" w14:textId="26E2F079" w:rsidR="00DC27E5" w:rsidRPr="000B1FAF" w:rsidRDefault="00DC27E5" w:rsidP="00DC27E5">
      <w:pPr>
        <w:spacing w:before="60" w:after="60"/>
        <w:rPr>
          <w:b/>
          <w:color w:val="000000" w:themeColor="text1"/>
          <w:sz w:val="28"/>
          <w:szCs w:val="28"/>
          <w:lang w:val="tr-TR"/>
        </w:rPr>
      </w:pPr>
      <w:r w:rsidRPr="000B1FAF">
        <w:rPr>
          <w:b/>
          <w:lang w:val="tr-TR"/>
        </w:rPr>
        <w:t>Teklife Çağrı No</w:t>
      </w:r>
      <w:proofErr w:type="gramStart"/>
      <w:r w:rsidRPr="000B1FAF">
        <w:rPr>
          <w:lang w:val="tr-TR"/>
        </w:rPr>
        <w:t>.:</w:t>
      </w:r>
      <w:proofErr w:type="gramEnd"/>
      <w:r w:rsidRPr="000B1FAF">
        <w:rPr>
          <w:lang w:val="tr-TR"/>
        </w:rPr>
        <w:t xml:space="preserve"> </w:t>
      </w:r>
      <w:r w:rsidR="00611626">
        <w:rPr>
          <w:lang w:val="tr-TR"/>
        </w:rPr>
        <w:t>2.2.BÜGEM.GO.11</w:t>
      </w:r>
    </w:p>
    <w:p w14:paraId="11EBBA6D" w14:textId="77777777" w:rsidR="00DC27E5" w:rsidRPr="000B1FAF" w:rsidRDefault="00DC27E5" w:rsidP="00DC27E5">
      <w:pPr>
        <w:tabs>
          <w:tab w:val="right" w:pos="9000"/>
        </w:tabs>
        <w:jc w:val="both"/>
        <w:rPr>
          <w:lang w:val="tr-TR"/>
        </w:rPr>
      </w:pPr>
    </w:p>
    <w:p w14:paraId="1B5BABDC" w14:textId="77777777" w:rsidR="00DC27E5" w:rsidRPr="000B1FAF" w:rsidRDefault="00DC27E5" w:rsidP="00DC27E5">
      <w:pPr>
        <w:jc w:val="both"/>
        <w:rPr>
          <w:lang w:val="tr-TR"/>
        </w:rPr>
      </w:pPr>
      <w:r w:rsidRPr="000B1FAF">
        <w:rPr>
          <w:lang w:val="tr-TR"/>
        </w:rPr>
        <w:t>Dikkatine: Tarım ve Orman Bakanlığı Bitkisel Üretim Genel Müdürlüğü</w:t>
      </w:r>
    </w:p>
    <w:p w14:paraId="26DCDC9B" w14:textId="77777777" w:rsidR="00DC27E5" w:rsidRPr="000B1FAF" w:rsidRDefault="00DC27E5" w:rsidP="00DC27E5">
      <w:pPr>
        <w:jc w:val="both"/>
        <w:rPr>
          <w:lang w:val="tr-TR"/>
        </w:rPr>
      </w:pPr>
    </w:p>
    <w:p w14:paraId="0207FD4E" w14:textId="77777777" w:rsidR="00DC27E5" w:rsidRPr="000B1FAF" w:rsidRDefault="00DC27E5" w:rsidP="00DC27E5">
      <w:pPr>
        <w:tabs>
          <w:tab w:val="right" w:pos="9000"/>
        </w:tabs>
        <w:jc w:val="both"/>
        <w:rPr>
          <w:i/>
          <w:lang w:val="tr-TR"/>
        </w:rPr>
      </w:pPr>
      <w:r w:rsidRPr="000B1FAF">
        <w:rPr>
          <w:lang w:val="tr-TR"/>
        </w:rPr>
        <w:t xml:space="preserve">_____________ tarihli Kabul Mektubundaki talebinize cevaben, yararlanma hakkına dair ilave bilgiler aşağıda dikkatinize sunulmuştur: </w:t>
      </w:r>
      <w:r w:rsidRPr="000B1FAF">
        <w:rPr>
          <w:i/>
          <w:lang w:val="tr-TR"/>
        </w:rPr>
        <w:t xml:space="preserve">[uygun olan seçeneği kullanın, uygun olmayanları silin] </w:t>
      </w:r>
    </w:p>
    <w:p w14:paraId="078D4865" w14:textId="77777777" w:rsidR="00DC27E5" w:rsidRPr="000B1FAF" w:rsidRDefault="00DC27E5" w:rsidP="00DC27E5">
      <w:pPr>
        <w:tabs>
          <w:tab w:val="right" w:pos="9000"/>
        </w:tabs>
        <w:jc w:val="both"/>
        <w:rPr>
          <w:i/>
          <w:lang w:val="tr-TR"/>
        </w:rPr>
      </w:pPr>
    </w:p>
    <w:p w14:paraId="521F00DE" w14:textId="77777777" w:rsidR="00DC27E5" w:rsidRPr="000B1FAF" w:rsidRDefault="00DC27E5" w:rsidP="00DC27E5">
      <w:pPr>
        <w:tabs>
          <w:tab w:val="right" w:pos="9000"/>
        </w:tabs>
        <w:jc w:val="both"/>
        <w:rPr>
          <w:lang w:val="tr-TR"/>
        </w:rPr>
      </w:pPr>
      <w:r w:rsidRPr="000B1FAF">
        <w:rPr>
          <w:lang w:val="tr-TR"/>
        </w:rPr>
        <w:t xml:space="preserve">(i) Yararlanma hakkı bilgileri şu şekildedir.  </w:t>
      </w:r>
    </w:p>
    <w:p w14:paraId="0A711BA2" w14:textId="77777777" w:rsidR="00DC27E5" w:rsidRPr="000B1FAF" w:rsidRDefault="00DC27E5" w:rsidP="00DC27E5">
      <w:pPr>
        <w:jc w:val="both"/>
        <w:rPr>
          <w:lang w:val="tr-TR"/>
        </w:rPr>
      </w:pPr>
    </w:p>
    <w:p w14:paraId="303DDBFC" w14:textId="77777777" w:rsidR="00DC27E5" w:rsidRPr="000B1FAF" w:rsidRDefault="00DC27E5" w:rsidP="00DC27E5">
      <w:pPr>
        <w:jc w:val="both"/>
        <w:rPr>
          <w:b/>
          <w:lang w:val="tr-TR"/>
        </w:rPr>
      </w:pPr>
      <w:r w:rsidRPr="000B1FAF">
        <w:rPr>
          <w:b/>
          <w:lang w:val="tr-TR"/>
        </w:rPr>
        <w:t>Yararlanma Hakkı Ayrıntıları</w:t>
      </w:r>
    </w:p>
    <w:tbl>
      <w:tblPr>
        <w:tblW w:w="9004" w:type="dxa"/>
        <w:tblInd w:w="1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51"/>
        <w:gridCol w:w="2377"/>
        <w:gridCol w:w="2124"/>
        <w:gridCol w:w="2252"/>
      </w:tblGrid>
      <w:tr w:rsidR="00DC27E5" w:rsidRPr="000B1FAF" w14:paraId="4B5FC4C8" w14:textId="77777777" w:rsidTr="00D6178A">
        <w:trPr>
          <w:trHeight w:val="415"/>
        </w:trPr>
        <w:tc>
          <w:tcPr>
            <w:tcW w:w="2251" w:type="dxa"/>
          </w:tcPr>
          <w:p w14:paraId="502D2CFC" w14:textId="77777777" w:rsidR="00DC27E5" w:rsidRPr="000B1FAF" w:rsidRDefault="00DC27E5" w:rsidP="00D6178A">
            <w:pPr>
              <w:pStyle w:val="GvdeMetni"/>
              <w:spacing w:before="40" w:after="160"/>
              <w:rPr>
                <w:lang w:val="tr-TR"/>
              </w:rPr>
            </w:pPr>
            <w:r w:rsidRPr="000B1FAF">
              <w:rPr>
                <w:lang w:val="tr-TR"/>
              </w:rPr>
              <w:t>Asıl Hak sahibinin kimliği</w:t>
            </w:r>
          </w:p>
          <w:p w14:paraId="7023A299" w14:textId="77777777" w:rsidR="00DC27E5" w:rsidRPr="000B1FAF" w:rsidRDefault="00DC27E5" w:rsidP="00D6178A">
            <w:pPr>
              <w:pStyle w:val="GvdeMetni"/>
              <w:spacing w:before="40" w:after="160"/>
              <w:rPr>
                <w:i/>
                <w:lang w:val="tr-TR"/>
              </w:rPr>
            </w:pPr>
          </w:p>
        </w:tc>
        <w:tc>
          <w:tcPr>
            <w:tcW w:w="2377" w:type="dxa"/>
          </w:tcPr>
          <w:p w14:paraId="2221CCBB" w14:textId="77777777" w:rsidR="00DC27E5" w:rsidRPr="000B1FAF" w:rsidRDefault="00DC27E5" w:rsidP="00D6178A">
            <w:pPr>
              <w:pStyle w:val="GvdeMetni"/>
              <w:spacing w:before="40" w:after="160"/>
              <w:rPr>
                <w:lang w:val="tr-TR"/>
              </w:rPr>
            </w:pPr>
            <w:r w:rsidRPr="000B1FAF">
              <w:rPr>
                <w:lang w:val="tr-TR"/>
              </w:rPr>
              <w:t>Hisselerin doğrudan veya dolaylı olarak %25’ine veya daha fazlasına sahip olmak</w:t>
            </w:r>
          </w:p>
          <w:p w14:paraId="05B7F33C" w14:textId="77777777" w:rsidR="00DC27E5" w:rsidRPr="000B1FAF" w:rsidRDefault="00DC27E5" w:rsidP="00D6178A">
            <w:pPr>
              <w:pStyle w:val="GvdeMetni"/>
              <w:spacing w:before="40" w:after="160"/>
              <w:rPr>
                <w:lang w:val="tr-TR"/>
              </w:rPr>
            </w:pPr>
            <w:r w:rsidRPr="000B1FAF">
              <w:rPr>
                <w:lang w:val="tr-TR"/>
              </w:rPr>
              <w:t>(Evet / Hayır)</w:t>
            </w:r>
          </w:p>
          <w:p w14:paraId="7CFAFB57" w14:textId="77777777" w:rsidR="00DC27E5" w:rsidRPr="000B1FAF" w:rsidRDefault="00DC27E5" w:rsidP="00D6178A">
            <w:pPr>
              <w:pStyle w:val="GvdeMetni"/>
              <w:spacing w:before="40" w:after="160"/>
              <w:rPr>
                <w:i/>
                <w:lang w:val="tr-TR"/>
              </w:rPr>
            </w:pPr>
          </w:p>
        </w:tc>
        <w:tc>
          <w:tcPr>
            <w:tcW w:w="2124" w:type="dxa"/>
          </w:tcPr>
          <w:p w14:paraId="438941CD" w14:textId="77777777" w:rsidR="00DC27E5" w:rsidRPr="000B1FAF" w:rsidRDefault="00DC27E5" w:rsidP="00D6178A">
            <w:pPr>
              <w:pStyle w:val="GvdeMetni"/>
              <w:spacing w:before="40" w:after="160"/>
              <w:rPr>
                <w:lang w:val="tr-TR"/>
              </w:rPr>
            </w:pPr>
            <w:r w:rsidRPr="000B1FAF">
              <w:rPr>
                <w:lang w:val="tr-TR"/>
              </w:rPr>
              <w:t>Oy imtiyazlı hisselerin  %25’ine veya daha fazlasına sahip olmak</w:t>
            </w:r>
            <w:r w:rsidRPr="000B1FAF">
              <w:rPr>
                <w:i/>
                <w:lang w:val="tr-TR"/>
              </w:rPr>
              <w:t xml:space="preserve"> </w:t>
            </w:r>
          </w:p>
          <w:p w14:paraId="03AE1F6E" w14:textId="77777777" w:rsidR="00DC27E5" w:rsidRPr="000B1FAF" w:rsidRDefault="00DC27E5" w:rsidP="00D6178A">
            <w:pPr>
              <w:pStyle w:val="GvdeMetni"/>
              <w:spacing w:before="40" w:after="160"/>
              <w:rPr>
                <w:lang w:val="tr-TR"/>
              </w:rPr>
            </w:pPr>
            <w:r w:rsidRPr="000B1FAF">
              <w:rPr>
                <w:lang w:val="tr-TR"/>
              </w:rPr>
              <w:t>(Evet / Hayır)</w:t>
            </w:r>
          </w:p>
          <w:p w14:paraId="49F87D27" w14:textId="77777777" w:rsidR="00DC27E5" w:rsidRPr="000B1FAF" w:rsidRDefault="00DC27E5" w:rsidP="00D6178A">
            <w:pPr>
              <w:pStyle w:val="GvdeMetni"/>
              <w:spacing w:before="40" w:after="160"/>
              <w:rPr>
                <w:lang w:val="tr-TR"/>
              </w:rPr>
            </w:pPr>
          </w:p>
        </w:tc>
        <w:tc>
          <w:tcPr>
            <w:tcW w:w="2252" w:type="dxa"/>
          </w:tcPr>
          <w:p w14:paraId="5CE611DD" w14:textId="77777777" w:rsidR="00DC27E5" w:rsidRPr="000B1FAF" w:rsidRDefault="00DC27E5" w:rsidP="00D6178A">
            <w:pPr>
              <w:pStyle w:val="GvdeMetni"/>
              <w:spacing w:before="40" w:after="160"/>
              <w:rPr>
                <w:lang w:val="tr-TR"/>
              </w:rPr>
            </w:pPr>
            <w:r w:rsidRPr="000B1FAF">
              <w:rPr>
                <w:lang w:val="tr-TR"/>
              </w:rPr>
              <w:t xml:space="preserve">Doğrudan veya dolaylı olarak Yönetim Kurulunu veya Teklif sahibinin eşdeğer yönetim organını salt çoğunlukla atama yetkisine sahip olmak </w:t>
            </w:r>
          </w:p>
          <w:p w14:paraId="01483D2E" w14:textId="77777777" w:rsidR="00DC27E5" w:rsidRPr="000B1FAF" w:rsidRDefault="00DC27E5" w:rsidP="00D6178A">
            <w:pPr>
              <w:pStyle w:val="GvdeMetni"/>
              <w:spacing w:before="40" w:after="160"/>
              <w:rPr>
                <w:lang w:val="tr-TR"/>
              </w:rPr>
            </w:pPr>
            <w:r w:rsidRPr="000B1FAF">
              <w:rPr>
                <w:lang w:val="tr-TR"/>
              </w:rPr>
              <w:t>(Evet / Hayır)</w:t>
            </w:r>
          </w:p>
        </w:tc>
      </w:tr>
      <w:tr w:rsidR="00DC27E5" w:rsidRPr="000B1FAF" w14:paraId="014C68D9" w14:textId="77777777" w:rsidTr="00D6178A">
        <w:trPr>
          <w:trHeight w:val="415"/>
        </w:trPr>
        <w:tc>
          <w:tcPr>
            <w:tcW w:w="2251" w:type="dxa"/>
          </w:tcPr>
          <w:p w14:paraId="340D19E7" w14:textId="77777777" w:rsidR="00DC27E5" w:rsidRPr="000B1FAF" w:rsidRDefault="00DC27E5" w:rsidP="00D6178A">
            <w:pPr>
              <w:pStyle w:val="GvdeMetni"/>
              <w:spacing w:before="40" w:after="160"/>
              <w:rPr>
                <w:lang w:val="tr-TR"/>
              </w:rPr>
            </w:pPr>
            <w:r w:rsidRPr="000B1FAF">
              <w:rPr>
                <w:i/>
                <w:lang w:val="tr-TR"/>
              </w:rPr>
              <w:lastRenderedPageBreak/>
              <w:t>[tam adını, milliyet ve ikamet ülkesi bilgilerini giriniz]</w:t>
            </w:r>
          </w:p>
        </w:tc>
        <w:tc>
          <w:tcPr>
            <w:tcW w:w="2377" w:type="dxa"/>
          </w:tcPr>
          <w:p w14:paraId="75A791C6" w14:textId="77777777" w:rsidR="00DC27E5" w:rsidRPr="000B1FAF" w:rsidRDefault="00DC27E5" w:rsidP="00D6178A">
            <w:pPr>
              <w:pStyle w:val="GvdeMetni"/>
              <w:spacing w:before="40" w:after="160"/>
              <w:rPr>
                <w:lang w:val="tr-TR"/>
              </w:rPr>
            </w:pPr>
          </w:p>
        </w:tc>
        <w:tc>
          <w:tcPr>
            <w:tcW w:w="2124" w:type="dxa"/>
          </w:tcPr>
          <w:p w14:paraId="3890577C" w14:textId="77777777" w:rsidR="00DC27E5" w:rsidRPr="000B1FAF" w:rsidRDefault="00DC27E5" w:rsidP="00D6178A">
            <w:pPr>
              <w:pStyle w:val="GvdeMetni"/>
              <w:spacing w:before="40" w:after="160"/>
              <w:rPr>
                <w:lang w:val="tr-TR"/>
              </w:rPr>
            </w:pPr>
          </w:p>
        </w:tc>
        <w:tc>
          <w:tcPr>
            <w:tcW w:w="2252" w:type="dxa"/>
          </w:tcPr>
          <w:p w14:paraId="147901F2" w14:textId="77777777" w:rsidR="00DC27E5" w:rsidRPr="000B1FAF" w:rsidRDefault="00DC27E5" w:rsidP="00D6178A">
            <w:pPr>
              <w:pStyle w:val="GvdeMetni"/>
              <w:spacing w:before="40" w:after="160"/>
              <w:rPr>
                <w:lang w:val="tr-TR"/>
              </w:rPr>
            </w:pPr>
          </w:p>
        </w:tc>
      </w:tr>
    </w:tbl>
    <w:p w14:paraId="6B5F0EB1" w14:textId="77777777" w:rsidR="00DC27E5" w:rsidRPr="000B1FAF" w:rsidRDefault="00DC27E5" w:rsidP="00DC27E5">
      <w:pPr>
        <w:jc w:val="both"/>
        <w:rPr>
          <w:lang w:val="tr-TR"/>
        </w:rPr>
      </w:pPr>
    </w:p>
    <w:p w14:paraId="38C38F8B" w14:textId="77777777" w:rsidR="00DC27E5" w:rsidRPr="000B1FAF" w:rsidRDefault="00DC27E5" w:rsidP="00DC27E5">
      <w:pPr>
        <w:jc w:val="both"/>
        <w:rPr>
          <w:b/>
          <w:i/>
          <w:lang w:val="tr-TR"/>
        </w:rPr>
      </w:pPr>
      <w:r w:rsidRPr="000B1FAF">
        <w:rPr>
          <w:b/>
          <w:i/>
          <w:lang w:val="tr-TR"/>
        </w:rPr>
        <w:t>VEYA</w:t>
      </w:r>
    </w:p>
    <w:p w14:paraId="41669473" w14:textId="77777777" w:rsidR="00DC27E5" w:rsidRPr="000B1FAF" w:rsidRDefault="00DC27E5" w:rsidP="00DC27E5">
      <w:pPr>
        <w:jc w:val="both"/>
        <w:rPr>
          <w:i/>
          <w:lang w:val="tr-TR"/>
        </w:rPr>
      </w:pPr>
    </w:p>
    <w:p w14:paraId="1759C829" w14:textId="77777777" w:rsidR="00DC27E5" w:rsidRPr="000B1FAF" w:rsidRDefault="00DC27E5" w:rsidP="00DC27E5">
      <w:pPr>
        <w:jc w:val="both"/>
        <w:rPr>
          <w:i/>
          <w:lang w:val="tr-TR"/>
        </w:rPr>
      </w:pPr>
      <w:r w:rsidRPr="000B1FAF">
        <w:rPr>
          <w:lang w:val="tr-TR"/>
        </w:rPr>
        <w:t xml:space="preserve">(ii) </w:t>
      </w:r>
      <w:r w:rsidRPr="000B1FAF">
        <w:rPr>
          <w:i/>
          <w:lang w:val="tr-TR"/>
        </w:rPr>
        <w:t xml:space="preserve">Aşağıdaki koşullardan birini veya daha fazlasını karşılayan herhangi bir Yararlanma Hakkı olmadığını bildiririz: </w:t>
      </w:r>
    </w:p>
    <w:p w14:paraId="6A609233" w14:textId="77777777" w:rsidR="00DC27E5" w:rsidRPr="000B1FAF" w:rsidRDefault="00DC27E5" w:rsidP="00DC27E5">
      <w:pPr>
        <w:jc w:val="both"/>
        <w:rPr>
          <w:i/>
          <w:lang w:val="tr-TR"/>
        </w:rPr>
      </w:pPr>
    </w:p>
    <w:p w14:paraId="15D5AF68" w14:textId="77777777" w:rsidR="00DC27E5" w:rsidRPr="000B1FAF" w:rsidRDefault="00DC27E5" w:rsidP="004B4887">
      <w:pPr>
        <w:pStyle w:val="ListeParagraf"/>
        <w:numPr>
          <w:ilvl w:val="0"/>
          <w:numId w:val="140"/>
        </w:numPr>
        <w:ind w:left="0" w:firstLine="0"/>
        <w:rPr>
          <w:lang w:val="tr-TR"/>
        </w:rPr>
      </w:pPr>
      <w:r w:rsidRPr="000B1FAF">
        <w:rPr>
          <w:lang w:val="tr-TR"/>
        </w:rPr>
        <w:t xml:space="preserve">Hisselerin doğrudan veya dolaylı olarak %25’ine veya daha fazlasına sahip olmak </w:t>
      </w:r>
    </w:p>
    <w:p w14:paraId="41B6EC71" w14:textId="77777777" w:rsidR="00DC27E5" w:rsidRPr="000B1FAF" w:rsidRDefault="00DC27E5" w:rsidP="004B4887">
      <w:pPr>
        <w:pStyle w:val="ListeParagraf"/>
        <w:numPr>
          <w:ilvl w:val="0"/>
          <w:numId w:val="140"/>
        </w:numPr>
        <w:ind w:left="0" w:firstLine="0"/>
        <w:rPr>
          <w:lang w:val="tr-TR"/>
        </w:rPr>
      </w:pPr>
      <w:r w:rsidRPr="000B1FAF">
        <w:rPr>
          <w:lang w:val="tr-TR"/>
        </w:rPr>
        <w:t xml:space="preserve">Oy imtiyazlı hisselerin  %25’ine veya daha fazlasına sahip olmak </w:t>
      </w:r>
    </w:p>
    <w:p w14:paraId="219985B7" w14:textId="77777777" w:rsidR="00DC27E5" w:rsidRPr="000B1FAF" w:rsidRDefault="00DC27E5" w:rsidP="004B4887">
      <w:pPr>
        <w:pStyle w:val="ListeParagraf"/>
        <w:numPr>
          <w:ilvl w:val="0"/>
          <w:numId w:val="140"/>
        </w:numPr>
        <w:ind w:left="0" w:firstLine="0"/>
        <w:jc w:val="both"/>
        <w:rPr>
          <w:lang w:val="tr-TR"/>
        </w:rPr>
      </w:pPr>
      <w:r w:rsidRPr="000B1FAF">
        <w:rPr>
          <w:lang w:val="tr-TR"/>
        </w:rPr>
        <w:t>Doğrudan veya dolaylı olarak Yönetim Kurulunu veya Teklif Sahibinin eşdeğer yönetim organını salt çoğunlukla atama yetkisine sahip olmak</w:t>
      </w:r>
    </w:p>
    <w:p w14:paraId="19AB8F14" w14:textId="77777777" w:rsidR="00DC27E5" w:rsidRPr="000B1FAF" w:rsidRDefault="00DC27E5" w:rsidP="00DC27E5">
      <w:pPr>
        <w:jc w:val="both"/>
        <w:rPr>
          <w:i/>
          <w:lang w:val="tr-TR"/>
        </w:rPr>
      </w:pPr>
    </w:p>
    <w:p w14:paraId="659CC4AF" w14:textId="77777777" w:rsidR="00DC27E5" w:rsidRPr="000B1FAF" w:rsidRDefault="00DC27E5" w:rsidP="00DC27E5">
      <w:pPr>
        <w:jc w:val="both"/>
        <w:rPr>
          <w:lang w:val="tr-TR"/>
        </w:rPr>
      </w:pPr>
    </w:p>
    <w:p w14:paraId="4A326649" w14:textId="77777777" w:rsidR="00DC27E5" w:rsidRPr="000B1FAF" w:rsidRDefault="00DC27E5" w:rsidP="00DC27E5">
      <w:pPr>
        <w:jc w:val="both"/>
        <w:rPr>
          <w:b/>
          <w:lang w:val="tr-TR"/>
        </w:rPr>
      </w:pPr>
      <w:r w:rsidRPr="000B1FAF">
        <w:rPr>
          <w:b/>
          <w:lang w:val="tr-TR"/>
        </w:rPr>
        <w:t xml:space="preserve">VEYA </w:t>
      </w:r>
    </w:p>
    <w:p w14:paraId="0A8AC9E7" w14:textId="77777777" w:rsidR="00DC27E5" w:rsidRPr="000B1FAF" w:rsidRDefault="00DC27E5" w:rsidP="00DC27E5">
      <w:pPr>
        <w:jc w:val="both"/>
        <w:rPr>
          <w:lang w:val="tr-TR"/>
        </w:rPr>
      </w:pPr>
    </w:p>
    <w:p w14:paraId="09704C0F" w14:textId="77777777" w:rsidR="00DC27E5" w:rsidRPr="000B1FAF" w:rsidRDefault="00DC27E5" w:rsidP="00DC27E5">
      <w:pPr>
        <w:jc w:val="both"/>
        <w:rPr>
          <w:i/>
          <w:lang w:val="tr-TR"/>
        </w:rPr>
      </w:pPr>
      <w:r w:rsidRPr="000B1FAF">
        <w:rPr>
          <w:i/>
          <w:lang w:val="tr-TR"/>
        </w:rPr>
        <w:t>(iii) Aşağıdaki koşullardan birini veya daha fazlasını karşılayan herhangi bir Yararlanma Hakkı tespit edilemediğini bildiririz. [Bu seçenek kullanılırsa İstekli tespit edememe nedenlerini açıklamalıdır]</w:t>
      </w:r>
    </w:p>
    <w:p w14:paraId="34228436" w14:textId="77777777" w:rsidR="00DC27E5" w:rsidRPr="000B1FAF" w:rsidRDefault="00DC27E5" w:rsidP="004B4887">
      <w:pPr>
        <w:pStyle w:val="ListeParagraf"/>
        <w:numPr>
          <w:ilvl w:val="0"/>
          <w:numId w:val="140"/>
        </w:numPr>
        <w:ind w:left="0" w:firstLine="0"/>
        <w:rPr>
          <w:lang w:val="tr-TR"/>
        </w:rPr>
      </w:pPr>
      <w:r w:rsidRPr="000B1FAF">
        <w:rPr>
          <w:lang w:val="tr-TR"/>
        </w:rPr>
        <w:t xml:space="preserve">Hisselerin doğrudan veya dolaylı olarak %25’ine veya daha fazlasına sahip olmak </w:t>
      </w:r>
    </w:p>
    <w:p w14:paraId="2B36DE44" w14:textId="77777777" w:rsidR="00DC27E5" w:rsidRPr="000B1FAF" w:rsidRDefault="00DC27E5" w:rsidP="004B4887">
      <w:pPr>
        <w:pStyle w:val="ListeParagraf"/>
        <w:numPr>
          <w:ilvl w:val="0"/>
          <w:numId w:val="140"/>
        </w:numPr>
        <w:ind w:left="0" w:firstLine="0"/>
        <w:rPr>
          <w:lang w:val="tr-TR"/>
        </w:rPr>
      </w:pPr>
      <w:r w:rsidRPr="000B1FAF">
        <w:rPr>
          <w:lang w:val="tr-TR"/>
        </w:rPr>
        <w:t xml:space="preserve">Oy imtiyazlı hisselerin  %25’ine veya daha fazlasına sahip olmak </w:t>
      </w:r>
    </w:p>
    <w:p w14:paraId="72F99797" w14:textId="77777777" w:rsidR="00DC27E5" w:rsidRPr="000B1FAF" w:rsidRDefault="00DC27E5" w:rsidP="004B4887">
      <w:pPr>
        <w:pStyle w:val="ListeParagraf"/>
        <w:numPr>
          <w:ilvl w:val="0"/>
          <w:numId w:val="140"/>
        </w:numPr>
        <w:ind w:left="0" w:firstLine="0"/>
        <w:jc w:val="both"/>
        <w:rPr>
          <w:lang w:val="tr-TR"/>
        </w:rPr>
      </w:pPr>
      <w:r w:rsidRPr="000B1FAF">
        <w:rPr>
          <w:lang w:val="tr-TR"/>
        </w:rPr>
        <w:t>Doğrudan veya dolaylı olarak Yönetim Kurulunu veya Teklif Sahibinin eşdeğer yönetim organını salt çoğunlukla atama yetkisine sahip olmak.</w:t>
      </w:r>
    </w:p>
    <w:p w14:paraId="6C39613B" w14:textId="77777777" w:rsidR="00DC27E5" w:rsidRPr="000B1FAF" w:rsidRDefault="00DC27E5" w:rsidP="00DC27E5">
      <w:pPr>
        <w:pStyle w:val="ListeParagraf"/>
        <w:ind w:left="0"/>
        <w:jc w:val="both"/>
        <w:rPr>
          <w:lang w:val="tr-TR"/>
        </w:rPr>
      </w:pPr>
    </w:p>
    <w:p w14:paraId="70540B7E" w14:textId="77777777" w:rsidR="00DC27E5" w:rsidRPr="000B1FAF" w:rsidRDefault="00DC27E5" w:rsidP="00DC27E5">
      <w:pPr>
        <w:jc w:val="both"/>
        <w:rPr>
          <w:u w:val="single"/>
          <w:lang w:val="tr-TR"/>
        </w:rPr>
      </w:pPr>
      <w:bookmarkStart w:id="277" w:name="_Hlk56577792"/>
      <w:r w:rsidRPr="000B1FAF">
        <w:rPr>
          <w:b/>
          <w:lang w:val="tr-TR"/>
        </w:rPr>
        <w:t xml:space="preserve">Teklif Sahibinin </w:t>
      </w:r>
      <w:bookmarkEnd w:id="277"/>
      <w:r w:rsidRPr="000B1FAF">
        <w:rPr>
          <w:b/>
          <w:lang w:val="tr-TR"/>
        </w:rPr>
        <w:t>Adı</w:t>
      </w:r>
      <w:r w:rsidRPr="000B1FAF">
        <w:rPr>
          <w:lang w:val="tr-TR"/>
        </w:rPr>
        <w:t>:</w:t>
      </w:r>
      <w:r w:rsidRPr="000B1FAF">
        <w:rPr>
          <w:bCs/>
          <w:iCs/>
          <w:lang w:val="tr-TR"/>
        </w:rPr>
        <w:t xml:space="preserve"> *</w:t>
      </w:r>
      <w:r w:rsidRPr="000B1FAF">
        <w:rPr>
          <w:u w:val="single"/>
          <w:lang w:val="tr-TR"/>
        </w:rPr>
        <w:t>[</w:t>
      </w:r>
      <w:r w:rsidRPr="000B1FAF">
        <w:rPr>
          <w:lang w:val="tr-TR"/>
        </w:rPr>
        <w:t xml:space="preserve"> </w:t>
      </w:r>
      <w:r w:rsidRPr="000B1FAF">
        <w:rPr>
          <w:i/>
          <w:u w:val="single"/>
          <w:lang w:val="tr-TR"/>
        </w:rPr>
        <w:t>Teklif Sahibinin tam adı</w:t>
      </w:r>
      <w:r w:rsidRPr="000B1FAF">
        <w:rPr>
          <w:u w:val="single"/>
          <w:lang w:val="tr-TR"/>
        </w:rPr>
        <w:t>]_________</w:t>
      </w:r>
    </w:p>
    <w:p w14:paraId="6349D2BD" w14:textId="77777777" w:rsidR="00DC27E5" w:rsidRPr="000B1FAF" w:rsidRDefault="00DC27E5" w:rsidP="00DC27E5">
      <w:pPr>
        <w:jc w:val="both"/>
        <w:rPr>
          <w:lang w:val="tr-TR"/>
        </w:rPr>
      </w:pPr>
    </w:p>
    <w:p w14:paraId="22268124" w14:textId="77777777" w:rsidR="00DC27E5" w:rsidRPr="000B1FAF" w:rsidRDefault="00DC27E5" w:rsidP="00DC27E5">
      <w:pPr>
        <w:jc w:val="both"/>
        <w:rPr>
          <w:u w:val="single"/>
          <w:lang w:val="tr-TR"/>
        </w:rPr>
      </w:pPr>
      <w:r w:rsidRPr="000B1FAF">
        <w:rPr>
          <w:b/>
          <w:lang w:val="tr-TR"/>
        </w:rPr>
        <w:t>Teklif Sahibi adına imza yetkisine sahip kişinin adı</w:t>
      </w:r>
      <w:r w:rsidRPr="000B1FAF">
        <w:rPr>
          <w:lang w:val="tr-TR"/>
        </w:rPr>
        <w:t>:</w:t>
      </w:r>
      <w:r w:rsidRPr="000B1FAF">
        <w:rPr>
          <w:bCs/>
          <w:iCs/>
          <w:lang w:val="tr-TR"/>
        </w:rPr>
        <w:t xml:space="preserve"> **</w:t>
      </w:r>
      <w:r w:rsidRPr="000B1FAF">
        <w:rPr>
          <w:bCs/>
          <w:iCs/>
          <w:u w:val="single"/>
          <w:lang w:val="tr-TR"/>
        </w:rPr>
        <w:t>[</w:t>
      </w:r>
      <w:r w:rsidRPr="000B1FAF">
        <w:rPr>
          <w:bCs/>
          <w:i/>
          <w:iCs/>
          <w:u w:val="single"/>
          <w:lang w:val="tr-TR"/>
        </w:rPr>
        <w:t>Teklifi imzalama yetkisine sahip temsilcinin tam ismi</w:t>
      </w:r>
      <w:r w:rsidRPr="000B1FAF">
        <w:rPr>
          <w:bCs/>
          <w:iCs/>
          <w:u w:val="single"/>
          <w:lang w:val="tr-TR"/>
        </w:rPr>
        <w:t>]___________</w:t>
      </w:r>
    </w:p>
    <w:p w14:paraId="3A350BCF" w14:textId="77777777" w:rsidR="00DC27E5" w:rsidRPr="000B1FAF" w:rsidRDefault="00DC27E5" w:rsidP="00DC27E5">
      <w:pPr>
        <w:jc w:val="both"/>
        <w:rPr>
          <w:lang w:val="tr-TR"/>
        </w:rPr>
      </w:pPr>
    </w:p>
    <w:p w14:paraId="2012D3DA" w14:textId="77777777" w:rsidR="00DC27E5" w:rsidRPr="000B1FAF" w:rsidRDefault="00DC27E5" w:rsidP="00DC27E5">
      <w:pPr>
        <w:jc w:val="both"/>
        <w:rPr>
          <w:u w:val="single"/>
          <w:lang w:val="tr-TR"/>
        </w:rPr>
      </w:pPr>
      <w:r w:rsidRPr="000B1FAF">
        <w:rPr>
          <w:b/>
          <w:lang w:val="tr-TR"/>
        </w:rPr>
        <w:t xml:space="preserve">İmza Sahibinin Unvanı </w:t>
      </w:r>
      <w:r w:rsidRPr="000B1FAF">
        <w:rPr>
          <w:lang w:val="tr-TR"/>
        </w:rPr>
        <w:t xml:space="preserve">: </w:t>
      </w:r>
      <w:r w:rsidRPr="000B1FAF">
        <w:rPr>
          <w:u w:val="single"/>
          <w:lang w:val="tr-TR"/>
        </w:rPr>
        <w:t>[</w:t>
      </w:r>
      <w:r w:rsidRPr="000B1FAF">
        <w:rPr>
          <w:i/>
          <w:u w:val="single"/>
          <w:lang w:val="tr-TR"/>
        </w:rPr>
        <w:t>tam unvanı</w:t>
      </w:r>
      <w:r w:rsidRPr="000B1FAF">
        <w:rPr>
          <w:u w:val="single"/>
          <w:lang w:val="tr-TR"/>
        </w:rPr>
        <w:t>]______</w:t>
      </w:r>
    </w:p>
    <w:p w14:paraId="0D5608E5" w14:textId="77777777" w:rsidR="00DC27E5" w:rsidRPr="000B1FAF" w:rsidRDefault="00DC27E5" w:rsidP="00DC27E5">
      <w:pPr>
        <w:jc w:val="both"/>
        <w:rPr>
          <w:lang w:val="tr-TR"/>
        </w:rPr>
      </w:pPr>
    </w:p>
    <w:p w14:paraId="38A00399" w14:textId="77777777" w:rsidR="00DC27E5" w:rsidRPr="000B1FAF" w:rsidRDefault="00DC27E5" w:rsidP="00DC27E5">
      <w:pPr>
        <w:jc w:val="both"/>
        <w:rPr>
          <w:u w:val="single"/>
          <w:lang w:val="tr-TR"/>
        </w:rPr>
      </w:pPr>
      <w:r w:rsidRPr="000B1FAF">
        <w:rPr>
          <w:b/>
          <w:lang w:val="tr-TR"/>
        </w:rPr>
        <w:t>Yukarıda anılan kişinin imzası</w:t>
      </w:r>
      <w:r w:rsidRPr="000B1FAF">
        <w:rPr>
          <w:lang w:val="tr-TR"/>
        </w:rPr>
        <w:t xml:space="preserve">: </w:t>
      </w:r>
      <w:r w:rsidRPr="000B1FAF">
        <w:rPr>
          <w:u w:val="single"/>
          <w:lang w:val="tr-TR"/>
        </w:rPr>
        <w:t>[</w:t>
      </w:r>
      <w:r w:rsidRPr="000B1FAF">
        <w:rPr>
          <w:i/>
          <w:u w:val="single"/>
          <w:lang w:val="tr-TR"/>
        </w:rPr>
        <w:t>yukarıda isim ve unvanı verilen kişinin imzası</w:t>
      </w:r>
      <w:r w:rsidRPr="000B1FAF">
        <w:rPr>
          <w:u w:val="single"/>
          <w:lang w:val="tr-TR"/>
        </w:rPr>
        <w:t>]_____</w:t>
      </w:r>
    </w:p>
    <w:p w14:paraId="6DB6C637" w14:textId="77777777" w:rsidR="00DC27E5" w:rsidRPr="000B1FAF" w:rsidRDefault="00DC27E5" w:rsidP="00DC27E5">
      <w:pPr>
        <w:jc w:val="both"/>
        <w:rPr>
          <w:lang w:val="tr-TR"/>
        </w:rPr>
      </w:pPr>
    </w:p>
    <w:p w14:paraId="17DF30AE" w14:textId="77777777" w:rsidR="00DC27E5" w:rsidRPr="000B1FAF" w:rsidRDefault="00DC27E5" w:rsidP="00DC27E5">
      <w:pPr>
        <w:jc w:val="both"/>
        <w:rPr>
          <w:u w:val="single"/>
          <w:lang w:val="tr-TR"/>
        </w:rPr>
      </w:pPr>
      <w:r w:rsidRPr="000B1FAF">
        <w:rPr>
          <w:b/>
          <w:lang w:val="tr-TR"/>
        </w:rPr>
        <w:t>İmza Tarihi</w:t>
      </w:r>
      <w:r w:rsidRPr="000B1FAF">
        <w:rPr>
          <w:lang w:val="tr-TR"/>
        </w:rPr>
        <w:t xml:space="preserve"> </w:t>
      </w:r>
      <w:r w:rsidRPr="000B1FAF">
        <w:rPr>
          <w:u w:val="single"/>
          <w:lang w:val="tr-TR"/>
        </w:rPr>
        <w:t>[</w:t>
      </w:r>
      <w:r w:rsidRPr="000B1FAF">
        <w:rPr>
          <w:i/>
          <w:u w:val="single"/>
          <w:lang w:val="tr-TR"/>
        </w:rPr>
        <w:t>gün</w:t>
      </w:r>
      <w:r w:rsidRPr="000B1FAF">
        <w:rPr>
          <w:u w:val="single"/>
          <w:lang w:val="tr-TR"/>
        </w:rPr>
        <w:t>]</w:t>
      </w:r>
      <w:r w:rsidRPr="000B1FAF">
        <w:rPr>
          <w:lang w:val="tr-TR"/>
        </w:rPr>
        <w:t xml:space="preserve"> </w:t>
      </w:r>
      <w:r w:rsidRPr="000B1FAF">
        <w:rPr>
          <w:b/>
          <w:lang w:val="tr-TR"/>
        </w:rPr>
        <w:t>ve</w:t>
      </w:r>
      <w:r w:rsidRPr="000B1FAF">
        <w:rPr>
          <w:lang w:val="tr-TR"/>
        </w:rPr>
        <w:t xml:space="preserve"> </w:t>
      </w:r>
      <w:r w:rsidRPr="000B1FAF">
        <w:rPr>
          <w:u w:val="single"/>
          <w:lang w:val="tr-TR"/>
        </w:rPr>
        <w:t>[</w:t>
      </w:r>
      <w:r w:rsidRPr="000B1FAF">
        <w:rPr>
          <w:i/>
          <w:u w:val="single"/>
          <w:lang w:val="tr-TR"/>
        </w:rPr>
        <w:t>ay</w:t>
      </w:r>
      <w:r w:rsidRPr="000B1FAF">
        <w:rPr>
          <w:u w:val="single"/>
          <w:lang w:val="tr-TR"/>
        </w:rPr>
        <w:t>], [</w:t>
      </w:r>
      <w:r w:rsidRPr="000B1FAF">
        <w:rPr>
          <w:i/>
          <w:u w:val="single"/>
          <w:lang w:val="tr-TR"/>
        </w:rPr>
        <w:t>yıl</w:t>
      </w:r>
      <w:r w:rsidRPr="000B1FAF">
        <w:rPr>
          <w:u w:val="single"/>
          <w:lang w:val="tr-TR"/>
        </w:rPr>
        <w:t>]_____</w:t>
      </w:r>
    </w:p>
    <w:p w14:paraId="685B510F" w14:textId="77777777" w:rsidR="00DC27E5" w:rsidRPr="000B1FAF" w:rsidRDefault="00DC27E5" w:rsidP="00DC27E5">
      <w:pPr>
        <w:jc w:val="both"/>
        <w:rPr>
          <w:lang w:val="tr-TR"/>
        </w:rPr>
      </w:pPr>
    </w:p>
    <w:p w14:paraId="1241A217" w14:textId="77777777" w:rsidR="00DC27E5" w:rsidRPr="000B1FAF" w:rsidRDefault="00DC27E5" w:rsidP="00DC27E5">
      <w:pPr>
        <w:jc w:val="both"/>
        <w:rPr>
          <w:lang w:val="tr-TR"/>
        </w:rPr>
      </w:pPr>
    </w:p>
    <w:p w14:paraId="7AF40692" w14:textId="77777777" w:rsidR="00DC27E5" w:rsidRPr="000B1FAF" w:rsidRDefault="00DC27E5" w:rsidP="00DC27E5">
      <w:pPr>
        <w:jc w:val="both"/>
        <w:rPr>
          <w:b/>
          <w:lang w:val="tr-TR"/>
        </w:rPr>
      </w:pPr>
    </w:p>
    <w:p w14:paraId="7EAD1468" w14:textId="77777777" w:rsidR="00DC27E5" w:rsidRPr="000B1FAF" w:rsidRDefault="00DC27E5" w:rsidP="00DC27E5">
      <w:pPr>
        <w:jc w:val="both"/>
        <w:rPr>
          <w:b/>
          <w:lang w:val="tr-TR"/>
        </w:rPr>
      </w:pPr>
    </w:p>
    <w:p w14:paraId="50F4E645" w14:textId="77777777" w:rsidR="00DC27E5" w:rsidRPr="000B1FAF" w:rsidRDefault="00DC27E5" w:rsidP="00DC27E5">
      <w:pPr>
        <w:jc w:val="both"/>
        <w:rPr>
          <w:sz w:val="20"/>
          <w:szCs w:val="20"/>
          <w:lang w:val="tr-TR"/>
        </w:rPr>
      </w:pPr>
      <w:r w:rsidRPr="000B1FAF">
        <w:rPr>
          <w:rStyle w:val="DipnotBavurusu"/>
          <w:sz w:val="20"/>
          <w:szCs w:val="20"/>
          <w:lang w:val="tr-TR"/>
        </w:rPr>
        <w:t>*</w:t>
      </w:r>
      <w:r w:rsidRPr="000B1FAF">
        <w:rPr>
          <w:sz w:val="20"/>
          <w:szCs w:val="20"/>
          <w:lang w:val="tr-TR"/>
        </w:rPr>
        <w:t xml:space="preserve">OG Durumunda Teklif Sahibinin adı Ortak Girişim adı olacaktır. Teklif Sahibinin bir OG olduğu hallerde bu formdaki her “Teklif Sahibi” ifadesi </w:t>
      </w:r>
      <w:proofErr w:type="spellStart"/>
      <w:r w:rsidRPr="000B1FAF">
        <w:rPr>
          <w:sz w:val="20"/>
          <w:szCs w:val="20"/>
          <w:lang w:val="tr-TR"/>
        </w:rPr>
        <w:t>OG’ye</w:t>
      </w:r>
      <w:proofErr w:type="spellEnd"/>
      <w:r w:rsidRPr="000B1FAF">
        <w:rPr>
          <w:sz w:val="20"/>
          <w:szCs w:val="20"/>
          <w:lang w:val="tr-TR"/>
        </w:rPr>
        <w:t xml:space="preserve"> atıfta bulunur. </w:t>
      </w:r>
    </w:p>
    <w:p w14:paraId="5E32D515" w14:textId="77777777" w:rsidR="00DC27E5" w:rsidRPr="000B1FAF" w:rsidRDefault="00DC27E5" w:rsidP="00DC27E5">
      <w:pPr>
        <w:jc w:val="both"/>
        <w:rPr>
          <w:sz w:val="18"/>
          <w:szCs w:val="18"/>
          <w:lang w:val="tr-TR"/>
        </w:rPr>
      </w:pPr>
      <w:r w:rsidRPr="000B1FAF">
        <w:rPr>
          <w:rStyle w:val="DipnotBavurusu"/>
          <w:sz w:val="20"/>
          <w:szCs w:val="20"/>
          <w:lang w:val="tr-TR"/>
        </w:rPr>
        <w:t>**</w:t>
      </w:r>
      <w:r w:rsidRPr="000B1FAF">
        <w:rPr>
          <w:sz w:val="20"/>
          <w:szCs w:val="20"/>
          <w:lang w:val="tr-TR"/>
        </w:rPr>
        <w:t xml:space="preserve"> Teklifi imzalayan yetkili temsilci konumundadır. İlgili vekâletname Teklif Çizelgelerine eklenmelidir.</w:t>
      </w:r>
      <w:bookmarkEnd w:id="275"/>
    </w:p>
    <w:p w14:paraId="5F2575AC" w14:textId="77777777" w:rsidR="00DC27E5" w:rsidRPr="000B1FAF" w:rsidRDefault="00DC27E5" w:rsidP="00DC27E5">
      <w:pPr>
        <w:pStyle w:val="SectionXHeading"/>
        <w:rPr>
          <w:sz w:val="20"/>
          <w:szCs w:val="20"/>
          <w:lang w:val="de-DE"/>
        </w:rPr>
      </w:pPr>
      <w:r w:rsidRPr="000B1FAF">
        <w:rPr>
          <w:sz w:val="20"/>
          <w:szCs w:val="20"/>
          <w:lang w:val="de-DE"/>
        </w:rPr>
        <w:t xml:space="preserve"> </w:t>
      </w:r>
    </w:p>
    <w:p w14:paraId="3B2028AB" w14:textId="77777777" w:rsidR="00DC27E5" w:rsidRPr="000B1FAF" w:rsidRDefault="00DC27E5" w:rsidP="00DC27E5">
      <w:pPr>
        <w:pStyle w:val="SectionXHeading"/>
        <w:rPr>
          <w:lang w:val="de-DE"/>
        </w:rPr>
      </w:pPr>
      <w:bookmarkStart w:id="278" w:name="_Toc494182760"/>
      <w:bookmarkEnd w:id="273"/>
      <w:bookmarkEnd w:id="276"/>
    </w:p>
    <w:p w14:paraId="5BC4F226" w14:textId="77777777" w:rsidR="00DC27E5" w:rsidRPr="000B1FAF" w:rsidRDefault="00DC27E5" w:rsidP="00DC27E5">
      <w:pPr>
        <w:pStyle w:val="SectionXHeading"/>
        <w:rPr>
          <w:lang w:val="tr-TR"/>
        </w:rPr>
      </w:pPr>
      <w:bookmarkStart w:id="279" w:name="_Hlk56577850"/>
      <w:r w:rsidRPr="000B1FAF">
        <w:rPr>
          <w:lang w:val="tr-TR"/>
        </w:rPr>
        <w:lastRenderedPageBreak/>
        <w:t xml:space="preserve">Kabul Mektubu </w:t>
      </w:r>
      <w:bookmarkEnd w:id="274"/>
      <w:bookmarkEnd w:id="278"/>
    </w:p>
    <w:p w14:paraId="2D8A8754" w14:textId="77777777" w:rsidR="00DC27E5" w:rsidRPr="000B1FAF" w:rsidRDefault="00DC27E5" w:rsidP="00DC27E5">
      <w:pPr>
        <w:jc w:val="center"/>
        <w:rPr>
          <w:i/>
          <w:lang w:val="tr-TR"/>
        </w:rPr>
      </w:pPr>
      <w:r w:rsidRPr="000B1FAF">
        <w:rPr>
          <w:i/>
          <w:lang w:val="tr-TR"/>
        </w:rPr>
        <w:t xml:space="preserve">[Alıcının antetli </w:t>
      </w:r>
      <w:proofErr w:type="gramStart"/>
      <w:r w:rsidRPr="000B1FAF">
        <w:rPr>
          <w:i/>
          <w:lang w:val="tr-TR"/>
        </w:rPr>
        <w:t>kağıdı</w:t>
      </w:r>
      <w:proofErr w:type="gramEnd"/>
      <w:r w:rsidRPr="000B1FAF">
        <w:rPr>
          <w:i/>
          <w:lang w:val="tr-TR"/>
        </w:rPr>
        <w:t xml:space="preserve"> kullanılacaktır]</w:t>
      </w:r>
    </w:p>
    <w:p w14:paraId="36766E18" w14:textId="77777777" w:rsidR="00DC27E5" w:rsidRPr="000B1FAF" w:rsidRDefault="00DC27E5" w:rsidP="00DC27E5">
      <w:pPr>
        <w:rPr>
          <w:lang w:val="tr-TR"/>
        </w:rPr>
      </w:pPr>
    </w:p>
    <w:p w14:paraId="786A5A9E" w14:textId="77777777" w:rsidR="00DC27E5" w:rsidRPr="000B1FAF" w:rsidRDefault="00DC27E5" w:rsidP="00DC27E5">
      <w:pPr>
        <w:jc w:val="right"/>
        <w:rPr>
          <w:lang w:val="tr-TR"/>
        </w:rPr>
      </w:pPr>
      <w:r w:rsidRPr="000B1FAF">
        <w:rPr>
          <w:i/>
          <w:lang w:val="tr-TR"/>
        </w:rPr>
        <w:t>[tarih]</w:t>
      </w:r>
    </w:p>
    <w:p w14:paraId="23235FAE" w14:textId="77777777" w:rsidR="00DC27E5" w:rsidRPr="000B1FAF" w:rsidRDefault="00DC27E5" w:rsidP="00DC27E5">
      <w:pPr>
        <w:rPr>
          <w:lang w:val="tr-TR"/>
        </w:rPr>
      </w:pPr>
      <w:r w:rsidRPr="000B1FAF">
        <w:rPr>
          <w:lang w:val="tr-TR"/>
        </w:rPr>
        <w:t xml:space="preserve">Kime: </w:t>
      </w:r>
      <w:r w:rsidRPr="000B1FAF">
        <w:rPr>
          <w:i/>
          <w:lang w:val="tr-TR"/>
        </w:rPr>
        <w:fldChar w:fldCharType="begin"/>
      </w:r>
      <w:r w:rsidRPr="000B1FAF">
        <w:rPr>
          <w:i/>
          <w:lang w:val="tr-TR"/>
        </w:rPr>
        <w:instrText>ADVANCE \D 1.90</w:instrText>
      </w:r>
      <w:r w:rsidRPr="000B1FAF">
        <w:rPr>
          <w:i/>
          <w:lang w:val="tr-TR"/>
        </w:rPr>
        <w:fldChar w:fldCharType="end"/>
      </w:r>
      <w:r w:rsidRPr="000B1FAF">
        <w:rPr>
          <w:i/>
          <w:lang w:val="tr-TR"/>
        </w:rPr>
        <w:t>[tedarikçinin adı ve adresi]</w:t>
      </w:r>
    </w:p>
    <w:p w14:paraId="1F1A487D" w14:textId="77777777" w:rsidR="00DC27E5" w:rsidRPr="000B1FAF" w:rsidRDefault="00DC27E5" w:rsidP="00DC27E5">
      <w:pPr>
        <w:rPr>
          <w:lang w:val="tr-TR"/>
        </w:rPr>
      </w:pPr>
    </w:p>
    <w:p w14:paraId="4E5BB8AE" w14:textId="77777777" w:rsidR="00DC27E5" w:rsidRPr="000B1FAF" w:rsidRDefault="00DC27E5" w:rsidP="00DC27E5">
      <w:pPr>
        <w:rPr>
          <w:lang w:val="tr-TR"/>
        </w:rPr>
      </w:pPr>
    </w:p>
    <w:p w14:paraId="2FC8B9D0" w14:textId="77777777" w:rsidR="00DC27E5" w:rsidRPr="000B1FAF" w:rsidRDefault="00DC27E5" w:rsidP="00DC27E5">
      <w:pPr>
        <w:rPr>
          <w:lang w:val="tr-TR"/>
        </w:rPr>
      </w:pPr>
      <w:r w:rsidRPr="000B1FAF">
        <w:rPr>
          <w:lang w:val="tr-TR"/>
        </w:rPr>
        <w:t>Konu:</w:t>
      </w:r>
      <w:r w:rsidRPr="000B1FAF">
        <w:rPr>
          <w:b/>
          <w:bCs/>
          <w:i/>
          <w:lang w:val="tr-TR"/>
        </w:rPr>
        <w:t xml:space="preserve"> . . . . . . . . </w:t>
      </w:r>
      <w:proofErr w:type="gramStart"/>
      <w:r w:rsidRPr="000B1FAF">
        <w:rPr>
          <w:b/>
          <w:bCs/>
          <w:i/>
          <w:lang w:val="tr-TR"/>
        </w:rPr>
        <w:t>..</w:t>
      </w:r>
      <w:proofErr w:type="gramEnd"/>
      <w:r w:rsidRPr="000B1FAF">
        <w:rPr>
          <w:b/>
          <w:bCs/>
          <w:i/>
          <w:lang w:val="tr-TR"/>
        </w:rPr>
        <w:t xml:space="preserve">  </w:t>
      </w:r>
      <w:proofErr w:type="spellStart"/>
      <w:r w:rsidRPr="000B1FAF">
        <w:rPr>
          <w:b/>
          <w:bCs/>
          <w:i/>
          <w:lang w:val="tr-TR"/>
        </w:rPr>
        <w:t>no’lu</w:t>
      </w:r>
      <w:proofErr w:type="spellEnd"/>
      <w:r w:rsidRPr="000B1FAF">
        <w:rPr>
          <w:b/>
          <w:bCs/>
          <w:i/>
          <w:lang w:val="tr-TR"/>
        </w:rPr>
        <w:t xml:space="preserve"> Sözleşme Karar Bildirimi</w:t>
      </w:r>
      <w:r w:rsidRPr="000B1FAF">
        <w:rPr>
          <w:lang w:val="tr-TR"/>
        </w:rPr>
        <w:t xml:space="preserve"> </w:t>
      </w:r>
    </w:p>
    <w:p w14:paraId="428D28CB" w14:textId="77777777" w:rsidR="00DC27E5" w:rsidRPr="000B1FAF" w:rsidRDefault="00DC27E5" w:rsidP="00DC27E5">
      <w:pPr>
        <w:rPr>
          <w:lang w:val="tr-TR"/>
        </w:rPr>
      </w:pPr>
    </w:p>
    <w:p w14:paraId="3C62D17B" w14:textId="77777777" w:rsidR="00DC27E5" w:rsidRPr="000B1FAF" w:rsidRDefault="00DC27E5" w:rsidP="00DC27E5">
      <w:pPr>
        <w:rPr>
          <w:lang w:val="tr-TR"/>
        </w:rPr>
      </w:pPr>
    </w:p>
    <w:p w14:paraId="360B3E71" w14:textId="77777777" w:rsidR="00DC27E5" w:rsidRPr="000B1FAF" w:rsidRDefault="00DC27E5" w:rsidP="00DC27E5">
      <w:pPr>
        <w:jc w:val="both"/>
        <w:rPr>
          <w:lang w:val="tr-TR"/>
        </w:rPr>
      </w:pPr>
      <w:r w:rsidRPr="000B1FAF">
        <w:rPr>
          <w:lang w:val="tr-TR"/>
        </w:rPr>
        <w:t xml:space="preserve">Bu mektup, tarafınızca iletilen ve Teklif Sahiplerine Talimatlar doğrultusunda düzeltilmiş ve değiştirilmiş olan </w:t>
      </w:r>
      <w:proofErr w:type="gramStart"/>
      <w:r w:rsidRPr="000B1FAF">
        <w:rPr>
          <w:b/>
          <w:i/>
          <w:lang w:val="tr-TR"/>
        </w:rPr>
        <w:t>......</w:t>
      </w:r>
      <w:proofErr w:type="gramEnd"/>
      <w:r w:rsidRPr="000B1FAF">
        <w:rPr>
          <w:b/>
          <w:i/>
          <w:lang w:val="tr-TR"/>
        </w:rPr>
        <w:t xml:space="preserve"> [rakamla ve yazıyla tutarı ve para birimini belirtiniz]</w:t>
      </w:r>
      <w:proofErr w:type="gramStart"/>
      <w:r w:rsidRPr="000B1FAF">
        <w:rPr>
          <w:lang w:val="tr-TR"/>
        </w:rPr>
        <w:t>......</w:t>
      </w:r>
      <w:proofErr w:type="gramEnd"/>
      <w:r w:rsidRPr="000B1FAF">
        <w:rPr>
          <w:lang w:val="tr-TR"/>
        </w:rPr>
        <w:t xml:space="preserve"> tutarındaki Kabul Edilen Sözleşme Bedeli karşılığında </w:t>
      </w:r>
      <w:proofErr w:type="gramStart"/>
      <w:r w:rsidRPr="000B1FAF">
        <w:rPr>
          <w:b/>
          <w:i/>
          <w:lang w:val="tr-TR"/>
        </w:rPr>
        <w:t>.....</w:t>
      </w:r>
      <w:proofErr w:type="gramEnd"/>
      <w:r w:rsidRPr="000B1FAF">
        <w:rPr>
          <w:b/>
          <w:i/>
          <w:lang w:val="tr-TR"/>
        </w:rPr>
        <w:t xml:space="preserve"> [Sözleşme Özel Koşullarında belirtilen sözleşme adını ve kayıt numarasını yazınız]</w:t>
      </w:r>
      <w:proofErr w:type="gramStart"/>
      <w:r w:rsidRPr="000B1FAF">
        <w:rPr>
          <w:lang w:val="tr-TR"/>
        </w:rPr>
        <w:t>.....</w:t>
      </w:r>
      <w:proofErr w:type="gramEnd"/>
      <w:r w:rsidRPr="000B1FAF">
        <w:rPr>
          <w:lang w:val="tr-TR"/>
        </w:rPr>
        <w:t xml:space="preserve">‘in yerine getirilmesine ilişkin </w:t>
      </w:r>
      <w:r w:rsidRPr="000B1FAF">
        <w:rPr>
          <w:b/>
          <w:i/>
          <w:lang w:val="tr-TR"/>
        </w:rPr>
        <w:t xml:space="preserve">.....[tarihi yazınız] </w:t>
      </w:r>
      <w:r w:rsidRPr="000B1FAF">
        <w:rPr>
          <w:lang w:val="tr-TR"/>
        </w:rPr>
        <w:t>tarihli Teklifinizin Kurumumuzca kabul edildiğini bildirir.</w:t>
      </w:r>
    </w:p>
    <w:p w14:paraId="686737F6" w14:textId="77777777" w:rsidR="00DC27E5" w:rsidRPr="000B1FAF" w:rsidRDefault="00DC27E5" w:rsidP="00DC27E5">
      <w:pPr>
        <w:pStyle w:val="GvdeMetniGirintisi"/>
        <w:ind w:left="0"/>
        <w:rPr>
          <w:iCs/>
          <w:lang w:val="tr-TR"/>
        </w:rPr>
      </w:pPr>
    </w:p>
    <w:p w14:paraId="5ADABA13" w14:textId="77777777" w:rsidR="00DC27E5" w:rsidRPr="000B1FAF" w:rsidRDefault="00DC27E5" w:rsidP="00DC27E5">
      <w:pPr>
        <w:rPr>
          <w:iCs/>
          <w:lang w:val="tr-TR"/>
        </w:rPr>
      </w:pPr>
      <w:r w:rsidRPr="000B1FAF">
        <w:rPr>
          <w:iCs/>
          <w:lang w:val="tr-TR"/>
        </w:rPr>
        <w:t xml:space="preserve">(i) Sözleşme Koşullarına uygun olarak Kesin Teminat Formlarından birisini kullanarak Kesin Teminatı 28 gün içerisinde ve (ii) İhale Dokümanının X. Bölümünde (Sözleşme Formları) yer alan Yararlanma Hakkı Bilgilendirme Formunu kullanarak TBF TST 45.1 hükümleri uyarınca istenen yararlanma hakkı ile ilgili ilave bilgileri sekiz (8) iş günü içerisinde tarafımıza sunmanız gerekmektedir. </w:t>
      </w:r>
    </w:p>
    <w:p w14:paraId="14213F59" w14:textId="77777777" w:rsidR="00DC27E5" w:rsidRPr="000B1FAF" w:rsidRDefault="00DC27E5" w:rsidP="00DC27E5">
      <w:pPr>
        <w:pStyle w:val="GvdeMetniGirintisi"/>
        <w:ind w:left="0"/>
        <w:rPr>
          <w:iCs/>
          <w:lang w:val="tr-TR"/>
        </w:rPr>
      </w:pPr>
    </w:p>
    <w:p w14:paraId="5A880801" w14:textId="77777777" w:rsidR="00DC27E5" w:rsidRPr="000B1FAF" w:rsidRDefault="00DC27E5" w:rsidP="00DC27E5">
      <w:pPr>
        <w:rPr>
          <w:lang w:val="tr-TR"/>
        </w:rPr>
      </w:pPr>
    </w:p>
    <w:p w14:paraId="2FA803ED" w14:textId="77777777" w:rsidR="00DC27E5" w:rsidRPr="000B1FAF" w:rsidRDefault="00DC27E5" w:rsidP="00DC27E5">
      <w:pPr>
        <w:pStyle w:val="KaynakaBal"/>
        <w:tabs>
          <w:tab w:val="clear" w:pos="9000"/>
          <w:tab w:val="clear" w:pos="9360"/>
        </w:tabs>
        <w:suppressAutoHyphens w:val="0"/>
        <w:rPr>
          <w:lang w:val="tr-TR"/>
        </w:rPr>
      </w:pPr>
    </w:p>
    <w:p w14:paraId="5BAB74B6" w14:textId="77777777" w:rsidR="00DC27E5" w:rsidRPr="000B1FAF" w:rsidRDefault="00DC27E5" w:rsidP="00DC27E5">
      <w:pPr>
        <w:tabs>
          <w:tab w:val="left" w:pos="9000"/>
        </w:tabs>
        <w:rPr>
          <w:lang w:val="tr-TR"/>
        </w:rPr>
      </w:pPr>
      <w:r w:rsidRPr="000B1FAF">
        <w:rPr>
          <w:lang w:val="tr-TR"/>
        </w:rPr>
        <w:t xml:space="preserve">Yetkili İmza: </w:t>
      </w:r>
      <w:r w:rsidRPr="000B1FAF">
        <w:rPr>
          <w:u w:val="single"/>
          <w:lang w:val="tr-TR"/>
        </w:rPr>
        <w:tab/>
      </w:r>
    </w:p>
    <w:p w14:paraId="5BA94D3F" w14:textId="77777777" w:rsidR="00DC27E5" w:rsidRPr="000B1FAF" w:rsidRDefault="00DC27E5" w:rsidP="00DC27E5">
      <w:pPr>
        <w:tabs>
          <w:tab w:val="left" w:pos="9000"/>
        </w:tabs>
        <w:rPr>
          <w:lang w:val="tr-TR"/>
        </w:rPr>
      </w:pPr>
      <w:r w:rsidRPr="000B1FAF">
        <w:rPr>
          <w:lang w:val="tr-TR"/>
        </w:rPr>
        <w:t xml:space="preserve">İmza Sahibinin Adı ve </w:t>
      </w:r>
      <w:proofErr w:type="spellStart"/>
      <w:r w:rsidRPr="000B1FAF">
        <w:rPr>
          <w:lang w:val="tr-TR"/>
        </w:rPr>
        <w:t>Ünvanı</w:t>
      </w:r>
      <w:proofErr w:type="spellEnd"/>
      <w:r w:rsidRPr="000B1FAF">
        <w:rPr>
          <w:lang w:val="tr-TR"/>
        </w:rPr>
        <w:t xml:space="preserve">: </w:t>
      </w:r>
      <w:r w:rsidRPr="000B1FAF">
        <w:rPr>
          <w:u w:val="single"/>
          <w:lang w:val="tr-TR"/>
        </w:rPr>
        <w:tab/>
      </w:r>
    </w:p>
    <w:p w14:paraId="09054FA5" w14:textId="77777777" w:rsidR="00DC27E5" w:rsidRPr="000B1FAF" w:rsidRDefault="00DC27E5" w:rsidP="00DC27E5">
      <w:pPr>
        <w:tabs>
          <w:tab w:val="left" w:pos="9000"/>
        </w:tabs>
        <w:rPr>
          <w:lang w:val="tr-TR"/>
        </w:rPr>
      </w:pPr>
      <w:r w:rsidRPr="000B1FAF">
        <w:rPr>
          <w:lang w:val="tr-TR"/>
        </w:rPr>
        <w:t xml:space="preserve">Kurum Adı: </w:t>
      </w:r>
      <w:r w:rsidRPr="000B1FAF">
        <w:rPr>
          <w:u w:val="single"/>
          <w:lang w:val="tr-TR"/>
        </w:rPr>
        <w:tab/>
      </w:r>
    </w:p>
    <w:p w14:paraId="2BCD13AE" w14:textId="77777777" w:rsidR="00DC27E5" w:rsidRPr="000B1FAF" w:rsidRDefault="00DC27E5" w:rsidP="00DC27E5">
      <w:pPr>
        <w:rPr>
          <w:lang w:val="tr-TR"/>
        </w:rPr>
      </w:pPr>
    </w:p>
    <w:p w14:paraId="7578D087" w14:textId="77777777" w:rsidR="00DC27E5" w:rsidRPr="000B1FAF" w:rsidRDefault="00DC27E5" w:rsidP="00DC27E5">
      <w:pPr>
        <w:rPr>
          <w:lang w:val="tr-TR"/>
        </w:rPr>
      </w:pPr>
    </w:p>
    <w:p w14:paraId="36E4AE79" w14:textId="77777777" w:rsidR="00DC27E5" w:rsidRPr="000B1FAF" w:rsidRDefault="00DC27E5" w:rsidP="00DC27E5">
      <w:pPr>
        <w:rPr>
          <w:sz w:val="20"/>
          <w:lang w:val="tr-TR"/>
        </w:rPr>
      </w:pPr>
      <w:r w:rsidRPr="000B1FAF">
        <w:rPr>
          <w:b/>
          <w:bCs/>
          <w:lang w:val="tr-TR"/>
        </w:rPr>
        <w:t xml:space="preserve">Ek: Sözleşme Formu </w:t>
      </w:r>
    </w:p>
    <w:p w14:paraId="7E06334B" w14:textId="77777777" w:rsidR="00DC27E5" w:rsidRPr="000B1FAF" w:rsidRDefault="00DC27E5" w:rsidP="00DC27E5">
      <w:pPr>
        <w:rPr>
          <w:lang w:val="tr-TR"/>
        </w:rPr>
      </w:pPr>
    </w:p>
    <w:p w14:paraId="4EEAAE32" w14:textId="77777777" w:rsidR="00DC27E5" w:rsidRPr="000B1FAF" w:rsidRDefault="00DC27E5" w:rsidP="00DC27E5">
      <w:pPr>
        <w:rPr>
          <w:lang w:val="tr-TR"/>
        </w:rPr>
      </w:pPr>
    </w:p>
    <w:p w14:paraId="1C298803" w14:textId="77777777" w:rsidR="00DC27E5" w:rsidRPr="000B1FAF" w:rsidRDefault="00DC27E5" w:rsidP="00DC27E5">
      <w:pPr>
        <w:pStyle w:val="SectionXHeading"/>
        <w:rPr>
          <w:lang w:val="tr-TR"/>
        </w:rPr>
      </w:pPr>
      <w:r w:rsidRPr="000B1FAF">
        <w:rPr>
          <w:lang w:val="tr-TR"/>
        </w:rPr>
        <w:br w:type="page"/>
      </w:r>
      <w:bookmarkStart w:id="280" w:name="_Toc438907197"/>
      <w:bookmarkStart w:id="281" w:name="_Toc438907297"/>
      <w:bookmarkStart w:id="282" w:name="_Toc471555884"/>
      <w:bookmarkStart w:id="283" w:name="_Toc73333192"/>
      <w:bookmarkStart w:id="284" w:name="_Toc436904425"/>
      <w:bookmarkStart w:id="285" w:name="_Toc494182761"/>
      <w:r w:rsidRPr="000B1FAF">
        <w:rPr>
          <w:lang w:val="tr-TR"/>
        </w:rPr>
        <w:lastRenderedPageBreak/>
        <w:t xml:space="preserve">Sözleşme Formu </w:t>
      </w:r>
      <w:bookmarkEnd w:id="280"/>
      <w:bookmarkEnd w:id="281"/>
      <w:bookmarkEnd w:id="282"/>
      <w:bookmarkEnd w:id="283"/>
      <w:bookmarkEnd w:id="284"/>
      <w:bookmarkEnd w:id="285"/>
    </w:p>
    <w:p w14:paraId="00539863" w14:textId="77777777" w:rsidR="00DC27E5" w:rsidRPr="000B1FAF" w:rsidRDefault="00DC27E5" w:rsidP="00DC27E5">
      <w:pPr>
        <w:tabs>
          <w:tab w:val="left" w:pos="540"/>
        </w:tabs>
        <w:rPr>
          <w:i/>
          <w:iCs/>
          <w:lang w:val="tr-TR"/>
        </w:rPr>
      </w:pPr>
      <w:r w:rsidRPr="000B1FAF">
        <w:rPr>
          <w:i/>
          <w:iCs/>
          <w:lang w:val="tr-TR"/>
        </w:rPr>
        <w:t>[Başarılı Teklif Sahibi bu formu aşağıda belirtilen talimatlara göre doldurur]</w:t>
      </w:r>
    </w:p>
    <w:p w14:paraId="2209B168" w14:textId="77777777" w:rsidR="00DC27E5" w:rsidRPr="000B1FAF" w:rsidRDefault="00DC27E5" w:rsidP="00DC27E5">
      <w:pPr>
        <w:tabs>
          <w:tab w:val="left" w:pos="5400"/>
          <w:tab w:val="left" w:pos="8280"/>
        </w:tabs>
        <w:spacing w:after="200"/>
        <w:rPr>
          <w:lang w:val="tr-TR"/>
        </w:rPr>
      </w:pPr>
      <w:r w:rsidRPr="000B1FAF">
        <w:rPr>
          <w:lang w:val="tr-TR"/>
        </w:rPr>
        <w:t xml:space="preserve">İŞBU SÖZLEŞME, </w:t>
      </w:r>
    </w:p>
    <w:p w14:paraId="68E7B966" w14:textId="77777777" w:rsidR="00DC27E5" w:rsidRPr="000B1FAF" w:rsidRDefault="00DC27E5" w:rsidP="00DC27E5">
      <w:pPr>
        <w:tabs>
          <w:tab w:val="left" w:pos="720"/>
          <w:tab w:val="left" w:pos="2520"/>
          <w:tab w:val="left" w:pos="6120"/>
          <w:tab w:val="left" w:pos="7200"/>
        </w:tabs>
        <w:spacing w:after="200"/>
        <w:rPr>
          <w:lang w:val="tr-TR"/>
        </w:rPr>
      </w:pPr>
      <w:r w:rsidRPr="000B1FAF">
        <w:rPr>
          <w:lang w:val="tr-TR"/>
        </w:rPr>
        <w:tab/>
        <w:t xml:space="preserve"> </w:t>
      </w:r>
      <w:r w:rsidRPr="000B1FAF">
        <w:rPr>
          <w:i/>
          <w:lang w:val="tr-TR"/>
        </w:rPr>
        <w:t>[</w:t>
      </w:r>
      <w:r w:rsidRPr="000B1FAF">
        <w:rPr>
          <w:b/>
          <w:bCs/>
          <w:i/>
          <w:lang w:val="tr-TR"/>
        </w:rPr>
        <w:t xml:space="preserve">yıl </w:t>
      </w:r>
      <w:r w:rsidRPr="000B1FAF">
        <w:rPr>
          <w:i/>
          <w:lang w:val="tr-TR"/>
        </w:rPr>
        <w:t>giriniz]</w:t>
      </w:r>
      <w:r w:rsidRPr="000B1FAF">
        <w:rPr>
          <w:lang w:val="tr-TR"/>
        </w:rPr>
        <w:t xml:space="preserve"> yılının, </w:t>
      </w:r>
      <w:r w:rsidRPr="000B1FAF">
        <w:rPr>
          <w:i/>
          <w:lang w:val="tr-TR"/>
        </w:rPr>
        <w:t>[ </w:t>
      </w:r>
      <w:r w:rsidRPr="000B1FAF">
        <w:rPr>
          <w:b/>
          <w:bCs/>
          <w:i/>
          <w:lang w:val="tr-TR"/>
        </w:rPr>
        <w:t xml:space="preserve">ay </w:t>
      </w:r>
      <w:r w:rsidRPr="000B1FAF">
        <w:rPr>
          <w:i/>
          <w:lang w:val="tr-TR"/>
        </w:rPr>
        <w:t>giriniz] ayının [</w:t>
      </w:r>
      <w:r w:rsidRPr="000B1FAF">
        <w:rPr>
          <w:b/>
          <w:bCs/>
          <w:i/>
          <w:lang w:val="tr-TR"/>
        </w:rPr>
        <w:t xml:space="preserve">gün </w:t>
      </w:r>
      <w:r w:rsidRPr="000B1FAF">
        <w:rPr>
          <w:i/>
          <w:lang w:val="tr-TR"/>
        </w:rPr>
        <w:t xml:space="preserve">giriniz] </w:t>
      </w:r>
      <w:r w:rsidRPr="000B1FAF">
        <w:rPr>
          <w:iCs/>
          <w:lang w:val="tr-TR"/>
        </w:rPr>
        <w:t>günü,</w:t>
      </w:r>
    </w:p>
    <w:p w14:paraId="001B1500" w14:textId="68DE8FB1" w:rsidR="00DC27E5" w:rsidRPr="007B3286" w:rsidRDefault="007B3286" w:rsidP="00D6178A">
      <w:pPr>
        <w:pStyle w:val="ListeParagraf"/>
        <w:widowControl w:val="0"/>
        <w:numPr>
          <w:ilvl w:val="1"/>
          <w:numId w:val="170"/>
        </w:numPr>
        <w:ind w:left="284" w:hanging="284"/>
        <w:jc w:val="both"/>
        <w:rPr>
          <w:lang w:val="tr-TR"/>
        </w:rPr>
      </w:pPr>
      <w:r w:rsidRPr="007B3286">
        <w:rPr>
          <w:lang w:val="tr-TR"/>
        </w:rPr>
        <w:tab/>
      </w:r>
      <w:r w:rsidR="00DC27E5" w:rsidRPr="007B3286">
        <w:rPr>
          <w:lang w:val="tr-TR"/>
        </w:rPr>
        <w:t>Bir tarafta Türkiye Cumhuriyeti Tarım ve Orman Bakanlığı Bitkisel Üretim Genel Müdürlüğü olan ve ana iş merkezi Üniversiteler Mah. Dumlupınar Bulvarı, No: 161, Kat:13 06800, Çankaya/ANKARA</w:t>
      </w:r>
      <w:r>
        <w:rPr>
          <w:lang w:val="tr-TR"/>
        </w:rPr>
        <w:t xml:space="preserve"> </w:t>
      </w:r>
      <w:r w:rsidR="00DC27E5" w:rsidRPr="007B3286">
        <w:rPr>
          <w:lang w:val="tr-TR"/>
        </w:rPr>
        <w:t>olan (bundan böyle “Alıcı” olarak anılacaktır), ve</w:t>
      </w:r>
    </w:p>
    <w:p w14:paraId="2A013F93" w14:textId="30B750A1" w:rsidR="00DC27E5" w:rsidRPr="000B1FAF" w:rsidRDefault="00DC27E5" w:rsidP="007B3286">
      <w:pPr>
        <w:spacing w:after="200"/>
        <w:ind w:left="284" w:hanging="284"/>
        <w:jc w:val="both"/>
        <w:rPr>
          <w:lang w:val="tr-TR"/>
        </w:rPr>
      </w:pPr>
      <w:r w:rsidRPr="000B1FAF">
        <w:rPr>
          <w:lang w:val="tr-TR"/>
        </w:rPr>
        <w:t>(2)</w:t>
      </w:r>
      <w:r w:rsidR="007B3286">
        <w:rPr>
          <w:lang w:val="tr-TR"/>
        </w:rPr>
        <w:tab/>
      </w:r>
      <w:r w:rsidRPr="000B1FAF">
        <w:rPr>
          <w:lang w:val="tr-TR"/>
        </w:rPr>
        <w:tab/>
        <w:t xml:space="preserve">Diğer tarafta </w:t>
      </w:r>
      <w:r w:rsidRPr="000B1FAF">
        <w:rPr>
          <w:i/>
          <w:lang w:val="tr-TR"/>
        </w:rPr>
        <w:t>{Tedarikçinin ülkesinin adını giriniz} kanunlarına göre kurulmuş bir şirket]</w:t>
      </w:r>
      <w:r w:rsidRPr="000B1FAF">
        <w:rPr>
          <w:iCs/>
          <w:lang w:val="tr-TR"/>
        </w:rPr>
        <w:t xml:space="preserve"> olan</w:t>
      </w:r>
      <w:r w:rsidRPr="000B1FAF">
        <w:rPr>
          <w:lang w:val="tr-TR"/>
        </w:rPr>
        <w:t xml:space="preserve"> ve ana iş merkezi </w:t>
      </w:r>
      <w:r w:rsidRPr="000B1FAF">
        <w:rPr>
          <w:i/>
          <w:lang w:val="tr-TR"/>
        </w:rPr>
        <w:t>[ Tedarikçinin adresini giriniz]</w:t>
      </w:r>
      <w:r w:rsidRPr="000B1FAF">
        <w:rPr>
          <w:lang w:val="tr-TR"/>
        </w:rPr>
        <w:t xml:space="preserve"> olan </w:t>
      </w:r>
      <w:r w:rsidRPr="000B1FAF">
        <w:rPr>
          <w:i/>
          <w:lang w:val="tr-TR"/>
        </w:rPr>
        <w:t>[tedarikçinin tam adını giriniz]</w:t>
      </w:r>
      <w:r w:rsidRPr="000B1FAF">
        <w:rPr>
          <w:lang w:val="tr-TR"/>
        </w:rPr>
        <w:t xml:space="preserve"> (bundan böyle “tedarikçi” olarak anılacaktır) </w:t>
      </w:r>
    </w:p>
    <w:p w14:paraId="0CF0A214" w14:textId="77777777" w:rsidR="00DC27E5" w:rsidRPr="000B1FAF" w:rsidRDefault="00DC27E5" w:rsidP="00DC27E5">
      <w:pPr>
        <w:suppressAutoHyphens/>
        <w:spacing w:after="240"/>
        <w:jc w:val="both"/>
        <w:rPr>
          <w:lang w:val="tr-TR"/>
        </w:rPr>
      </w:pPr>
      <w:proofErr w:type="gramStart"/>
      <w:r w:rsidRPr="000B1FAF">
        <w:rPr>
          <w:lang w:val="tr-TR"/>
        </w:rPr>
        <w:t>arasında</w:t>
      </w:r>
      <w:proofErr w:type="gramEnd"/>
      <w:r w:rsidRPr="000B1FAF">
        <w:rPr>
          <w:lang w:val="tr-TR"/>
        </w:rPr>
        <w:t xml:space="preserve"> yapılmıştır. </w:t>
      </w:r>
    </w:p>
    <w:p w14:paraId="0686998F" w14:textId="77777777" w:rsidR="00DC27E5" w:rsidRPr="000B1FAF" w:rsidRDefault="00DC27E5" w:rsidP="00DC27E5">
      <w:pPr>
        <w:suppressAutoHyphens/>
        <w:spacing w:after="240"/>
        <w:jc w:val="both"/>
        <w:rPr>
          <w:lang w:val="tr-TR"/>
        </w:rPr>
      </w:pPr>
      <w:r w:rsidRPr="000B1FAF">
        <w:rPr>
          <w:lang w:val="tr-TR"/>
        </w:rPr>
        <w:t xml:space="preserve">Alıcı, belirli Malların ve yan hizmetlerin, yani </w:t>
      </w:r>
      <w:r w:rsidRPr="000B1FAF">
        <w:rPr>
          <w:i/>
          <w:lang w:val="tr-TR"/>
        </w:rPr>
        <w:t>[Malların ve Hizmetlerin kısa bir açıklamasını giriniz]</w:t>
      </w:r>
      <w:r w:rsidRPr="000B1FAF">
        <w:rPr>
          <w:lang w:val="tr-TR"/>
        </w:rPr>
        <w:t xml:space="preserve"> temini için teklife davet çağrısında bulunmuş ve bu Malların ve Hizmetlerin sağlanması için Tedarikçiden bir Teklif almıştır. </w:t>
      </w:r>
    </w:p>
    <w:p w14:paraId="74BDB094" w14:textId="77777777" w:rsidR="00DC27E5" w:rsidRPr="000B1FAF" w:rsidRDefault="00DC27E5" w:rsidP="00DC27E5">
      <w:pPr>
        <w:suppressAutoHyphens/>
        <w:spacing w:after="240"/>
        <w:jc w:val="both"/>
        <w:rPr>
          <w:lang w:val="tr-TR"/>
        </w:rPr>
      </w:pPr>
      <w:r w:rsidRPr="000B1FAF">
        <w:rPr>
          <w:lang w:val="tr-TR"/>
        </w:rPr>
        <w:t xml:space="preserve">Alıcı ve Tedarikçi aşağıdaki hususlar üzerinde anlaşmaya varmıştır: </w:t>
      </w:r>
    </w:p>
    <w:p w14:paraId="2C2C0F5C" w14:textId="77777777" w:rsidR="00DC27E5" w:rsidRPr="000B1FAF" w:rsidRDefault="00DC27E5" w:rsidP="00DC27E5">
      <w:pPr>
        <w:tabs>
          <w:tab w:val="left" w:pos="540"/>
        </w:tabs>
        <w:suppressAutoHyphens/>
        <w:spacing w:after="240"/>
        <w:jc w:val="both"/>
        <w:rPr>
          <w:lang w:val="tr-TR"/>
        </w:rPr>
      </w:pPr>
      <w:r w:rsidRPr="000B1FAF">
        <w:rPr>
          <w:lang w:val="tr-TR"/>
        </w:rPr>
        <w:t>1.</w:t>
      </w:r>
      <w:r w:rsidRPr="000B1FAF">
        <w:rPr>
          <w:lang w:val="tr-TR"/>
        </w:rPr>
        <w:tab/>
        <w:t>İşbu</w:t>
      </w:r>
      <w:r w:rsidRPr="000B1FAF">
        <w:rPr>
          <w:spacing w:val="-10"/>
          <w:lang w:val="tr-TR"/>
        </w:rPr>
        <w:t xml:space="preserve"> </w:t>
      </w:r>
      <w:r w:rsidRPr="000B1FAF">
        <w:rPr>
          <w:lang w:val="tr-TR"/>
        </w:rPr>
        <w:t>Sözleşmedeki</w:t>
      </w:r>
      <w:r w:rsidRPr="000B1FAF">
        <w:rPr>
          <w:spacing w:val="-10"/>
          <w:lang w:val="tr-TR"/>
        </w:rPr>
        <w:t xml:space="preserve"> </w:t>
      </w:r>
      <w:r w:rsidRPr="000B1FAF">
        <w:rPr>
          <w:lang w:val="tr-TR"/>
        </w:rPr>
        <w:t>kelimeler</w:t>
      </w:r>
      <w:r w:rsidRPr="000B1FAF">
        <w:rPr>
          <w:spacing w:val="-11"/>
          <w:lang w:val="tr-TR"/>
        </w:rPr>
        <w:t xml:space="preserve"> </w:t>
      </w:r>
      <w:r w:rsidRPr="000B1FAF">
        <w:rPr>
          <w:lang w:val="tr-TR"/>
        </w:rPr>
        <w:t>ve</w:t>
      </w:r>
      <w:r w:rsidRPr="000B1FAF">
        <w:rPr>
          <w:spacing w:val="-10"/>
          <w:lang w:val="tr-TR"/>
        </w:rPr>
        <w:t xml:space="preserve"> </w:t>
      </w:r>
      <w:r w:rsidRPr="000B1FAF">
        <w:rPr>
          <w:lang w:val="tr-TR"/>
        </w:rPr>
        <w:t>ifadeler,</w:t>
      </w:r>
      <w:r w:rsidRPr="000B1FAF">
        <w:rPr>
          <w:spacing w:val="-11"/>
          <w:lang w:val="tr-TR"/>
        </w:rPr>
        <w:t xml:space="preserve"> </w:t>
      </w:r>
      <w:r w:rsidRPr="000B1FAF">
        <w:rPr>
          <w:lang w:val="tr-TR"/>
        </w:rPr>
        <w:t>Sözleşme</w:t>
      </w:r>
      <w:r w:rsidRPr="000B1FAF">
        <w:rPr>
          <w:spacing w:val="-8"/>
          <w:lang w:val="tr-TR"/>
        </w:rPr>
        <w:t xml:space="preserve"> </w:t>
      </w:r>
      <w:r w:rsidRPr="000B1FAF">
        <w:rPr>
          <w:lang w:val="tr-TR"/>
        </w:rPr>
        <w:t>dokümanlarında belirtilen</w:t>
      </w:r>
      <w:r w:rsidRPr="000B1FAF">
        <w:rPr>
          <w:spacing w:val="-10"/>
          <w:lang w:val="tr-TR"/>
        </w:rPr>
        <w:t xml:space="preserve"> </w:t>
      </w:r>
      <w:r w:rsidRPr="000B1FAF">
        <w:rPr>
          <w:lang w:val="tr-TR"/>
        </w:rPr>
        <w:t>anlamlara sahiptir.</w:t>
      </w:r>
    </w:p>
    <w:p w14:paraId="3155FDFC" w14:textId="77777777" w:rsidR="00DC27E5" w:rsidRPr="000B1FAF" w:rsidRDefault="00DC27E5" w:rsidP="00DC27E5">
      <w:pPr>
        <w:tabs>
          <w:tab w:val="left" w:pos="540"/>
        </w:tabs>
        <w:suppressAutoHyphens/>
        <w:spacing w:after="240"/>
        <w:jc w:val="both"/>
        <w:rPr>
          <w:lang w:val="tr-TR"/>
        </w:rPr>
      </w:pPr>
      <w:r w:rsidRPr="000B1FAF">
        <w:rPr>
          <w:lang w:val="tr-TR"/>
        </w:rPr>
        <w:t>2.</w:t>
      </w:r>
      <w:r w:rsidRPr="000B1FAF">
        <w:rPr>
          <w:lang w:val="tr-TR"/>
        </w:rPr>
        <w:tab/>
        <w:t xml:space="preserve">Aşağıdaki belgeler Alıcı ile Tedarikçi arasındaki Sözleşmeyi oluşturur </w:t>
      </w:r>
      <w:r w:rsidRPr="000B1FAF">
        <w:rPr>
          <w:spacing w:val="3"/>
          <w:lang w:val="tr-TR"/>
        </w:rPr>
        <w:t xml:space="preserve">ve </w:t>
      </w:r>
      <w:r w:rsidRPr="000B1FAF">
        <w:rPr>
          <w:lang w:val="tr-TR"/>
        </w:rPr>
        <w:t>her biri Sözleşmenin ayrılmaz bir parçası olarak okunur ve kabul edilir. Bu Anlaşma, diğer sözleşme dokümanlarının üzerinde geçerliliğe sahiptir.</w:t>
      </w:r>
    </w:p>
    <w:p w14:paraId="4AFD83EA" w14:textId="77777777" w:rsidR="00DC27E5" w:rsidRPr="000B1FAF" w:rsidRDefault="00DC27E5" w:rsidP="00DC27E5">
      <w:pPr>
        <w:numPr>
          <w:ilvl w:val="0"/>
          <w:numId w:val="63"/>
        </w:numPr>
        <w:tabs>
          <w:tab w:val="clear" w:pos="716"/>
          <w:tab w:val="num" w:pos="1260"/>
        </w:tabs>
        <w:suppressAutoHyphens/>
        <w:spacing w:after="120"/>
        <w:ind w:left="0" w:firstLine="0"/>
        <w:jc w:val="both"/>
        <w:rPr>
          <w:lang w:val="tr-TR"/>
        </w:rPr>
      </w:pPr>
      <w:r w:rsidRPr="000B1FAF">
        <w:rPr>
          <w:lang w:val="tr-TR"/>
        </w:rPr>
        <w:t xml:space="preserve">Kabul Mektubu </w:t>
      </w:r>
    </w:p>
    <w:p w14:paraId="7ABA79E7" w14:textId="77777777" w:rsidR="00DC27E5" w:rsidRPr="000B1FAF" w:rsidRDefault="00DC27E5" w:rsidP="00DC27E5">
      <w:pPr>
        <w:numPr>
          <w:ilvl w:val="0"/>
          <w:numId w:val="63"/>
        </w:numPr>
        <w:tabs>
          <w:tab w:val="clear" w:pos="716"/>
          <w:tab w:val="num" w:pos="1260"/>
        </w:tabs>
        <w:suppressAutoHyphens/>
        <w:spacing w:after="120"/>
        <w:ind w:left="0" w:firstLine="0"/>
        <w:jc w:val="both"/>
        <w:rPr>
          <w:lang w:val="tr-TR"/>
        </w:rPr>
      </w:pPr>
      <w:r w:rsidRPr="000B1FAF">
        <w:rPr>
          <w:lang w:val="tr-TR"/>
        </w:rPr>
        <w:t xml:space="preserve">Teklif Mektubu </w:t>
      </w:r>
    </w:p>
    <w:p w14:paraId="5EE38136" w14:textId="77777777" w:rsidR="00DC27E5" w:rsidRPr="000B1FAF" w:rsidRDefault="00DC27E5" w:rsidP="00DC27E5">
      <w:pPr>
        <w:numPr>
          <w:ilvl w:val="0"/>
          <w:numId w:val="63"/>
        </w:numPr>
        <w:tabs>
          <w:tab w:val="clear" w:pos="716"/>
          <w:tab w:val="num" w:pos="1260"/>
        </w:tabs>
        <w:suppressAutoHyphens/>
        <w:spacing w:after="120"/>
        <w:ind w:left="0" w:firstLine="0"/>
        <w:jc w:val="both"/>
        <w:rPr>
          <w:lang w:val="tr-TR"/>
        </w:rPr>
      </w:pPr>
      <w:r w:rsidRPr="000B1FAF">
        <w:rPr>
          <w:lang w:val="tr-TR"/>
        </w:rPr>
        <w:t>Zeyilname</w:t>
      </w:r>
      <w:r w:rsidRPr="000B1FAF">
        <w:rPr>
          <w:spacing w:val="-3"/>
          <w:lang w:val="tr-TR"/>
        </w:rPr>
        <w:t xml:space="preserve"> </w:t>
      </w:r>
      <w:proofErr w:type="gramStart"/>
      <w:r w:rsidRPr="000B1FAF">
        <w:rPr>
          <w:lang w:val="tr-TR"/>
        </w:rPr>
        <w:t>No</w:t>
      </w:r>
      <w:r w:rsidRPr="000B1FAF">
        <w:rPr>
          <w:spacing w:val="-2"/>
          <w:lang w:val="tr-TR"/>
        </w:rPr>
        <w:t xml:space="preserve"> </w:t>
      </w:r>
      <w:r w:rsidRPr="000B1FAF">
        <w:rPr>
          <w:lang w:val="tr-TR"/>
        </w:rPr>
        <w:t>.</w:t>
      </w:r>
      <w:proofErr w:type="gramEnd"/>
      <w:r w:rsidRPr="000B1FAF">
        <w:rPr>
          <w:u w:val="single"/>
          <w:lang w:val="tr-TR"/>
        </w:rPr>
        <w:t xml:space="preserve"> </w:t>
      </w:r>
      <w:r w:rsidRPr="000B1FAF">
        <w:rPr>
          <w:u w:val="single"/>
          <w:lang w:val="tr-TR"/>
        </w:rPr>
        <w:tab/>
      </w:r>
      <w:r w:rsidRPr="000B1FAF">
        <w:rPr>
          <w:lang w:val="tr-TR"/>
        </w:rPr>
        <w:t xml:space="preserve">(eğer varsa) </w:t>
      </w:r>
    </w:p>
    <w:p w14:paraId="58E0DCD7" w14:textId="77777777" w:rsidR="00DC27E5" w:rsidRPr="000B1FAF" w:rsidRDefault="00DC27E5" w:rsidP="00DC27E5">
      <w:pPr>
        <w:numPr>
          <w:ilvl w:val="0"/>
          <w:numId w:val="63"/>
        </w:numPr>
        <w:tabs>
          <w:tab w:val="clear" w:pos="716"/>
          <w:tab w:val="num" w:pos="1260"/>
        </w:tabs>
        <w:suppressAutoHyphens/>
        <w:spacing w:after="120"/>
        <w:ind w:left="0" w:firstLine="0"/>
        <w:jc w:val="both"/>
        <w:rPr>
          <w:lang w:val="tr-TR"/>
        </w:rPr>
      </w:pPr>
      <w:r w:rsidRPr="000B1FAF">
        <w:rPr>
          <w:lang w:val="tr-TR"/>
        </w:rPr>
        <w:t xml:space="preserve">Sözleşme Özel Koşulları </w:t>
      </w:r>
    </w:p>
    <w:p w14:paraId="45851758" w14:textId="77777777" w:rsidR="00DC27E5" w:rsidRPr="000B1FAF" w:rsidRDefault="00DC27E5" w:rsidP="00DC27E5">
      <w:pPr>
        <w:numPr>
          <w:ilvl w:val="0"/>
          <w:numId w:val="63"/>
        </w:numPr>
        <w:tabs>
          <w:tab w:val="clear" w:pos="716"/>
          <w:tab w:val="num" w:pos="1260"/>
        </w:tabs>
        <w:suppressAutoHyphens/>
        <w:spacing w:after="120"/>
        <w:ind w:left="0" w:firstLine="0"/>
        <w:jc w:val="both"/>
        <w:rPr>
          <w:lang w:val="tr-TR"/>
        </w:rPr>
      </w:pPr>
      <w:r w:rsidRPr="000B1FAF">
        <w:rPr>
          <w:lang w:val="tr-TR"/>
        </w:rPr>
        <w:t>Sözleşme Genel Koşulları</w:t>
      </w:r>
    </w:p>
    <w:p w14:paraId="1DDD72BF" w14:textId="77777777" w:rsidR="00DC27E5" w:rsidRPr="000B1FAF" w:rsidRDefault="00DC27E5" w:rsidP="00DC27E5">
      <w:pPr>
        <w:numPr>
          <w:ilvl w:val="0"/>
          <w:numId w:val="63"/>
        </w:numPr>
        <w:tabs>
          <w:tab w:val="clear" w:pos="716"/>
          <w:tab w:val="num" w:pos="1260"/>
        </w:tabs>
        <w:suppressAutoHyphens/>
        <w:spacing w:after="120"/>
        <w:ind w:left="0" w:firstLine="0"/>
        <w:rPr>
          <w:lang w:val="tr-TR"/>
        </w:rPr>
      </w:pPr>
      <w:r w:rsidRPr="000B1FAF">
        <w:rPr>
          <w:lang w:val="tr-TR"/>
        </w:rPr>
        <w:t>Şartname (Gereklilikler Çizelgesi ve Teknik Şartname dahil)</w:t>
      </w:r>
    </w:p>
    <w:p w14:paraId="5387D2D1" w14:textId="77777777" w:rsidR="00DC27E5" w:rsidRPr="000B1FAF" w:rsidRDefault="00DC27E5" w:rsidP="00DC27E5">
      <w:pPr>
        <w:numPr>
          <w:ilvl w:val="0"/>
          <w:numId w:val="63"/>
        </w:numPr>
        <w:tabs>
          <w:tab w:val="clear" w:pos="716"/>
          <w:tab w:val="num" w:pos="1260"/>
        </w:tabs>
        <w:suppressAutoHyphens/>
        <w:spacing w:after="120"/>
        <w:ind w:left="0" w:firstLine="0"/>
        <w:jc w:val="both"/>
        <w:rPr>
          <w:lang w:val="tr-TR"/>
        </w:rPr>
      </w:pPr>
      <w:r w:rsidRPr="000B1FAF">
        <w:rPr>
          <w:lang w:val="tr-TR"/>
        </w:rPr>
        <w:t xml:space="preserve">Doldurulan Çizelgeler (Fiyat Çizelgeleri dahil olmak üzere) </w:t>
      </w:r>
    </w:p>
    <w:p w14:paraId="1CAF7611" w14:textId="77777777" w:rsidR="00DC27E5" w:rsidRPr="000B1FAF" w:rsidRDefault="00DC27E5" w:rsidP="00DC27E5">
      <w:pPr>
        <w:numPr>
          <w:ilvl w:val="0"/>
          <w:numId w:val="63"/>
        </w:numPr>
        <w:tabs>
          <w:tab w:val="clear" w:pos="716"/>
          <w:tab w:val="num" w:pos="1260"/>
        </w:tabs>
        <w:suppressAutoHyphens/>
        <w:spacing w:after="120"/>
        <w:ind w:left="0" w:firstLine="0"/>
        <w:jc w:val="both"/>
        <w:rPr>
          <w:lang w:val="tr-TR"/>
        </w:rPr>
      </w:pPr>
      <w:proofErr w:type="spellStart"/>
      <w:r w:rsidRPr="000B1FAF">
        <w:rPr>
          <w:lang w:val="tr-TR"/>
        </w:rPr>
        <w:t>SGK'de</w:t>
      </w:r>
      <w:proofErr w:type="spellEnd"/>
      <w:r w:rsidRPr="000B1FAF">
        <w:rPr>
          <w:spacing w:val="-7"/>
          <w:lang w:val="tr-TR"/>
        </w:rPr>
        <w:t xml:space="preserve"> </w:t>
      </w:r>
      <w:r w:rsidRPr="000B1FAF">
        <w:rPr>
          <w:lang w:val="tr-TR"/>
        </w:rPr>
        <w:t>sözleşmenin</w:t>
      </w:r>
      <w:r w:rsidRPr="000B1FAF">
        <w:rPr>
          <w:spacing w:val="-5"/>
          <w:lang w:val="tr-TR"/>
        </w:rPr>
        <w:t xml:space="preserve"> </w:t>
      </w:r>
      <w:r w:rsidRPr="000B1FAF">
        <w:rPr>
          <w:lang w:val="tr-TR"/>
        </w:rPr>
        <w:t>parçasını</w:t>
      </w:r>
      <w:r w:rsidRPr="000B1FAF">
        <w:rPr>
          <w:spacing w:val="-5"/>
          <w:lang w:val="tr-TR"/>
        </w:rPr>
        <w:t xml:space="preserve"> </w:t>
      </w:r>
      <w:r w:rsidRPr="000B1FAF">
        <w:rPr>
          <w:lang w:val="tr-TR"/>
        </w:rPr>
        <w:t>oluşturan</w:t>
      </w:r>
      <w:r w:rsidRPr="000B1FAF">
        <w:rPr>
          <w:spacing w:val="-6"/>
          <w:lang w:val="tr-TR"/>
        </w:rPr>
        <w:t xml:space="preserve"> </w:t>
      </w:r>
      <w:r w:rsidRPr="000B1FAF">
        <w:rPr>
          <w:lang w:val="tr-TR"/>
        </w:rPr>
        <w:t>belgeler</w:t>
      </w:r>
      <w:r w:rsidRPr="000B1FAF">
        <w:rPr>
          <w:spacing w:val="-7"/>
          <w:lang w:val="tr-TR"/>
        </w:rPr>
        <w:t xml:space="preserve"> </w:t>
      </w:r>
      <w:r w:rsidRPr="000B1FAF">
        <w:rPr>
          <w:lang w:val="tr-TR"/>
        </w:rPr>
        <w:t>olarak</w:t>
      </w:r>
      <w:r w:rsidRPr="000B1FAF">
        <w:rPr>
          <w:spacing w:val="-5"/>
          <w:lang w:val="tr-TR"/>
        </w:rPr>
        <w:t xml:space="preserve"> </w:t>
      </w:r>
      <w:r w:rsidRPr="000B1FAF">
        <w:rPr>
          <w:lang w:val="tr-TR"/>
        </w:rPr>
        <w:t>listelenen</w:t>
      </w:r>
      <w:r w:rsidRPr="000B1FAF">
        <w:rPr>
          <w:spacing w:val="-5"/>
          <w:lang w:val="tr-TR"/>
        </w:rPr>
        <w:t xml:space="preserve"> </w:t>
      </w:r>
      <w:r w:rsidRPr="000B1FAF">
        <w:rPr>
          <w:lang w:val="tr-TR"/>
        </w:rPr>
        <w:t>diğer</w:t>
      </w:r>
      <w:r w:rsidRPr="000B1FAF">
        <w:rPr>
          <w:spacing w:val="-6"/>
          <w:lang w:val="tr-TR"/>
        </w:rPr>
        <w:t xml:space="preserve"> </w:t>
      </w:r>
      <w:r w:rsidRPr="000B1FAF">
        <w:rPr>
          <w:lang w:val="tr-TR"/>
        </w:rPr>
        <w:t>belgeler.</w:t>
      </w:r>
    </w:p>
    <w:p w14:paraId="1251315C" w14:textId="77777777" w:rsidR="00DC27E5" w:rsidRPr="000B1FAF" w:rsidRDefault="00DC27E5" w:rsidP="00DC27E5">
      <w:pPr>
        <w:tabs>
          <w:tab w:val="left" w:pos="540"/>
        </w:tabs>
        <w:suppressAutoHyphens/>
        <w:spacing w:after="240"/>
        <w:jc w:val="both"/>
        <w:rPr>
          <w:lang w:val="tr-TR"/>
        </w:rPr>
      </w:pPr>
      <w:r w:rsidRPr="000B1FAF">
        <w:rPr>
          <w:lang w:val="tr-TR"/>
        </w:rPr>
        <w:t>3.</w:t>
      </w:r>
      <w:r w:rsidRPr="000B1FAF">
        <w:rPr>
          <w:lang w:val="tr-TR"/>
        </w:rPr>
        <w:tab/>
        <w:t>Bu Sözleşme Formunda belirtildiği şekilde, Alıcı tarafından Tedarikçiye yapılacak ödemeler göz önüne alınarak, Tedarikçi Malları ve Hizmetleri sağlamayı ve bunlarda görülen herhangi bir</w:t>
      </w:r>
      <w:r w:rsidRPr="000B1FAF">
        <w:rPr>
          <w:spacing w:val="-14"/>
          <w:lang w:val="tr-TR"/>
        </w:rPr>
        <w:t xml:space="preserve"> </w:t>
      </w:r>
      <w:r w:rsidRPr="000B1FAF">
        <w:rPr>
          <w:lang w:val="tr-TR"/>
        </w:rPr>
        <w:t>kusuru</w:t>
      </w:r>
      <w:r w:rsidRPr="000B1FAF">
        <w:rPr>
          <w:spacing w:val="-13"/>
          <w:lang w:val="tr-TR"/>
        </w:rPr>
        <w:t xml:space="preserve"> </w:t>
      </w:r>
      <w:r w:rsidRPr="000B1FAF">
        <w:rPr>
          <w:lang w:val="tr-TR"/>
        </w:rPr>
        <w:t>Sözleşme</w:t>
      </w:r>
      <w:r w:rsidRPr="000B1FAF">
        <w:rPr>
          <w:spacing w:val="-14"/>
          <w:lang w:val="tr-TR"/>
        </w:rPr>
        <w:t xml:space="preserve"> </w:t>
      </w:r>
      <w:r w:rsidRPr="000B1FAF">
        <w:rPr>
          <w:lang w:val="tr-TR"/>
        </w:rPr>
        <w:t>hükümlerinde</w:t>
      </w:r>
      <w:r w:rsidRPr="000B1FAF">
        <w:rPr>
          <w:spacing w:val="-15"/>
          <w:lang w:val="tr-TR"/>
        </w:rPr>
        <w:t xml:space="preserve"> </w:t>
      </w:r>
      <w:r w:rsidRPr="000B1FAF">
        <w:rPr>
          <w:lang w:val="tr-TR"/>
        </w:rPr>
        <w:t>belirtildiği</w:t>
      </w:r>
      <w:r w:rsidRPr="000B1FAF">
        <w:rPr>
          <w:spacing w:val="-13"/>
          <w:lang w:val="tr-TR"/>
        </w:rPr>
        <w:t xml:space="preserve"> </w:t>
      </w:r>
      <w:r w:rsidRPr="000B1FAF">
        <w:rPr>
          <w:lang w:val="tr-TR"/>
        </w:rPr>
        <w:t>şekilde</w:t>
      </w:r>
      <w:r w:rsidRPr="000B1FAF">
        <w:rPr>
          <w:spacing w:val="-11"/>
          <w:lang w:val="tr-TR"/>
        </w:rPr>
        <w:t xml:space="preserve"> </w:t>
      </w:r>
      <w:r w:rsidRPr="000B1FAF">
        <w:rPr>
          <w:lang w:val="tr-TR"/>
        </w:rPr>
        <w:t>gidermeyi</w:t>
      </w:r>
      <w:r w:rsidRPr="000B1FAF">
        <w:rPr>
          <w:spacing w:val="-11"/>
          <w:lang w:val="tr-TR"/>
        </w:rPr>
        <w:t xml:space="preserve"> </w:t>
      </w:r>
      <w:r w:rsidRPr="000B1FAF">
        <w:rPr>
          <w:lang w:val="tr-TR"/>
        </w:rPr>
        <w:t>Alıcıya</w:t>
      </w:r>
      <w:r w:rsidRPr="000B1FAF">
        <w:rPr>
          <w:spacing w:val="-13"/>
          <w:lang w:val="tr-TR"/>
        </w:rPr>
        <w:t xml:space="preserve"> </w:t>
      </w:r>
      <w:r w:rsidRPr="000B1FAF">
        <w:rPr>
          <w:lang w:val="tr-TR"/>
        </w:rPr>
        <w:t>taahhüt</w:t>
      </w:r>
      <w:r w:rsidRPr="000B1FAF">
        <w:rPr>
          <w:spacing w:val="-13"/>
          <w:lang w:val="tr-TR"/>
        </w:rPr>
        <w:t xml:space="preserve"> </w:t>
      </w:r>
      <w:r w:rsidRPr="000B1FAF">
        <w:rPr>
          <w:lang w:val="tr-TR"/>
        </w:rPr>
        <w:t>eder.</w:t>
      </w:r>
    </w:p>
    <w:p w14:paraId="4FDF5F54" w14:textId="77777777" w:rsidR="00DC27E5" w:rsidRPr="000B1FAF" w:rsidRDefault="00DC27E5" w:rsidP="00DC27E5">
      <w:pPr>
        <w:tabs>
          <w:tab w:val="left" w:pos="540"/>
        </w:tabs>
        <w:suppressAutoHyphens/>
        <w:spacing w:after="240"/>
        <w:jc w:val="both"/>
        <w:rPr>
          <w:lang w:val="tr-TR"/>
        </w:rPr>
      </w:pPr>
      <w:r w:rsidRPr="000B1FAF">
        <w:rPr>
          <w:lang w:val="tr-TR"/>
        </w:rPr>
        <w:t>4.</w:t>
      </w:r>
      <w:r w:rsidRPr="000B1FAF">
        <w:rPr>
          <w:lang w:val="tr-TR"/>
        </w:rPr>
        <w:tab/>
        <w:t xml:space="preserve">Tedarikçi tarafından sağlanacak Mallar ve Hizmetler ile bunlarda görülebilecek kusurların telafisi göz önüne alınarak, Alıcı Sözleşme Bedelini ve Sözleşme hükümleri </w:t>
      </w:r>
      <w:r w:rsidRPr="000B1FAF">
        <w:rPr>
          <w:lang w:val="tr-TR"/>
        </w:rPr>
        <w:lastRenderedPageBreak/>
        <w:t>uyarınca ödenebilecek diğer tutarları Tedarikçiye Sözleşmede belirtilen tarihlerde ve şekilde ödemeyi taahhüt eder.</w:t>
      </w:r>
    </w:p>
    <w:p w14:paraId="4758E93D" w14:textId="77777777" w:rsidR="00DC27E5" w:rsidRPr="000B1FAF" w:rsidRDefault="00DC27E5" w:rsidP="00DC27E5">
      <w:pPr>
        <w:spacing w:before="1"/>
        <w:rPr>
          <w:lang w:val="tr-TR"/>
        </w:rPr>
      </w:pPr>
      <w:r w:rsidRPr="000B1FAF">
        <w:rPr>
          <w:lang w:val="tr-TR"/>
        </w:rPr>
        <w:t xml:space="preserve">Yukarıdaki hükümler muvacehesinde, işbu Sözleşmenin tarafları işbu Sözleşmeyi </w:t>
      </w:r>
      <w:r w:rsidRPr="000B1FAF">
        <w:rPr>
          <w:i/>
          <w:lang w:val="tr-TR"/>
        </w:rPr>
        <w:t xml:space="preserve">[Sözleşmenin geçerli kanunlarının ülkesini giriniz] </w:t>
      </w:r>
      <w:r w:rsidRPr="000B1FAF">
        <w:rPr>
          <w:lang w:val="tr-TR"/>
        </w:rPr>
        <w:t>kanunlarına tabi olarak yukarıda belirtilen gün, ay ve yılda yürürlüğe koymuştur.</w:t>
      </w:r>
    </w:p>
    <w:p w14:paraId="38F8AD31" w14:textId="77777777" w:rsidR="00DC27E5" w:rsidRPr="000B1FAF" w:rsidRDefault="00DC27E5" w:rsidP="00DC27E5">
      <w:pPr>
        <w:pStyle w:val="GvdeMetni"/>
        <w:spacing w:before="179"/>
        <w:rPr>
          <w:lang w:val="tr-TR"/>
        </w:rPr>
      </w:pPr>
      <w:r w:rsidRPr="000B1FAF">
        <w:rPr>
          <w:lang w:val="tr-TR"/>
        </w:rPr>
        <w:t>Alıcı adına;</w:t>
      </w:r>
    </w:p>
    <w:p w14:paraId="3718F716" w14:textId="77777777" w:rsidR="00DC27E5" w:rsidRPr="000B1FAF" w:rsidRDefault="00DC27E5" w:rsidP="00DC27E5">
      <w:pPr>
        <w:pStyle w:val="GvdeMetni"/>
        <w:spacing w:before="179"/>
        <w:rPr>
          <w:lang w:val="tr-TR"/>
        </w:rPr>
      </w:pPr>
    </w:p>
    <w:p w14:paraId="53CBC901" w14:textId="77777777" w:rsidR="00DC27E5" w:rsidRPr="000B1FAF" w:rsidRDefault="00DC27E5" w:rsidP="00DC27E5">
      <w:pPr>
        <w:tabs>
          <w:tab w:val="left" w:pos="1216"/>
        </w:tabs>
        <w:rPr>
          <w:i/>
          <w:lang w:val="tr-TR"/>
        </w:rPr>
      </w:pPr>
      <w:r w:rsidRPr="000B1FAF">
        <w:rPr>
          <w:lang w:val="tr-TR"/>
        </w:rPr>
        <w:t>İm</w:t>
      </w:r>
      <w:r w:rsidRPr="000B1FAF">
        <w:rPr>
          <w:spacing w:val="1"/>
          <w:lang w:val="tr-TR"/>
        </w:rPr>
        <w:t>z</w:t>
      </w:r>
      <w:r w:rsidRPr="000B1FAF">
        <w:rPr>
          <w:spacing w:val="-1"/>
          <w:lang w:val="tr-TR"/>
        </w:rPr>
        <w:t>a</w:t>
      </w:r>
      <w:r w:rsidRPr="000B1FAF">
        <w:rPr>
          <w:lang w:val="tr-TR"/>
        </w:rPr>
        <w:t>:</w:t>
      </w:r>
      <w:r w:rsidRPr="000B1FAF">
        <w:rPr>
          <w:lang w:val="tr-TR"/>
        </w:rPr>
        <w:tab/>
      </w:r>
      <w:r w:rsidRPr="000B1FAF">
        <w:rPr>
          <w:i/>
          <w:w w:val="99"/>
          <w:lang w:val="tr-TR"/>
        </w:rPr>
        <w:t>[imza</w:t>
      </w:r>
      <w:r w:rsidRPr="000B1FAF">
        <w:rPr>
          <w:i/>
          <w:lang w:val="tr-TR"/>
        </w:rPr>
        <w:t xml:space="preserve"> gi</w:t>
      </w:r>
      <w:r w:rsidRPr="000B1FAF">
        <w:rPr>
          <w:i/>
          <w:w w:val="99"/>
          <w:lang w:val="tr-TR"/>
        </w:rPr>
        <w:t>rini</w:t>
      </w:r>
      <w:r w:rsidRPr="000B1FAF">
        <w:rPr>
          <w:i/>
          <w:spacing w:val="-7"/>
          <w:w w:val="99"/>
          <w:lang w:val="tr-TR"/>
        </w:rPr>
        <w:t>z</w:t>
      </w:r>
      <w:r w:rsidRPr="000B1FAF">
        <w:rPr>
          <w:i/>
          <w:w w:val="99"/>
          <w:lang w:val="tr-TR"/>
        </w:rPr>
        <w:t>]</w:t>
      </w:r>
    </w:p>
    <w:p w14:paraId="4BEB062D" w14:textId="77777777" w:rsidR="00DC27E5" w:rsidRPr="000B1FAF" w:rsidRDefault="00DC27E5" w:rsidP="00DC27E5">
      <w:pPr>
        <w:rPr>
          <w:i/>
          <w:lang w:val="tr-TR"/>
        </w:rPr>
      </w:pPr>
      <w:proofErr w:type="spellStart"/>
      <w:r w:rsidRPr="000B1FAF">
        <w:rPr>
          <w:lang w:val="tr-TR"/>
        </w:rPr>
        <w:t>Ünvanı</w:t>
      </w:r>
      <w:proofErr w:type="spellEnd"/>
      <w:r w:rsidRPr="000B1FAF">
        <w:rPr>
          <w:lang w:val="tr-TR"/>
        </w:rPr>
        <w:t xml:space="preserve">: </w:t>
      </w:r>
      <w:r w:rsidRPr="000B1FAF">
        <w:rPr>
          <w:i/>
          <w:lang w:val="tr-TR"/>
        </w:rPr>
        <w:t xml:space="preserve">[ </w:t>
      </w:r>
      <w:proofErr w:type="spellStart"/>
      <w:r w:rsidRPr="000B1FAF">
        <w:rPr>
          <w:i/>
          <w:lang w:val="tr-TR"/>
        </w:rPr>
        <w:t>ünvanı</w:t>
      </w:r>
      <w:proofErr w:type="spellEnd"/>
      <w:r w:rsidRPr="000B1FAF">
        <w:rPr>
          <w:i/>
          <w:lang w:val="tr-TR"/>
        </w:rPr>
        <w:t xml:space="preserve"> veya diğer uygun sıfatı giriniz]</w:t>
      </w:r>
    </w:p>
    <w:p w14:paraId="1258CBE2" w14:textId="77777777" w:rsidR="00DC27E5" w:rsidRPr="000B1FAF" w:rsidRDefault="00DC27E5" w:rsidP="00DC27E5">
      <w:pPr>
        <w:rPr>
          <w:i/>
          <w:lang w:val="tr-TR"/>
        </w:rPr>
      </w:pPr>
      <w:r w:rsidRPr="000B1FAF">
        <w:rPr>
          <w:lang w:val="tr-TR"/>
        </w:rPr>
        <w:t xml:space="preserve">Şahit: </w:t>
      </w:r>
      <w:r w:rsidRPr="000B1FAF">
        <w:rPr>
          <w:i/>
          <w:lang w:val="tr-TR"/>
        </w:rPr>
        <w:t>[resmi şahidin adını giriniz]</w:t>
      </w:r>
    </w:p>
    <w:p w14:paraId="73926747" w14:textId="77777777" w:rsidR="00DC27E5" w:rsidRPr="000B1FAF" w:rsidRDefault="00DC27E5" w:rsidP="00DC27E5">
      <w:pPr>
        <w:rPr>
          <w:i/>
          <w:lang w:val="tr-TR"/>
        </w:rPr>
      </w:pPr>
    </w:p>
    <w:p w14:paraId="52910840" w14:textId="77777777" w:rsidR="00DC27E5" w:rsidRPr="000B1FAF" w:rsidRDefault="00DC27E5" w:rsidP="00DC27E5">
      <w:pPr>
        <w:rPr>
          <w:i/>
          <w:lang w:val="tr-TR"/>
        </w:rPr>
      </w:pPr>
    </w:p>
    <w:p w14:paraId="20F66A06" w14:textId="77777777" w:rsidR="00DC27E5" w:rsidRPr="000B1FAF" w:rsidRDefault="00DC27E5" w:rsidP="00DC27E5">
      <w:pPr>
        <w:rPr>
          <w:i/>
          <w:lang w:val="tr-TR"/>
        </w:rPr>
      </w:pPr>
    </w:p>
    <w:p w14:paraId="284E3BCD" w14:textId="77777777" w:rsidR="00DC27E5" w:rsidRPr="000B1FAF" w:rsidRDefault="00DC27E5" w:rsidP="00DC27E5">
      <w:pPr>
        <w:pStyle w:val="GvdeMetni"/>
        <w:rPr>
          <w:lang w:val="tr-TR"/>
        </w:rPr>
      </w:pPr>
      <w:r w:rsidRPr="000B1FAF">
        <w:rPr>
          <w:lang w:val="tr-TR"/>
        </w:rPr>
        <w:t>Tedarikçi adına;</w:t>
      </w:r>
    </w:p>
    <w:p w14:paraId="5C58F639" w14:textId="77777777" w:rsidR="00DC27E5" w:rsidRPr="000B1FAF" w:rsidRDefault="00DC27E5" w:rsidP="00DC27E5">
      <w:pPr>
        <w:tabs>
          <w:tab w:val="left" w:pos="1216"/>
        </w:tabs>
        <w:rPr>
          <w:i/>
          <w:lang w:val="tr-TR"/>
        </w:rPr>
      </w:pPr>
      <w:r w:rsidRPr="000B1FAF">
        <w:rPr>
          <w:lang w:val="tr-TR"/>
        </w:rPr>
        <w:t>İm</w:t>
      </w:r>
      <w:r w:rsidRPr="000B1FAF">
        <w:rPr>
          <w:spacing w:val="1"/>
          <w:lang w:val="tr-TR"/>
        </w:rPr>
        <w:t>z</w:t>
      </w:r>
      <w:r w:rsidRPr="000B1FAF">
        <w:rPr>
          <w:spacing w:val="-1"/>
          <w:lang w:val="tr-TR"/>
        </w:rPr>
        <w:t>a</w:t>
      </w:r>
      <w:r w:rsidRPr="000B1FAF">
        <w:rPr>
          <w:lang w:val="tr-TR"/>
        </w:rPr>
        <w:t>:</w:t>
      </w:r>
      <w:r w:rsidRPr="000B1FAF">
        <w:rPr>
          <w:lang w:val="tr-TR"/>
        </w:rPr>
        <w:tab/>
      </w:r>
      <w:r w:rsidRPr="000B1FAF">
        <w:rPr>
          <w:i/>
          <w:spacing w:val="-1"/>
          <w:lang w:val="tr-TR"/>
        </w:rPr>
        <w:t>[tedarik</w:t>
      </w:r>
      <w:r w:rsidRPr="000B1FAF">
        <w:rPr>
          <w:i/>
          <w:spacing w:val="-2"/>
          <w:lang w:val="tr-TR"/>
        </w:rPr>
        <w:t>ç</w:t>
      </w:r>
      <w:r w:rsidRPr="000B1FAF">
        <w:rPr>
          <w:i/>
          <w:lang w:val="tr-TR"/>
        </w:rPr>
        <w:t xml:space="preserve">inin </w:t>
      </w:r>
      <w:r w:rsidRPr="000B1FAF">
        <w:rPr>
          <w:i/>
          <w:spacing w:val="-1"/>
          <w:lang w:val="tr-TR"/>
        </w:rPr>
        <w:t>ye</w:t>
      </w:r>
      <w:r w:rsidRPr="000B1FAF">
        <w:rPr>
          <w:i/>
          <w:lang w:val="tr-TR"/>
        </w:rPr>
        <w:t>tkili te</w:t>
      </w:r>
      <w:r w:rsidRPr="000B1FAF">
        <w:rPr>
          <w:i/>
          <w:spacing w:val="-1"/>
          <w:lang w:val="tr-TR"/>
        </w:rPr>
        <w:t>m</w:t>
      </w:r>
      <w:r w:rsidRPr="000B1FAF">
        <w:rPr>
          <w:i/>
          <w:spacing w:val="2"/>
          <w:lang w:val="tr-TR"/>
        </w:rPr>
        <w:t>s</w:t>
      </w:r>
      <w:r w:rsidRPr="000B1FAF">
        <w:rPr>
          <w:i/>
          <w:lang w:val="tr-TR"/>
        </w:rPr>
        <w:t>il</w:t>
      </w:r>
      <w:r w:rsidRPr="000B1FAF">
        <w:rPr>
          <w:i/>
          <w:spacing w:val="-1"/>
          <w:lang w:val="tr-TR"/>
        </w:rPr>
        <w:t>c</w:t>
      </w:r>
      <w:r w:rsidRPr="000B1FAF">
        <w:rPr>
          <w:i/>
          <w:lang w:val="tr-TR"/>
        </w:rPr>
        <w:t>is</w:t>
      </w:r>
      <w:r w:rsidRPr="000B1FAF">
        <w:rPr>
          <w:i/>
          <w:spacing w:val="1"/>
          <w:lang w:val="tr-TR"/>
        </w:rPr>
        <w:t>i</w:t>
      </w:r>
      <w:r w:rsidRPr="000B1FAF">
        <w:rPr>
          <w:i/>
          <w:lang w:val="tr-TR"/>
        </w:rPr>
        <w:t>nin/te</w:t>
      </w:r>
      <w:r w:rsidRPr="000B1FAF">
        <w:rPr>
          <w:i/>
          <w:spacing w:val="-1"/>
          <w:lang w:val="tr-TR"/>
        </w:rPr>
        <w:t>msi</w:t>
      </w:r>
      <w:r w:rsidRPr="000B1FAF">
        <w:rPr>
          <w:i/>
          <w:lang w:val="tr-TR"/>
        </w:rPr>
        <w:t>l</w:t>
      </w:r>
      <w:r w:rsidRPr="000B1FAF">
        <w:rPr>
          <w:i/>
          <w:spacing w:val="-1"/>
          <w:lang w:val="tr-TR"/>
        </w:rPr>
        <w:t>c</w:t>
      </w:r>
      <w:r w:rsidRPr="000B1FAF">
        <w:rPr>
          <w:i/>
          <w:lang w:val="tr-TR"/>
        </w:rPr>
        <w:t>il</w:t>
      </w:r>
      <w:r w:rsidRPr="000B1FAF">
        <w:rPr>
          <w:i/>
          <w:spacing w:val="-1"/>
          <w:lang w:val="tr-TR"/>
        </w:rPr>
        <w:t>erin</w:t>
      </w:r>
      <w:r w:rsidRPr="000B1FAF">
        <w:rPr>
          <w:i/>
          <w:lang w:val="tr-TR"/>
        </w:rPr>
        <w:t xml:space="preserve">in </w:t>
      </w:r>
      <w:r w:rsidRPr="000B1FAF">
        <w:rPr>
          <w:i/>
          <w:spacing w:val="-2"/>
          <w:lang w:val="tr-TR"/>
        </w:rPr>
        <w:t>i</w:t>
      </w:r>
      <w:r w:rsidRPr="000B1FAF">
        <w:rPr>
          <w:i/>
          <w:spacing w:val="-1"/>
          <w:lang w:val="tr-TR"/>
        </w:rPr>
        <w:t>mzasın</w:t>
      </w:r>
      <w:r w:rsidRPr="000B1FAF">
        <w:rPr>
          <w:i/>
          <w:lang w:val="tr-TR"/>
        </w:rPr>
        <w:t>ı/i</w:t>
      </w:r>
      <w:r w:rsidRPr="000B1FAF">
        <w:rPr>
          <w:i/>
          <w:spacing w:val="-1"/>
          <w:lang w:val="tr-TR"/>
        </w:rPr>
        <w:t>mzalar</w:t>
      </w:r>
      <w:r w:rsidRPr="000B1FAF">
        <w:rPr>
          <w:i/>
          <w:lang w:val="tr-TR"/>
        </w:rPr>
        <w:t xml:space="preserve">ını </w:t>
      </w:r>
      <w:r w:rsidRPr="000B1FAF">
        <w:rPr>
          <w:i/>
          <w:spacing w:val="-2"/>
          <w:lang w:val="tr-TR"/>
        </w:rPr>
        <w:t>g</w:t>
      </w:r>
      <w:r w:rsidRPr="000B1FAF">
        <w:rPr>
          <w:i/>
          <w:lang w:val="tr-TR"/>
        </w:rPr>
        <w:t>ir</w:t>
      </w:r>
      <w:r w:rsidRPr="000B1FAF">
        <w:rPr>
          <w:i/>
          <w:spacing w:val="1"/>
          <w:lang w:val="tr-TR"/>
        </w:rPr>
        <w:t>i</w:t>
      </w:r>
      <w:r w:rsidRPr="000B1FAF">
        <w:rPr>
          <w:i/>
          <w:lang w:val="tr-TR"/>
        </w:rPr>
        <w:t>n</w:t>
      </w:r>
      <w:r w:rsidRPr="000B1FAF">
        <w:rPr>
          <w:i/>
          <w:spacing w:val="-2"/>
          <w:lang w:val="tr-TR"/>
        </w:rPr>
        <w:t>i</w:t>
      </w:r>
      <w:r w:rsidRPr="000B1FAF">
        <w:rPr>
          <w:i/>
          <w:spacing w:val="-5"/>
          <w:lang w:val="tr-TR"/>
        </w:rPr>
        <w:t>z</w:t>
      </w:r>
      <w:r w:rsidRPr="000B1FAF">
        <w:rPr>
          <w:i/>
          <w:lang w:val="tr-TR"/>
        </w:rPr>
        <w:t>]</w:t>
      </w:r>
    </w:p>
    <w:p w14:paraId="5BEABEE0" w14:textId="77777777" w:rsidR="00DC27E5" w:rsidRPr="000B1FAF" w:rsidRDefault="00DC27E5" w:rsidP="00DC27E5">
      <w:pPr>
        <w:rPr>
          <w:i/>
          <w:lang w:val="tr-TR"/>
        </w:rPr>
      </w:pPr>
      <w:proofErr w:type="spellStart"/>
      <w:r w:rsidRPr="000B1FAF">
        <w:rPr>
          <w:lang w:val="tr-TR"/>
        </w:rPr>
        <w:t>Ünvanı</w:t>
      </w:r>
      <w:proofErr w:type="spellEnd"/>
      <w:r w:rsidRPr="000B1FAF">
        <w:rPr>
          <w:lang w:val="tr-TR"/>
        </w:rPr>
        <w:t xml:space="preserve">: </w:t>
      </w:r>
      <w:r w:rsidRPr="000B1FAF">
        <w:rPr>
          <w:i/>
          <w:lang w:val="tr-TR"/>
        </w:rPr>
        <w:t xml:space="preserve">[ </w:t>
      </w:r>
      <w:proofErr w:type="spellStart"/>
      <w:r w:rsidRPr="000B1FAF">
        <w:rPr>
          <w:i/>
          <w:lang w:val="tr-TR"/>
        </w:rPr>
        <w:t>ünvanı</w:t>
      </w:r>
      <w:proofErr w:type="spellEnd"/>
      <w:r w:rsidRPr="000B1FAF">
        <w:rPr>
          <w:i/>
          <w:lang w:val="tr-TR"/>
        </w:rPr>
        <w:t xml:space="preserve"> veya diğer uygun sıfatı giriniz]</w:t>
      </w:r>
    </w:p>
    <w:p w14:paraId="57A96CDE" w14:textId="77777777" w:rsidR="00DC27E5" w:rsidRPr="000B1FAF" w:rsidRDefault="00DC27E5" w:rsidP="00DC27E5">
      <w:pPr>
        <w:rPr>
          <w:i/>
          <w:lang w:val="tr-TR"/>
        </w:rPr>
      </w:pPr>
      <w:r w:rsidRPr="000B1FAF">
        <w:rPr>
          <w:lang w:val="tr-TR"/>
        </w:rPr>
        <w:t xml:space="preserve">Şahit: </w:t>
      </w:r>
      <w:r w:rsidRPr="000B1FAF">
        <w:rPr>
          <w:i/>
          <w:lang w:val="tr-TR"/>
        </w:rPr>
        <w:t>[resmi şahidin adını giriniz]</w:t>
      </w:r>
    </w:p>
    <w:p w14:paraId="19C26428" w14:textId="77777777" w:rsidR="00DC27E5" w:rsidRPr="000B1FAF" w:rsidRDefault="00DC27E5" w:rsidP="00DC27E5">
      <w:pPr>
        <w:spacing w:after="200"/>
        <w:rPr>
          <w:lang w:val="tr-TR"/>
        </w:rPr>
      </w:pPr>
    </w:p>
    <w:p w14:paraId="51890E66" w14:textId="77777777" w:rsidR="00DC27E5" w:rsidRPr="000B1FAF" w:rsidRDefault="00DC27E5" w:rsidP="00DC27E5">
      <w:pPr>
        <w:rPr>
          <w:lang w:val="tr-TR"/>
        </w:rPr>
      </w:pPr>
    </w:p>
    <w:p w14:paraId="11FA3DEB" w14:textId="77777777" w:rsidR="00DC27E5" w:rsidRPr="000B1FAF" w:rsidRDefault="00DC27E5" w:rsidP="00DC27E5">
      <w:pPr>
        <w:pStyle w:val="SectionXHeading"/>
        <w:rPr>
          <w:lang w:val="tr-TR"/>
        </w:rPr>
      </w:pPr>
      <w:r w:rsidRPr="000B1FAF">
        <w:rPr>
          <w:lang w:val="tr-TR"/>
        </w:rPr>
        <w:br w:type="page"/>
      </w:r>
      <w:bookmarkStart w:id="286" w:name="_Hlk56577938"/>
      <w:bookmarkEnd w:id="279"/>
      <w:r w:rsidRPr="000B1FAF">
        <w:rPr>
          <w:lang w:val="tr-TR"/>
        </w:rPr>
        <w:lastRenderedPageBreak/>
        <w:t>Kesin Teminat</w:t>
      </w:r>
    </w:p>
    <w:p w14:paraId="48261233" w14:textId="77777777" w:rsidR="00DC27E5" w:rsidRPr="000B1FAF" w:rsidRDefault="00DC27E5" w:rsidP="00DC27E5">
      <w:pPr>
        <w:jc w:val="center"/>
        <w:rPr>
          <w:b/>
          <w:sz w:val="28"/>
          <w:szCs w:val="28"/>
          <w:lang w:val="tr-TR"/>
        </w:rPr>
      </w:pPr>
      <w:bookmarkStart w:id="287" w:name="_Toc348001572"/>
      <w:r w:rsidRPr="000B1FAF">
        <w:rPr>
          <w:b/>
          <w:sz w:val="28"/>
          <w:szCs w:val="28"/>
          <w:lang w:val="tr-TR"/>
        </w:rPr>
        <w:t>Seçenek 1: (Banka Teminat Mektubu)</w:t>
      </w:r>
      <w:bookmarkEnd w:id="287"/>
    </w:p>
    <w:p w14:paraId="77950059" w14:textId="77777777" w:rsidR="00DC27E5" w:rsidRPr="000B1FAF" w:rsidRDefault="00DC27E5" w:rsidP="00DC27E5">
      <w:pPr>
        <w:pStyle w:val="NormalWeb"/>
        <w:jc w:val="both"/>
        <w:rPr>
          <w:rFonts w:ascii="Times New Roman" w:hAnsi="Times New Roman"/>
          <w:i/>
          <w:lang w:val="tr-TR"/>
        </w:rPr>
      </w:pPr>
      <w:r w:rsidRPr="000B1FAF">
        <w:rPr>
          <w:rFonts w:ascii="Times New Roman" w:hAnsi="Times New Roman"/>
          <w:i/>
          <w:lang w:val="tr-TR"/>
        </w:rPr>
        <w:t>[Bu formu banka başarılı Teklif Sahibinin talebi üzerine aşağıda verilen talimatlara uygun olarak dolduracaktır]</w:t>
      </w:r>
    </w:p>
    <w:p w14:paraId="2A3B3DA9" w14:textId="77777777" w:rsidR="00DC27E5" w:rsidRPr="000B1FAF" w:rsidRDefault="00DC27E5" w:rsidP="00DC27E5">
      <w:pPr>
        <w:pStyle w:val="NormalWeb"/>
        <w:jc w:val="both"/>
        <w:rPr>
          <w:rFonts w:ascii="Times New Roman" w:hAnsi="Times New Roman"/>
          <w:i/>
          <w:lang w:val="tr-TR"/>
        </w:rPr>
      </w:pPr>
      <w:r w:rsidRPr="000B1FAF">
        <w:rPr>
          <w:rFonts w:ascii="Times New Roman" w:hAnsi="Times New Roman"/>
          <w:i/>
          <w:lang w:val="tr-TR"/>
        </w:rPr>
        <w:t xml:space="preserve">[Garantör </w:t>
      </w:r>
      <w:proofErr w:type="spellStart"/>
      <w:r w:rsidRPr="000B1FAF">
        <w:rPr>
          <w:rFonts w:ascii="Times New Roman" w:hAnsi="Times New Roman"/>
          <w:i/>
          <w:lang w:val="tr-TR"/>
        </w:rPr>
        <w:t>anteti</w:t>
      </w:r>
      <w:proofErr w:type="spellEnd"/>
      <w:r w:rsidRPr="000B1FAF">
        <w:rPr>
          <w:rFonts w:ascii="Times New Roman" w:hAnsi="Times New Roman"/>
          <w:i/>
          <w:lang w:val="tr-TR"/>
        </w:rPr>
        <w:t xml:space="preserve"> veya SWIFT kodu]</w:t>
      </w:r>
    </w:p>
    <w:p w14:paraId="3DB94274" w14:textId="77777777" w:rsidR="00DC27E5" w:rsidRPr="000B1FAF" w:rsidRDefault="00DC27E5" w:rsidP="00DC27E5">
      <w:pPr>
        <w:pStyle w:val="NormalWeb"/>
        <w:jc w:val="both"/>
        <w:rPr>
          <w:rFonts w:ascii="Times New Roman" w:hAnsi="Times New Roman"/>
          <w:i/>
          <w:lang w:val="tr-TR"/>
        </w:rPr>
      </w:pPr>
      <w:r w:rsidRPr="000B1FAF">
        <w:rPr>
          <w:rFonts w:ascii="Times New Roman" w:hAnsi="Times New Roman"/>
          <w:b/>
          <w:lang w:val="tr-TR"/>
        </w:rPr>
        <w:t xml:space="preserve">Lehtar: </w:t>
      </w:r>
      <w:r w:rsidRPr="000B1FAF">
        <w:rPr>
          <w:rFonts w:ascii="Times New Roman" w:hAnsi="Times New Roman"/>
          <w:i/>
          <w:lang w:val="tr-TR"/>
        </w:rPr>
        <w:t>[Alıcının adını ve adresini giriniz]</w:t>
      </w:r>
      <w:r w:rsidRPr="000B1FAF">
        <w:rPr>
          <w:rFonts w:ascii="Times New Roman" w:hAnsi="Times New Roman"/>
          <w:i/>
          <w:lang w:val="tr-TR"/>
        </w:rPr>
        <w:tab/>
      </w:r>
      <w:r w:rsidRPr="000B1FAF">
        <w:rPr>
          <w:rFonts w:ascii="Times New Roman" w:hAnsi="Times New Roman"/>
          <w:i/>
          <w:lang w:val="tr-TR"/>
        </w:rPr>
        <w:tab/>
      </w:r>
    </w:p>
    <w:p w14:paraId="07372F9D" w14:textId="77777777" w:rsidR="00DC27E5" w:rsidRPr="000B1FAF" w:rsidRDefault="00DC27E5" w:rsidP="00DC27E5">
      <w:pPr>
        <w:pStyle w:val="NormalWeb"/>
        <w:rPr>
          <w:rFonts w:ascii="Times New Roman" w:hAnsi="Times New Roman"/>
          <w:lang w:val="tr-TR"/>
        </w:rPr>
      </w:pPr>
      <w:r w:rsidRPr="000B1FAF">
        <w:rPr>
          <w:rFonts w:ascii="Times New Roman" w:hAnsi="Times New Roman"/>
          <w:b/>
          <w:lang w:val="tr-TR"/>
        </w:rPr>
        <w:t>Tarih:</w:t>
      </w:r>
      <w:r w:rsidRPr="000B1FAF">
        <w:rPr>
          <w:rFonts w:ascii="Times New Roman" w:hAnsi="Times New Roman"/>
          <w:lang w:val="tr-TR"/>
        </w:rPr>
        <w:tab/>
        <w:t>_</w:t>
      </w:r>
      <w:r w:rsidRPr="000B1FAF">
        <w:rPr>
          <w:rFonts w:ascii="Times New Roman" w:hAnsi="Times New Roman"/>
          <w:i/>
          <w:lang w:val="tr-TR"/>
        </w:rPr>
        <w:t xml:space="preserve"> [düzenlenme tarihini giriniz]</w:t>
      </w:r>
    </w:p>
    <w:p w14:paraId="6B2A5AD9" w14:textId="77777777" w:rsidR="00DC27E5" w:rsidRPr="000B1FAF" w:rsidRDefault="00DC27E5" w:rsidP="00DC27E5">
      <w:pPr>
        <w:pStyle w:val="NormalWeb"/>
        <w:jc w:val="both"/>
        <w:rPr>
          <w:rFonts w:ascii="Times New Roman" w:hAnsi="Times New Roman"/>
          <w:lang w:val="tr-TR"/>
        </w:rPr>
      </w:pPr>
      <w:r w:rsidRPr="000B1FAF">
        <w:rPr>
          <w:rFonts w:ascii="Times New Roman" w:hAnsi="Times New Roman"/>
          <w:b/>
          <w:lang w:val="tr-TR"/>
        </w:rPr>
        <w:t>KESİN TEMİNAT No</w:t>
      </w:r>
      <w:proofErr w:type="gramStart"/>
      <w:r w:rsidRPr="000B1FAF">
        <w:rPr>
          <w:rFonts w:ascii="Times New Roman" w:hAnsi="Times New Roman"/>
          <w:b/>
          <w:lang w:val="tr-TR"/>
        </w:rPr>
        <w:t>.:</w:t>
      </w:r>
      <w:proofErr w:type="gramEnd"/>
      <w:r w:rsidRPr="000B1FAF">
        <w:rPr>
          <w:rFonts w:ascii="Times New Roman" w:hAnsi="Times New Roman"/>
          <w:lang w:val="tr-TR"/>
        </w:rPr>
        <w:tab/>
      </w:r>
      <w:r w:rsidRPr="000B1FAF">
        <w:rPr>
          <w:rFonts w:ascii="Times New Roman" w:hAnsi="Times New Roman"/>
          <w:i/>
          <w:lang w:val="tr-TR"/>
        </w:rPr>
        <w:t>[teminat referans numarasını giriniz]</w:t>
      </w:r>
    </w:p>
    <w:p w14:paraId="52EC153E" w14:textId="77777777" w:rsidR="00DC27E5" w:rsidRPr="000B1FAF" w:rsidRDefault="00DC27E5" w:rsidP="00DC27E5">
      <w:pPr>
        <w:pStyle w:val="NormalWeb"/>
        <w:spacing w:before="360" w:beforeAutospacing="0" w:after="240" w:afterAutospacing="0"/>
        <w:jc w:val="both"/>
        <w:rPr>
          <w:rFonts w:ascii="Times New Roman" w:hAnsi="Times New Roman"/>
          <w:lang w:val="tr-TR"/>
        </w:rPr>
      </w:pPr>
      <w:r w:rsidRPr="000B1FAF">
        <w:rPr>
          <w:rFonts w:ascii="Times New Roman" w:hAnsi="Times New Roman"/>
          <w:b/>
          <w:lang w:val="tr-TR"/>
        </w:rPr>
        <w:t xml:space="preserve">Garantör:  </w:t>
      </w:r>
      <w:r w:rsidRPr="000B1FAF">
        <w:rPr>
          <w:rFonts w:ascii="Times New Roman" w:hAnsi="Times New Roman"/>
          <w:i/>
          <w:lang w:val="tr-TR"/>
        </w:rPr>
        <w:t>[Antette belirtilmiyorsa, düzenlendiği yerin adını ve adresini belirtiniz]</w:t>
      </w:r>
    </w:p>
    <w:p w14:paraId="45F7C044" w14:textId="77777777" w:rsidR="00DC27E5" w:rsidRPr="000B1FAF" w:rsidRDefault="00DC27E5" w:rsidP="00DC27E5">
      <w:pPr>
        <w:pStyle w:val="NormalWeb"/>
        <w:spacing w:before="360" w:beforeAutospacing="0" w:after="240" w:afterAutospacing="0"/>
        <w:jc w:val="both"/>
        <w:rPr>
          <w:rFonts w:ascii="Times New Roman" w:hAnsi="Times New Roman"/>
          <w:lang w:val="tr-TR"/>
        </w:rPr>
      </w:pPr>
      <w:proofErr w:type="gramStart"/>
      <w:r w:rsidRPr="000B1FAF">
        <w:rPr>
          <w:rFonts w:ascii="Times New Roman" w:eastAsia="Times New Roman" w:hAnsi="Times New Roman"/>
          <w:lang w:val="tr-TR"/>
        </w:rPr>
        <w:t>....................................</w:t>
      </w:r>
      <w:proofErr w:type="gramEnd"/>
      <w:r w:rsidRPr="000B1FAF">
        <w:rPr>
          <w:rFonts w:ascii="Times New Roman" w:eastAsia="Times New Roman" w:hAnsi="Times New Roman"/>
          <w:lang w:val="tr-TR"/>
        </w:rPr>
        <w:t xml:space="preserve">’in </w:t>
      </w:r>
      <w:r w:rsidRPr="000B1FAF">
        <w:rPr>
          <w:rFonts w:ascii="Times New Roman" w:eastAsia="Times New Roman" w:hAnsi="Times New Roman"/>
          <w:bCs/>
          <w:i/>
          <w:iCs/>
          <w:lang w:val="tr-TR"/>
        </w:rPr>
        <w:t>[Sözleşmenin adı ve söz konusu Malların ve İlgili Hizmetlerin  kısa açıklamasını yazınız]</w:t>
      </w:r>
      <w:r w:rsidRPr="000B1FAF">
        <w:rPr>
          <w:rFonts w:ascii="Times New Roman" w:eastAsia="Times New Roman" w:hAnsi="Times New Roman"/>
          <w:lang w:val="tr-TR"/>
        </w:rPr>
        <w:t xml:space="preserve"> (bundan böyle “Sözleşme” olarak anılacaktır) yerine getirilmesi amacıyla </w:t>
      </w:r>
      <w:r w:rsidRPr="000B1FAF">
        <w:rPr>
          <w:rFonts w:ascii="Times New Roman" w:eastAsia="Times New Roman" w:hAnsi="Times New Roman"/>
          <w:i/>
          <w:lang w:val="tr-TR"/>
        </w:rPr>
        <w:t>...................</w:t>
      </w:r>
      <w:r w:rsidRPr="000B1FAF">
        <w:rPr>
          <w:rFonts w:ascii="Times New Roman" w:eastAsia="Times New Roman" w:hAnsi="Times New Roman"/>
          <w:bCs/>
          <w:i/>
          <w:iCs/>
          <w:lang w:val="tr-TR"/>
        </w:rPr>
        <w:t>[Tedarikçinin adı, Ortak Girişim halinde ise Ortak Girişimin adı]</w:t>
      </w:r>
      <w:r w:rsidRPr="000B1FAF">
        <w:rPr>
          <w:rFonts w:ascii="Times New Roman" w:eastAsia="Times New Roman" w:hAnsi="Times New Roman"/>
          <w:i/>
          <w:iCs/>
          <w:lang w:val="tr-TR"/>
        </w:rPr>
        <w:t>..............</w:t>
      </w:r>
      <w:r w:rsidRPr="000B1FAF">
        <w:rPr>
          <w:rFonts w:ascii="Times New Roman" w:eastAsia="Times New Roman" w:hAnsi="Times New Roman"/>
          <w:lang w:val="tr-TR"/>
        </w:rPr>
        <w:t>’</w:t>
      </w:r>
      <w:proofErr w:type="spellStart"/>
      <w:r w:rsidRPr="000B1FAF">
        <w:rPr>
          <w:rFonts w:ascii="Times New Roman" w:eastAsia="Times New Roman" w:hAnsi="Times New Roman"/>
          <w:lang w:val="tr-TR"/>
        </w:rPr>
        <w:t>nin</w:t>
      </w:r>
      <w:proofErr w:type="spellEnd"/>
      <w:r w:rsidRPr="000B1FAF">
        <w:rPr>
          <w:rFonts w:ascii="Times New Roman" w:eastAsia="Times New Roman" w:hAnsi="Times New Roman"/>
          <w:lang w:val="tr-TR"/>
        </w:rPr>
        <w:t xml:space="preserve"> (bundan böyle "Başvuru Sahibi" olarak anılacaktır) Lehtar ile .....................</w:t>
      </w:r>
      <w:r w:rsidRPr="000B1FAF">
        <w:rPr>
          <w:rFonts w:ascii="Times New Roman" w:eastAsia="Times New Roman" w:hAnsi="Times New Roman"/>
          <w:bCs/>
          <w:i/>
          <w:iCs/>
          <w:lang w:val="tr-TR"/>
        </w:rPr>
        <w:t>[Sözleşmenin referans numarasını yazınız]</w:t>
      </w:r>
      <w:r w:rsidRPr="000B1FAF">
        <w:rPr>
          <w:rFonts w:ascii="Times New Roman" w:eastAsia="Times New Roman" w:hAnsi="Times New Roman"/>
          <w:lang w:val="tr-TR"/>
        </w:rPr>
        <w:t xml:space="preserve"> </w:t>
      </w:r>
      <w:proofErr w:type="spellStart"/>
      <w:r w:rsidRPr="000B1FAF">
        <w:rPr>
          <w:rFonts w:ascii="Times New Roman" w:eastAsia="Times New Roman" w:hAnsi="Times New Roman"/>
          <w:lang w:val="tr-TR"/>
        </w:rPr>
        <w:t>No’lu</w:t>
      </w:r>
      <w:proofErr w:type="spellEnd"/>
      <w:r w:rsidRPr="000B1FAF">
        <w:rPr>
          <w:rFonts w:ascii="Times New Roman" w:eastAsia="Times New Roman" w:hAnsi="Times New Roman"/>
          <w:lang w:val="tr-TR"/>
        </w:rPr>
        <w:t xml:space="preserve"> Sözleşmeyi imzaladığını öğrenmiş bulunuyoruz</w:t>
      </w:r>
      <w:r w:rsidRPr="000B1FAF">
        <w:rPr>
          <w:rFonts w:ascii="Times New Roman" w:hAnsi="Times New Roman"/>
          <w:lang w:val="tr-TR"/>
        </w:rPr>
        <w:t xml:space="preserve">. </w:t>
      </w:r>
    </w:p>
    <w:p w14:paraId="4C97DB40" w14:textId="77777777" w:rsidR="00DC27E5" w:rsidRPr="000B1FAF" w:rsidRDefault="00DC27E5" w:rsidP="00DC27E5">
      <w:pPr>
        <w:pStyle w:val="NormalWeb"/>
        <w:spacing w:before="360" w:beforeAutospacing="0" w:after="240" w:afterAutospacing="0"/>
        <w:jc w:val="both"/>
        <w:rPr>
          <w:rFonts w:ascii="Times New Roman" w:hAnsi="Times New Roman"/>
          <w:lang w:val="tr-TR"/>
        </w:rPr>
      </w:pPr>
      <w:r w:rsidRPr="000B1FAF">
        <w:rPr>
          <w:rFonts w:ascii="Times New Roman" w:eastAsia="Times New Roman" w:hAnsi="Times New Roman"/>
          <w:lang w:val="tr-TR"/>
        </w:rPr>
        <w:t>Ayrıca, Sözleşme koşulları uyarınca, bir kesin teminatın talep edildiğini anlıyoruz</w:t>
      </w:r>
      <w:r w:rsidRPr="000B1FAF">
        <w:rPr>
          <w:rFonts w:ascii="Times New Roman" w:hAnsi="Times New Roman"/>
          <w:lang w:val="tr-TR"/>
        </w:rPr>
        <w:t>.</w:t>
      </w:r>
    </w:p>
    <w:p w14:paraId="78C30B53" w14:textId="77777777" w:rsidR="00DC27E5" w:rsidRPr="000B1FAF" w:rsidRDefault="00DC27E5" w:rsidP="00DC27E5">
      <w:pPr>
        <w:pStyle w:val="NormalWeb"/>
        <w:spacing w:before="360" w:beforeAutospacing="0" w:after="240" w:afterAutospacing="0"/>
        <w:jc w:val="both"/>
        <w:rPr>
          <w:rFonts w:ascii="Times New Roman" w:hAnsi="Times New Roman"/>
          <w:lang w:val="tr-TR"/>
        </w:rPr>
      </w:pPr>
      <w:r w:rsidRPr="000B1FAF">
        <w:rPr>
          <w:rFonts w:ascii="Times New Roman" w:eastAsia="Times New Roman" w:hAnsi="Times New Roman"/>
          <w:lang w:val="tr-TR"/>
        </w:rPr>
        <w:t xml:space="preserve">Başvuru Sahibinin talebi üzerine, garantör olarak, Lehtar tarafından, Başvuru Sahibinin Sözleşme kapsamındaki yükümlüğünü (yükümlülüklerini) ihlal ettiğini belirten yazılı beyan ile birlikte yazılı olarak ilettiği ilk talebin tarafımızdan alınması üzerine toplam </w:t>
      </w:r>
      <w:proofErr w:type="gramStart"/>
      <w:r w:rsidRPr="000B1FAF">
        <w:rPr>
          <w:rFonts w:ascii="Times New Roman" w:eastAsia="Times New Roman" w:hAnsi="Times New Roman"/>
          <w:lang w:val="tr-TR"/>
        </w:rPr>
        <w:t>...........................</w:t>
      </w:r>
      <w:proofErr w:type="gramEnd"/>
      <w:r w:rsidRPr="000B1FAF">
        <w:rPr>
          <w:rFonts w:ascii="Times New Roman" w:eastAsia="Times New Roman" w:hAnsi="Times New Roman"/>
          <w:bCs/>
          <w:i/>
          <w:iCs/>
          <w:u w:val="single"/>
          <w:lang w:val="tr-TR"/>
        </w:rPr>
        <w:t>[</w:t>
      </w:r>
      <w:r w:rsidRPr="000B1FAF">
        <w:rPr>
          <w:rFonts w:ascii="Times New Roman" w:eastAsia="Times New Roman" w:hAnsi="Times New Roman"/>
          <w:bCs/>
          <w:i/>
          <w:iCs/>
          <w:lang w:val="tr-TR"/>
        </w:rPr>
        <w:t>rakamla)</w:t>
      </w:r>
      <w:r w:rsidRPr="000B1FAF">
        <w:rPr>
          <w:rStyle w:val="DipnotBavurusu"/>
          <w:rFonts w:ascii="Times New Roman" w:hAnsi="Times New Roman"/>
          <w:lang w:val="tr-TR"/>
        </w:rPr>
        <w:footnoteReference w:customMarkFollows="1" w:id="8"/>
        <w:t>1</w:t>
      </w:r>
      <w:r w:rsidRPr="000B1FAF">
        <w:rPr>
          <w:rFonts w:ascii="Times New Roman" w:hAnsi="Times New Roman"/>
          <w:lang w:val="tr-TR"/>
        </w:rPr>
        <w:t xml:space="preserve"> </w:t>
      </w:r>
      <w:r w:rsidRPr="000B1FAF">
        <w:rPr>
          <w:rFonts w:ascii="Times New Roman" w:eastAsia="Times New Roman" w:hAnsi="Times New Roman"/>
          <w:lang w:val="tr-TR"/>
        </w:rPr>
        <w:t>tutarı geçmeyen bir meblağı veya meblağları, bu gibi meblağ Sözleşme Bedelinin ödenmesi gereken para birimi cinsinden ve rayicinden olmak üzere, talebiniz veya talebinizde belirtilmiş olan meblağ için kanıt veya gerekçe göstermenizi istemeksizin, Lehtara ödemeyi işbu belge ile gayrikabili rücu olarak taahhüt ederiz</w:t>
      </w:r>
      <w:r w:rsidRPr="000B1FAF">
        <w:rPr>
          <w:rFonts w:ascii="Times New Roman" w:hAnsi="Times New Roman"/>
          <w:lang w:val="tr-TR"/>
        </w:rPr>
        <w:t xml:space="preserve">. </w:t>
      </w:r>
    </w:p>
    <w:p w14:paraId="6D9670A0" w14:textId="77777777" w:rsidR="00DC27E5" w:rsidRPr="000B1FAF" w:rsidRDefault="00DC27E5" w:rsidP="00DC27E5">
      <w:pPr>
        <w:pStyle w:val="NormalWeb"/>
        <w:spacing w:before="360" w:beforeAutospacing="0" w:after="240" w:afterAutospacing="0"/>
        <w:jc w:val="both"/>
        <w:rPr>
          <w:rFonts w:ascii="Times New Roman" w:hAnsi="Times New Roman"/>
          <w:lang w:val="tr-TR"/>
        </w:rPr>
      </w:pPr>
      <w:r w:rsidRPr="000B1FAF">
        <w:rPr>
          <w:rFonts w:ascii="Times New Roman" w:hAnsi="Times New Roman"/>
          <w:lang w:val="tr-TR"/>
        </w:rPr>
        <w:t>İşbu teminat en geç _______________ tarihinde</w:t>
      </w:r>
      <w:r w:rsidRPr="000B1FAF">
        <w:rPr>
          <w:rStyle w:val="DipnotBavurusu"/>
          <w:rFonts w:ascii="Times New Roman" w:hAnsi="Times New Roman"/>
          <w:lang w:val="tr-TR"/>
        </w:rPr>
        <w:footnoteReference w:customMarkFollows="1" w:id="9"/>
        <w:t>2</w:t>
      </w:r>
      <w:r w:rsidRPr="000B1FAF">
        <w:rPr>
          <w:rFonts w:ascii="Times New Roman" w:hAnsi="Times New Roman"/>
          <w:lang w:val="tr-TR"/>
        </w:rPr>
        <w:t xml:space="preserve"> sona erecek olup; tarafımıza teminat kapsamında yapılacak ödeme taleplerinin bahse konu tarihte veya öncesinde bildirimi gerekmektedir.  </w:t>
      </w:r>
    </w:p>
    <w:p w14:paraId="3F6BA588" w14:textId="77777777" w:rsidR="00DC27E5" w:rsidRPr="000B1FAF" w:rsidRDefault="00DC27E5" w:rsidP="00DC27E5">
      <w:pPr>
        <w:pStyle w:val="NormalWeb"/>
        <w:keepNext/>
        <w:spacing w:before="360" w:beforeAutospacing="0" w:after="240" w:afterAutospacing="0"/>
        <w:rPr>
          <w:rFonts w:ascii="Times New Roman" w:hAnsi="Times New Roman"/>
          <w:lang w:val="tr-TR"/>
        </w:rPr>
      </w:pPr>
      <w:r w:rsidRPr="000B1FAF">
        <w:rPr>
          <w:rFonts w:ascii="Times New Roman" w:eastAsia="Times New Roman" w:hAnsi="Times New Roman"/>
          <w:lang w:val="tr-TR"/>
        </w:rPr>
        <w:lastRenderedPageBreak/>
        <w:t xml:space="preserve">Bu teminat, Madde 15(a) kapsamındaki destekleyici beyan hariç olmak üzere, Uluslararası Ticaret Odası (ICC) Yayın No.758, Talep Garantilerine ilişkin Birörnek Kurallara </w:t>
      </w:r>
      <w:r w:rsidRPr="000B1FAF">
        <w:rPr>
          <w:rFonts w:ascii="Times New Roman" w:hAnsi="Times New Roman"/>
          <w:lang w:val="tr-TR"/>
        </w:rPr>
        <w:t xml:space="preserve">(URDG, 2010 Revizyonu) </w:t>
      </w:r>
      <w:r w:rsidRPr="000B1FAF">
        <w:rPr>
          <w:rFonts w:ascii="Times New Roman" w:eastAsia="Times New Roman" w:hAnsi="Times New Roman"/>
          <w:lang w:val="tr-TR"/>
        </w:rPr>
        <w:t>tabidir</w:t>
      </w:r>
      <w:r w:rsidRPr="000B1FAF">
        <w:rPr>
          <w:rFonts w:ascii="Times New Roman" w:hAnsi="Times New Roman"/>
          <w:lang w:val="tr-TR"/>
        </w:rPr>
        <w:t>.</w:t>
      </w:r>
      <w:r w:rsidRPr="000B1FAF">
        <w:rPr>
          <w:rFonts w:ascii="Times New Roman" w:hAnsi="Times New Roman"/>
          <w:lang w:val="tr-TR"/>
        </w:rPr>
        <w:br/>
      </w:r>
    </w:p>
    <w:p w14:paraId="1FBA328B" w14:textId="77777777" w:rsidR="00DC27E5" w:rsidRPr="000B1FAF" w:rsidRDefault="00DC27E5" w:rsidP="00DC27E5">
      <w:pPr>
        <w:jc w:val="both"/>
        <w:rPr>
          <w:lang w:val="tr-TR"/>
        </w:rPr>
      </w:pPr>
      <w:r w:rsidRPr="000B1FAF">
        <w:rPr>
          <w:lang w:val="tr-TR"/>
        </w:rPr>
        <w:t xml:space="preserve">_____________________ </w:t>
      </w:r>
      <w:r w:rsidRPr="000B1FAF">
        <w:rPr>
          <w:lang w:val="tr-TR"/>
        </w:rPr>
        <w:br/>
      </w:r>
      <w:r w:rsidRPr="000B1FAF">
        <w:rPr>
          <w:i/>
          <w:lang w:val="tr-TR"/>
        </w:rPr>
        <w:t>[imza(</w:t>
      </w:r>
      <w:proofErr w:type="spellStart"/>
      <w:r w:rsidRPr="000B1FAF">
        <w:rPr>
          <w:i/>
          <w:lang w:val="tr-TR"/>
        </w:rPr>
        <w:t>lar</w:t>
      </w:r>
      <w:proofErr w:type="spellEnd"/>
      <w:r w:rsidRPr="000B1FAF">
        <w:rPr>
          <w:i/>
          <w:lang w:val="tr-TR"/>
        </w:rPr>
        <w:t>)]</w:t>
      </w:r>
    </w:p>
    <w:p w14:paraId="4531B3B2" w14:textId="77777777" w:rsidR="00DC27E5" w:rsidRPr="000B1FAF" w:rsidRDefault="00DC27E5" w:rsidP="00DC27E5">
      <w:pPr>
        <w:pStyle w:val="GvdeMetni"/>
        <w:rPr>
          <w:lang w:val="tr-TR"/>
        </w:rPr>
      </w:pPr>
      <w:r w:rsidRPr="000B1FAF">
        <w:rPr>
          <w:lang w:val="tr-TR"/>
        </w:rPr>
        <w:br/>
        <w:t xml:space="preserve"> </w:t>
      </w:r>
    </w:p>
    <w:p w14:paraId="1EC78C28" w14:textId="77777777" w:rsidR="00DC27E5" w:rsidRPr="00D1705B" w:rsidRDefault="00DC27E5" w:rsidP="00DC27E5">
      <w:pPr>
        <w:pStyle w:val="NormalWeb"/>
        <w:tabs>
          <w:tab w:val="center" w:leader="dot" w:pos="4860"/>
          <w:tab w:val="right" w:leader="dot" w:pos="9360"/>
        </w:tabs>
        <w:spacing w:before="120" w:beforeAutospacing="0" w:after="120" w:afterAutospacing="0"/>
        <w:jc w:val="both"/>
        <w:rPr>
          <w:rFonts w:ascii="Times New Roman" w:hAnsi="Times New Roman"/>
          <w:b/>
          <w:i/>
          <w:lang w:val="tr-TR"/>
        </w:rPr>
      </w:pPr>
      <w:r w:rsidRPr="000B1FAF">
        <w:rPr>
          <w:rFonts w:ascii="Times New Roman" w:hAnsi="Times New Roman"/>
          <w:i/>
          <w:lang w:val="tr-TR"/>
        </w:rPr>
        <w:t xml:space="preserve">Not: </w:t>
      </w:r>
      <w:r w:rsidRPr="000B1FAF">
        <w:rPr>
          <w:rFonts w:ascii="Times New Roman" w:hAnsi="Times New Roman"/>
          <w:i/>
          <w:iCs/>
          <w:lang w:val="tr-TR"/>
        </w:rPr>
        <w:t>İtalikle belirtilen tüm metinler (dipnotlar dâhil olmak üzere), bu formun hazırlanmasına yol gösterici olarak verilmiş olup, son şeklini almış belgeden silinecektir</w:t>
      </w:r>
      <w:r w:rsidRPr="000B1FAF">
        <w:rPr>
          <w:rFonts w:ascii="Times New Roman" w:hAnsi="Times New Roman"/>
          <w:b/>
          <w:i/>
          <w:lang w:val="tr-TR"/>
        </w:rPr>
        <w:t>.</w:t>
      </w:r>
    </w:p>
    <w:bookmarkEnd w:id="286"/>
    <w:p w14:paraId="6858A1DC" w14:textId="77777777" w:rsidR="00DC27E5" w:rsidRPr="00D1705B" w:rsidRDefault="00DC27E5" w:rsidP="00DC27E5">
      <w:pPr>
        <w:jc w:val="both"/>
        <w:rPr>
          <w:b/>
          <w:bCs/>
          <w:i/>
          <w:iCs/>
          <w:sz w:val="20"/>
          <w:szCs w:val="20"/>
          <w:lang w:val="tr-TR"/>
        </w:rPr>
      </w:pPr>
    </w:p>
    <w:sectPr w:rsidR="00DC27E5" w:rsidRPr="00D1705B" w:rsidSect="00293CEF">
      <w:headerReference w:type="even" r:id="rId75"/>
      <w:headerReference w:type="default" r:id="rId76"/>
      <w:headerReference w:type="first" r:id="rId77"/>
      <w:type w:val="oddPage"/>
      <w:pgSz w:w="12240" w:h="15840" w:code="1"/>
      <w:pgMar w:top="1440" w:right="1440" w:bottom="1440" w:left="1800" w:header="720" w:footer="720" w:gutter="0"/>
      <w:paperSrc w:first="15" w:other="15"/>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E04E73A" w14:textId="77777777" w:rsidR="00230475" w:rsidRDefault="00230475">
      <w:r>
        <w:separator/>
      </w:r>
    </w:p>
  </w:endnote>
  <w:endnote w:type="continuationSeparator" w:id="0">
    <w:p w14:paraId="5EA6B485" w14:textId="77777777" w:rsidR="00230475" w:rsidRDefault="00230475">
      <w:r>
        <w:continuationSeparator/>
      </w:r>
    </w:p>
  </w:endnote>
  <w:endnote w:type="continuationNotice" w:id="1">
    <w:p w14:paraId="0760DEF1" w14:textId="77777777" w:rsidR="00230475" w:rsidRDefault="0023047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3"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AFF" w:usb1="C0007843"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A2"/>
    <w:family w:val="swiss"/>
    <w:pitch w:val="variable"/>
    <w:sig w:usb0="E0002AFF" w:usb1="4000ACFF" w:usb2="00000001"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Tahoma">
    <w:panose1 w:val="020B0604030504040204"/>
    <w:charset w:val="A2"/>
    <w:family w:val="swiss"/>
    <w:pitch w:val="variable"/>
    <w:sig w:usb0="E1002EFF" w:usb1="C000605B" w:usb2="00000029" w:usb3="00000000" w:csb0="0001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ourier">
    <w:panose1 w:val="02070409020205020404"/>
    <w:charset w:val="00"/>
    <w:family w:val="modern"/>
    <w:pitch w:val="fixed"/>
    <w:sig w:usb0="00000003" w:usb1="00000000" w:usb2="00000000" w:usb3="00000000" w:csb0="00000001" w:csb1="00000000"/>
  </w:font>
  <w:font w:name="Times">
    <w:panose1 w:val="02020603050405020304"/>
    <w:charset w:val="A2"/>
    <w:family w:val="roman"/>
    <w:pitch w:val="variable"/>
    <w:sig w:usb0="E0002EFF" w:usb1="C000785B" w:usb2="00000009" w:usb3="00000000" w:csb0="000001FF" w:csb1="00000000"/>
  </w:font>
  <w:font w:name="CG Times">
    <w:altName w:val="Times New Roman"/>
    <w:charset w:val="00"/>
    <w:family w:val="roman"/>
    <w:pitch w:val="variable"/>
    <w:sig w:usb0="00000003" w:usb1="00000000" w:usb2="00000000" w:usb3="00000000" w:csb0="00000001" w:csb1="00000000"/>
  </w:font>
  <w:font w:name="Cambria">
    <w:panose1 w:val="02040503050406030204"/>
    <w:charset w:val="A2"/>
    <w:family w:val="roman"/>
    <w:pitch w:val="variable"/>
    <w:sig w:usb0="A00002EF" w:usb1="4000004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Narrow">
    <w:panose1 w:val="020B0606020202030204"/>
    <w:charset w:val="A2"/>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2CA0A8" w14:textId="77777777" w:rsidR="00C45C40" w:rsidRDefault="00C45C40">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84C540" w14:textId="77777777" w:rsidR="00C45C40" w:rsidRDefault="00C45C40">
    <w:pPr>
      <w:pStyle w:val="AltBilgi"/>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6A5E78" w14:textId="77777777" w:rsidR="00C45C40" w:rsidRDefault="00C45C40">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C1FC640" w14:textId="77777777" w:rsidR="00230475" w:rsidRDefault="00230475">
      <w:r>
        <w:separator/>
      </w:r>
    </w:p>
  </w:footnote>
  <w:footnote w:type="continuationSeparator" w:id="0">
    <w:p w14:paraId="2AA50C76" w14:textId="77777777" w:rsidR="00230475" w:rsidRDefault="00230475">
      <w:r>
        <w:continuationSeparator/>
      </w:r>
    </w:p>
  </w:footnote>
  <w:footnote w:type="continuationNotice" w:id="1">
    <w:p w14:paraId="4401E689" w14:textId="77777777" w:rsidR="00230475" w:rsidRDefault="00230475"/>
  </w:footnote>
  <w:footnote w:id="2">
    <w:p w14:paraId="6A511B2E" w14:textId="77777777" w:rsidR="00150A52" w:rsidRPr="00821884" w:rsidRDefault="00150A52" w:rsidP="001409C2">
      <w:pPr>
        <w:pStyle w:val="DipnotMetni"/>
        <w:ind w:left="180" w:hanging="180"/>
        <w:rPr>
          <w:sz w:val="16"/>
          <w:szCs w:val="16"/>
          <w:lang w:val="tr-TR"/>
        </w:rPr>
      </w:pPr>
      <w:r>
        <w:rPr>
          <w:rStyle w:val="DipnotBavurusu"/>
        </w:rPr>
        <w:footnoteRef/>
      </w:r>
      <w:r w:rsidRPr="00821884">
        <w:rPr>
          <w:lang w:val="tr-TR"/>
        </w:rPr>
        <w:t xml:space="preserve"> </w:t>
      </w:r>
      <w:r w:rsidRPr="00821884">
        <w:rPr>
          <w:lang w:val="tr-TR"/>
        </w:rPr>
        <w:tab/>
      </w:r>
      <w:r w:rsidRPr="004850CE">
        <w:rPr>
          <w:sz w:val="16"/>
          <w:szCs w:val="16"/>
          <w:lang w:val="tr-TR"/>
        </w:rPr>
        <w:t>Herhangi bir şüphenin önlenmesi bakımından, yaptırıma tabi tutulan bir tarafın  sözleşme yasağı, bunlarla sınırlı olmaksızın, aşağıdakileri içerir, (i) o sözleşme ile ilgili olarak doğrudan veya görevlendirilmiş bir alt yüklenici, görevlendirilmiş danışman, görevlendirilmiş imalatçı veya tedarikçi veya görevlendirilmiş hizmet sağlayıcı olarak, ön yeterlilik başvurusunda bulunma, bir danışmanlık hizmeti için ilgi beyanında bulunma ve teklif verme ve (ii) mevcut bir sözleşmede önemli bir değişiklik getirecek bir zeyilname veya değişiklik yapma</w:t>
      </w:r>
      <w:r w:rsidRPr="00821884">
        <w:rPr>
          <w:sz w:val="16"/>
          <w:szCs w:val="16"/>
          <w:lang w:val="tr-TR"/>
        </w:rPr>
        <w:t>.</w:t>
      </w:r>
    </w:p>
  </w:footnote>
  <w:footnote w:id="3">
    <w:p w14:paraId="448CAAEC" w14:textId="373E86D3" w:rsidR="00150A52" w:rsidRPr="00821884" w:rsidRDefault="00150A52" w:rsidP="001409C2">
      <w:pPr>
        <w:pStyle w:val="DipnotMetni"/>
        <w:ind w:left="180" w:hanging="180"/>
        <w:rPr>
          <w:sz w:val="16"/>
          <w:szCs w:val="16"/>
          <w:lang w:val="tr-TR"/>
        </w:rPr>
      </w:pPr>
      <w:r w:rsidRPr="004850CE">
        <w:rPr>
          <w:rStyle w:val="DipnotBavurusu"/>
          <w:sz w:val="16"/>
          <w:szCs w:val="16"/>
        </w:rPr>
        <w:footnoteRef/>
      </w:r>
      <w:r w:rsidRPr="00821884">
        <w:rPr>
          <w:sz w:val="16"/>
          <w:szCs w:val="16"/>
          <w:lang w:val="tr-TR"/>
        </w:rPr>
        <w:t xml:space="preserve"> </w:t>
      </w:r>
      <w:r w:rsidRPr="004850CE">
        <w:rPr>
          <w:sz w:val="16"/>
          <w:szCs w:val="16"/>
          <w:lang w:val="tr-TR"/>
        </w:rPr>
        <w:t xml:space="preserve">Görevlendirilmiş bir alt yüklenici, görevlendirilmiş danışman, görevlendirilmiş imalatçı veya tedarikçi veya görevlendirilmiş  hizmet sağlayıcı (ihale dokümanına bağlı olarak farlı isimler kullanılır),  (i) </w:t>
      </w:r>
      <w:r>
        <w:rPr>
          <w:sz w:val="16"/>
          <w:szCs w:val="16"/>
          <w:lang w:val="tr-TR"/>
        </w:rPr>
        <w:t xml:space="preserve">teklif sahibinin </w:t>
      </w:r>
      <w:r w:rsidRPr="004850CE">
        <w:rPr>
          <w:sz w:val="16"/>
          <w:szCs w:val="16"/>
          <w:lang w:val="tr-TR"/>
        </w:rPr>
        <w:t xml:space="preserve"> ilgili ihale için yeterlilik gerekliliklerini karşılamasına olanak tanıyacak spesifik ve kritik deneyim ve bilgi birikimi katması sebebiyle </w:t>
      </w:r>
      <w:r>
        <w:rPr>
          <w:sz w:val="16"/>
          <w:szCs w:val="16"/>
          <w:lang w:val="tr-TR"/>
        </w:rPr>
        <w:t xml:space="preserve">teklif sahibi </w:t>
      </w:r>
      <w:r w:rsidRPr="004850CE">
        <w:rPr>
          <w:sz w:val="16"/>
          <w:szCs w:val="16"/>
          <w:lang w:val="tr-TR"/>
        </w:rPr>
        <w:t>tarafından ön yeterlilik başvurusuna veya teklifine dahil edilen veya (ii) Borçlu tarafından atanan bir taraftır</w:t>
      </w:r>
      <w:r w:rsidRPr="00821884">
        <w:rPr>
          <w:sz w:val="16"/>
          <w:szCs w:val="16"/>
          <w:lang w:val="tr-TR"/>
        </w:rPr>
        <w:t xml:space="preserve">.  </w:t>
      </w:r>
    </w:p>
  </w:footnote>
  <w:footnote w:id="4">
    <w:p w14:paraId="6385F932" w14:textId="77777777" w:rsidR="00150A52" w:rsidRPr="00821884" w:rsidRDefault="00150A52" w:rsidP="001409C2">
      <w:pPr>
        <w:pStyle w:val="DipnotMetni"/>
        <w:ind w:left="180" w:hanging="180"/>
        <w:rPr>
          <w:sz w:val="16"/>
          <w:szCs w:val="16"/>
          <w:lang w:val="tr-TR"/>
        </w:rPr>
      </w:pPr>
      <w:r w:rsidRPr="004850CE">
        <w:rPr>
          <w:rStyle w:val="DipnotBavurusu"/>
          <w:sz w:val="16"/>
          <w:szCs w:val="16"/>
        </w:rPr>
        <w:footnoteRef/>
      </w:r>
      <w:r w:rsidRPr="00821884">
        <w:rPr>
          <w:sz w:val="16"/>
          <w:szCs w:val="16"/>
          <w:lang w:val="tr-TR"/>
        </w:rPr>
        <w:t xml:space="preserve"> </w:t>
      </w:r>
      <w:r w:rsidRPr="00821884">
        <w:rPr>
          <w:sz w:val="16"/>
          <w:szCs w:val="16"/>
          <w:lang w:val="tr-TR"/>
        </w:rPr>
        <w:tab/>
      </w:r>
      <w:r w:rsidRPr="004850CE">
        <w:rPr>
          <w:sz w:val="16"/>
          <w:szCs w:val="16"/>
          <w:lang w:val="tr-TR"/>
        </w:rPr>
        <w:t xml:space="preserve">Bu bağlamda teftiş faaliyetleri yapısı gereği sorgulayıcıdır (yani adli araştırmaya dayalıdır).  Olası bir Sahtecilik ve Yolsuzluk iddiasının gerçekliğinin uygun mekanizmalar yoluyla değerlendirilmesi gibi soruşturmalar / denetimler ile ilgili spesifik konuların ele alınması amacıyla Banka tarafından veya Banka’nın atadığı kişilerce gerçekleştirilen inceleme faaliyetlerini içerir.  Söz konusu faaliyetler, bunlarla sınırlı olmamak üzere aşağıdakileri içerir: bir firmanın veya bireyin finansal kayıtlarına ve bilgilerine erişme ve bunları inceleme, gerektiğinde bunların kopyalarını alma; soruşturma / denetim için gerekli görülen diğer belge, veri ve bilgilere erişme (ister basılı isterse elektronik nüshalarına)   gerektiğinde bunların kopyalarını alma;  personel ve diğer ilgili kişiler ile görüşme; fiziksel denetimler ve saha ziyaretleri </w:t>
      </w:r>
      <w:proofErr w:type="gramStart"/>
      <w:r w:rsidRPr="004850CE">
        <w:rPr>
          <w:sz w:val="16"/>
          <w:szCs w:val="16"/>
          <w:lang w:val="tr-TR"/>
        </w:rPr>
        <w:t>gerçekleştirme;</w:t>
      </w:r>
      <w:proofErr w:type="gramEnd"/>
      <w:r w:rsidRPr="004850CE">
        <w:rPr>
          <w:sz w:val="16"/>
          <w:szCs w:val="16"/>
          <w:lang w:val="tr-TR"/>
        </w:rPr>
        <w:t xml:space="preserve"> ve bilgilerin üçüncü taraflarca doğrulanmasını sağlama</w:t>
      </w:r>
      <w:r w:rsidRPr="00821884">
        <w:rPr>
          <w:sz w:val="16"/>
          <w:szCs w:val="16"/>
          <w:lang w:val="tr-TR"/>
        </w:rPr>
        <w:t>.</w:t>
      </w:r>
    </w:p>
  </w:footnote>
  <w:footnote w:id="5">
    <w:p w14:paraId="523DC4EF" w14:textId="77777777" w:rsidR="00150A52" w:rsidRPr="00821884" w:rsidRDefault="00150A52" w:rsidP="00345D6A">
      <w:pPr>
        <w:pStyle w:val="DipnotMetni"/>
        <w:rPr>
          <w:sz w:val="16"/>
          <w:szCs w:val="16"/>
          <w:lang w:val="tr-TR"/>
        </w:rPr>
      </w:pPr>
      <w:r>
        <w:rPr>
          <w:rStyle w:val="DipnotBavurusu"/>
        </w:rPr>
        <w:footnoteRef/>
      </w:r>
      <w:r w:rsidRPr="00821884">
        <w:rPr>
          <w:lang w:val="tr-TR"/>
        </w:rPr>
        <w:t xml:space="preserve"> </w:t>
      </w:r>
      <w:r w:rsidRPr="00821884">
        <w:rPr>
          <w:lang w:val="tr-TR"/>
        </w:rPr>
        <w:tab/>
      </w:r>
      <w:r w:rsidRPr="00917B00">
        <w:rPr>
          <w:sz w:val="16"/>
          <w:szCs w:val="16"/>
          <w:lang w:val="tr-TR"/>
        </w:rPr>
        <w:t>Herhangi bir şüphenin önlenmesi bakımından, yaptırıma tabi tutulan bir tarafın sözleşme yasağı, bunlarla sınırlı olmaksızı</w:t>
      </w:r>
      <w:r>
        <w:rPr>
          <w:sz w:val="16"/>
          <w:szCs w:val="16"/>
          <w:lang w:val="tr-TR"/>
        </w:rPr>
        <w:t>n</w:t>
      </w:r>
      <w:r w:rsidRPr="00917B00">
        <w:rPr>
          <w:sz w:val="16"/>
          <w:szCs w:val="16"/>
          <w:lang w:val="tr-TR"/>
        </w:rPr>
        <w:t xml:space="preserve">, aşağıdakileri içerir, (i) o sözleşme ile ilgili olarak doğrudan veya </w:t>
      </w:r>
      <w:r>
        <w:rPr>
          <w:sz w:val="16"/>
          <w:szCs w:val="16"/>
          <w:lang w:val="tr-TR"/>
        </w:rPr>
        <w:t>görevlendirilmiş</w:t>
      </w:r>
      <w:r w:rsidRPr="00917B00">
        <w:rPr>
          <w:sz w:val="16"/>
          <w:szCs w:val="16"/>
          <w:lang w:val="tr-TR"/>
        </w:rPr>
        <w:t xml:space="preserve"> bir alt yüklenici, </w:t>
      </w:r>
      <w:r>
        <w:rPr>
          <w:sz w:val="16"/>
          <w:szCs w:val="16"/>
          <w:lang w:val="tr-TR"/>
        </w:rPr>
        <w:t>görevlendirilmiş</w:t>
      </w:r>
      <w:r w:rsidRPr="00917B00">
        <w:rPr>
          <w:sz w:val="16"/>
          <w:szCs w:val="16"/>
          <w:lang w:val="tr-TR"/>
        </w:rPr>
        <w:t xml:space="preserve"> danışman, </w:t>
      </w:r>
      <w:r>
        <w:rPr>
          <w:sz w:val="16"/>
          <w:szCs w:val="16"/>
          <w:lang w:val="tr-TR"/>
        </w:rPr>
        <w:t>görevlendirilmiş</w:t>
      </w:r>
      <w:r w:rsidRPr="00917B00">
        <w:rPr>
          <w:sz w:val="16"/>
          <w:szCs w:val="16"/>
          <w:lang w:val="tr-TR"/>
        </w:rPr>
        <w:t xml:space="preserve"> imalatçı veya tedarikçi veya </w:t>
      </w:r>
      <w:r>
        <w:rPr>
          <w:sz w:val="16"/>
          <w:szCs w:val="16"/>
          <w:lang w:val="tr-TR"/>
        </w:rPr>
        <w:t>görevlendirilmiş</w:t>
      </w:r>
      <w:r w:rsidRPr="00917B00">
        <w:rPr>
          <w:sz w:val="16"/>
          <w:szCs w:val="16"/>
          <w:lang w:val="tr-TR"/>
        </w:rPr>
        <w:t xml:space="preserve"> hizmet sağlayıcı olarak, ön yeterlilik başvurusunda bulunma, bir danışmanlık hizmeti için ilgi beyanında bulunma ve teklif verme ve (ii) mevcut bir sözleşmede </w:t>
      </w:r>
      <w:r>
        <w:rPr>
          <w:sz w:val="16"/>
          <w:szCs w:val="16"/>
          <w:lang w:val="tr-TR"/>
        </w:rPr>
        <w:t>önemli bi</w:t>
      </w:r>
      <w:r w:rsidRPr="00917B00">
        <w:rPr>
          <w:sz w:val="16"/>
          <w:szCs w:val="16"/>
          <w:lang w:val="tr-TR"/>
        </w:rPr>
        <w:t>r değişiklik getirecek bir zeyi</w:t>
      </w:r>
      <w:r>
        <w:rPr>
          <w:sz w:val="16"/>
          <w:szCs w:val="16"/>
          <w:lang w:val="tr-TR"/>
        </w:rPr>
        <w:t>l</w:t>
      </w:r>
      <w:r w:rsidRPr="00917B00">
        <w:rPr>
          <w:sz w:val="16"/>
          <w:szCs w:val="16"/>
          <w:lang w:val="tr-TR"/>
        </w:rPr>
        <w:t>name veya değişiklik yapma</w:t>
      </w:r>
      <w:r w:rsidRPr="00821884">
        <w:rPr>
          <w:sz w:val="16"/>
          <w:szCs w:val="16"/>
          <w:lang w:val="tr-TR"/>
        </w:rPr>
        <w:t>.</w:t>
      </w:r>
    </w:p>
  </w:footnote>
  <w:footnote w:id="6">
    <w:p w14:paraId="26B8DE24" w14:textId="59BE19AF" w:rsidR="00150A52" w:rsidRPr="00821884" w:rsidRDefault="00150A52" w:rsidP="00345D6A">
      <w:pPr>
        <w:pStyle w:val="DipnotMetni"/>
        <w:rPr>
          <w:sz w:val="16"/>
          <w:szCs w:val="16"/>
          <w:lang w:val="tr-TR"/>
        </w:rPr>
      </w:pPr>
      <w:r w:rsidRPr="004850CE">
        <w:rPr>
          <w:rStyle w:val="DipnotBavurusu"/>
          <w:sz w:val="16"/>
          <w:szCs w:val="16"/>
        </w:rPr>
        <w:footnoteRef/>
      </w:r>
      <w:r w:rsidRPr="00821884">
        <w:rPr>
          <w:sz w:val="16"/>
          <w:szCs w:val="16"/>
          <w:lang w:val="tr-TR"/>
        </w:rPr>
        <w:t xml:space="preserve"> </w:t>
      </w:r>
      <w:r w:rsidRPr="00821884">
        <w:rPr>
          <w:sz w:val="16"/>
          <w:szCs w:val="16"/>
          <w:lang w:val="tr-TR"/>
        </w:rPr>
        <w:tab/>
      </w:r>
      <w:r w:rsidRPr="009F5E4B">
        <w:rPr>
          <w:sz w:val="16"/>
          <w:szCs w:val="16"/>
          <w:lang w:val="tr-TR"/>
        </w:rPr>
        <w:t>Görevlendirilmiş bir alt yük</w:t>
      </w:r>
      <w:r>
        <w:rPr>
          <w:sz w:val="16"/>
          <w:szCs w:val="16"/>
          <w:lang w:val="tr-TR"/>
        </w:rPr>
        <w:t>l</w:t>
      </w:r>
      <w:r w:rsidRPr="009F5E4B">
        <w:rPr>
          <w:sz w:val="16"/>
          <w:szCs w:val="16"/>
          <w:lang w:val="tr-TR"/>
        </w:rPr>
        <w:t>enici, görevlendirilmiş danışman, görevlendirilmiş ima</w:t>
      </w:r>
      <w:r>
        <w:rPr>
          <w:sz w:val="16"/>
          <w:szCs w:val="16"/>
          <w:lang w:val="tr-TR"/>
        </w:rPr>
        <w:t>l</w:t>
      </w:r>
      <w:r w:rsidRPr="009F5E4B">
        <w:rPr>
          <w:sz w:val="16"/>
          <w:szCs w:val="16"/>
          <w:lang w:val="tr-TR"/>
        </w:rPr>
        <w:t>atçı veya tedarikçi veya görevlendirilmiş hizmet sağlayıcı (i</w:t>
      </w:r>
      <w:r>
        <w:rPr>
          <w:sz w:val="16"/>
          <w:szCs w:val="16"/>
          <w:lang w:val="tr-TR"/>
        </w:rPr>
        <w:t>hale dok</w:t>
      </w:r>
      <w:r w:rsidRPr="009F5E4B">
        <w:rPr>
          <w:sz w:val="16"/>
          <w:szCs w:val="16"/>
          <w:lang w:val="tr-TR"/>
        </w:rPr>
        <w:t xml:space="preserve">ümanına bağlı olarak farlı isimler kullanılır),  (i) </w:t>
      </w:r>
      <w:r>
        <w:rPr>
          <w:sz w:val="16"/>
          <w:szCs w:val="16"/>
          <w:lang w:val="tr-TR"/>
        </w:rPr>
        <w:t xml:space="preserve">teklif sahibinin </w:t>
      </w:r>
      <w:r w:rsidRPr="009F5E4B">
        <w:rPr>
          <w:sz w:val="16"/>
          <w:szCs w:val="16"/>
          <w:lang w:val="tr-TR"/>
        </w:rPr>
        <w:t xml:space="preserve"> ilgili ihale için yeterlilik gerekliliklerini karşılamasına olanak tanıyacak spesifik ve kritik deneyim ve bilgi birikimi katması sebebiyle </w:t>
      </w:r>
      <w:r>
        <w:rPr>
          <w:sz w:val="16"/>
          <w:szCs w:val="16"/>
          <w:lang w:val="tr-TR"/>
        </w:rPr>
        <w:t>teklif sahibi</w:t>
      </w:r>
      <w:r w:rsidRPr="009F5E4B">
        <w:rPr>
          <w:sz w:val="16"/>
          <w:szCs w:val="16"/>
          <w:lang w:val="tr-TR"/>
        </w:rPr>
        <w:t xml:space="preserve"> tarafından ön yeterlilik başvurusuna veya teklifine dahil edilen veya (ii) </w:t>
      </w:r>
      <w:r>
        <w:rPr>
          <w:sz w:val="16"/>
          <w:szCs w:val="16"/>
          <w:lang w:val="tr-TR"/>
        </w:rPr>
        <w:t>Borçlu tarafından atana</w:t>
      </w:r>
      <w:r w:rsidRPr="009F5E4B">
        <w:rPr>
          <w:sz w:val="16"/>
          <w:szCs w:val="16"/>
          <w:lang w:val="tr-TR"/>
        </w:rPr>
        <w:t>n bir taraftır</w:t>
      </w:r>
      <w:r w:rsidRPr="00821884">
        <w:rPr>
          <w:sz w:val="16"/>
          <w:szCs w:val="16"/>
          <w:lang w:val="tr-TR"/>
        </w:rPr>
        <w:t xml:space="preserve">.  </w:t>
      </w:r>
    </w:p>
  </w:footnote>
  <w:footnote w:id="7">
    <w:p w14:paraId="1D2ED256" w14:textId="62D8CD80" w:rsidR="00150A52" w:rsidRPr="00821884" w:rsidRDefault="00150A52" w:rsidP="00345D6A">
      <w:pPr>
        <w:pStyle w:val="DipnotMetni"/>
        <w:rPr>
          <w:lang w:val="tr-TR"/>
        </w:rPr>
      </w:pPr>
      <w:r>
        <w:rPr>
          <w:rStyle w:val="DipnotBavurusu"/>
        </w:rPr>
        <w:footnoteRef/>
      </w:r>
      <w:r w:rsidRPr="00821884">
        <w:rPr>
          <w:lang w:val="tr-TR"/>
        </w:rPr>
        <w:t xml:space="preserve">    </w:t>
      </w:r>
      <w:r w:rsidRPr="001602A6">
        <w:rPr>
          <w:sz w:val="16"/>
          <w:szCs w:val="16"/>
          <w:lang w:val="tr-TR"/>
        </w:rPr>
        <w:t>Bu bağlamda teftiş faaliyetleri, yapısı gereği sorgulayıcıdır (yani adli araştırmaya dayalıdır). Olası be Sahtecilik ve Yolsuzluk iddiasının gerçekliğinin uygun mekanizmalar yoluyla değerlendirilmesi gibi soruşturmalar / denetimler ile ilgili spesifik konuların ele alınması amacıyla Banka tarafından veya Banka’nın atadığı kişilerce gerçekleştirilen inceleme faaliyetlerini içerir. Söz konusu faaliyetler, bunlarla sınırlı olmamak üzere aşağıdakileri içerir: bir firmanın veya bireyin finansal kayıtlarına ve bilgilerine erişme ve bunları inceleme, gerektiğinde bunların kopyalarını alma; soruşturma / denetim için gerekli görülen diğer belge, veri ve bilgilere erişme (ister basılı isterse elektronik nüshalarına)   gerektiğinde bunların kopyalarını alma;  personel ve diğer ilgili kişiler ile görüşme; fiziksel denetimler ve saha ziyaretleri gerçekleştirme ve bilgilerin üçüncü taraflarca doğrulanmasını sağlama</w:t>
      </w:r>
      <w:r w:rsidRPr="00821884">
        <w:rPr>
          <w:sz w:val="18"/>
          <w:szCs w:val="18"/>
          <w:lang w:val="tr-TR"/>
        </w:rPr>
        <w:t>.</w:t>
      </w:r>
    </w:p>
  </w:footnote>
  <w:footnote w:id="8">
    <w:p w14:paraId="3F81FD1D" w14:textId="77777777" w:rsidR="00150A52" w:rsidRPr="00F077C9" w:rsidRDefault="00150A52" w:rsidP="00DC27E5">
      <w:pPr>
        <w:pStyle w:val="DipnotMetni"/>
        <w:rPr>
          <w:i/>
          <w:lang w:val="tr-TR"/>
        </w:rPr>
      </w:pPr>
      <w:r w:rsidRPr="00F077C9">
        <w:rPr>
          <w:rStyle w:val="DipnotBavurusu"/>
          <w:i/>
          <w:lang w:val="tr-TR"/>
        </w:rPr>
        <w:t>1</w:t>
      </w:r>
      <w:r w:rsidRPr="00F077C9">
        <w:rPr>
          <w:i/>
          <w:lang w:val="tr-TR"/>
        </w:rPr>
        <w:tab/>
        <w:t xml:space="preserve"> </w:t>
      </w:r>
      <w:r w:rsidRPr="00E012A7">
        <w:rPr>
          <w:i/>
          <w:iCs/>
          <w:lang w:val="tr-TR"/>
        </w:rPr>
        <w:t xml:space="preserve">Garantör, </w:t>
      </w:r>
      <w:r>
        <w:rPr>
          <w:i/>
          <w:iCs/>
          <w:lang w:val="tr-TR"/>
        </w:rPr>
        <w:t xml:space="preserve">Sözleşmeye Davet </w:t>
      </w:r>
      <w:r w:rsidRPr="00E012A7">
        <w:rPr>
          <w:i/>
          <w:iCs/>
          <w:lang w:val="tr-TR"/>
        </w:rPr>
        <w:t>Mektubunda belirtilen Kabul Edilmiş Sözleşme Bedelinin belirli bir yüzdesini gösteren tutarı buraya yazacaktır ve bu tutar ya Sözleşmede belirtilen para birim(</w:t>
      </w:r>
      <w:proofErr w:type="spellStart"/>
      <w:r w:rsidRPr="00E012A7">
        <w:rPr>
          <w:i/>
          <w:iCs/>
          <w:lang w:val="tr-TR"/>
        </w:rPr>
        <w:t>ler</w:t>
      </w:r>
      <w:proofErr w:type="spellEnd"/>
      <w:r w:rsidRPr="00E012A7">
        <w:rPr>
          <w:i/>
          <w:iCs/>
          <w:lang w:val="tr-TR"/>
        </w:rPr>
        <w:t>)i cinsinden, ya da Lehtar için kabul edilebilir serbest çevrilebilir bir para birimi cinsinden belirtilecektir</w:t>
      </w:r>
      <w:r w:rsidRPr="00F077C9">
        <w:rPr>
          <w:i/>
          <w:lang w:val="tr-TR"/>
        </w:rPr>
        <w:t>.</w:t>
      </w:r>
    </w:p>
  </w:footnote>
  <w:footnote w:id="9">
    <w:p w14:paraId="78D8270F" w14:textId="77777777" w:rsidR="00150A52" w:rsidRPr="00F077C9" w:rsidRDefault="00150A52" w:rsidP="00DC27E5">
      <w:pPr>
        <w:pStyle w:val="DipnotMetni"/>
        <w:rPr>
          <w:i/>
          <w:iCs/>
          <w:lang w:val="tr-TR"/>
        </w:rPr>
      </w:pPr>
      <w:r w:rsidRPr="00F077C9">
        <w:rPr>
          <w:rStyle w:val="DipnotBavurusu"/>
          <w:i/>
          <w:lang w:val="tr-TR"/>
        </w:rPr>
        <w:t>2</w:t>
      </w:r>
      <w:r w:rsidRPr="00F077C9">
        <w:rPr>
          <w:i/>
          <w:lang w:val="tr-TR"/>
        </w:rPr>
        <w:tab/>
      </w:r>
      <w:r w:rsidRPr="00E012A7">
        <w:rPr>
          <w:i/>
          <w:lang w:val="tr-TR"/>
        </w:rPr>
        <w:t xml:space="preserve">Genel Koşullar Madde </w:t>
      </w:r>
      <w:r>
        <w:rPr>
          <w:i/>
          <w:iCs/>
          <w:lang w:val="tr-TR"/>
        </w:rPr>
        <w:t>14</w:t>
      </w:r>
      <w:r w:rsidRPr="00E012A7">
        <w:rPr>
          <w:i/>
          <w:iCs/>
          <w:lang w:val="tr-TR"/>
        </w:rPr>
        <w:t>.</w:t>
      </w:r>
      <w:r>
        <w:rPr>
          <w:i/>
          <w:iCs/>
          <w:lang w:val="tr-TR"/>
        </w:rPr>
        <w:t>4</w:t>
      </w:r>
      <w:r w:rsidRPr="00E012A7">
        <w:rPr>
          <w:i/>
          <w:iCs/>
          <w:lang w:val="tr-TR"/>
        </w:rPr>
        <w:t>’</w:t>
      </w:r>
      <w:r>
        <w:rPr>
          <w:i/>
          <w:iCs/>
          <w:lang w:val="tr-TR"/>
        </w:rPr>
        <w:t>t</w:t>
      </w:r>
      <w:r w:rsidRPr="00E012A7">
        <w:rPr>
          <w:i/>
          <w:iCs/>
          <w:lang w:val="tr-TR"/>
        </w:rPr>
        <w:t>e</w:t>
      </w:r>
      <w:r w:rsidRPr="00E012A7">
        <w:rPr>
          <w:i/>
          <w:lang w:val="tr-TR"/>
        </w:rPr>
        <w:t xml:space="preserve"> belirtilen t</w:t>
      </w:r>
      <w:r w:rsidRPr="00E012A7">
        <w:rPr>
          <w:i/>
          <w:iCs/>
          <w:lang w:val="tr-TR"/>
        </w:rPr>
        <w:t xml:space="preserve">ahmini tamamlama tarihinden yirmi sekiz gün sonrasının tarihini yazınız. </w:t>
      </w:r>
      <w:r>
        <w:rPr>
          <w:i/>
          <w:iCs/>
          <w:lang w:val="tr-TR"/>
        </w:rPr>
        <w:t>Alıcı</w:t>
      </w:r>
      <w:r w:rsidRPr="00E012A7">
        <w:rPr>
          <w:i/>
          <w:iCs/>
          <w:lang w:val="tr-TR"/>
        </w:rPr>
        <w:t xml:space="preserve">, Sözleşme’nin tamamlanmasına ilişkin bir süre uzatımı verilmesi halinde, bu teminatın süresinin de uzatılmasını Garantörden talep etmek durumunda kalacağına dikkat etmelidir.  Bu gibi bir talep yazılı olmalı ve teminatta belirtilen tarih sona ermeden iletilmelidir. </w:t>
      </w:r>
      <w:r>
        <w:rPr>
          <w:i/>
          <w:iCs/>
          <w:lang w:val="tr-TR"/>
        </w:rPr>
        <w:t xml:space="preserve">Alıcı </w:t>
      </w:r>
      <w:r w:rsidRPr="00E012A7">
        <w:rPr>
          <w:i/>
          <w:iCs/>
          <w:lang w:val="tr-TR"/>
        </w:rPr>
        <w:t>bu teminat belgesini hazırlarken, sondan bir önceki paragrafın sonuna aşağıdaki metni eklemeyi düşünebilir: “Garantör, Lehtarın bir süre uzatımına ilişkin yazılı talebi üzerine, bu talebin söz konusu teminat sona ermeden önce Garantöre iletilmesi kaydıyla, söz konusu teminatın [altı aylık] [bir yıllık] süreyi geçmeyecek şekilde bir defalığına uzatılmasını kabul eder”</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D32187" w14:textId="163C374D" w:rsidR="00150A52" w:rsidRPr="00EF3BD5" w:rsidRDefault="00230475" w:rsidP="00EF3BD5">
    <w:pPr>
      <w:pStyle w:val="stBilgi"/>
      <w:tabs>
        <w:tab w:val="right" w:pos="9720"/>
      </w:tabs>
      <w:jc w:val="right"/>
    </w:pPr>
    <w:r>
      <w:rPr>
        <w:noProof/>
      </w:rPr>
      <w:pict w14:anchorId="0D8DDBF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29958766" o:spid="_x0000_s2055" type="#_x0000_t136" style="position:absolute;left:0;text-align:left;margin-left:0;margin-top:0;width:644.25pt;height:93pt;rotation:315;z-index:-251655168;mso-position-horizontal:center;mso-position-horizontal-relative:margin;mso-position-vertical:center;mso-position-vertical-relative:margin" o:allowincell="f" fillcolor="silver" stroked="f">
          <v:fill opacity=".5"/>
          <v:textpath style="font-family:&quot;Arial Black&quot;;font-size:66pt" string="2.2.BÜGEM.GO.11"/>
          <w10:wrap anchorx="margin" anchory="margin"/>
        </v:shape>
      </w:pict>
    </w:r>
    <w:r w:rsidR="00150A52">
      <w:rPr>
        <w:rStyle w:val="SayfaNumaras"/>
      </w:rPr>
      <w:fldChar w:fldCharType="begin"/>
    </w:r>
    <w:r w:rsidR="00150A52">
      <w:rPr>
        <w:rStyle w:val="SayfaNumaras"/>
      </w:rPr>
      <w:instrText xml:space="preserve"> PAGE </w:instrText>
    </w:r>
    <w:r w:rsidR="00150A52">
      <w:rPr>
        <w:rStyle w:val="SayfaNumaras"/>
      </w:rPr>
      <w:fldChar w:fldCharType="separate"/>
    </w:r>
    <w:r w:rsidR="00150A52">
      <w:rPr>
        <w:rStyle w:val="SayfaNumaras"/>
        <w:noProof/>
      </w:rPr>
      <w:t>vi</w:t>
    </w:r>
    <w:r w:rsidR="00150A52">
      <w:rPr>
        <w:rStyle w:val="SayfaNumaras"/>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A91B26" w14:textId="1C5C97D8" w:rsidR="00150A52" w:rsidRDefault="00230475" w:rsidP="00EF3BD5">
    <w:pPr>
      <w:pStyle w:val="stBilgi"/>
      <w:tabs>
        <w:tab w:val="right" w:pos="9720"/>
      </w:tabs>
      <w:jc w:val="right"/>
    </w:pPr>
    <w:r>
      <w:rPr>
        <w:noProof/>
      </w:rPr>
      <w:pict w14:anchorId="1FE1899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29958767" o:spid="_x0000_s2056" type="#_x0000_t136" style="position:absolute;left:0;text-align:left;margin-left:0;margin-top:0;width:644.25pt;height:93pt;rotation:315;z-index:-251653120;mso-position-horizontal:center;mso-position-horizontal-relative:margin;mso-position-vertical:center;mso-position-vertical-relative:margin" o:allowincell="f" fillcolor="silver" stroked="f">
          <v:fill opacity=".5"/>
          <v:textpath style="font-family:&quot;Arial Black&quot;;font-size:66pt" string="2.2.BÜGEM.GO.11"/>
          <w10:wrap anchorx="margin" anchory="margin"/>
        </v:shape>
      </w:pict>
    </w:r>
    <w:r w:rsidR="00150A52">
      <w:rPr>
        <w:rStyle w:val="SayfaNumaras"/>
      </w:rPr>
      <w:fldChar w:fldCharType="begin"/>
    </w:r>
    <w:r w:rsidR="00150A52">
      <w:rPr>
        <w:rStyle w:val="SayfaNumaras"/>
      </w:rPr>
      <w:instrText xml:space="preserve"> PAGE </w:instrText>
    </w:r>
    <w:r w:rsidR="00150A52">
      <w:rPr>
        <w:rStyle w:val="SayfaNumaras"/>
      </w:rPr>
      <w:fldChar w:fldCharType="separate"/>
    </w:r>
    <w:r w:rsidR="00594288">
      <w:rPr>
        <w:rStyle w:val="SayfaNumaras"/>
        <w:noProof/>
      </w:rPr>
      <w:t>iii</w:t>
    </w:r>
    <w:r w:rsidR="00150A52">
      <w:rPr>
        <w:rStyle w:val="SayfaNumaras"/>
      </w:rPr>
      <w:fldChar w:fldCharType="end"/>
    </w:r>
  </w:p>
  <w:p w14:paraId="358355D9" w14:textId="77777777" w:rsidR="00150A52" w:rsidRDefault="00150A5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63106D" w14:textId="5BD6445F" w:rsidR="00150A52" w:rsidRDefault="00230475">
    <w:pPr>
      <w:pStyle w:val="stBilgi"/>
      <w:tabs>
        <w:tab w:val="right" w:pos="9720"/>
      </w:tabs>
      <w:ind w:right="-18"/>
    </w:pPr>
    <w:r>
      <w:rPr>
        <w:noProof/>
      </w:rPr>
      <w:pict w14:anchorId="6549D0A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29958765" o:spid="_x0000_s2054" type="#_x0000_t136" style="position:absolute;left:0;text-align:left;margin-left:0;margin-top:0;width:644.25pt;height:93pt;rotation:315;z-index:-251657216;mso-position-horizontal:center;mso-position-horizontal-relative:margin;mso-position-vertical:center;mso-position-vertical-relative:margin" o:allowincell="f" fillcolor="silver" stroked="f">
          <v:fill opacity=".5"/>
          <v:textpath style="font-family:&quot;Arial Black&quot;;font-size:66pt" string="2.2.BÜGEM.GO.11"/>
          <w10:wrap anchorx="margin" anchory="margin"/>
        </v:shape>
      </w:pict>
    </w:r>
    <w:r w:rsidR="00150A52">
      <w:tab/>
    </w:r>
    <w:r w:rsidR="00150A52">
      <w:rPr>
        <w:rStyle w:val="SayfaNumaras"/>
      </w:rPr>
      <w:fldChar w:fldCharType="begin"/>
    </w:r>
    <w:r w:rsidR="00150A52">
      <w:rPr>
        <w:rStyle w:val="SayfaNumaras"/>
      </w:rPr>
      <w:instrText xml:space="preserve"> PAGE </w:instrText>
    </w:r>
    <w:r w:rsidR="00150A52">
      <w:rPr>
        <w:rStyle w:val="SayfaNumaras"/>
      </w:rPr>
      <w:fldChar w:fldCharType="separate"/>
    </w:r>
    <w:r w:rsidR="00150A52">
      <w:rPr>
        <w:rStyle w:val="SayfaNumaras"/>
        <w:noProof/>
      </w:rPr>
      <w:t>i</w:t>
    </w:r>
    <w:r w:rsidR="00150A52">
      <w:rPr>
        <w:rStyle w:val="SayfaNumaras"/>
      </w:rPr>
      <w:fldChar w:fldCharType="end"/>
    </w:r>
  </w:p>
  <w:p w14:paraId="1F79DBD9" w14:textId="77777777" w:rsidR="00150A52" w:rsidRDefault="00150A52"/>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1D51BF" w14:textId="5EAA986B" w:rsidR="00150A52" w:rsidRDefault="00230475" w:rsidP="000E0A11">
    <w:pPr>
      <w:pStyle w:val="stBilgi"/>
      <w:jc w:val="left"/>
    </w:pPr>
    <w:r>
      <w:rPr>
        <w:noProof/>
      </w:rPr>
      <w:pict w14:anchorId="6A51C97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29958769" o:spid="_x0000_s2058" type="#_x0000_t136" style="position:absolute;margin-left:0;margin-top:0;width:644.25pt;height:93pt;rotation:315;z-index:-251649024;mso-position-horizontal:center;mso-position-horizontal-relative:margin;mso-position-vertical:center;mso-position-vertical-relative:margin" o:allowincell="f" fillcolor="silver" stroked="f">
          <v:fill opacity=".5"/>
          <v:textpath style="font-family:&quot;Arial Black&quot;;font-size:66pt" string="2.2.BÜGEM.GO.11"/>
          <w10:wrap anchorx="margin" anchory="margin"/>
        </v:shape>
      </w:pict>
    </w:r>
  </w:p>
  <w:sdt>
    <w:sdtPr>
      <w:id w:val="306896058"/>
      <w:docPartObj>
        <w:docPartGallery w:val="Page Numbers (Top of Page)"/>
        <w:docPartUnique/>
      </w:docPartObj>
    </w:sdtPr>
    <w:sdtEndPr>
      <w:rPr>
        <w:noProof/>
      </w:rPr>
    </w:sdtEndPr>
    <w:sdtContent>
      <w:sdt>
        <w:sdtPr>
          <w:id w:val="766275820"/>
          <w:docPartObj>
            <w:docPartGallery w:val="Page Numbers (Top of Page)"/>
            <w:docPartUnique/>
          </w:docPartObj>
        </w:sdtPr>
        <w:sdtEndPr>
          <w:rPr>
            <w:noProof/>
          </w:rPr>
        </w:sdtEndPr>
        <w:sdtContent>
          <w:p w14:paraId="2FC1E595" w14:textId="77777777" w:rsidR="00150A52" w:rsidRDefault="00150A52" w:rsidP="000E0A11">
            <w:pPr>
              <w:pStyle w:val="stBilgi"/>
              <w:jc w:val="left"/>
            </w:pPr>
            <w:r>
              <w:fldChar w:fldCharType="begin"/>
            </w:r>
            <w:r>
              <w:instrText xml:space="preserve"> PAGE   \* MERGEFORMAT </w:instrText>
            </w:r>
            <w:r>
              <w:fldChar w:fldCharType="separate"/>
            </w:r>
            <w:r>
              <w:rPr>
                <w:noProof/>
              </w:rPr>
              <w:t>ii</w:t>
            </w:r>
            <w:r>
              <w:rPr>
                <w:noProof/>
              </w:rPr>
              <w:fldChar w:fldCharType="end"/>
            </w:r>
            <w:r>
              <w:rPr>
                <w:noProof/>
              </w:rPr>
              <w:tab/>
            </w:r>
            <w:r>
              <w:t>Template – Request for Bids</w:t>
            </w:r>
          </w:p>
        </w:sdtContent>
      </w:sdt>
    </w:sdtContent>
  </w:sdt>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FA995C" w14:textId="365DEEE0" w:rsidR="00150A52" w:rsidRDefault="00230475">
    <w:pPr>
      <w:pStyle w:val="stBilgi"/>
    </w:pPr>
    <w:r>
      <w:rPr>
        <w:noProof/>
      </w:rPr>
      <w:pict w14:anchorId="1C63A92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29958770" o:spid="_x0000_s2059" type="#_x0000_t136" style="position:absolute;left:0;text-align:left;margin-left:0;margin-top:0;width:644.25pt;height:93pt;rotation:315;z-index:-251646976;mso-position-horizontal:center;mso-position-horizontal-relative:margin;mso-position-vertical:center;mso-position-vertical-relative:margin" o:allowincell="f" fillcolor="silver" stroked="f">
          <v:fill opacity=".5"/>
          <v:textpath style="font-family:&quot;Arial Black&quot;;font-size:66pt" string="2.2.BÜGEM.GO.11"/>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7257D4" w14:textId="2C8F26EA" w:rsidR="00150A52" w:rsidRDefault="00230475">
    <w:pPr>
      <w:pStyle w:val="stBilgi"/>
    </w:pPr>
    <w:r>
      <w:rPr>
        <w:noProof/>
      </w:rPr>
      <w:pict w14:anchorId="1F5575A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29958768" o:spid="_x0000_s2057" type="#_x0000_t136" style="position:absolute;left:0;text-align:left;margin-left:0;margin-top:0;width:644.25pt;height:93pt;rotation:315;z-index:-251651072;mso-position-horizontal:center;mso-position-horizontal-relative:margin;mso-position-vertical:center;mso-position-vertical-relative:margin" o:allowincell="f" fillcolor="silver" stroked="f">
          <v:fill opacity=".5"/>
          <v:textpath style="font-family:&quot;Arial Black&quot;;font-size:66pt" string="2.2.BÜGEM.GO.11"/>
          <w10:wrap anchorx="margin" anchory="margin"/>
        </v:shape>
      </w:pict>
    </w: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85875B" w14:textId="03F4423F" w:rsidR="00150A52" w:rsidRDefault="00230475">
    <w:pPr>
      <w:pStyle w:val="stBilgi"/>
    </w:pPr>
    <w:r>
      <w:rPr>
        <w:noProof/>
      </w:rPr>
      <w:pict w14:anchorId="7DDF8B6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29958772" o:spid="_x0000_s2061" type="#_x0000_t136" style="position:absolute;left:0;text-align:left;margin-left:0;margin-top:0;width:644.25pt;height:93pt;rotation:315;z-index:-251642880;mso-position-horizontal:center;mso-position-horizontal-relative:margin;mso-position-vertical:center;mso-position-vertical-relative:margin" o:allowincell="f" fillcolor="silver" stroked="f">
          <v:fill opacity=".5"/>
          <v:textpath style="font-family:&quot;Arial Black&quot;;font-size:66pt" string="2.2.BÜGEM.GO.11"/>
          <w10:wrap anchorx="margin" anchory="margin"/>
        </v:shape>
      </w:pict>
    </w: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37B04A" w14:textId="789C1DEA" w:rsidR="00150A52" w:rsidRDefault="00230475">
    <w:pPr>
      <w:pStyle w:val="stBilgi"/>
    </w:pPr>
    <w:r>
      <w:rPr>
        <w:noProof/>
      </w:rPr>
      <w:pict w14:anchorId="64D91F8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29958773" o:spid="_x0000_s2062" type="#_x0000_t136" style="position:absolute;left:0;text-align:left;margin-left:0;margin-top:0;width:644.25pt;height:93pt;rotation:315;z-index:-251640832;mso-position-horizontal:center;mso-position-horizontal-relative:margin;mso-position-vertical:center;mso-position-vertical-relative:margin" o:allowincell="f" fillcolor="silver" stroked="f">
          <v:fill opacity=".5"/>
          <v:textpath style="font-family:&quot;Arial Black&quot;;font-size:66pt" string="2.2.BÜGEM.GO.11"/>
          <w10:wrap anchorx="margin" anchory="margin"/>
        </v:shape>
      </w:pict>
    </w: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EF4CE9" w14:textId="1E507541" w:rsidR="00150A52" w:rsidRDefault="00230475" w:rsidP="00EF3BD5">
    <w:pPr>
      <w:pStyle w:val="stBilgi"/>
      <w:pBdr>
        <w:bottom w:val="single" w:sz="4" w:space="0" w:color="000000"/>
      </w:pBdr>
      <w:tabs>
        <w:tab w:val="right" w:pos="9720"/>
      </w:tabs>
      <w:jc w:val="right"/>
    </w:pPr>
    <w:r>
      <w:rPr>
        <w:noProof/>
      </w:rPr>
      <w:pict w14:anchorId="4DB2BF1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29958771" o:spid="_x0000_s2060" type="#_x0000_t136" style="position:absolute;left:0;text-align:left;margin-left:0;margin-top:0;width:644.25pt;height:93pt;rotation:315;z-index:-251644928;mso-position-horizontal:center;mso-position-horizontal-relative:margin;mso-position-vertical:center;mso-position-vertical-relative:margin" o:allowincell="f" fillcolor="silver" stroked="f">
          <v:fill opacity=".5"/>
          <v:textpath style="font-family:&quot;Arial Black&quot;;font-size:66pt" string="2.2.BÜGEM.GO.11"/>
          <w10:wrap anchorx="margin" anchory="margin"/>
        </v:shape>
      </w:pict>
    </w:r>
    <w:r w:rsidR="00150A52">
      <w:rPr>
        <w:rStyle w:val="SayfaNumaras"/>
      </w:rPr>
      <w:fldChar w:fldCharType="begin"/>
    </w:r>
    <w:r w:rsidR="00150A52">
      <w:rPr>
        <w:rStyle w:val="SayfaNumaras"/>
      </w:rPr>
      <w:instrText xml:space="preserve"> PAGE </w:instrText>
    </w:r>
    <w:r w:rsidR="00150A52">
      <w:rPr>
        <w:rStyle w:val="SayfaNumaras"/>
      </w:rPr>
      <w:fldChar w:fldCharType="separate"/>
    </w:r>
    <w:r w:rsidR="00594288">
      <w:rPr>
        <w:rStyle w:val="SayfaNumaras"/>
        <w:noProof/>
      </w:rPr>
      <w:t>1</w:t>
    </w:r>
    <w:r w:rsidR="00150A52">
      <w:rPr>
        <w:rStyle w:val="SayfaNumaras"/>
      </w:rPr>
      <w:fldChar w:fldCharType="end"/>
    </w:r>
  </w:p>
  <w:p w14:paraId="02662EF6" w14:textId="77777777" w:rsidR="00150A52" w:rsidRDefault="00150A52" w:rsidP="00CD24DC">
    <w:pPr>
      <w:pStyle w:val="stBilgi"/>
      <w:pBdr>
        <w:bottom w:val="none" w:sz="0" w:space="0" w:color="auto"/>
      </w:pBdr>
      <w:jc w:val="left"/>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F8A50F" w14:textId="7DA8A0F4" w:rsidR="00150A52" w:rsidRDefault="00230475" w:rsidP="00EF3BD5">
    <w:pPr>
      <w:pStyle w:val="stBilgi"/>
      <w:pBdr>
        <w:bottom w:val="single" w:sz="4" w:space="0" w:color="000000"/>
      </w:pBdr>
      <w:tabs>
        <w:tab w:val="right" w:pos="9720"/>
      </w:tabs>
      <w:jc w:val="left"/>
    </w:pPr>
    <w:r>
      <w:rPr>
        <w:noProof/>
      </w:rPr>
      <w:pict w14:anchorId="6B21759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29958775" o:spid="_x0000_s2064" type="#_x0000_t136" style="position:absolute;margin-left:0;margin-top:0;width:644.25pt;height:93pt;rotation:315;z-index:-251636736;mso-position-horizontal:center;mso-position-horizontal-relative:margin;mso-position-vertical:center;mso-position-vertical-relative:margin" o:allowincell="f" fillcolor="silver" stroked="f">
          <v:fill opacity=".5"/>
          <v:textpath style="font-family:&quot;Arial Black&quot;;font-size:66pt" string="2.2.BÜGEM.GO.11"/>
          <w10:wrap anchorx="margin" anchory="margin"/>
        </v:shape>
      </w:pict>
    </w:r>
  </w:p>
  <w:sdt>
    <w:sdtPr>
      <w:id w:val="35626813"/>
      <w:docPartObj>
        <w:docPartGallery w:val="Page Numbers (Top of Page)"/>
        <w:docPartUnique/>
      </w:docPartObj>
    </w:sdtPr>
    <w:sdtEndPr>
      <w:rPr>
        <w:noProof/>
      </w:rPr>
    </w:sdtEndPr>
    <w:sdtContent>
      <w:sdt>
        <w:sdtPr>
          <w:id w:val="1383371473"/>
          <w:docPartObj>
            <w:docPartGallery w:val="Page Numbers (Top of Page)"/>
            <w:docPartUnique/>
          </w:docPartObj>
        </w:sdtPr>
        <w:sdtEndPr>
          <w:rPr>
            <w:noProof/>
          </w:rPr>
        </w:sdtEndPr>
        <w:sdtContent>
          <w:p w14:paraId="5C46EE97" w14:textId="77777777" w:rsidR="00150A52" w:rsidRDefault="00150A52" w:rsidP="00EF3BD5">
            <w:pPr>
              <w:pStyle w:val="stBilgi"/>
              <w:pBdr>
                <w:bottom w:val="single" w:sz="4" w:space="0" w:color="000000"/>
              </w:pBdr>
              <w:tabs>
                <w:tab w:val="right" w:pos="9720"/>
              </w:tabs>
              <w:jc w:val="left"/>
            </w:pPr>
            <w:r w:rsidRPr="00B67BC9">
              <w:rPr>
                <w:lang w:val="tr-TR"/>
              </w:rPr>
              <w:t xml:space="preserve">Bölüm I – Teklif Sahiplerine Talimatlar (TST)   </w:t>
            </w:r>
            <w:r>
              <w:tab/>
            </w:r>
            <w:r>
              <w:rPr>
                <w:rStyle w:val="SayfaNumaras"/>
              </w:rPr>
              <w:fldChar w:fldCharType="begin"/>
            </w:r>
            <w:r>
              <w:rPr>
                <w:rStyle w:val="SayfaNumaras"/>
              </w:rPr>
              <w:instrText xml:space="preserve"> PAGE </w:instrText>
            </w:r>
            <w:r>
              <w:rPr>
                <w:rStyle w:val="SayfaNumaras"/>
              </w:rPr>
              <w:fldChar w:fldCharType="separate"/>
            </w:r>
            <w:r>
              <w:rPr>
                <w:rStyle w:val="SayfaNumaras"/>
                <w:noProof/>
              </w:rPr>
              <w:t>24</w:t>
            </w:r>
            <w:r>
              <w:rPr>
                <w:rStyle w:val="SayfaNumaras"/>
              </w:rPr>
              <w:fldChar w:fldCharType="end"/>
            </w:r>
          </w:p>
        </w:sdtContent>
      </w:sdt>
    </w:sdtContent>
  </w:sdt>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37A057" w14:textId="71CAFDC0" w:rsidR="00150A52" w:rsidRDefault="00230475" w:rsidP="00EF3BD5">
    <w:pPr>
      <w:pStyle w:val="stBilgi"/>
      <w:pBdr>
        <w:bottom w:val="single" w:sz="4" w:space="0" w:color="000000"/>
      </w:pBdr>
      <w:tabs>
        <w:tab w:val="right" w:pos="9720"/>
      </w:tabs>
      <w:jc w:val="left"/>
    </w:pPr>
    <w:r>
      <w:rPr>
        <w:noProof/>
      </w:rPr>
      <w:pict w14:anchorId="7D3330E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29958776" o:spid="_x0000_s2065" type="#_x0000_t136" style="position:absolute;margin-left:0;margin-top:0;width:644.25pt;height:93pt;rotation:315;z-index:-251634688;mso-position-horizontal:center;mso-position-horizontal-relative:margin;mso-position-vertical:center;mso-position-vertical-relative:margin" o:allowincell="f" fillcolor="silver" stroked="f">
          <v:fill opacity=".5"/>
          <v:textpath style="font-family:&quot;Arial Black&quot;;font-size:66pt" string="2.2.BÜGEM.GO.11"/>
          <w10:wrap anchorx="margin" anchory="margin"/>
        </v:shape>
      </w:pict>
    </w:r>
    <w:sdt>
      <w:sdtPr>
        <w:id w:val="861099489"/>
        <w:docPartObj>
          <w:docPartGallery w:val="Page Numbers (Top of Page)"/>
          <w:docPartUnique/>
        </w:docPartObj>
      </w:sdtPr>
      <w:sdtEndPr>
        <w:rPr>
          <w:noProof/>
        </w:rPr>
      </w:sdtEndPr>
      <w:sdtContent>
        <w:sdt>
          <w:sdtPr>
            <w:id w:val="-356580760"/>
            <w:docPartObj>
              <w:docPartGallery w:val="Page Numbers (Top of Page)"/>
              <w:docPartUnique/>
            </w:docPartObj>
          </w:sdtPr>
          <w:sdtEndPr>
            <w:rPr>
              <w:noProof/>
            </w:rPr>
          </w:sdtEndPr>
          <w:sdtContent>
            <w:r w:rsidR="00150A52" w:rsidRPr="00B67BC9">
              <w:rPr>
                <w:lang w:val="tr-TR"/>
              </w:rPr>
              <w:t xml:space="preserve">Bölüm I – Teklif Sahiplerine Talimatlar (TST)   </w:t>
            </w:r>
            <w:r w:rsidR="00150A52">
              <w:tab/>
            </w:r>
            <w:r w:rsidR="00150A52">
              <w:rPr>
                <w:rStyle w:val="SayfaNumaras"/>
              </w:rPr>
              <w:fldChar w:fldCharType="begin"/>
            </w:r>
            <w:r w:rsidR="00150A52">
              <w:rPr>
                <w:rStyle w:val="SayfaNumaras"/>
              </w:rPr>
              <w:instrText xml:space="preserve"> PAGE </w:instrText>
            </w:r>
            <w:r w:rsidR="00150A52">
              <w:rPr>
                <w:rStyle w:val="SayfaNumaras"/>
              </w:rPr>
              <w:fldChar w:fldCharType="separate"/>
            </w:r>
            <w:r w:rsidR="00594288">
              <w:rPr>
                <w:rStyle w:val="SayfaNumaras"/>
                <w:noProof/>
              </w:rPr>
              <w:t>33</w:t>
            </w:r>
            <w:r w:rsidR="00150A52">
              <w:rPr>
                <w:rStyle w:val="SayfaNumaras"/>
              </w:rPr>
              <w:fldChar w:fldCharType="end"/>
            </w:r>
          </w:sdtContent>
        </w:sdt>
      </w:sdtContent>
    </w:sdt>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26FF10" w14:textId="4633C666" w:rsidR="00150A52" w:rsidRPr="00B67BC9" w:rsidRDefault="00230475" w:rsidP="00EF3BD5">
    <w:pPr>
      <w:pStyle w:val="stBilgi"/>
      <w:pBdr>
        <w:bottom w:val="single" w:sz="4" w:space="0" w:color="000000"/>
      </w:pBdr>
      <w:tabs>
        <w:tab w:val="right" w:pos="9720"/>
      </w:tabs>
      <w:jc w:val="left"/>
      <w:rPr>
        <w:lang w:val="tr-TR"/>
      </w:rPr>
    </w:pPr>
    <w:r>
      <w:rPr>
        <w:noProof/>
      </w:rPr>
      <w:pict w14:anchorId="6243696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29958774" o:spid="_x0000_s2063" type="#_x0000_t136" style="position:absolute;margin-left:0;margin-top:0;width:644.25pt;height:93pt;rotation:315;z-index:-251638784;mso-position-horizontal:center;mso-position-horizontal-relative:margin;mso-position-vertical:center;mso-position-vertical-relative:margin" o:allowincell="f" fillcolor="silver" stroked="f">
          <v:fill opacity=".5"/>
          <v:textpath style="font-family:&quot;Arial Black&quot;;font-size:66pt" string="2.2.BÜGEM.GO.11"/>
          <w10:wrap anchorx="margin" anchory="margin"/>
        </v:shape>
      </w:pict>
    </w:r>
    <w:sdt>
      <w:sdtPr>
        <w:id w:val="1561529334"/>
        <w:docPartObj>
          <w:docPartGallery w:val="Page Numbers (Top of Page)"/>
          <w:docPartUnique/>
        </w:docPartObj>
      </w:sdtPr>
      <w:sdtEndPr>
        <w:rPr>
          <w:noProof/>
          <w:lang w:val="tr-TR"/>
        </w:rPr>
      </w:sdtEndPr>
      <w:sdtContent>
        <w:sdt>
          <w:sdtPr>
            <w:id w:val="913436419"/>
            <w:docPartObj>
              <w:docPartGallery w:val="Page Numbers (Top of Page)"/>
              <w:docPartUnique/>
            </w:docPartObj>
          </w:sdtPr>
          <w:sdtEndPr>
            <w:rPr>
              <w:noProof/>
              <w:lang w:val="tr-TR"/>
            </w:rPr>
          </w:sdtEndPr>
          <w:sdtContent>
            <w:r w:rsidR="00150A52" w:rsidRPr="00B67BC9">
              <w:rPr>
                <w:lang w:val="tr-TR"/>
              </w:rPr>
              <w:t xml:space="preserve">Bölüm I – Teklif Sahiplerine Talimatlar (TST)   </w:t>
            </w:r>
            <w:r w:rsidR="00150A52" w:rsidRPr="00B67BC9">
              <w:rPr>
                <w:lang w:val="tr-TR"/>
              </w:rPr>
              <w:tab/>
            </w:r>
            <w:r w:rsidR="00150A52" w:rsidRPr="00B67BC9">
              <w:rPr>
                <w:rStyle w:val="SayfaNumaras"/>
                <w:lang w:val="tr-TR"/>
              </w:rPr>
              <w:fldChar w:fldCharType="begin"/>
            </w:r>
            <w:r w:rsidR="00150A52" w:rsidRPr="00B67BC9">
              <w:rPr>
                <w:rStyle w:val="SayfaNumaras"/>
                <w:lang w:val="tr-TR"/>
              </w:rPr>
              <w:instrText xml:space="preserve"> PAGE </w:instrText>
            </w:r>
            <w:r w:rsidR="00150A52" w:rsidRPr="00B67BC9">
              <w:rPr>
                <w:rStyle w:val="SayfaNumaras"/>
                <w:lang w:val="tr-TR"/>
              </w:rPr>
              <w:fldChar w:fldCharType="separate"/>
            </w:r>
            <w:r w:rsidR="00594288">
              <w:rPr>
                <w:rStyle w:val="SayfaNumaras"/>
                <w:noProof/>
                <w:lang w:val="tr-TR"/>
              </w:rPr>
              <w:t>3</w:t>
            </w:r>
            <w:r w:rsidR="00150A52" w:rsidRPr="00B67BC9">
              <w:rPr>
                <w:rStyle w:val="SayfaNumaras"/>
                <w:lang w:val="tr-TR"/>
              </w:rPr>
              <w:fldChar w:fldCharType="end"/>
            </w:r>
          </w:sdtContent>
        </w:sdt>
      </w:sdtContent>
    </w:sdt>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1B791F" w14:textId="61BAE43D" w:rsidR="00150A52" w:rsidRPr="00821884" w:rsidRDefault="00230475" w:rsidP="00EF3BD5">
    <w:pPr>
      <w:pStyle w:val="stBilgi"/>
      <w:jc w:val="left"/>
      <w:rPr>
        <w:lang w:val="de-DE"/>
      </w:rPr>
    </w:pPr>
    <w:r>
      <w:rPr>
        <w:noProof/>
      </w:rPr>
      <w:pict w14:anchorId="2407FE7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29958778" o:spid="_x0000_s2067" type="#_x0000_t136" style="position:absolute;margin-left:0;margin-top:0;width:644.25pt;height:93pt;rotation:315;z-index:-251630592;mso-position-horizontal:center;mso-position-horizontal-relative:margin;mso-position-vertical:center;mso-position-vertical-relative:margin" o:allowincell="f" fillcolor="silver" stroked="f">
          <v:fill opacity=".5"/>
          <v:textpath style="font-family:&quot;Arial Black&quot;;font-size:66pt" string="2.2.BÜGEM.GO.11"/>
          <w10:wrap anchorx="margin" anchory="margin"/>
        </v:shape>
      </w:pict>
    </w:r>
    <w:sdt>
      <w:sdtPr>
        <w:id w:val="-1306238075"/>
        <w:docPartObj>
          <w:docPartGallery w:val="Page Numbers (Top of Page)"/>
          <w:docPartUnique/>
        </w:docPartObj>
      </w:sdtPr>
      <w:sdtEndPr>
        <w:rPr>
          <w:noProof/>
        </w:rPr>
      </w:sdtEndPr>
      <w:sdtContent>
        <w:sdt>
          <w:sdtPr>
            <w:id w:val="889928326"/>
            <w:docPartObj>
              <w:docPartGallery w:val="Page Numbers (Top of Page)"/>
              <w:docPartUnique/>
            </w:docPartObj>
          </w:sdtPr>
          <w:sdtEndPr>
            <w:rPr>
              <w:noProof/>
            </w:rPr>
          </w:sdtEndPr>
          <w:sdtContent>
            <w:r w:rsidR="00150A52" w:rsidRPr="004924CD">
              <w:rPr>
                <w:lang w:val="tr-TR"/>
              </w:rPr>
              <w:t>Bölüm II – Teklif Bilgi Formu (TBF</w:t>
            </w:r>
            <w:r w:rsidR="00150A52" w:rsidRPr="00821884">
              <w:rPr>
                <w:lang w:val="de-DE"/>
              </w:rPr>
              <w:t xml:space="preserve">)   </w:t>
            </w:r>
            <w:r w:rsidR="00150A52" w:rsidRPr="00821884">
              <w:rPr>
                <w:lang w:val="de-DE"/>
              </w:rPr>
              <w:tab/>
            </w:r>
            <w:r w:rsidR="00150A52">
              <w:fldChar w:fldCharType="begin"/>
            </w:r>
            <w:r w:rsidR="00150A52" w:rsidRPr="00821884">
              <w:rPr>
                <w:lang w:val="de-DE"/>
              </w:rPr>
              <w:instrText xml:space="preserve"> PAGE   \* MERGEFORMAT </w:instrText>
            </w:r>
            <w:r w:rsidR="00150A52">
              <w:fldChar w:fldCharType="separate"/>
            </w:r>
            <w:r w:rsidR="00150A52">
              <w:rPr>
                <w:noProof/>
                <w:lang w:val="de-DE"/>
              </w:rPr>
              <w:t>40</w:t>
            </w:r>
            <w:r w:rsidR="00150A52">
              <w:rPr>
                <w:noProof/>
              </w:rPr>
              <w:fldChar w:fldCharType="end"/>
            </w:r>
          </w:sdtContent>
        </w:sdt>
      </w:sdtContent>
    </w:sdt>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693868" w14:textId="651FAFDF" w:rsidR="00150A52" w:rsidRPr="00821884" w:rsidRDefault="00230475" w:rsidP="00EF3BD5">
    <w:pPr>
      <w:pStyle w:val="stBilgi"/>
      <w:jc w:val="left"/>
      <w:rPr>
        <w:lang w:val="de-DE"/>
      </w:rPr>
    </w:pPr>
    <w:r>
      <w:rPr>
        <w:noProof/>
      </w:rPr>
      <w:pict w14:anchorId="0954FF3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29958779" o:spid="_x0000_s2068" type="#_x0000_t136" style="position:absolute;margin-left:0;margin-top:0;width:644.25pt;height:93pt;rotation:315;z-index:-251628544;mso-position-horizontal:center;mso-position-horizontal-relative:margin;mso-position-vertical:center;mso-position-vertical-relative:margin" o:allowincell="f" fillcolor="silver" stroked="f">
          <v:fill opacity=".5"/>
          <v:textpath style="font-family:&quot;Arial Black&quot;;font-size:66pt" string="2.2.BÜGEM.GO.11"/>
          <w10:wrap anchorx="margin" anchory="margin"/>
        </v:shape>
      </w:pict>
    </w:r>
    <w:sdt>
      <w:sdtPr>
        <w:id w:val="251945204"/>
        <w:docPartObj>
          <w:docPartGallery w:val="Page Numbers (Top of Page)"/>
          <w:docPartUnique/>
        </w:docPartObj>
      </w:sdtPr>
      <w:sdtEndPr>
        <w:rPr>
          <w:noProof/>
        </w:rPr>
      </w:sdtEndPr>
      <w:sdtContent>
        <w:sdt>
          <w:sdtPr>
            <w:id w:val="-705714309"/>
            <w:docPartObj>
              <w:docPartGallery w:val="Page Numbers (Top of Page)"/>
              <w:docPartUnique/>
            </w:docPartObj>
          </w:sdtPr>
          <w:sdtEndPr>
            <w:rPr>
              <w:noProof/>
            </w:rPr>
          </w:sdtEndPr>
          <w:sdtContent>
            <w:r w:rsidR="00150A52" w:rsidRPr="004924CD">
              <w:rPr>
                <w:lang w:val="tr-TR"/>
              </w:rPr>
              <w:t>Bölüm II – Teklif Bilgi Formu (TBF</w:t>
            </w:r>
            <w:r w:rsidR="00150A52" w:rsidRPr="00821884">
              <w:rPr>
                <w:lang w:val="de-DE"/>
              </w:rPr>
              <w:t xml:space="preserve">)   </w:t>
            </w:r>
            <w:r w:rsidR="00150A52" w:rsidRPr="00821884">
              <w:rPr>
                <w:lang w:val="de-DE"/>
              </w:rPr>
              <w:tab/>
            </w:r>
            <w:r w:rsidR="00150A52">
              <w:fldChar w:fldCharType="begin"/>
            </w:r>
            <w:r w:rsidR="00150A52" w:rsidRPr="00821884">
              <w:rPr>
                <w:lang w:val="de-DE"/>
              </w:rPr>
              <w:instrText xml:space="preserve"> PAGE   \* MERGEFORMAT </w:instrText>
            </w:r>
            <w:r w:rsidR="00150A52">
              <w:fldChar w:fldCharType="separate"/>
            </w:r>
            <w:r w:rsidR="00594288">
              <w:rPr>
                <w:noProof/>
                <w:lang w:val="de-DE"/>
              </w:rPr>
              <w:t>38</w:t>
            </w:r>
            <w:r w:rsidR="00150A52">
              <w:rPr>
                <w:noProof/>
              </w:rPr>
              <w:fldChar w:fldCharType="end"/>
            </w:r>
          </w:sdtContent>
        </w:sdt>
      </w:sdtContent>
    </w:sdt>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9E645D" w14:textId="5ED028A0" w:rsidR="00150A52" w:rsidRPr="00821884" w:rsidRDefault="00230475" w:rsidP="000E0A11">
    <w:pPr>
      <w:pStyle w:val="stBilgi"/>
      <w:jc w:val="left"/>
      <w:rPr>
        <w:lang w:val="de-DE"/>
      </w:rPr>
    </w:pPr>
    <w:r>
      <w:rPr>
        <w:noProof/>
      </w:rPr>
      <w:pict w14:anchorId="02E1C6A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29958777" o:spid="_x0000_s2066" type="#_x0000_t136" style="position:absolute;margin-left:0;margin-top:0;width:644.25pt;height:93pt;rotation:315;z-index:-251632640;mso-position-horizontal:center;mso-position-horizontal-relative:margin;mso-position-vertical:center;mso-position-vertical-relative:margin" o:allowincell="f" fillcolor="silver" stroked="f">
          <v:fill opacity=".5"/>
          <v:textpath style="font-family:&quot;Arial Black&quot;;font-size:66pt" string="2.2.BÜGEM.GO.11"/>
          <w10:wrap anchorx="margin" anchory="margin"/>
        </v:shape>
      </w:pict>
    </w:r>
    <w:sdt>
      <w:sdtPr>
        <w:rPr>
          <w:lang w:val="tr-TR"/>
        </w:rPr>
        <w:id w:val="302971650"/>
        <w:docPartObj>
          <w:docPartGallery w:val="Page Numbers (Top of Page)"/>
          <w:docPartUnique/>
        </w:docPartObj>
      </w:sdtPr>
      <w:sdtEndPr>
        <w:rPr>
          <w:noProof/>
          <w:lang w:val="en-US"/>
        </w:rPr>
      </w:sdtEndPr>
      <w:sdtContent>
        <w:sdt>
          <w:sdtPr>
            <w:rPr>
              <w:lang w:val="tr-TR"/>
            </w:rPr>
            <w:id w:val="-202480555"/>
            <w:docPartObj>
              <w:docPartGallery w:val="Page Numbers (Top of Page)"/>
              <w:docPartUnique/>
            </w:docPartObj>
          </w:sdtPr>
          <w:sdtEndPr>
            <w:rPr>
              <w:noProof/>
              <w:lang w:val="en-US"/>
            </w:rPr>
          </w:sdtEndPr>
          <w:sdtContent>
            <w:sdt>
              <w:sdtPr>
                <w:rPr>
                  <w:lang w:val="tr-TR"/>
                </w:rPr>
                <w:id w:val="1480500319"/>
                <w:docPartObj>
                  <w:docPartGallery w:val="Page Numbers (Top of Page)"/>
                  <w:docPartUnique/>
                </w:docPartObj>
              </w:sdtPr>
              <w:sdtEndPr>
                <w:rPr>
                  <w:noProof/>
                  <w:lang w:val="en-US"/>
                </w:rPr>
              </w:sdtEndPr>
              <w:sdtContent>
                <w:sdt>
                  <w:sdtPr>
                    <w:rPr>
                      <w:lang w:val="tr-TR"/>
                    </w:rPr>
                    <w:id w:val="808679427"/>
                    <w:docPartObj>
                      <w:docPartGallery w:val="Page Numbers (Top of Page)"/>
                      <w:docPartUnique/>
                    </w:docPartObj>
                  </w:sdtPr>
                  <w:sdtEndPr>
                    <w:rPr>
                      <w:noProof/>
                      <w:lang w:val="en-US"/>
                    </w:rPr>
                  </w:sdtEndPr>
                  <w:sdtContent>
                    <w:r w:rsidR="00150A52" w:rsidRPr="004924CD">
                      <w:rPr>
                        <w:lang w:val="tr-TR"/>
                      </w:rPr>
                      <w:t>Bölüm II – Teklif Bilgi Formu (TBF</w:t>
                    </w:r>
                    <w:r w:rsidR="00150A52" w:rsidRPr="00821884">
                      <w:rPr>
                        <w:lang w:val="de-DE"/>
                      </w:rPr>
                      <w:t xml:space="preserve">)   </w:t>
                    </w:r>
                    <w:r w:rsidR="00150A52" w:rsidRPr="00821884">
                      <w:rPr>
                        <w:lang w:val="de-DE"/>
                      </w:rPr>
                      <w:tab/>
                    </w:r>
                    <w:r w:rsidR="00150A52">
                      <w:fldChar w:fldCharType="begin"/>
                    </w:r>
                    <w:r w:rsidR="00150A52" w:rsidRPr="00821884">
                      <w:rPr>
                        <w:lang w:val="de-DE"/>
                      </w:rPr>
                      <w:instrText xml:space="preserve"> PAGE   \* MERGEFORMAT </w:instrText>
                    </w:r>
                    <w:r w:rsidR="00150A52">
                      <w:fldChar w:fldCharType="separate"/>
                    </w:r>
                    <w:r w:rsidR="00594288">
                      <w:rPr>
                        <w:noProof/>
                        <w:lang w:val="de-DE"/>
                      </w:rPr>
                      <w:t>35</w:t>
                    </w:r>
                    <w:r w:rsidR="00150A52">
                      <w:rPr>
                        <w:noProof/>
                      </w:rPr>
                      <w:fldChar w:fldCharType="end"/>
                    </w:r>
                  </w:sdtContent>
                </w:sdt>
              </w:sdtContent>
            </w:sdt>
          </w:sdtContent>
        </w:sdt>
      </w:sdtContent>
    </w:sdt>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1BED47" w14:textId="5BC353FD" w:rsidR="00150A52" w:rsidRPr="00821884" w:rsidRDefault="00230475" w:rsidP="00EF3BD5">
    <w:pPr>
      <w:pStyle w:val="stBilgi"/>
      <w:ind w:right="-18"/>
      <w:rPr>
        <w:lang w:val="de-DE"/>
      </w:rPr>
    </w:pPr>
    <w:r>
      <w:rPr>
        <w:noProof/>
      </w:rPr>
      <w:pict w14:anchorId="2D3EC2C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29958781" o:spid="_x0000_s2070" type="#_x0000_t136" style="position:absolute;left:0;text-align:left;margin-left:0;margin-top:0;width:644.25pt;height:93pt;rotation:315;z-index:-251624448;mso-position-horizontal:center;mso-position-horizontal-relative:margin;mso-position-vertical:center;mso-position-vertical-relative:margin" o:allowincell="f" fillcolor="silver" stroked="f">
          <v:fill opacity=".5"/>
          <v:textpath style="font-family:&quot;Arial Black&quot;;font-size:66pt" string="2.2.BÜGEM.GO.11"/>
          <w10:wrap anchorx="margin" anchory="margin"/>
        </v:shape>
      </w:pict>
    </w:r>
    <w:r w:rsidR="00150A52" w:rsidRPr="0069568F">
      <w:rPr>
        <w:rStyle w:val="SayfaNumaras"/>
        <w:lang w:val="tr-TR"/>
      </w:rPr>
      <w:t>Bölüm III – Değerlendirme ve Yeterlilik Kriterleri</w:t>
    </w:r>
    <w:r w:rsidR="00150A52" w:rsidRPr="00821884">
      <w:rPr>
        <w:rStyle w:val="SayfaNumaras"/>
        <w:lang w:val="de-DE"/>
      </w:rPr>
      <w:tab/>
    </w:r>
    <w:r w:rsidR="00150A52">
      <w:rPr>
        <w:rStyle w:val="SayfaNumaras"/>
      </w:rPr>
      <w:fldChar w:fldCharType="begin"/>
    </w:r>
    <w:r w:rsidR="00150A52" w:rsidRPr="00821884">
      <w:rPr>
        <w:rStyle w:val="SayfaNumaras"/>
        <w:lang w:val="de-DE"/>
      </w:rPr>
      <w:instrText xml:space="preserve"> PAGE </w:instrText>
    </w:r>
    <w:r w:rsidR="00150A52">
      <w:rPr>
        <w:rStyle w:val="SayfaNumaras"/>
      </w:rPr>
      <w:fldChar w:fldCharType="separate"/>
    </w:r>
    <w:r w:rsidR="00150A52">
      <w:rPr>
        <w:rStyle w:val="SayfaNumaras"/>
        <w:noProof/>
        <w:lang w:val="de-DE"/>
      </w:rPr>
      <w:t>46</w:t>
    </w:r>
    <w:r w:rsidR="00150A52">
      <w:rPr>
        <w:rStyle w:val="SayfaNumaras"/>
      </w:rPr>
      <w:fldChar w:fldCharType="end"/>
    </w: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7D0FDB" w14:textId="17FDF040" w:rsidR="00150A52" w:rsidRPr="00821884" w:rsidRDefault="00230475" w:rsidP="00EF3BD5">
    <w:pPr>
      <w:pStyle w:val="stBilgi"/>
      <w:ind w:right="-18"/>
      <w:rPr>
        <w:lang w:val="de-DE"/>
      </w:rPr>
    </w:pPr>
    <w:r>
      <w:rPr>
        <w:noProof/>
      </w:rPr>
      <w:pict w14:anchorId="33E6B80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29958782" o:spid="_x0000_s2071" type="#_x0000_t136" style="position:absolute;left:0;text-align:left;margin-left:0;margin-top:0;width:644.25pt;height:93pt;rotation:315;z-index:-251622400;mso-position-horizontal:center;mso-position-horizontal-relative:margin;mso-position-vertical:center;mso-position-vertical-relative:margin" o:allowincell="f" fillcolor="silver" stroked="f">
          <v:fill opacity=".5"/>
          <v:textpath style="font-family:&quot;Arial Black&quot;;font-size:66pt" string="2.2.BÜGEM.GO.11"/>
          <w10:wrap anchorx="margin" anchory="margin"/>
        </v:shape>
      </w:pict>
    </w:r>
    <w:r w:rsidR="00150A52" w:rsidRPr="0069568F">
      <w:rPr>
        <w:rStyle w:val="SayfaNumaras"/>
        <w:lang w:val="tr-TR"/>
      </w:rPr>
      <w:t>Bölüm III – Değerlendirme ve Yeterlilik Kriterleri</w:t>
    </w:r>
    <w:r w:rsidR="00150A52" w:rsidRPr="00821884">
      <w:rPr>
        <w:rStyle w:val="SayfaNumaras"/>
        <w:lang w:val="de-DE"/>
      </w:rPr>
      <w:tab/>
    </w:r>
    <w:r w:rsidR="00150A52">
      <w:rPr>
        <w:rStyle w:val="SayfaNumaras"/>
      </w:rPr>
      <w:fldChar w:fldCharType="begin"/>
    </w:r>
    <w:r w:rsidR="00150A52" w:rsidRPr="00821884">
      <w:rPr>
        <w:rStyle w:val="SayfaNumaras"/>
        <w:lang w:val="de-DE"/>
      </w:rPr>
      <w:instrText xml:space="preserve"> PAGE </w:instrText>
    </w:r>
    <w:r w:rsidR="00150A52">
      <w:rPr>
        <w:rStyle w:val="SayfaNumaras"/>
      </w:rPr>
      <w:fldChar w:fldCharType="separate"/>
    </w:r>
    <w:r w:rsidR="00594288">
      <w:rPr>
        <w:rStyle w:val="SayfaNumaras"/>
        <w:noProof/>
        <w:lang w:val="de-DE"/>
      </w:rPr>
      <w:t>44</w:t>
    </w:r>
    <w:r w:rsidR="00150A52">
      <w:rPr>
        <w:rStyle w:val="SayfaNumaras"/>
      </w:rPr>
      <w:fldChar w:fldCharType="end"/>
    </w:r>
  </w:p>
  <w:p w14:paraId="0FD61975" w14:textId="77777777" w:rsidR="00150A52" w:rsidRPr="00821884" w:rsidRDefault="00150A52">
    <w:pPr>
      <w:rPr>
        <w:lang w:val="de-DE"/>
      </w:rPr>
    </w:pPr>
  </w:p>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566C2E" w14:textId="2B9433CB" w:rsidR="00150A52" w:rsidRPr="00821884" w:rsidRDefault="00230475">
    <w:pPr>
      <w:pStyle w:val="stBilgi"/>
      <w:ind w:right="-18"/>
      <w:rPr>
        <w:lang w:val="de-DE"/>
      </w:rPr>
    </w:pPr>
    <w:r>
      <w:rPr>
        <w:noProof/>
      </w:rPr>
      <w:pict w14:anchorId="0E5765E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29958780" o:spid="_x0000_s2069" type="#_x0000_t136" style="position:absolute;left:0;text-align:left;margin-left:0;margin-top:0;width:644.25pt;height:93pt;rotation:315;z-index:-251626496;mso-position-horizontal:center;mso-position-horizontal-relative:margin;mso-position-vertical:center;mso-position-vertical-relative:margin" o:allowincell="f" fillcolor="silver" stroked="f">
          <v:fill opacity=".5"/>
          <v:textpath style="font-family:&quot;Arial Black&quot;;font-size:66pt" string="2.2.BÜGEM.GO.11"/>
          <w10:wrap anchorx="margin" anchory="margin"/>
        </v:shape>
      </w:pict>
    </w:r>
    <w:r w:rsidR="00150A52" w:rsidRPr="0069568F">
      <w:rPr>
        <w:rStyle w:val="SayfaNumaras"/>
        <w:lang w:val="tr-TR"/>
      </w:rPr>
      <w:t>Bölüm III – Değerlendirme ve Yeterlilik Kriterleri</w:t>
    </w:r>
    <w:r w:rsidR="00150A52" w:rsidRPr="00821884">
      <w:rPr>
        <w:rStyle w:val="SayfaNumaras"/>
        <w:lang w:val="de-DE"/>
      </w:rPr>
      <w:tab/>
    </w:r>
    <w:r w:rsidR="00150A52">
      <w:rPr>
        <w:rStyle w:val="SayfaNumaras"/>
      </w:rPr>
      <w:fldChar w:fldCharType="begin"/>
    </w:r>
    <w:r w:rsidR="00150A52" w:rsidRPr="00821884">
      <w:rPr>
        <w:rStyle w:val="SayfaNumaras"/>
        <w:lang w:val="de-DE"/>
      </w:rPr>
      <w:instrText xml:space="preserve"> PAGE </w:instrText>
    </w:r>
    <w:r w:rsidR="00150A52">
      <w:rPr>
        <w:rStyle w:val="SayfaNumaras"/>
      </w:rPr>
      <w:fldChar w:fldCharType="separate"/>
    </w:r>
    <w:r w:rsidR="00594288">
      <w:rPr>
        <w:rStyle w:val="SayfaNumaras"/>
        <w:noProof/>
        <w:lang w:val="de-DE"/>
      </w:rPr>
      <w:t>41</w:t>
    </w:r>
    <w:r w:rsidR="00150A52">
      <w:rPr>
        <w:rStyle w:val="SayfaNumaras"/>
      </w:rPr>
      <w:fldChar w:fldCharType="end"/>
    </w:r>
  </w:p>
  <w:p w14:paraId="6980D635" w14:textId="77777777" w:rsidR="00150A52" w:rsidRPr="00821884" w:rsidRDefault="00150A52">
    <w:pPr>
      <w:rPr>
        <w:lang w:val="de-DE"/>
      </w:rPr>
    </w:pPr>
  </w:p>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2D2B29" w14:textId="2CAF2BD8" w:rsidR="00150A52" w:rsidRDefault="00230475" w:rsidP="00EF3BD5">
    <w:pPr>
      <w:pStyle w:val="stBilgi"/>
      <w:ind w:right="-18"/>
    </w:pPr>
    <w:r>
      <w:rPr>
        <w:noProof/>
      </w:rPr>
      <w:pict w14:anchorId="6180FE7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29958784" o:spid="_x0000_s2073" type="#_x0000_t136" style="position:absolute;left:0;text-align:left;margin-left:0;margin-top:0;width:644.25pt;height:93pt;rotation:315;z-index:-251618304;mso-position-horizontal:center;mso-position-horizontal-relative:margin;mso-position-vertical:center;mso-position-vertical-relative:margin" o:allowincell="f" fillcolor="silver" stroked="f">
          <v:fill opacity=".5"/>
          <v:textpath style="font-family:&quot;Arial Black&quot;;font-size:66pt" string="2.2.BÜGEM.GO.11"/>
          <w10:wrap anchorx="margin" anchory="margin"/>
        </v:shape>
      </w:pict>
    </w:r>
    <w:r w:rsidR="00150A52" w:rsidRPr="0069568F">
      <w:rPr>
        <w:rStyle w:val="SayfaNumaras"/>
        <w:lang w:val="tr-TR"/>
      </w:rPr>
      <w:t>Bölüm IV – Teklif Formları</w:t>
    </w:r>
    <w:r w:rsidR="00150A52">
      <w:rPr>
        <w:rStyle w:val="SayfaNumaras"/>
      </w:rPr>
      <w:tab/>
    </w:r>
    <w:r w:rsidR="00150A52">
      <w:rPr>
        <w:rStyle w:val="SayfaNumaras"/>
      </w:rPr>
      <w:fldChar w:fldCharType="begin"/>
    </w:r>
    <w:r w:rsidR="00150A52">
      <w:rPr>
        <w:rStyle w:val="SayfaNumaras"/>
      </w:rPr>
      <w:instrText xml:space="preserve"> PAGE </w:instrText>
    </w:r>
    <w:r w:rsidR="00150A52">
      <w:rPr>
        <w:rStyle w:val="SayfaNumaras"/>
      </w:rPr>
      <w:fldChar w:fldCharType="separate"/>
    </w:r>
    <w:r w:rsidR="00150A52">
      <w:rPr>
        <w:rStyle w:val="SayfaNumaras"/>
        <w:noProof/>
      </w:rPr>
      <w:t>52</w:t>
    </w:r>
    <w:r w:rsidR="00150A52">
      <w:rPr>
        <w:rStyle w:val="SayfaNumaras"/>
      </w:rPr>
      <w:fldChar w:fldCharType="end"/>
    </w:r>
  </w:p>
  <w:p w14:paraId="3FDDBD47" w14:textId="77777777" w:rsidR="00150A52" w:rsidRDefault="00150A52"/>
</w:hdr>
</file>

<file path=word/header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595574" w14:textId="191779BC" w:rsidR="00150A52" w:rsidRPr="00EF3BD5" w:rsidRDefault="00230475" w:rsidP="00EF3BD5">
    <w:pPr>
      <w:pStyle w:val="stBilgi"/>
      <w:ind w:right="-18"/>
    </w:pPr>
    <w:r>
      <w:rPr>
        <w:noProof/>
      </w:rPr>
      <w:pict w14:anchorId="5E29FAA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29958785" o:spid="_x0000_s2074" type="#_x0000_t136" style="position:absolute;left:0;text-align:left;margin-left:0;margin-top:0;width:644.25pt;height:93pt;rotation:315;z-index:-251616256;mso-position-horizontal:center;mso-position-horizontal-relative:margin;mso-position-vertical:center;mso-position-vertical-relative:margin" o:allowincell="f" fillcolor="silver" stroked="f">
          <v:fill opacity=".5"/>
          <v:textpath style="font-family:&quot;Arial Black&quot;;font-size:66pt" string="2.2.BÜGEM.GO.11"/>
          <w10:wrap anchorx="margin" anchory="margin"/>
        </v:shape>
      </w:pict>
    </w:r>
    <w:r w:rsidR="00150A52" w:rsidRPr="0069568F">
      <w:rPr>
        <w:rStyle w:val="SayfaNumaras"/>
        <w:lang w:val="tr-TR"/>
      </w:rPr>
      <w:t>Bölüm IV – Teklif Formları</w:t>
    </w:r>
    <w:r w:rsidR="00150A52">
      <w:rPr>
        <w:rStyle w:val="SayfaNumaras"/>
      </w:rPr>
      <w:tab/>
    </w:r>
    <w:r w:rsidR="00150A52">
      <w:rPr>
        <w:rStyle w:val="SayfaNumaras"/>
      </w:rPr>
      <w:fldChar w:fldCharType="begin"/>
    </w:r>
    <w:r w:rsidR="00150A52">
      <w:rPr>
        <w:rStyle w:val="SayfaNumaras"/>
      </w:rPr>
      <w:instrText xml:space="preserve"> PAGE </w:instrText>
    </w:r>
    <w:r w:rsidR="00150A52">
      <w:rPr>
        <w:rStyle w:val="SayfaNumaras"/>
      </w:rPr>
      <w:fldChar w:fldCharType="separate"/>
    </w:r>
    <w:r w:rsidR="00594288">
      <w:rPr>
        <w:rStyle w:val="SayfaNumaras"/>
        <w:noProof/>
      </w:rPr>
      <w:t>48</w:t>
    </w:r>
    <w:r w:rsidR="00150A52">
      <w:rPr>
        <w:rStyle w:val="SayfaNumaras"/>
      </w:rPr>
      <w:fldChar w:fldCharType="end"/>
    </w:r>
  </w:p>
</w:hdr>
</file>

<file path=word/header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BAE788" w14:textId="00C9AA70" w:rsidR="00150A52" w:rsidRDefault="00230475">
    <w:pPr>
      <w:pStyle w:val="stBilgi"/>
      <w:ind w:right="-18"/>
    </w:pPr>
    <w:r>
      <w:rPr>
        <w:noProof/>
      </w:rPr>
      <w:pict w14:anchorId="6366FEC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29958783" o:spid="_x0000_s2072" type="#_x0000_t136" style="position:absolute;left:0;text-align:left;margin-left:0;margin-top:0;width:644.25pt;height:93pt;rotation:315;z-index:-251620352;mso-position-horizontal:center;mso-position-horizontal-relative:margin;mso-position-vertical:center;mso-position-vertical-relative:margin" o:allowincell="f" fillcolor="silver" stroked="f">
          <v:fill opacity=".5"/>
          <v:textpath style="font-family:&quot;Arial Black&quot;;font-size:66pt" string="2.2.BÜGEM.GO.11"/>
          <w10:wrap anchorx="margin" anchory="margin"/>
        </v:shape>
      </w:pict>
    </w:r>
    <w:r w:rsidR="00150A52" w:rsidRPr="0069568F">
      <w:rPr>
        <w:rStyle w:val="SayfaNumaras"/>
        <w:lang w:val="tr-TR"/>
      </w:rPr>
      <w:t>Bölüm IV – Teklif Formları</w:t>
    </w:r>
    <w:r w:rsidR="00150A52">
      <w:rPr>
        <w:rStyle w:val="SayfaNumaras"/>
      </w:rPr>
      <w:tab/>
    </w:r>
    <w:r w:rsidR="00150A52">
      <w:rPr>
        <w:rStyle w:val="SayfaNumaras"/>
      </w:rPr>
      <w:fldChar w:fldCharType="begin"/>
    </w:r>
    <w:r w:rsidR="00150A52">
      <w:rPr>
        <w:rStyle w:val="SayfaNumaras"/>
      </w:rPr>
      <w:instrText xml:space="preserve"> PAGE </w:instrText>
    </w:r>
    <w:r w:rsidR="00150A52">
      <w:rPr>
        <w:rStyle w:val="SayfaNumaras"/>
      </w:rPr>
      <w:fldChar w:fldCharType="separate"/>
    </w:r>
    <w:r w:rsidR="00594288">
      <w:rPr>
        <w:rStyle w:val="SayfaNumaras"/>
        <w:noProof/>
      </w:rPr>
      <w:t>45</w:t>
    </w:r>
    <w:r w:rsidR="00150A52">
      <w:rPr>
        <w:rStyle w:val="SayfaNumaras"/>
      </w:rPr>
      <w:fldChar w:fldCharType="end"/>
    </w:r>
  </w:p>
  <w:p w14:paraId="3F5113AA" w14:textId="77777777" w:rsidR="00150A52" w:rsidRDefault="00150A52"/>
</w:hdr>
</file>

<file path=word/header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928274" w14:textId="36CC44E2" w:rsidR="00150A52" w:rsidRDefault="00230475">
    <w:r>
      <w:rPr>
        <w:noProof/>
      </w:rPr>
      <w:pict w14:anchorId="693BD0F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29958787" o:spid="_x0000_s2076" type="#_x0000_t136" style="position:absolute;margin-left:0;margin-top:0;width:644.25pt;height:93pt;rotation:315;z-index:-251612160;mso-position-horizontal:center;mso-position-horizontal-relative:margin;mso-position-vertical:center;mso-position-vertical-relative:margin" o:allowincell="f" fillcolor="silver" stroked="f">
          <v:fill opacity=".5"/>
          <v:textpath style="font-family:&quot;Arial Black&quot;;font-size:66pt" string="2.2.BÜGEM.GO.11"/>
          <w10:wrap anchorx="margin" anchory="margin"/>
        </v:shape>
      </w:pict>
    </w:r>
  </w:p>
</w:hdr>
</file>

<file path=word/header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873D9E" w14:textId="712CA920" w:rsidR="00150A52" w:rsidRDefault="00230475" w:rsidP="00EF3BD5">
    <w:pPr>
      <w:pStyle w:val="stBilgi"/>
      <w:tabs>
        <w:tab w:val="clear" w:pos="9000"/>
        <w:tab w:val="right" w:pos="12960"/>
      </w:tabs>
      <w:ind w:right="-18"/>
    </w:pPr>
    <w:r>
      <w:rPr>
        <w:noProof/>
      </w:rPr>
      <w:pict w14:anchorId="6A5F7B4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29958788" o:spid="_x0000_s2077" type="#_x0000_t136" style="position:absolute;left:0;text-align:left;margin-left:0;margin-top:0;width:644.25pt;height:93pt;rotation:315;z-index:-251610112;mso-position-horizontal:center;mso-position-horizontal-relative:margin;mso-position-vertical:center;mso-position-vertical-relative:margin" o:allowincell="f" fillcolor="silver" stroked="f">
          <v:fill opacity=".5"/>
          <v:textpath style="font-family:&quot;Arial Black&quot;;font-size:66pt" string="2.2.BÜGEM.GO.11"/>
          <w10:wrap anchorx="margin" anchory="margin"/>
        </v:shape>
      </w:pict>
    </w:r>
    <w:r w:rsidR="00150A52" w:rsidRPr="0069568F">
      <w:rPr>
        <w:rStyle w:val="SayfaNumaras"/>
        <w:lang w:val="tr-TR"/>
      </w:rPr>
      <w:t>Bölüm IV – Teklif Formları</w:t>
    </w:r>
    <w:r w:rsidR="00150A52">
      <w:rPr>
        <w:rStyle w:val="SayfaNumaras"/>
      </w:rPr>
      <w:tab/>
    </w:r>
    <w:r w:rsidR="00150A52">
      <w:rPr>
        <w:rStyle w:val="SayfaNumaras"/>
      </w:rPr>
      <w:fldChar w:fldCharType="begin"/>
    </w:r>
    <w:r w:rsidR="00150A52">
      <w:rPr>
        <w:rStyle w:val="SayfaNumaras"/>
      </w:rPr>
      <w:instrText xml:space="preserve"> PAGE </w:instrText>
    </w:r>
    <w:r w:rsidR="00150A52">
      <w:rPr>
        <w:rStyle w:val="SayfaNumaras"/>
      </w:rPr>
      <w:fldChar w:fldCharType="separate"/>
    </w:r>
    <w:r w:rsidR="00594288">
      <w:rPr>
        <w:rStyle w:val="SayfaNumaras"/>
        <w:noProof/>
      </w:rPr>
      <w:t>55</w:t>
    </w:r>
    <w:r w:rsidR="00150A52">
      <w:rPr>
        <w:rStyle w:val="SayfaNumaras"/>
      </w:rPr>
      <w:fldChar w:fldCharType="end"/>
    </w:r>
  </w:p>
  <w:p w14:paraId="6E53D087" w14:textId="77777777" w:rsidR="00150A52" w:rsidRDefault="00150A52"/>
</w:hdr>
</file>

<file path=word/header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B63CB9" w14:textId="505BA237" w:rsidR="00150A52" w:rsidRDefault="00230475" w:rsidP="004E3E6E">
    <w:pPr>
      <w:pStyle w:val="stBilgi"/>
      <w:tabs>
        <w:tab w:val="clear" w:pos="9000"/>
        <w:tab w:val="right" w:pos="12870"/>
      </w:tabs>
      <w:ind w:right="-18"/>
    </w:pPr>
    <w:r>
      <w:rPr>
        <w:noProof/>
      </w:rPr>
      <w:pict w14:anchorId="588A654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29958786" o:spid="_x0000_s2075" type="#_x0000_t136" style="position:absolute;left:0;text-align:left;margin-left:0;margin-top:0;width:644.25pt;height:93pt;rotation:315;z-index:-251614208;mso-position-horizontal:center;mso-position-horizontal-relative:margin;mso-position-vertical:center;mso-position-vertical-relative:margin" o:allowincell="f" fillcolor="silver" stroked="f">
          <v:fill opacity=".5"/>
          <v:textpath style="font-family:&quot;Arial Black&quot;;font-size:66pt" string="2.2.BÜGEM.GO.11"/>
          <w10:wrap anchorx="margin" anchory="margin"/>
        </v:shape>
      </w:pict>
    </w:r>
    <w:r w:rsidR="00150A52">
      <w:t>Section IV Bidding Forms</w:t>
    </w:r>
    <w:r w:rsidR="00150A52">
      <w:rPr>
        <w:rStyle w:val="SayfaNumaras"/>
      </w:rPr>
      <w:t xml:space="preserve"> </w:t>
    </w:r>
    <w:r w:rsidR="00150A52">
      <w:rPr>
        <w:rStyle w:val="SayfaNumaras"/>
      </w:rPr>
      <w:tab/>
    </w:r>
    <w:r w:rsidR="00150A52">
      <w:rPr>
        <w:rStyle w:val="SayfaNumaras"/>
      </w:rPr>
      <w:fldChar w:fldCharType="begin"/>
    </w:r>
    <w:r w:rsidR="00150A52">
      <w:rPr>
        <w:rStyle w:val="SayfaNumaras"/>
      </w:rPr>
      <w:instrText xml:space="preserve"> PAGE </w:instrText>
    </w:r>
    <w:r w:rsidR="00150A52">
      <w:rPr>
        <w:rStyle w:val="SayfaNumaras"/>
      </w:rPr>
      <w:fldChar w:fldCharType="separate"/>
    </w:r>
    <w:r w:rsidR="00150A52">
      <w:rPr>
        <w:rStyle w:val="SayfaNumaras"/>
        <w:noProof/>
      </w:rPr>
      <w:t>59</w:t>
    </w:r>
    <w:r w:rsidR="00150A52">
      <w:rPr>
        <w:rStyle w:val="SayfaNumaras"/>
      </w:rPr>
      <w:fldChar w:fldCharType="end"/>
    </w:r>
  </w:p>
  <w:p w14:paraId="0B443C0F" w14:textId="77777777" w:rsidR="00150A52" w:rsidRDefault="00150A52"/>
</w:hdr>
</file>

<file path=word/header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7FDF51" w14:textId="784852FC" w:rsidR="00150A52" w:rsidRDefault="00230475" w:rsidP="00EF3BD5">
    <w:pPr>
      <w:pStyle w:val="stBilgi"/>
      <w:ind w:right="-18"/>
    </w:pPr>
    <w:r>
      <w:rPr>
        <w:noProof/>
      </w:rPr>
      <w:pict w14:anchorId="2891B13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29958790" o:spid="_x0000_s2079" type="#_x0000_t136" style="position:absolute;left:0;text-align:left;margin-left:0;margin-top:0;width:644.25pt;height:93pt;rotation:315;z-index:-251606016;mso-position-horizontal:center;mso-position-horizontal-relative:margin;mso-position-vertical:center;mso-position-vertical-relative:margin" o:allowincell="f" fillcolor="silver" stroked="f">
          <v:fill opacity=".5"/>
          <v:textpath style="font-family:&quot;Arial Black&quot;;font-size:66pt" string="2.2.BÜGEM.GO.11"/>
          <w10:wrap anchorx="margin" anchory="margin"/>
        </v:shape>
      </w:pict>
    </w:r>
    <w:r w:rsidR="00150A52" w:rsidRPr="0069568F">
      <w:rPr>
        <w:rStyle w:val="SayfaNumaras"/>
        <w:lang w:val="tr-TR"/>
      </w:rPr>
      <w:t>Bölüm IV – Teklif Formları</w:t>
    </w:r>
    <w:r w:rsidR="00150A52">
      <w:rPr>
        <w:rStyle w:val="SayfaNumaras"/>
      </w:rPr>
      <w:tab/>
    </w:r>
    <w:r w:rsidR="00150A52">
      <w:rPr>
        <w:rStyle w:val="SayfaNumaras"/>
      </w:rPr>
      <w:fldChar w:fldCharType="begin"/>
    </w:r>
    <w:r w:rsidR="00150A52">
      <w:rPr>
        <w:rStyle w:val="SayfaNumaras"/>
      </w:rPr>
      <w:instrText xml:space="preserve"> PAGE </w:instrText>
    </w:r>
    <w:r w:rsidR="00150A52">
      <w:rPr>
        <w:rStyle w:val="SayfaNumaras"/>
      </w:rPr>
      <w:fldChar w:fldCharType="separate"/>
    </w:r>
    <w:r w:rsidR="00150A52">
      <w:rPr>
        <w:rStyle w:val="SayfaNumaras"/>
        <w:noProof/>
      </w:rPr>
      <w:t>64</w:t>
    </w:r>
    <w:r w:rsidR="00150A52">
      <w:rPr>
        <w:rStyle w:val="SayfaNumaras"/>
      </w:rPr>
      <w:fldChar w:fldCharType="end"/>
    </w:r>
  </w:p>
  <w:p w14:paraId="3AA724E8" w14:textId="77777777" w:rsidR="00150A52" w:rsidRDefault="00150A52"/>
</w:hdr>
</file>

<file path=word/header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623ACC" w14:textId="19B8FC26" w:rsidR="00150A52" w:rsidRDefault="00230475" w:rsidP="00EF3BD5">
    <w:pPr>
      <w:pStyle w:val="stBilgi"/>
      <w:ind w:right="-18"/>
    </w:pPr>
    <w:r>
      <w:rPr>
        <w:noProof/>
      </w:rPr>
      <w:pict w14:anchorId="00C7DFB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29958791" o:spid="_x0000_s2080" type="#_x0000_t136" style="position:absolute;left:0;text-align:left;margin-left:0;margin-top:0;width:644.25pt;height:93pt;rotation:315;z-index:-251603968;mso-position-horizontal:center;mso-position-horizontal-relative:margin;mso-position-vertical:center;mso-position-vertical-relative:margin" o:allowincell="f" fillcolor="silver" stroked="f">
          <v:fill opacity=".5"/>
          <v:textpath style="font-family:&quot;Arial Black&quot;;font-size:66pt" string="2.2.BÜGEM.GO.11"/>
          <w10:wrap anchorx="margin" anchory="margin"/>
        </v:shape>
      </w:pict>
    </w:r>
    <w:r w:rsidR="00150A52" w:rsidRPr="0069568F">
      <w:rPr>
        <w:rStyle w:val="SayfaNumaras"/>
        <w:lang w:val="tr-TR"/>
      </w:rPr>
      <w:t>Bölüm IV – Teklif Formları</w:t>
    </w:r>
    <w:r w:rsidR="00150A52">
      <w:rPr>
        <w:rStyle w:val="SayfaNumaras"/>
      </w:rPr>
      <w:tab/>
    </w:r>
    <w:r w:rsidR="00150A52">
      <w:rPr>
        <w:rStyle w:val="SayfaNumaras"/>
      </w:rPr>
      <w:fldChar w:fldCharType="begin"/>
    </w:r>
    <w:r w:rsidR="00150A52">
      <w:rPr>
        <w:rStyle w:val="SayfaNumaras"/>
      </w:rPr>
      <w:instrText xml:space="preserve"> PAGE </w:instrText>
    </w:r>
    <w:r w:rsidR="00150A52">
      <w:rPr>
        <w:rStyle w:val="SayfaNumaras"/>
      </w:rPr>
      <w:fldChar w:fldCharType="separate"/>
    </w:r>
    <w:r w:rsidR="00594288">
      <w:rPr>
        <w:rStyle w:val="SayfaNumaras"/>
        <w:noProof/>
      </w:rPr>
      <w:t>62</w:t>
    </w:r>
    <w:r w:rsidR="00150A52">
      <w:rPr>
        <w:rStyle w:val="SayfaNumaras"/>
      </w:rPr>
      <w:fldChar w:fldCharType="end"/>
    </w:r>
  </w:p>
  <w:p w14:paraId="28769015" w14:textId="77777777" w:rsidR="00150A52" w:rsidRDefault="00150A52"/>
</w:hdr>
</file>

<file path=word/header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B6F136" w14:textId="5011CE3E" w:rsidR="00150A52" w:rsidRDefault="00230475">
    <w:pPr>
      <w:pStyle w:val="stBilgi"/>
    </w:pPr>
    <w:r>
      <w:rPr>
        <w:noProof/>
      </w:rPr>
      <w:pict w14:anchorId="396E1B1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29958789" o:spid="_x0000_s2078" type="#_x0000_t136" style="position:absolute;left:0;text-align:left;margin-left:0;margin-top:0;width:644.25pt;height:93pt;rotation:315;z-index:-251608064;mso-position-horizontal:center;mso-position-horizontal-relative:margin;mso-position-vertical:center;mso-position-vertical-relative:margin" o:allowincell="f" fillcolor="silver" stroked="f">
          <v:fill opacity=".5"/>
          <v:textpath style="font-family:&quot;Arial Black&quot;;font-size:66pt" string="2.2.BÜGEM.GO.11"/>
          <w10:wrap anchorx="margin" anchory="margin"/>
        </v:shape>
      </w:pict>
    </w:r>
    <w:r w:rsidR="00150A52">
      <w:rPr>
        <w:rStyle w:val="SayfaNumaras"/>
      </w:rPr>
      <w:t>Section IV Bidding Forms</w:t>
    </w:r>
    <w:r w:rsidR="00150A52">
      <w:tab/>
    </w:r>
    <w:r w:rsidR="00150A52">
      <w:rPr>
        <w:rStyle w:val="SayfaNumaras"/>
      </w:rPr>
      <w:fldChar w:fldCharType="begin"/>
    </w:r>
    <w:r w:rsidR="00150A52">
      <w:rPr>
        <w:rStyle w:val="SayfaNumaras"/>
      </w:rPr>
      <w:instrText xml:space="preserve"> PAGE </w:instrText>
    </w:r>
    <w:r w:rsidR="00150A52">
      <w:rPr>
        <w:rStyle w:val="SayfaNumaras"/>
      </w:rPr>
      <w:fldChar w:fldCharType="separate"/>
    </w:r>
    <w:r w:rsidR="00150A52">
      <w:rPr>
        <w:rStyle w:val="SayfaNumaras"/>
        <w:noProof/>
      </w:rPr>
      <w:t>63</w:t>
    </w:r>
    <w:r w:rsidR="00150A52">
      <w:rPr>
        <w:rStyle w:val="SayfaNumaras"/>
      </w:rPr>
      <w:fldChar w:fldCharType="end"/>
    </w:r>
  </w:p>
  <w:p w14:paraId="04505A6B" w14:textId="77777777" w:rsidR="00150A52" w:rsidRDefault="00150A52"/>
</w:hdr>
</file>

<file path=word/header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624255" w14:textId="3B1F611F" w:rsidR="00150A52" w:rsidRDefault="00230475">
    <w:pPr>
      <w:pStyle w:val="stBilgi"/>
      <w:pBdr>
        <w:bottom w:val="single" w:sz="4" w:space="1" w:color="auto"/>
      </w:pBdr>
    </w:pPr>
    <w:r>
      <w:rPr>
        <w:noProof/>
      </w:rPr>
      <w:pict w14:anchorId="4636B08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29958793" o:spid="_x0000_s2082" type="#_x0000_t136" style="position:absolute;left:0;text-align:left;margin-left:0;margin-top:0;width:644.25pt;height:93pt;rotation:315;z-index:-251599872;mso-position-horizontal:center;mso-position-horizontal-relative:margin;mso-position-vertical:center;mso-position-vertical-relative:margin" o:allowincell="f" fillcolor="silver" stroked="f">
          <v:fill opacity=".5"/>
          <v:textpath style="font-family:&quot;Arial Black&quot;;font-size:66pt" string="2.2.BÜGEM.GO.11"/>
          <w10:wrap anchorx="margin" anchory="margin"/>
        </v:shape>
      </w:pict>
    </w:r>
    <w:r w:rsidR="00150A52">
      <w:rPr>
        <w:rStyle w:val="SayfaNumaras"/>
      </w:rPr>
      <w:fldChar w:fldCharType="begin"/>
    </w:r>
    <w:r w:rsidR="00150A52">
      <w:rPr>
        <w:rStyle w:val="SayfaNumaras"/>
      </w:rPr>
      <w:instrText xml:space="preserve"> PAGE </w:instrText>
    </w:r>
    <w:r w:rsidR="00150A52">
      <w:rPr>
        <w:rStyle w:val="SayfaNumaras"/>
      </w:rPr>
      <w:fldChar w:fldCharType="separate"/>
    </w:r>
    <w:r w:rsidR="00150A52">
      <w:rPr>
        <w:rStyle w:val="SayfaNumaras"/>
        <w:noProof/>
      </w:rPr>
      <w:t>72</w:t>
    </w:r>
    <w:r w:rsidR="00150A52">
      <w:rPr>
        <w:rStyle w:val="SayfaNumaras"/>
      </w:rPr>
      <w:fldChar w:fldCharType="end"/>
    </w:r>
    <w:r w:rsidR="00150A52">
      <w:rPr>
        <w:rStyle w:val="SayfaNumaras"/>
      </w:rPr>
      <w:tab/>
    </w:r>
    <w:r w:rsidR="00150A52">
      <w:t>Section VII Schedule of Requirements</w:t>
    </w:r>
  </w:p>
  <w:p w14:paraId="52976A5B" w14:textId="77777777" w:rsidR="00150A52" w:rsidRDefault="00150A52"/>
</w:hdr>
</file>

<file path=word/header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213D53" w14:textId="469538D7" w:rsidR="00150A52" w:rsidRDefault="00230475">
    <w:pPr>
      <w:pStyle w:val="stBilgi"/>
      <w:ind w:right="-18"/>
    </w:pPr>
    <w:r>
      <w:rPr>
        <w:noProof/>
      </w:rPr>
      <w:pict w14:anchorId="3DD2445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29958794" o:spid="_x0000_s2083" type="#_x0000_t136" style="position:absolute;left:0;text-align:left;margin-left:0;margin-top:0;width:644.25pt;height:93pt;rotation:315;z-index:-251597824;mso-position-horizontal:center;mso-position-horizontal-relative:margin;mso-position-vertical:center;mso-position-vertical-relative:margin" o:allowincell="f" fillcolor="silver" stroked="f">
          <v:fill opacity=".5"/>
          <v:textpath style="font-family:&quot;Arial Black&quot;;font-size:66pt" string="2.2.BÜGEM.GO.11"/>
          <w10:wrap anchorx="margin" anchory="margin"/>
        </v:shape>
      </w:pict>
    </w:r>
    <w:r w:rsidR="00150A52">
      <w:t xml:space="preserve">Section V </w:t>
    </w:r>
    <w:r w:rsidR="00150A52" w:rsidRPr="00923342">
      <w:rPr>
        <w:highlight w:val="cyan"/>
      </w:rPr>
      <w:t>-</w:t>
    </w:r>
    <w:r w:rsidR="00150A52">
      <w:t xml:space="preserve"> Eligible Countries</w:t>
    </w:r>
    <w:r w:rsidR="00150A52">
      <w:tab/>
    </w:r>
    <w:r w:rsidR="00150A52">
      <w:rPr>
        <w:rStyle w:val="SayfaNumaras"/>
      </w:rPr>
      <w:fldChar w:fldCharType="begin"/>
    </w:r>
    <w:r w:rsidR="00150A52">
      <w:rPr>
        <w:rStyle w:val="SayfaNumaras"/>
      </w:rPr>
      <w:instrText xml:space="preserve"> PAGE </w:instrText>
    </w:r>
    <w:r w:rsidR="00150A52">
      <w:rPr>
        <w:rStyle w:val="SayfaNumaras"/>
      </w:rPr>
      <w:fldChar w:fldCharType="separate"/>
    </w:r>
    <w:r w:rsidR="00150A52">
      <w:rPr>
        <w:rStyle w:val="SayfaNumaras"/>
        <w:noProof/>
      </w:rPr>
      <w:t>69</w:t>
    </w:r>
    <w:r w:rsidR="00150A52">
      <w:rPr>
        <w:rStyle w:val="SayfaNumaras"/>
      </w:rPr>
      <w:fldChar w:fldCharType="end"/>
    </w:r>
  </w:p>
  <w:p w14:paraId="2B3A6761" w14:textId="77777777" w:rsidR="00150A52" w:rsidRDefault="00150A52"/>
</w:hdr>
</file>

<file path=word/header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7E3F40" w14:textId="76FC6712" w:rsidR="00150A52" w:rsidRDefault="00230475">
    <w:pPr>
      <w:pStyle w:val="stBilgi"/>
    </w:pPr>
    <w:r>
      <w:rPr>
        <w:noProof/>
      </w:rPr>
      <w:pict w14:anchorId="48043EB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29958792" o:spid="_x0000_s2081" type="#_x0000_t136" style="position:absolute;left:0;text-align:left;margin-left:0;margin-top:0;width:644.25pt;height:93pt;rotation:315;z-index:-251601920;mso-position-horizontal:center;mso-position-horizontal-relative:margin;mso-position-vertical:center;mso-position-vertical-relative:margin" o:allowincell="f" fillcolor="silver" stroked="f">
          <v:fill opacity=".5"/>
          <v:textpath style="font-family:&quot;Arial Black&quot;;font-size:66pt" string="2.2.BÜGEM.GO.11"/>
          <w10:wrap anchorx="margin" anchory="margin"/>
        </v:shape>
      </w:pict>
    </w:r>
    <w:r w:rsidR="00150A52" w:rsidRPr="00A34219">
      <w:rPr>
        <w:lang w:val="tr-TR"/>
      </w:rPr>
      <w:t>Bölüm V – Uygun Ülkeler</w:t>
    </w:r>
    <w:r w:rsidR="00150A52">
      <w:tab/>
    </w:r>
    <w:r w:rsidR="00150A52">
      <w:rPr>
        <w:rStyle w:val="SayfaNumaras"/>
      </w:rPr>
      <w:fldChar w:fldCharType="begin"/>
    </w:r>
    <w:r w:rsidR="00150A52">
      <w:rPr>
        <w:rStyle w:val="SayfaNumaras"/>
      </w:rPr>
      <w:instrText xml:space="preserve"> PAGE </w:instrText>
    </w:r>
    <w:r w:rsidR="00150A52">
      <w:rPr>
        <w:rStyle w:val="SayfaNumaras"/>
      </w:rPr>
      <w:fldChar w:fldCharType="separate"/>
    </w:r>
    <w:r w:rsidR="00594288">
      <w:rPr>
        <w:rStyle w:val="SayfaNumaras"/>
        <w:noProof/>
      </w:rPr>
      <w:t>63</w:t>
    </w:r>
    <w:r w:rsidR="00150A52">
      <w:rPr>
        <w:rStyle w:val="SayfaNumaras"/>
      </w:rPr>
      <w:fldChar w:fldCharType="end"/>
    </w:r>
  </w:p>
  <w:p w14:paraId="084D5B49" w14:textId="77777777" w:rsidR="00150A52" w:rsidRDefault="00150A52"/>
</w:hdr>
</file>

<file path=word/header3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31436F" w14:textId="6A2D5490" w:rsidR="00150A52" w:rsidRDefault="00230475" w:rsidP="006D3C83">
    <w:pPr>
      <w:pStyle w:val="stBilgi"/>
    </w:pPr>
    <w:r>
      <w:rPr>
        <w:noProof/>
      </w:rPr>
      <w:pict w14:anchorId="65EDADB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29958796" o:spid="_x0000_s2085" type="#_x0000_t136" style="position:absolute;left:0;text-align:left;margin-left:0;margin-top:0;width:644.25pt;height:93pt;rotation:315;z-index:-251593728;mso-position-horizontal:center;mso-position-horizontal-relative:margin;mso-position-vertical:center;mso-position-vertical-relative:margin" o:allowincell="f" fillcolor="silver" stroked="f">
          <v:fill opacity=".5"/>
          <v:textpath style="font-family:&quot;Arial Black&quot;;font-size:66pt" string="2.2.BÜGEM.GO.11"/>
          <w10:wrap anchorx="margin" anchory="margin"/>
        </v:shape>
      </w:pict>
    </w:r>
    <w:r w:rsidR="00150A52" w:rsidRPr="00A34219">
      <w:rPr>
        <w:lang w:val="tr-TR"/>
      </w:rPr>
      <w:t>Bölüm VI – Sahtecilik ve Yolsuzluk</w:t>
    </w:r>
    <w:r w:rsidR="00150A52">
      <w:tab/>
    </w:r>
    <w:r w:rsidR="00150A52">
      <w:rPr>
        <w:rStyle w:val="SayfaNumaras"/>
      </w:rPr>
      <w:fldChar w:fldCharType="begin"/>
    </w:r>
    <w:r w:rsidR="00150A52">
      <w:rPr>
        <w:rStyle w:val="SayfaNumaras"/>
      </w:rPr>
      <w:instrText xml:space="preserve"> PAGE </w:instrText>
    </w:r>
    <w:r w:rsidR="00150A52">
      <w:rPr>
        <w:rStyle w:val="SayfaNumaras"/>
      </w:rPr>
      <w:fldChar w:fldCharType="separate"/>
    </w:r>
    <w:r w:rsidR="00150A52">
      <w:rPr>
        <w:rStyle w:val="SayfaNumaras"/>
        <w:noProof/>
      </w:rPr>
      <w:t>68</w:t>
    </w:r>
    <w:r w:rsidR="00150A52">
      <w:rPr>
        <w:rStyle w:val="SayfaNumaras"/>
      </w:rPr>
      <w:fldChar w:fldCharType="end"/>
    </w:r>
  </w:p>
  <w:p w14:paraId="08F4EB85" w14:textId="77777777" w:rsidR="00150A52" w:rsidRDefault="00150A52"/>
</w:hdr>
</file>

<file path=word/header3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AEC950" w14:textId="73ABBD17" w:rsidR="00150A52" w:rsidRDefault="00230475">
    <w:pPr>
      <w:pStyle w:val="stBilgi"/>
      <w:ind w:right="-18"/>
    </w:pPr>
    <w:r>
      <w:rPr>
        <w:noProof/>
      </w:rPr>
      <w:pict w14:anchorId="007C579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29958797" o:spid="_x0000_s2086" type="#_x0000_t136" style="position:absolute;left:0;text-align:left;margin-left:0;margin-top:0;width:644.25pt;height:93pt;rotation:315;z-index:-251591680;mso-position-horizontal:center;mso-position-horizontal-relative:margin;mso-position-vertical:center;mso-position-vertical-relative:margin" o:allowincell="f" fillcolor="silver" stroked="f">
          <v:fill opacity=".5"/>
          <v:textpath style="font-family:&quot;Arial Black&quot;;font-size:66pt" string="2.2.BÜGEM.GO.11"/>
          <w10:wrap anchorx="margin" anchory="margin"/>
        </v:shape>
      </w:pict>
    </w:r>
    <w:r w:rsidR="00150A52" w:rsidRPr="00A34219">
      <w:rPr>
        <w:lang w:val="tr-TR"/>
      </w:rPr>
      <w:t>Bölüm VI – Sahtecilik ve Yolsuzluk</w:t>
    </w:r>
    <w:r w:rsidR="00150A52">
      <w:tab/>
    </w:r>
    <w:r w:rsidR="00150A52">
      <w:rPr>
        <w:rStyle w:val="SayfaNumaras"/>
      </w:rPr>
      <w:fldChar w:fldCharType="begin"/>
    </w:r>
    <w:r w:rsidR="00150A52">
      <w:rPr>
        <w:rStyle w:val="SayfaNumaras"/>
      </w:rPr>
      <w:instrText xml:space="preserve"> PAGE </w:instrText>
    </w:r>
    <w:r w:rsidR="00150A52">
      <w:rPr>
        <w:rStyle w:val="SayfaNumaras"/>
      </w:rPr>
      <w:fldChar w:fldCharType="separate"/>
    </w:r>
    <w:r w:rsidR="00594288">
      <w:rPr>
        <w:rStyle w:val="SayfaNumaras"/>
        <w:noProof/>
      </w:rPr>
      <w:t>67</w:t>
    </w:r>
    <w:r w:rsidR="00150A52">
      <w:rPr>
        <w:rStyle w:val="SayfaNumaras"/>
      </w:rPr>
      <w:fldChar w:fldCharType="end"/>
    </w:r>
  </w:p>
  <w:p w14:paraId="7B6DFD51" w14:textId="77777777" w:rsidR="00150A52" w:rsidRDefault="00150A52"/>
</w:hdr>
</file>

<file path=word/header3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781B6E" w14:textId="77543F05" w:rsidR="00150A52" w:rsidRDefault="00230475">
    <w:pPr>
      <w:pStyle w:val="stBilgi"/>
    </w:pPr>
    <w:r>
      <w:rPr>
        <w:noProof/>
      </w:rPr>
      <w:pict w14:anchorId="07A99AC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29958795" o:spid="_x0000_s2084" type="#_x0000_t136" style="position:absolute;left:0;text-align:left;margin-left:0;margin-top:0;width:644.25pt;height:93pt;rotation:315;z-index:-251595776;mso-position-horizontal:center;mso-position-horizontal-relative:margin;mso-position-vertical:center;mso-position-vertical-relative:margin" o:allowincell="f" fillcolor="silver" stroked="f">
          <v:fill opacity=".5"/>
          <v:textpath style="font-family:&quot;Arial Black&quot;;font-size:66pt" string="2.2.BÜGEM.GO.11"/>
          <w10:wrap anchorx="margin" anchory="margin"/>
        </v:shape>
      </w:pict>
    </w:r>
    <w:r w:rsidR="00150A52" w:rsidRPr="00A34219">
      <w:rPr>
        <w:lang w:val="tr-TR"/>
      </w:rPr>
      <w:t>Bölüm VI – Sahtecilik ve Yolsuzluk</w:t>
    </w:r>
    <w:r w:rsidR="00150A52">
      <w:tab/>
    </w:r>
    <w:r w:rsidR="00150A52">
      <w:rPr>
        <w:rStyle w:val="SayfaNumaras"/>
      </w:rPr>
      <w:fldChar w:fldCharType="begin"/>
    </w:r>
    <w:r w:rsidR="00150A52">
      <w:rPr>
        <w:rStyle w:val="SayfaNumaras"/>
      </w:rPr>
      <w:instrText xml:space="preserve"> PAGE </w:instrText>
    </w:r>
    <w:r w:rsidR="00150A52">
      <w:rPr>
        <w:rStyle w:val="SayfaNumaras"/>
      </w:rPr>
      <w:fldChar w:fldCharType="separate"/>
    </w:r>
    <w:r w:rsidR="00594288">
      <w:rPr>
        <w:rStyle w:val="SayfaNumaras"/>
        <w:noProof/>
      </w:rPr>
      <w:t>65</w:t>
    </w:r>
    <w:r w:rsidR="00150A52">
      <w:rPr>
        <w:rStyle w:val="SayfaNumaras"/>
      </w:rPr>
      <w:fldChar w:fldCharType="end"/>
    </w:r>
  </w:p>
  <w:p w14:paraId="53C1034E" w14:textId="77777777" w:rsidR="00150A52" w:rsidRDefault="00150A52"/>
</w:hdr>
</file>

<file path=word/header3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D862FF" w14:textId="27F5D467" w:rsidR="00150A52" w:rsidRDefault="00230475">
    <w:pPr>
      <w:pStyle w:val="stBilgi"/>
    </w:pPr>
    <w:r>
      <w:rPr>
        <w:noProof/>
      </w:rPr>
      <w:pict w14:anchorId="7618941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29958799" o:spid="_x0000_s2088" type="#_x0000_t136" style="position:absolute;left:0;text-align:left;margin-left:0;margin-top:0;width:644.25pt;height:93pt;rotation:315;z-index:-251587584;mso-position-horizontal:center;mso-position-horizontal-relative:margin;mso-position-vertical:center;mso-position-vertical-relative:margin" o:allowincell="f" fillcolor="silver" stroked="f">
          <v:fill opacity=".5"/>
          <v:textpath style="font-family:&quot;Arial Black&quot;;font-size:66pt" string="2.2.BÜGEM.GO.11"/>
          <w10:wrap anchorx="margin" anchory="margin"/>
        </v:shape>
      </w:pict>
    </w:r>
  </w:p>
</w:hdr>
</file>

<file path=word/header3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249775" w14:textId="124B89EC" w:rsidR="00150A52" w:rsidRDefault="00230475">
    <w:pPr>
      <w:pStyle w:val="stBilgi"/>
    </w:pPr>
    <w:r>
      <w:rPr>
        <w:noProof/>
      </w:rPr>
      <w:pict w14:anchorId="6AC13CE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29958800" o:spid="_x0000_s2089" type="#_x0000_t136" style="position:absolute;left:0;text-align:left;margin-left:0;margin-top:0;width:644.25pt;height:93pt;rotation:315;z-index:-251585536;mso-position-horizontal:center;mso-position-horizontal-relative:margin;mso-position-vertical:center;mso-position-vertical-relative:margin" o:allowincell="f" fillcolor="silver" stroked="f">
          <v:fill opacity=".5"/>
          <v:textpath style="font-family:&quot;Arial Black&quot;;font-size:66pt" string="2.2.BÜGEM.GO.11"/>
          <w10:wrap anchorx="margin" anchory="margin"/>
        </v:shape>
      </w:pict>
    </w:r>
  </w:p>
</w:hdr>
</file>

<file path=word/header3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A5E5B5" w14:textId="73FB87B0" w:rsidR="00150A52" w:rsidRDefault="00230475">
    <w:pPr>
      <w:pStyle w:val="stBilgi"/>
    </w:pPr>
    <w:r>
      <w:rPr>
        <w:noProof/>
      </w:rPr>
      <w:pict w14:anchorId="683FBE9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29958798" o:spid="_x0000_s2087" type="#_x0000_t136" style="position:absolute;left:0;text-align:left;margin-left:0;margin-top:0;width:644.25pt;height:93pt;rotation:315;z-index:-251589632;mso-position-horizontal:center;mso-position-horizontal-relative:margin;mso-position-vertical:center;mso-position-vertical-relative:margin" o:allowincell="f" fillcolor="silver" stroked="f">
          <v:fill opacity=".5"/>
          <v:textpath style="font-family:&quot;Arial Black&quot;;font-size:66pt" string="2.2.BÜGEM.GO.11"/>
          <w10:wrap anchorx="margin" anchory="margin"/>
        </v:shape>
      </w:pict>
    </w:r>
    <w:r w:rsidR="00150A52" w:rsidRPr="00A34219">
      <w:rPr>
        <w:lang w:val="tr-TR"/>
      </w:rPr>
      <w:t xml:space="preserve">Kısım 2 – Tedarik </w:t>
    </w:r>
    <w:r w:rsidR="00150A52">
      <w:rPr>
        <w:lang w:val="tr-TR"/>
      </w:rPr>
      <w:t>G</w:t>
    </w:r>
    <w:r w:rsidR="00150A52" w:rsidRPr="00A34219">
      <w:rPr>
        <w:lang w:val="tr-TR"/>
      </w:rPr>
      <w:t>ereklilikleri</w:t>
    </w:r>
    <w:r w:rsidR="00150A52">
      <w:tab/>
    </w:r>
    <w:r w:rsidR="00150A52">
      <w:rPr>
        <w:rStyle w:val="SayfaNumaras"/>
      </w:rPr>
      <w:fldChar w:fldCharType="begin"/>
    </w:r>
    <w:r w:rsidR="00150A52">
      <w:rPr>
        <w:rStyle w:val="SayfaNumaras"/>
      </w:rPr>
      <w:instrText xml:space="preserve"> PAGE </w:instrText>
    </w:r>
    <w:r w:rsidR="00150A52">
      <w:rPr>
        <w:rStyle w:val="SayfaNumaras"/>
      </w:rPr>
      <w:fldChar w:fldCharType="separate"/>
    </w:r>
    <w:r w:rsidR="00594288">
      <w:rPr>
        <w:rStyle w:val="SayfaNumaras"/>
        <w:noProof/>
      </w:rPr>
      <w:t>69</w:t>
    </w:r>
    <w:r w:rsidR="00150A52">
      <w:rPr>
        <w:rStyle w:val="SayfaNumaras"/>
      </w:rPr>
      <w:fldChar w:fldCharType="end"/>
    </w:r>
  </w:p>
  <w:p w14:paraId="0C6A10F9" w14:textId="77777777" w:rsidR="00150A52" w:rsidRDefault="00150A52"/>
</w:hdr>
</file>

<file path=word/header3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F8BF9C" w14:textId="32EA2211" w:rsidR="00150A52" w:rsidRDefault="00230475" w:rsidP="00EF3BD5">
    <w:pPr>
      <w:pStyle w:val="stBilgi"/>
    </w:pPr>
    <w:r>
      <w:rPr>
        <w:noProof/>
      </w:rPr>
      <w:pict w14:anchorId="3AE65F7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29958802" o:spid="_x0000_s2091" type="#_x0000_t136" style="position:absolute;left:0;text-align:left;margin-left:0;margin-top:0;width:644.25pt;height:93pt;rotation:315;z-index:-251581440;mso-position-horizontal:center;mso-position-horizontal-relative:margin;mso-position-vertical:center;mso-position-vertical-relative:margin" o:allowincell="f" fillcolor="silver" stroked="f">
          <v:fill opacity=".5"/>
          <v:textpath style="font-family:&quot;Arial Black&quot;;font-size:66pt" string="2.2.BÜGEM.GO.11"/>
          <w10:wrap anchorx="margin" anchory="margin"/>
        </v:shape>
      </w:pict>
    </w:r>
    <w:r w:rsidR="00150A52" w:rsidRPr="00A34219">
      <w:rPr>
        <w:lang w:val="tr-TR"/>
      </w:rPr>
      <w:t>Bölüm VII – Gereklilikler Çizelgesi</w:t>
    </w:r>
    <w:r w:rsidR="00150A52">
      <w:tab/>
    </w:r>
    <w:r w:rsidR="00150A52">
      <w:rPr>
        <w:rStyle w:val="SayfaNumaras"/>
      </w:rPr>
      <w:fldChar w:fldCharType="begin"/>
    </w:r>
    <w:r w:rsidR="00150A52">
      <w:rPr>
        <w:rStyle w:val="SayfaNumaras"/>
      </w:rPr>
      <w:instrText xml:space="preserve"> PAGE </w:instrText>
    </w:r>
    <w:r w:rsidR="00150A52">
      <w:rPr>
        <w:rStyle w:val="SayfaNumaras"/>
      </w:rPr>
      <w:fldChar w:fldCharType="separate"/>
    </w:r>
    <w:r w:rsidR="00150A52">
      <w:rPr>
        <w:rStyle w:val="SayfaNumaras"/>
        <w:noProof/>
      </w:rPr>
      <w:t>76</w:t>
    </w:r>
    <w:r w:rsidR="00150A52">
      <w:rPr>
        <w:rStyle w:val="SayfaNumaras"/>
      </w:rPr>
      <w:fldChar w:fldCharType="end"/>
    </w:r>
  </w:p>
  <w:p w14:paraId="58DBAB39" w14:textId="77777777" w:rsidR="00150A52" w:rsidRDefault="00150A52"/>
</w:hdr>
</file>

<file path=word/header3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9FA1B9" w14:textId="301AB891" w:rsidR="00150A52" w:rsidRDefault="00230475">
    <w:pPr>
      <w:pStyle w:val="stBilgi"/>
      <w:ind w:right="-18"/>
    </w:pPr>
    <w:r>
      <w:rPr>
        <w:noProof/>
      </w:rPr>
      <w:pict w14:anchorId="2400070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29958803" o:spid="_x0000_s2092" type="#_x0000_t136" style="position:absolute;left:0;text-align:left;margin-left:0;margin-top:0;width:644.25pt;height:93pt;rotation:315;z-index:-251579392;mso-position-horizontal:center;mso-position-horizontal-relative:margin;mso-position-vertical:center;mso-position-vertical-relative:margin" o:allowincell="f" fillcolor="silver" stroked="f">
          <v:fill opacity=".5"/>
          <v:textpath style="font-family:&quot;Arial Black&quot;;font-size:66pt" string="2.2.BÜGEM.GO.11"/>
          <w10:wrap anchorx="margin" anchory="margin"/>
        </v:shape>
      </w:pict>
    </w:r>
    <w:r w:rsidR="00150A52">
      <w:t>Section VII - Schedule of Requirements</w:t>
    </w:r>
    <w:r w:rsidR="00150A52">
      <w:tab/>
    </w:r>
    <w:r w:rsidR="00150A52">
      <w:rPr>
        <w:rStyle w:val="SayfaNumaras"/>
      </w:rPr>
      <w:fldChar w:fldCharType="begin"/>
    </w:r>
    <w:r w:rsidR="00150A52">
      <w:rPr>
        <w:rStyle w:val="SayfaNumaras"/>
      </w:rPr>
      <w:instrText xml:space="preserve"> PAGE </w:instrText>
    </w:r>
    <w:r w:rsidR="00150A52">
      <w:rPr>
        <w:rStyle w:val="SayfaNumaras"/>
      </w:rPr>
      <w:fldChar w:fldCharType="separate"/>
    </w:r>
    <w:r w:rsidR="00150A52">
      <w:rPr>
        <w:rStyle w:val="SayfaNumaras"/>
        <w:noProof/>
      </w:rPr>
      <w:t>77</w:t>
    </w:r>
    <w:r w:rsidR="00150A52">
      <w:rPr>
        <w:rStyle w:val="SayfaNumaras"/>
      </w:rPr>
      <w:fldChar w:fldCharType="end"/>
    </w:r>
  </w:p>
  <w:p w14:paraId="780BFC43" w14:textId="77777777" w:rsidR="00150A52" w:rsidRDefault="00150A52"/>
</w:hdr>
</file>

<file path=word/header3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7CCF4F" w14:textId="3236F735" w:rsidR="00150A52" w:rsidRDefault="00230475">
    <w:pPr>
      <w:pStyle w:val="stBilgi"/>
    </w:pPr>
    <w:r>
      <w:rPr>
        <w:noProof/>
      </w:rPr>
      <w:pict w14:anchorId="457864E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29958801" o:spid="_x0000_s2090" type="#_x0000_t136" style="position:absolute;left:0;text-align:left;margin-left:0;margin-top:0;width:644.25pt;height:93pt;rotation:315;z-index:-251583488;mso-position-horizontal:center;mso-position-horizontal-relative:margin;mso-position-vertical:center;mso-position-vertical-relative:margin" o:allowincell="f" fillcolor="silver" stroked="f">
          <v:fill opacity=".5"/>
          <v:textpath style="font-family:&quot;Arial Black&quot;;font-size:66pt" string="2.2.BÜGEM.GO.11"/>
          <w10:wrap anchorx="margin" anchory="margin"/>
        </v:shape>
      </w:pict>
    </w:r>
    <w:r w:rsidR="00150A52" w:rsidRPr="00A34219">
      <w:rPr>
        <w:lang w:val="tr-TR"/>
      </w:rPr>
      <w:t>Bölüm VII – Gereklilikler Çizelgesi</w:t>
    </w:r>
    <w:r w:rsidR="00150A52">
      <w:tab/>
    </w:r>
    <w:r w:rsidR="00150A52">
      <w:rPr>
        <w:rStyle w:val="SayfaNumaras"/>
      </w:rPr>
      <w:fldChar w:fldCharType="begin"/>
    </w:r>
    <w:r w:rsidR="00150A52">
      <w:rPr>
        <w:rStyle w:val="SayfaNumaras"/>
      </w:rPr>
      <w:instrText xml:space="preserve"> PAGE </w:instrText>
    </w:r>
    <w:r w:rsidR="00150A52">
      <w:rPr>
        <w:rStyle w:val="SayfaNumaras"/>
      </w:rPr>
      <w:fldChar w:fldCharType="separate"/>
    </w:r>
    <w:r w:rsidR="00594288">
      <w:rPr>
        <w:rStyle w:val="SayfaNumaras"/>
        <w:noProof/>
      </w:rPr>
      <w:t>71</w:t>
    </w:r>
    <w:r w:rsidR="00150A52">
      <w:rPr>
        <w:rStyle w:val="SayfaNumaras"/>
      </w:rPr>
      <w:fldChar w:fldCharType="end"/>
    </w:r>
  </w:p>
  <w:p w14:paraId="7E29F61E" w14:textId="77777777" w:rsidR="00150A52" w:rsidRDefault="00150A52"/>
</w:hdr>
</file>

<file path=word/header4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E48B0F" w14:textId="5587191D" w:rsidR="00150A52" w:rsidRDefault="00230475" w:rsidP="00EF3BD5">
    <w:pPr>
      <w:pStyle w:val="stBilgi"/>
      <w:tabs>
        <w:tab w:val="clear" w:pos="9000"/>
        <w:tab w:val="right" w:pos="12960"/>
      </w:tabs>
    </w:pPr>
    <w:r>
      <w:rPr>
        <w:noProof/>
      </w:rPr>
      <w:pict w14:anchorId="660128C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29958805" o:spid="_x0000_s2094" type="#_x0000_t136" style="position:absolute;left:0;text-align:left;margin-left:0;margin-top:0;width:644.25pt;height:93pt;rotation:315;z-index:-251575296;mso-position-horizontal:center;mso-position-horizontal-relative:margin;mso-position-vertical:center;mso-position-vertical-relative:margin" o:allowincell="f" fillcolor="silver" stroked="f">
          <v:fill opacity=".5"/>
          <v:textpath style="font-family:&quot;Arial Black&quot;;font-size:66pt" string="2.2.BÜGEM.GO.11"/>
          <w10:wrap anchorx="margin" anchory="margin"/>
        </v:shape>
      </w:pict>
    </w:r>
    <w:r w:rsidR="00150A52" w:rsidRPr="00A34219">
      <w:rPr>
        <w:lang w:val="tr-TR"/>
      </w:rPr>
      <w:t>Bölüm VII – Gereklilikler Çizelgesi</w:t>
    </w:r>
    <w:r w:rsidR="00150A52">
      <w:tab/>
    </w:r>
    <w:r w:rsidR="00150A52">
      <w:rPr>
        <w:rStyle w:val="SayfaNumaras"/>
      </w:rPr>
      <w:fldChar w:fldCharType="begin"/>
    </w:r>
    <w:r w:rsidR="00150A52">
      <w:rPr>
        <w:rStyle w:val="SayfaNumaras"/>
      </w:rPr>
      <w:instrText xml:space="preserve"> PAGE </w:instrText>
    </w:r>
    <w:r w:rsidR="00150A52">
      <w:rPr>
        <w:rStyle w:val="SayfaNumaras"/>
      </w:rPr>
      <w:fldChar w:fldCharType="separate"/>
    </w:r>
    <w:r w:rsidR="00150A52">
      <w:rPr>
        <w:rStyle w:val="SayfaNumaras"/>
        <w:noProof/>
      </w:rPr>
      <w:t>76</w:t>
    </w:r>
    <w:r w:rsidR="00150A52">
      <w:rPr>
        <w:rStyle w:val="SayfaNumaras"/>
      </w:rPr>
      <w:fldChar w:fldCharType="end"/>
    </w:r>
  </w:p>
  <w:p w14:paraId="29B77958" w14:textId="77777777" w:rsidR="00150A52" w:rsidRDefault="00150A52"/>
</w:hdr>
</file>

<file path=word/header4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06EC22" w14:textId="3504BA52" w:rsidR="00150A52" w:rsidRDefault="00230475" w:rsidP="00EF3BD5">
    <w:pPr>
      <w:pStyle w:val="stBilgi"/>
      <w:tabs>
        <w:tab w:val="clear" w:pos="9000"/>
        <w:tab w:val="right" w:pos="12960"/>
      </w:tabs>
    </w:pPr>
    <w:r>
      <w:rPr>
        <w:noProof/>
      </w:rPr>
      <w:pict w14:anchorId="66B1554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29958806" o:spid="_x0000_s2095" type="#_x0000_t136" style="position:absolute;left:0;text-align:left;margin-left:0;margin-top:0;width:644.25pt;height:93pt;rotation:315;z-index:-251573248;mso-position-horizontal:center;mso-position-horizontal-relative:margin;mso-position-vertical:center;mso-position-vertical-relative:margin" o:allowincell="f" fillcolor="silver" stroked="f">
          <v:fill opacity=".5"/>
          <v:textpath style="font-family:&quot;Arial Black&quot;;font-size:66pt" string="2.2.BÜGEM.GO.11"/>
          <w10:wrap anchorx="margin" anchory="margin"/>
        </v:shape>
      </w:pict>
    </w:r>
    <w:r w:rsidR="00150A52" w:rsidRPr="00A34219">
      <w:rPr>
        <w:lang w:val="tr-TR"/>
      </w:rPr>
      <w:t>Bölüm VII – Gereklilikler Çizelgesi</w:t>
    </w:r>
    <w:r w:rsidR="00150A52">
      <w:tab/>
    </w:r>
    <w:r w:rsidR="00150A52">
      <w:rPr>
        <w:rStyle w:val="SayfaNumaras"/>
      </w:rPr>
      <w:fldChar w:fldCharType="begin"/>
    </w:r>
    <w:r w:rsidR="00150A52">
      <w:rPr>
        <w:rStyle w:val="SayfaNumaras"/>
      </w:rPr>
      <w:instrText xml:space="preserve"> PAGE </w:instrText>
    </w:r>
    <w:r w:rsidR="00150A52">
      <w:rPr>
        <w:rStyle w:val="SayfaNumaras"/>
      </w:rPr>
      <w:fldChar w:fldCharType="separate"/>
    </w:r>
    <w:r w:rsidR="00594288">
      <w:rPr>
        <w:rStyle w:val="SayfaNumaras"/>
        <w:noProof/>
      </w:rPr>
      <w:t>73</w:t>
    </w:r>
    <w:r w:rsidR="00150A52">
      <w:rPr>
        <w:rStyle w:val="SayfaNumaras"/>
      </w:rPr>
      <w:fldChar w:fldCharType="end"/>
    </w:r>
  </w:p>
  <w:p w14:paraId="409DA14E" w14:textId="77777777" w:rsidR="00150A52" w:rsidRDefault="00150A52"/>
</w:hdr>
</file>

<file path=word/header4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7C5927" w14:textId="0B5FB590" w:rsidR="00150A52" w:rsidRDefault="00230475">
    <w:pPr>
      <w:pStyle w:val="stBilgi"/>
    </w:pPr>
    <w:r>
      <w:rPr>
        <w:noProof/>
      </w:rPr>
      <w:pict w14:anchorId="03BD2C7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29958804" o:spid="_x0000_s2093" type="#_x0000_t136" style="position:absolute;left:0;text-align:left;margin-left:0;margin-top:0;width:644.25pt;height:93pt;rotation:315;z-index:-251577344;mso-position-horizontal:center;mso-position-horizontal-relative:margin;mso-position-vertical:center;mso-position-vertical-relative:margin" o:allowincell="f" fillcolor="silver" stroked="f">
          <v:fill opacity=".5"/>
          <v:textpath style="font-family:&quot;Arial Black&quot;;font-size:66pt" string="2.2.BÜGEM.GO.11"/>
          <w10:wrap anchorx="margin" anchory="margin"/>
        </v:shape>
      </w:pict>
    </w:r>
    <w:r w:rsidR="00150A52">
      <w:t>Section VII Schedule of Requirements</w:t>
    </w:r>
    <w:r w:rsidR="00150A52">
      <w:tab/>
    </w:r>
    <w:r w:rsidR="00150A52">
      <w:rPr>
        <w:rStyle w:val="SayfaNumaras"/>
      </w:rPr>
      <w:fldChar w:fldCharType="begin"/>
    </w:r>
    <w:r w:rsidR="00150A52">
      <w:rPr>
        <w:rStyle w:val="SayfaNumaras"/>
      </w:rPr>
      <w:instrText xml:space="preserve"> PAGE </w:instrText>
    </w:r>
    <w:r w:rsidR="00150A52">
      <w:rPr>
        <w:rStyle w:val="SayfaNumaras"/>
      </w:rPr>
      <w:fldChar w:fldCharType="separate"/>
    </w:r>
    <w:r w:rsidR="00150A52">
      <w:rPr>
        <w:rStyle w:val="SayfaNumaras"/>
        <w:noProof/>
      </w:rPr>
      <w:t>77</w:t>
    </w:r>
    <w:r w:rsidR="00150A52">
      <w:rPr>
        <w:rStyle w:val="SayfaNumaras"/>
      </w:rPr>
      <w:fldChar w:fldCharType="end"/>
    </w:r>
  </w:p>
  <w:p w14:paraId="707507C1" w14:textId="77777777" w:rsidR="00150A52" w:rsidRDefault="00150A52"/>
</w:hdr>
</file>

<file path=word/header4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9A49F7" w14:textId="234B0705" w:rsidR="00150A52" w:rsidRDefault="00230475" w:rsidP="008E7578">
    <w:pPr>
      <w:pStyle w:val="stBilgi"/>
      <w:tabs>
        <w:tab w:val="right" w:pos="9720"/>
      </w:tabs>
      <w:ind w:right="-18"/>
      <w:jc w:val="left"/>
    </w:pPr>
    <w:r>
      <w:rPr>
        <w:noProof/>
      </w:rPr>
      <w:pict w14:anchorId="6F36C5B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29958808" o:spid="_x0000_s2097" type="#_x0000_t136" style="position:absolute;margin-left:0;margin-top:0;width:644.25pt;height:93pt;rotation:315;z-index:-251569152;mso-position-horizontal:center;mso-position-horizontal-relative:margin;mso-position-vertical:center;mso-position-vertical-relative:margin" o:allowincell="f" fillcolor="silver" stroked="f">
          <v:fill opacity=".5"/>
          <v:textpath style="font-family:&quot;Arial Black&quot;;font-size:66pt" string="2.2.BÜGEM.GO.11"/>
          <w10:wrap anchorx="margin" anchory="margin"/>
        </v:shape>
      </w:pict>
    </w:r>
    <w:r w:rsidR="00150A52">
      <w:t>Section VIII General Conditions of Contract (SGK)</w:t>
    </w:r>
    <w:r w:rsidR="00150A52">
      <w:tab/>
    </w:r>
    <w:r w:rsidR="00150A52">
      <w:rPr>
        <w:rStyle w:val="SayfaNumaras"/>
      </w:rPr>
      <w:fldChar w:fldCharType="begin"/>
    </w:r>
    <w:r w:rsidR="00150A52">
      <w:rPr>
        <w:rStyle w:val="SayfaNumaras"/>
      </w:rPr>
      <w:instrText xml:space="preserve"> PAGE </w:instrText>
    </w:r>
    <w:r w:rsidR="00150A52">
      <w:rPr>
        <w:rStyle w:val="SayfaNumaras"/>
      </w:rPr>
      <w:fldChar w:fldCharType="separate"/>
    </w:r>
    <w:r w:rsidR="00150A52">
      <w:rPr>
        <w:rStyle w:val="SayfaNumaras"/>
        <w:noProof/>
      </w:rPr>
      <w:t>80</w:t>
    </w:r>
    <w:r w:rsidR="00150A52">
      <w:rPr>
        <w:rStyle w:val="SayfaNumaras"/>
      </w:rPr>
      <w:fldChar w:fldCharType="end"/>
    </w:r>
  </w:p>
  <w:p w14:paraId="48148230" w14:textId="77777777" w:rsidR="00150A52" w:rsidRDefault="00150A52"/>
</w:hdr>
</file>

<file path=word/header4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9C495E" w14:textId="201CCF03" w:rsidR="00150A52" w:rsidRDefault="00230475" w:rsidP="008E7578">
    <w:pPr>
      <w:pStyle w:val="stBilgi"/>
      <w:tabs>
        <w:tab w:val="right" w:pos="9720"/>
      </w:tabs>
      <w:ind w:right="-18"/>
      <w:jc w:val="left"/>
    </w:pPr>
    <w:r>
      <w:rPr>
        <w:noProof/>
      </w:rPr>
      <w:pict w14:anchorId="04C3996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29958809" o:spid="_x0000_s2098" type="#_x0000_t136" style="position:absolute;margin-left:0;margin-top:0;width:644.25pt;height:93pt;rotation:315;z-index:-251567104;mso-position-horizontal:center;mso-position-horizontal-relative:margin;mso-position-vertical:center;mso-position-vertical-relative:margin" o:allowincell="f" fillcolor="silver" stroked="f">
          <v:fill opacity=".5"/>
          <v:textpath style="font-family:&quot;Arial Black&quot;;font-size:66pt" string="2.2.BÜGEM.GO.11"/>
          <w10:wrap anchorx="margin" anchory="margin"/>
        </v:shape>
      </w:pict>
    </w:r>
    <w:r w:rsidR="00150A52">
      <w:t>Section VIII General Conditions of Contract</w:t>
    </w:r>
    <w:r w:rsidR="00150A52">
      <w:tab/>
    </w:r>
    <w:r w:rsidR="00150A52">
      <w:rPr>
        <w:rStyle w:val="SayfaNumaras"/>
      </w:rPr>
      <w:fldChar w:fldCharType="begin"/>
    </w:r>
    <w:r w:rsidR="00150A52">
      <w:rPr>
        <w:rStyle w:val="SayfaNumaras"/>
      </w:rPr>
      <w:instrText xml:space="preserve"> PAGE </w:instrText>
    </w:r>
    <w:r w:rsidR="00150A52">
      <w:rPr>
        <w:rStyle w:val="SayfaNumaras"/>
      </w:rPr>
      <w:fldChar w:fldCharType="separate"/>
    </w:r>
    <w:r w:rsidR="00594288">
      <w:rPr>
        <w:rStyle w:val="SayfaNumaras"/>
        <w:noProof/>
      </w:rPr>
      <w:t>78</w:t>
    </w:r>
    <w:r w:rsidR="00150A52">
      <w:rPr>
        <w:rStyle w:val="SayfaNumaras"/>
      </w:rPr>
      <w:fldChar w:fldCharType="end"/>
    </w:r>
  </w:p>
  <w:p w14:paraId="31B76E05" w14:textId="77777777" w:rsidR="00150A52" w:rsidRDefault="00150A52"/>
</w:hdr>
</file>

<file path=word/header4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6CB8AF" w14:textId="0EFA1BC6" w:rsidR="00150A52" w:rsidRDefault="00230475">
    <w:pPr>
      <w:pStyle w:val="stBilgi"/>
      <w:tabs>
        <w:tab w:val="right" w:pos="9720"/>
      </w:tabs>
      <w:ind w:right="-18"/>
      <w:jc w:val="left"/>
    </w:pPr>
    <w:r>
      <w:rPr>
        <w:noProof/>
      </w:rPr>
      <w:pict w14:anchorId="3EF41BD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29958807" o:spid="_x0000_s2096" type="#_x0000_t136" style="position:absolute;margin-left:0;margin-top:0;width:644.25pt;height:93pt;rotation:315;z-index:-251571200;mso-position-horizontal:center;mso-position-horizontal-relative:margin;mso-position-vertical:center;mso-position-vertical-relative:margin" o:allowincell="f" fillcolor="silver" stroked="f">
          <v:fill opacity=".5"/>
          <v:textpath style="font-family:&quot;Arial Black&quot;;font-size:66pt" string="2.2.BÜGEM.GO.11"/>
          <w10:wrap anchorx="margin" anchory="margin"/>
        </v:shape>
      </w:pict>
    </w:r>
    <w:r w:rsidR="00150A52" w:rsidRPr="00A34219">
      <w:rPr>
        <w:lang w:val="tr-TR"/>
      </w:rPr>
      <w:t>Kısım 3 - Sözleşme</w:t>
    </w:r>
    <w:r w:rsidR="00150A52">
      <w:tab/>
    </w:r>
    <w:r w:rsidR="00150A52">
      <w:rPr>
        <w:rStyle w:val="SayfaNumaras"/>
      </w:rPr>
      <w:fldChar w:fldCharType="begin"/>
    </w:r>
    <w:r w:rsidR="00150A52">
      <w:rPr>
        <w:rStyle w:val="SayfaNumaras"/>
      </w:rPr>
      <w:instrText xml:space="preserve"> PAGE </w:instrText>
    </w:r>
    <w:r w:rsidR="00150A52">
      <w:rPr>
        <w:rStyle w:val="SayfaNumaras"/>
      </w:rPr>
      <w:fldChar w:fldCharType="separate"/>
    </w:r>
    <w:r w:rsidR="00594288">
      <w:rPr>
        <w:rStyle w:val="SayfaNumaras"/>
        <w:noProof/>
      </w:rPr>
      <w:t>74</w:t>
    </w:r>
    <w:r w:rsidR="00150A52">
      <w:rPr>
        <w:rStyle w:val="SayfaNumaras"/>
      </w:rPr>
      <w:fldChar w:fldCharType="end"/>
    </w:r>
  </w:p>
  <w:p w14:paraId="37F609AF" w14:textId="77777777" w:rsidR="00150A52" w:rsidRDefault="00150A52"/>
</w:hdr>
</file>

<file path=word/header4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EFA0CD" w14:textId="35F4F2B8" w:rsidR="00150A52" w:rsidRPr="00EF3BD5" w:rsidRDefault="00230475" w:rsidP="00EF3BD5">
    <w:pPr>
      <w:pStyle w:val="stBilgi"/>
      <w:tabs>
        <w:tab w:val="clear" w:pos="9000"/>
        <w:tab w:val="right" w:pos="9360"/>
      </w:tabs>
    </w:pPr>
    <w:r>
      <w:rPr>
        <w:noProof/>
      </w:rPr>
      <w:pict w14:anchorId="377C487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29958811" o:spid="_x0000_s2100" type="#_x0000_t136" style="position:absolute;left:0;text-align:left;margin-left:0;margin-top:0;width:644.25pt;height:93pt;rotation:315;z-index:-251563008;mso-position-horizontal:center;mso-position-horizontal-relative:margin;mso-position-vertical:center;mso-position-vertical-relative:margin" o:allowincell="f" fillcolor="silver" stroked="f">
          <v:fill opacity=".5"/>
          <v:textpath style="font-family:&quot;Arial Black&quot;;font-size:66pt" string="2.2.BÜGEM.GO.11"/>
          <w10:wrap anchorx="margin" anchory="margin"/>
        </v:shape>
      </w:pict>
    </w:r>
    <w:sdt>
      <w:sdtPr>
        <w:id w:val="-817502752"/>
        <w:docPartObj>
          <w:docPartGallery w:val="Page Numbers (Top of Page)"/>
          <w:docPartUnique/>
        </w:docPartObj>
      </w:sdtPr>
      <w:sdtEndPr>
        <w:rPr>
          <w:noProof/>
        </w:rPr>
      </w:sdtEndPr>
      <w:sdtContent>
        <w:sdt>
          <w:sdtPr>
            <w:id w:val="1364407213"/>
            <w:docPartObj>
              <w:docPartGallery w:val="Page Numbers (Top of Page)"/>
              <w:docPartUnique/>
            </w:docPartObj>
          </w:sdtPr>
          <w:sdtEndPr>
            <w:rPr>
              <w:noProof/>
            </w:rPr>
          </w:sdtEndPr>
          <w:sdtContent>
            <w:r w:rsidR="00150A52" w:rsidRPr="00A34219">
              <w:rPr>
                <w:lang w:val="tr-TR"/>
              </w:rPr>
              <w:t>Bölüm VIII – Sözleşme Genel Koşulları</w:t>
            </w:r>
            <w:r w:rsidR="00150A52">
              <w:t xml:space="preserve">   </w:t>
            </w:r>
            <w:r w:rsidR="00150A52">
              <w:tab/>
            </w:r>
            <w:r w:rsidR="00150A52">
              <w:fldChar w:fldCharType="begin"/>
            </w:r>
            <w:r w:rsidR="00150A52">
              <w:instrText xml:space="preserve"> PAGE   \* MERGEFORMAT </w:instrText>
            </w:r>
            <w:r w:rsidR="00150A52">
              <w:fldChar w:fldCharType="separate"/>
            </w:r>
            <w:r w:rsidR="00150A52">
              <w:rPr>
                <w:noProof/>
              </w:rPr>
              <w:t>104</w:t>
            </w:r>
            <w:r w:rsidR="00150A52">
              <w:rPr>
                <w:noProof/>
              </w:rPr>
              <w:fldChar w:fldCharType="end"/>
            </w:r>
          </w:sdtContent>
        </w:sdt>
      </w:sdtContent>
    </w:sdt>
  </w:p>
</w:hdr>
</file>

<file path=word/header4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371741" w14:textId="2A4C512F" w:rsidR="00150A52" w:rsidRPr="00EF3BD5" w:rsidRDefault="00230475" w:rsidP="00EF3BD5">
    <w:pPr>
      <w:pStyle w:val="stBilgi"/>
      <w:tabs>
        <w:tab w:val="clear" w:pos="9000"/>
        <w:tab w:val="right" w:pos="9360"/>
      </w:tabs>
    </w:pPr>
    <w:r>
      <w:rPr>
        <w:noProof/>
      </w:rPr>
      <w:pict w14:anchorId="6766D8F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29958812" o:spid="_x0000_s2101" type="#_x0000_t136" style="position:absolute;left:0;text-align:left;margin-left:0;margin-top:0;width:644.25pt;height:93pt;rotation:315;z-index:-251560960;mso-position-horizontal:center;mso-position-horizontal-relative:margin;mso-position-vertical:center;mso-position-vertical-relative:margin" o:allowincell="f" fillcolor="silver" stroked="f">
          <v:fill opacity=".5"/>
          <v:textpath style="font-family:&quot;Arial Black&quot;;font-size:66pt" string="2.2.BÜGEM.GO.11"/>
          <w10:wrap anchorx="margin" anchory="margin"/>
        </v:shape>
      </w:pict>
    </w:r>
    <w:sdt>
      <w:sdtPr>
        <w:rPr>
          <w:lang w:val="tr-TR"/>
        </w:rPr>
        <w:id w:val="279766564"/>
        <w:docPartObj>
          <w:docPartGallery w:val="Page Numbers (Top of Page)"/>
          <w:docPartUnique/>
        </w:docPartObj>
      </w:sdtPr>
      <w:sdtEndPr>
        <w:rPr>
          <w:noProof/>
          <w:lang w:val="en-US"/>
        </w:rPr>
      </w:sdtEndPr>
      <w:sdtContent>
        <w:r w:rsidR="00150A52" w:rsidRPr="00A34219">
          <w:rPr>
            <w:lang w:val="tr-TR"/>
          </w:rPr>
          <w:t>Bölüm VIII – Sözleşme Genel Koşulları</w:t>
        </w:r>
        <w:r w:rsidR="00150A52">
          <w:t xml:space="preserve">   </w:t>
        </w:r>
        <w:r w:rsidR="00150A52">
          <w:tab/>
        </w:r>
        <w:r w:rsidR="00150A52">
          <w:fldChar w:fldCharType="begin"/>
        </w:r>
        <w:r w:rsidR="00150A52">
          <w:instrText xml:space="preserve"> PAGE   \* MERGEFORMAT </w:instrText>
        </w:r>
        <w:r w:rsidR="00150A52">
          <w:fldChar w:fldCharType="separate"/>
        </w:r>
        <w:r w:rsidR="00594288">
          <w:rPr>
            <w:noProof/>
          </w:rPr>
          <w:t>102</w:t>
        </w:r>
        <w:r w:rsidR="00150A52">
          <w:rPr>
            <w:noProof/>
          </w:rPr>
          <w:fldChar w:fldCharType="end"/>
        </w:r>
      </w:sdtContent>
    </w:sdt>
  </w:p>
</w:hdr>
</file>

<file path=word/header4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ED474F" w14:textId="527FB8FF" w:rsidR="00150A52" w:rsidRDefault="00230475" w:rsidP="00EF3BD5">
    <w:pPr>
      <w:pStyle w:val="stBilgi"/>
      <w:pBdr>
        <w:bottom w:val="single" w:sz="6" w:space="0" w:color="auto"/>
      </w:pBdr>
      <w:tabs>
        <w:tab w:val="clear" w:pos="9000"/>
        <w:tab w:val="right" w:pos="9360"/>
      </w:tabs>
      <w:ind w:right="-18"/>
      <w:rPr>
        <w:rStyle w:val="SayfaNumaras"/>
        <w:sz w:val="24"/>
      </w:rPr>
    </w:pPr>
    <w:r>
      <w:rPr>
        <w:noProof/>
      </w:rPr>
      <w:pict w14:anchorId="1BC1EFE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29958810" o:spid="_x0000_s2099" type="#_x0000_t136" style="position:absolute;left:0;text-align:left;margin-left:0;margin-top:0;width:644.25pt;height:93pt;rotation:315;z-index:-251565056;mso-position-horizontal:center;mso-position-horizontal-relative:margin;mso-position-vertical:center;mso-position-vertical-relative:margin" o:allowincell="f" fillcolor="silver" stroked="f">
          <v:fill opacity=".5"/>
          <v:textpath style="font-family:&quot;Arial Black&quot;;font-size:66pt" string="2.2.BÜGEM.GO.11"/>
          <w10:wrap anchorx="margin" anchory="margin"/>
        </v:shape>
      </w:pict>
    </w:r>
    <w:sdt>
      <w:sdtPr>
        <w:id w:val="-960191355"/>
        <w:docPartObj>
          <w:docPartGallery w:val="Page Numbers (Top of Page)"/>
          <w:docPartUnique/>
        </w:docPartObj>
      </w:sdtPr>
      <w:sdtEndPr>
        <w:rPr>
          <w:noProof/>
        </w:rPr>
      </w:sdtEndPr>
      <w:sdtContent>
        <w:r w:rsidR="00150A52" w:rsidRPr="00A34219">
          <w:rPr>
            <w:lang w:val="tr-TR"/>
          </w:rPr>
          <w:t>Bölüm VIII – Sözleşme Genel Koşulları</w:t>
        </w:r>
        <w:r w:rsidR="00150A52">
          <w:t xml:space="preserve">   </w:t>
        </w:r>
        <w:r w:rsidR="00150A52">
          <w:tab/>
        </w:r>
        <w:r w:rsidR="00150A52">
          <w:fldChar w:fldCharType="begin"/>
        </w:r>
        <w:r w:rsidR="00150A52">
          <w:instrText xml:space="preserve"> PAGE   \* MERGEFORMAT </w:instrText>
        </w:r>
        <w:r w:rsidR="00150A52">
          <w:fldChar w:fldCharType="separate"/>
        </w:r>
        <w:r w:rsidR="00594288">
          <w:rPr>
            <w:noProof/>
          </w:rPr>
          <w:t>79</w:t>
        </w:r>
        <w:r w:rsidR="00150A52">
          <w:rPr>
            <w:noProof/>
          </w:rPr>
          <w:fldChar w:fldCharType="end"/>
        </w:r>
      </w:sdtContent>
    </w:sdt>
  </w:p>
  <w:p w14:paraId="00D586EE" w14:textId="77777777" w:rsidR="00150A52" w:rsidRDefault="00150A52"/>
</w:hdr>
</file>

<file path=word/header4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6C4D9B" w14:textId="5152622E" w:rsidR="00150A52" w:rsidRDefault="00230475" w:rsidP="00E82467">
    <w:pPr>
      <w:pStyle w:val="stBilgi"/>
      <w:ind w:right="-18"/>
    </w:pPr>
    <w:r>
      <w:rPr>
        <w:noProof/>
      </w:rPr>
      <w:pict w14:anchorId="79A8871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29958814" o:spid="_x0000_s2103" type="#_x0000_t136" style="position:absolute;left:0;text-align:left;margin-left:0;margin-top:0;width:644.25pt;height:93pt;rotation:315;z-index:-251556864;mso-position-horizontal:center;mso-position-horizontal-relative:margin;mso-position-vertical:center;mso-position-vertical-relative:margin" o:allowincell="f" fillcolor="silver" stroked="f">
          <v:fill opacity=".5"/>
          <v:textpath style="font-family:&quot;Arial Black&quot;;font-size:66pt" string="2.2.BÜGEM.GO.11"/>
          <w10:wrap anchorx="margin" anchory="margin"/>
        </v:shape>
      </w:pict>
    </w:r>
    <w:r w:rsidR="00150A52" w:rsidRPr="00EC6D04">
      <w:rPr>
        <w:rStyle w:val="SayfaNumaras"/>
        <w:lang w:val="tr-TR"/>
      </w:rPr>
      <w:t>Bölüm IX – Sözleşme Özel Koşulları</w:t>
    </w:r>
    <w:r w:rsidR="00150A52">
      <w:rPr>
        <w:rStyle w:val="SayfaNumaras"/>
      </w:rPr>
      <w:tab/>
    </w:r>
    <w:r w:rsidR="00150A52">
      <w:rPr>
        <w:rStyle w:val="SayfaNumaras"/>
      </w:rPr>
      <w:fldChar w:fldCharType="begin"/>
    </w:r>
    <w:r w:rsidR="00150A52">
      <w:rPr>
        <w:rStyle w:val="SayfaNumaras"/>
      </w:rPr>
      <w:instrText xml:space="preserve"> PAGE </w:instrText>
    </w:r>
    <w:r w:rsidR="00150A52">
      <w:rPr>
        <w:rStyle w:val="SayfaNumaras"/>
      </w:rPr>
      <w:fldChar w:fldCharType="separate"/>
    </w:r>
    <w:r w:rsidR="00150A52">
      <w:rPr>
        <w:rStyle w:val="SayfaNumaras"/>
        <w:noProof/>
      </w:rPr>
      <w:t>112</w:t>
    </w:r>
    <w:r w:rsidR="00150A52">
      <w:rPr>
        <w:rStyle w:val="SayfaNumaras"/>
      </w:rPr>
      <w:fldChar w:fldCharType="end"/>
    </w:r>
  </w:p>
  <w:p w14:paraId="62EA1F9E" w14:textId="77777777" w:rsidR="00150A52" w:rsidRDefault="00150A52" w:rsidP="00DB256C"/>
  <w:p w14:paraId="4ACBCCA3" w14:textId="77777777" w:rsidR="00150A52" w:rsidRDefault="00150A52"/>
</w:hdr>
</file>

<file path=word/header5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759C45" w14:textId="1A5B655A" w:rsidR="00150A52" w:rsidRDefault="00230475">
    <w:pPr>
      <w:pStyle w:val="stBilgi"/>
    </w:pPr>
    <w:r>
      <w:rPr>
        <w:noProof/>
      </w:rPr>
      <w:pict w14:anchorId="22C808C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29958815" o:spid="_x0000_s2104" type="#_x0000_t136" style="position:absolute;left:0;text-align:left;margin-left:0;margin-top:0;width:644.25pt;height:93pt;rotation:315;z-index:-251554816;mso-position-horizontal:center;mso-position-horizontal-relative:margin;mso-position-vertical:center;mso-position-vertical-relative:margin" o:allowincell="f" fillcolor="silver" stroked="f">
          <v:fill opacity=".5"/>
          <v:textpath style="font-family:&quot;Arial Black&quot;;font-size:66pt" string="2.2.BÜGEM.GO.11"/>
          <w10:wrap anchorx="margin" anchory="margin"/>
        </v:shape>
      </w:pict>
    </w:r>
    <w:r w:rsidR="00150A52" w:rsidRPr="00EC6D04">
      <w:rPr>
        <w:rStyle w:val="SayfaNumaras"/>
        <w:lang w:val="tr-TR"/>
      </w:rPr>
      <w:t>Bölüm IX – Sözleşme Özel Koşulları</w:t>
    </w:r>
    <w:r w:rsidR="00150A52">
      <w:rPr>
        <w:rStyle w:val="SayfaNumaras"/>
        <w:rFonts w:cs="Arial"/>
      </w:rPr>
      <w:tab/>
    </w:r>
    <w:r w:rsidR="00150A52">
      <w:rPr>
        <w:rStyle w:val="SayfaNumaras"/>
        <w:rFonts w:cs="Arial"/>
      </w:rPr>
      <w:fldChar w:fldCharType="begin"/>
    </w:r>
    <w:r w:rsidR="00150A52">
      <w:rPr>
        <w:rStyle w:val="SayfaNumaras"/>
        <w:rFonts w:cs="Arial"/>
      </w:rPr>
      <w:instrText xml:space="preserve"> PAGE </w:instrText>
    </w:r>
    <w:r w:rsidR="00150A52">
      <w:rPr>
        <w:rStyle w:val="SayfaNumaras"/>
        <w:rFonts w:cs="Arial"/>
      </w:rPr>
      <w:fldChar w:fldCharType="separate"/>
    </w:r>
    <w:r w:rsidR="00594288">
      <w:rPr>
        <w:rStyle w:val="SayfaNumaras"/>
        <w:rFonts w:cs="Arial"/>
        <w:noProof/>
      </w:rPr>
      <w:t>110</w:t>
    </w:r>
    <w:r w:rsidR="00150A52">
      <w:rPr>
        <w:rStyle w:val="SayfaNumaras"/>
        <w:rFonts w:cs="Arial"/>
      </w:rPr>
      <w:fldChar w:fldCharType="end"/>
    </w:r>
  </w:p>
</w:hdr>
</file>

<file path=word/header5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4DE14F" w14:textId="373294D2" w:rsidR="00150A52" w:rsidRDefault="00230475">
    <w:pPr>
      <w:pStyle w:val="stBilgi"/>
      <w:ind w:right="-18"/>
    </w:pPr>
    <w:r>
      <w:rPr>
        <w:noProof/>
      </w:rPr>
      <w:pict w14:anchorId="206B8D8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29958813" o:spid="_x0000_s2102" type="#_x0000_t136" style="position:absolute;left:0;text-align:left;margin-left:0;margin-top:0;width:644.25pt;height:93pt;rotation:315;z-index:-251558912;mso-position-horizontal:center;mso-position-horizontal-relative:margin;mso-position-vertical:center;mso-position-vertical-relative:margin" o:allowincell="f" fillcolor="silver" stroked="f">
          <v:fill opacity=".5"/>
          <v:textpath style="font-family:&quot;Arial Black&quot;;font-size:66pt" string="2.2.BÜGEM.GO.11"/>
          <w10:wrap anchorx="margin" anchory="margin"/>
        </v:shape>
      </w:pict>
    </w:r>
    <w:r w:rsidR="00150A52" w:rsidRPr="00EC6D04">
      <w:rPr>
        <w:rStyle w:val="SayfaNumaras"/>
        <w:lang w:val="tr-TR"/>
      </w:rPr>
      <w:t>Bölüm IX – Sözleşme Özel Koşulları</w:t>
    </w:r>
    <w:r w:rsidR="00150A52">
      <w:rPr>
        <w:rStyle w:val="SayfaNumaras"/>
      </w:rPr>
      <w:tab/>
    </w:r>
    <w:r w:rsidR="00150A52">
      <w:rPr>
        <w:rStyle w:val="SayfaNumaras"/>
      </w:rPr>
      <w:fldChar w:fldCharType="begin"/>
    </w:r>
    <w:r w:rsidR="00150A52">
      <w:rPr>
        <w:rStyle w:val="SayfaNumaras"/>
      </w:rPr>
      <w:instrText xml:space="preserve"> PAGE </w:instrText>
    </w:r>
    <w:r w:rsidR="00150A52">
      <w:rPr>
        <w:rStyle w:val="SayfaNumaras"/>
      </w:rPr>
      <w:fldChar w:fldCharType="separate"/>
    </w:r>
    <w:r w:rsidR="00594288">
      <w:rPr>
        <w:rStyle w:val="SayfaNumaras"/>
        <w:noProof/>
      </w:rPr>
      <w:t>103</w:t>
    </w:r>
    <w:r w:rsidR="00150A52">
      <w:rPr>
        <w:rStyle w:val="SayfaNumaras"/>
      </w:rPr>
      <w:fldChar w:fldCharType="end"/>
    </w:r>
  </w:p>
  <w:p w14:paraId="43C9588F" w14:textId="77777777" w:rsidR="00150A52" w:rsidRDefault="00150A52"/>
</w:hdr>
</file>

<file path=word/header5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CC9ED8" w14:textId="3008E480" w:rsidR="00150A52" w:rsidRDefault="00230475" w:rsidP="00E82467">
    <w:pPr>
      <w:pStyle w:val="stBilgi"/>
      <w:ind w:right="-18"/>
    </w:pPr>
    <w:r>
      <w:rPr>
        <w:noProof/>
      </w:rPr>
      <w:pict w14:anchorId="4A300A5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29958817" o:spid="_x0000_s2106" type="#_x0000_t136" style="position:absolute;left:0;text-align:left;margin-left:0;margin-top:0;width:644.25pt;height:93pt;rotation:315;z-index:-251550720;mso-position-horizontal:center;mso-position-horizontal-relative:margin;mso-position-vertical:center;mso-position-vertical-relative:margin" o:allowincell="f" fillcolor="silver" stroked="f">
          <v:fill opacity=".5"/>
          <v:textpath style="font-family:&quot;Arial Black&quot;;font-size:66pt" string="2.2.BÜGEM.GO.11"/>
          <w10:wrap anchorx="margin" anchory="margin"/>
        </v:shape>
      </w:pict>
    </w:r>
    <w:r w:rsidR="00150A52" w:rsidRPr="00A06EF8">
      <w:rPr>
        <w:rStyle w:val="SayfaNumaras"/>
        <w:lang w:val="tr-TR"/>
      </w:rPr>
      <w:t>Bölüm X – Sözleşme Formları</w:t>
    </w:r>
    <w:r w:rsidR="00150A52">
      <w:rPr>
        <w:rStyle w:val="SayfaNumaras"/>
      </w:rPr>
      <w:tab/>
    </w:r>
    <w:r w:rsidR="00150A52">
      <w:rPr>
        <w:rStyle w:val="SayfaNumaras"/>
      </w:rPr>
      <w:fldChar w:fldCharType="begin"/>
    </w:r>
    <w:r w:rsidR="00150A52">
      <w:rPr>
        <w:rStyle w:val="SayfaNumaras"/>
      </w:rPr>
      <w:instrText xml:space="preserve"> PAGE </w:instrText>
    </w:r>
    <w:r w:rsidR="00150A52">
      <w:rPr>
        <w:rStyle w:val="SayfaNumaras"/>
      </w:rPr>
      <w:fldChar w:fldCharType="separate"/>
    </w:r>
    <w:r w:rsidR="00150A52">
      <w:rPr>
        <w:rStyle w:val="SayfaNumaras"/>
        <w:noProof/>
      </w:rPr>
      <w:t>126</w:t>
    </w:r>
    <w:r w:rsidR="00150A52">
      <w:rPr>
        <w:rStyle w:val="SayfaNumaras"/>
      </w:rPr>
      <w:fldChar w:fldCharType="end"/>
    </w:r>
  </w:p>
</w:hdr>
</file>

<file path=word/header5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2DB30B" w14:textId="24100529" w:rsidR="00150A52" w:rsidRDefault="00230475">
    <w:pPr>
      <w:pStyle w:val="stBilgi"/>
    </w:pPr>
    <w:r>
      <w:rPr>
        <w:noProof/>
      </w:rPr>
      <w:pict w14:anchorId="0E07F43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29958818" o:spid="_x0000_s2107" type="#_x0000_t136" style="position:absolute;left:0;text-align:left;margin-left:0;margin-top:0;width:644.25pt;height:93pt;rotation:315;z-index:-251548672;mso-position-horizontal:center;mso-position-horizontal-relative:margin;mso-position-vertical:center;mso-position-vertical-relative:margin" o:allowincell="f" fillcolor="silver" stroked="f">
          <v:fill opacity=".5"/>
          <v:textpath style="font-family:&quot;Arial Black&quot;;font-size:66pt" string="2.2.BÜGEM.GO.11"/>
          <w10:wrap anchorx="margin" anchory="margin"/>
        </v:shape>
      </w:pict>
    </w:r>
    <w:r w:rsidR="00150A52" w:rsidRPr="00A06EF8">
      <w:rPr>
        <w:rStyle w:val="SayfaNumaras"/>
        <w:lang w:val="tr-TR"/>
      </w:rPr>
      <w:t>Bölüm X – Sözleşme Formları</w:t>
    </w:r>
    <w:r w:rsidR="00150A52">
      <w:rPr>
        <w:rStyle w:val="SayfaNumaras"/>
        <w:rFonts w:cs="Arial"/>
      </w:rPr>
      <w:tab/>
    </w:r>
    <w:r w:rsidR="00150A52">
      <w:rPr>
        <w:rStyle w:val="SayfaNumaras"/>
        <w:rFonts w:cs="Arial"/>
      </w:rPr>
      <w:fldChar w:fldCharType="begin"/>
    </w:r>
    <w:r w:rsidR="00150A52">
      <w:rPr>
        <w:rStyle w:val="SayfaNumaras"/>
        <w:rFonts w:cs="Arial"/>
      </w:rPr>
      <w:instrText xml:space="preserve"> PAGE </w:instrText>
    </w:r>
    <w:r w:rsidR="00150A52">
      <w:rPr>
        <w:rStyle w:val="SayfaNumaras"/>
        <w:rFonts w:cs="Arial"/>
      </w:rPr>
      <w:fldChar w:fldCharType="separate"/>
    </w:r>
    <w:r w:rsidR="00594288">
      <w:rPr>
        <w:rStyle w:val="SayfaNumaras"/>
        <w:rFonts w:cs="Arial"/>
        <w:noProof/>
      </w:rPr>
      <w:t>113</w:t>
    </w:r>
    <w:r w:rsidR="00150A52">
      <w:rPr>
        <w:rStyle w:val="SayfaNumaras"/>
        <w:rFonts w:cs="Arial"/>
      </w:rPr>
      <w:fldChar w:fldCharType="end"/>
    </w:r>
  </w:p>
</w:hdr>
</file>

<file path=word/header5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7EAF7A" w14:textId="61A79180" w:rsidR="00150A52" w:rsidRDefault="00230475">
    <w:pPr>
      <w:pStyle w:val="stBilgi"/>
      <w:ind w:right="-18"/>
    </w:pPr>
    <w:r>
      <w:rPr>
        <w:noProof/>
      </w:rPr>
      <w:pict w14:anchorId="5F001C7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29958816" o:spid="_x0000_s2105" type="#_x0000_t136" style="position:absolute;left:0;text-align:left;margin-left:0;margin-top:0;width:644.25pt;height:93pt;rotation:315;z-index:-251552768;mso-position-horizontal:center;mso-position-horizontal-relative:margin;mso-position-vertical:center;mso-position-vertical-relative:margin" o:allowincell="f" fillcolor="silver" stroked="f">
          <v:fill opacity=".5"/>
          <v:textpath style="font-family:&quot;Arial Black&quot;;font-size:66pt" string="2.2.BÜGEM.GO.11"/>
          <w10:wrap anchorx="margin" anchory="margin"/>
        </v:shape>
      </w:pict>
    </w:r>
    <w:r w:rsidR="00150A52" w:rsidRPr="00A06EF8">
      <w:rPr>
        <w:rStyle w:val="SayfaNumaras"/>
        <w:lang w:val="tr-TR"/>
      </w:rPr>
      <w:t>Bölüm X – Sözleşme Formları</w:t>
    </w:r>
    <w:r w:rsidR="00150A52">
      <w:rPr>
        <w:rStyle w:val="SayfaNumaras"/>
      </w:rPr>
      <w:tab/>
    </w:r>
    <w:r w:rsidR="00150A52">
      <w:rPr>
        <w:rStyle w:val="SayfaNumaras"/>
      </w:rPr>
      <w:fldChar w:fldCharType="begin"/>
    </w:r>
    <w:r w:rsidR="00150A52">
      <w:rPr>
        <w:rStyle w:val="SayfaNumaras"/>
      </w:rPr>
      <w:instrText xml:space="preserve"> PAGE </w:instrText>
    </w:r>
    <w:r w:rsidR="00150A52">
      <w:rPr>
        <w:rStyle w:val="SayfaNumaras"/>
      </w:rPr>
      <w:fldChar w:fldCharType="separate"/>
    </w:r>
    <w:r w:rsidR="00594288">
      <w:rPr>
        <w:rStyle w:val="SayfaNumaras"/>
        <w:noProof/>
      </w:rPr>
      <w:t>111</w:t>
    </w:r>
    <w:r w:rsidR="00150A52">
      <w:rPr>
        <w:rStyle w:val="SayfaNumaras"/>
      </w:rPr>
      <w:fldChar w:fldCharType="end"/>
    </w:r>
  </w:p>
  <w:p w14:paraId="581E9D42" w14:textId="77777777" w:rsidR="00150A52" w:rsidRDefault="00150A5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BB80BE08"/>
    <w:lvl w:ilvl="0">
      <w:start w:val="1"/>
      <w:numFmt w:val="decimal"/>
      <w:pStyle w:val="ListeNumaras5"/>
      <w:lvlText w:val="%1."/>
      <w:lvlJc w:val="left"/>
      <w:pPr>
        <w:tabs>
          <w:tab w:val="num" w:pos="1800"/>
        </w:tabs>
        <w:ind w:left="1800" w:hanging="360"/>
      </w:pPr>
    </w:lvl>
  </w:abstractNum>
  <w:abstractNum w:abstractNumId="1" w15:restartNumberingAfterBreak="0">
    <w:nsid w:val="FFFFFF89"/>
    <w:multiLevelType w:val="singleLevel"/>
    <w:tmpl w:val="B48AAF92"/>
    <w:lvl w:ilvl="0">
      <w:start w:val="1"/>
      <w:numFmt w:val="bullet"/>
      <w:pStyle w:val="ListeMaddemi"/>
      <w:lvlText w:val=""/>
      <w:lvlJc w:val="left"/>
      <w:pPr>
        <w:tabs>
          <w:tab w:val="num" w:pos="360"/>
        </w:tabs>
        <w:ind w:left="360" w:hanging="360"/>
      </w:pPr>
      <w:rPr>
        <w:rFonts w:ascii="Symbol" w:hAnsi="Symbol" w:hint="default"/>
      </w:rPr>
    </w:lvl>
  </w:abstractNum>
  <w:abstractNum w:abstractNumId="2" w15:restartNumberingAfterBreak="0">
    <w:nsid w:val="006D716B"/>
    <w:multiLevelType w:val="hybridMultilevel"/>
    <w:tmpl w:val="BD8E9BF4"/>
    <w:lvl w:ilvl="0" w:tplc="E36EB580">
      <w:start w:val="1"/>
      <w:numFmt w:val="decimal"/>
      <w:lvlText w:val="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13C0564"/>
    <w:multiLevelType w:val="hybridMultilevel"/>
    <w:tmpl w:val="8B9C5BBC"/>
    <w:lvl w:ilvl="0" w:tplc="78000452">
      <w:start w:val="1"/>
      <w:numFmt w:val="lowerLetter"/>
      <w:lvlText w:val="(%1)"/>
      <w:lvlJc w:val="left"/>
      <w:pPr>
        <w:ind w:left="1296" w:hanging="360"/>
      </w:pPr>
      <w:rPr>
        <w:rFonts w:hint="default"/>
        <w:b w:val="0"/>
        <w:i w:val="0"/>
      </w:rPr>
    </w:lvl>
    <w:lvl w:ilvl="1" w:tplc="04090019" w:tentative="1">
      <w:start w:val="1"/>
      <w:numFmt w:val="lowerLetter"/>
      <w:lvlText w:val="%2."/>
      <w:lvlJc w:val="left"/>
      <w:pPr>
        <w:ind w:left="2016" w:hanging="360"/>
      </w:pPr>
    </w:lvl>
    <w:lvl w:ilvl="2" w:tplc="0409001B" w:tentative="1">
      <w:start w:val="1"/>
      <w:numFmt w:val="lowerRoman"/>
      <w:lvlText w:val="%3."/>
      <w:lvlJc w:val="right"/>
      <w:pPr>
        <w:ind w:left="2736" w:hanging="180"/>
      </w:pPr>
    </w:lvl>
    <w:lvl w:ilvl="3" w:tplc="0409000F" w:tentative="1">
      <w:start w:val="1"/>
      <w:numFmt w:val="decimal"/>
      <w:lvlText w:val="%4."/>
      <w:lvlJc w:val="left"/>
      <w:pPr>
        <w:ind w:left="3456" w:hanging="360"/>
      </w:pPr>
    </w:lvl>
    <w:lvl w:ilvl="4" w:tplc="04090019" w:tentative="1">
      <w:start w:val="1"/>
      <w:numFmt w:val="lowerLetter"/>
      <w:lvlText w:val="%5."/>
      <w:lvlJc w:val="left"/>
      <w:pPr>
        <w:ind w:left="4176" w:hanging="360"/>
      </w:pPr>
    </w:lvl>
    <w:lvl w:ilvl="5" w:tplc="0409001B" w:tentative="1">
      <w:start w:val="1"/>
      <w:numFmt w:val="lowerRoman"/>
      <w:lvlText w:val="%6."/>
      <w:lvlJc w:val="right"/>
      <w:pPr>
        <w:ind w:left="4896" w:hanging="180"/>
      </w:pPr>
    </w:lvl>
    <w:lvl w:ilvl="6" w:tplc="0409000F" w:tentative="1">
      <w:start w:val="1"/>
      <w:numFmt w:val="decimal"/>
      <w:lvlText w:val="%7."/>
      <w:lvlJc w:val="left"/>
      <w:pPr>
        <w:ind w:left="5616" w:hanging="360"/>
      </w:pPr>
    </w:lvl>
    <w:lvl w:ilvl="7" w:tplc="04090019" w:tentative="1">
      <w:start w:val="1"/>
      <w:numFmt w:val="lowerLetter"/>
      <w:lvlText w:val="%8."/>
      <w:lvlJc w:val="left"/>
      <w:pPr>
        <w:ind w:left="6336" w:hanging="360"/>
      </w:pPr>
    </w:lvl>
    <w:lvl w:ilvl="8" w:tplc="0409001B" w:tentative="1">
      <w:start w:val="1"/>
      <w:numFmt w:val="lowerRoman"/>
      <w:lvlText w:val="%9."/>
      <w:lvlJc w:val="right"/>
      <w:pPr>
        <w:ind w:left="7056" w:hanging="180"/>
      </w:pPr>
    </w:lvl>
  </w:abstractNum>
  <w:abstractNum w:abstractNumId="4" w15:restartNumberingAfterBreak="0">
    <w:nsid w:val="01D27677"/>
    <w:multiLevelType w:val="multilevel"/>
    <w:tmpl w:val="E4820C40"/>
    <w:lvl w:ilvl="0">
      <w:start w:val="8"/>
      <w:numFmt w:val="decimal"/>
      <w:lvlText w:val="%1"/>
      <w:lvlJc w:val="left"/>
      <w:pPr>
        <w:tabs>
          <w:tab w:val="num" w:pos="615"/>
        </w:tabs>
        <w:ind w:left="615" w:hanging="615"/>
      </w:pPr>
      <w:rPr>
        <w:rFonts w:hint="default"/>
      </w:rPr>
    </w:lvl>
    <w:lvl w:ilvl="1">
      <w:start w:val="1"/>
      <w:numFmt w:val="decimal"/>
      <w:lvlText w:val="%1.%2"/>
      <w:lvlJc w:val="left"/>
      <w:pPr>
        <w:tabs>
          <w:tab w:val="num" w:pos="615"/>
        </w:tabs>
        <w:ind w:left="615" w:hanging="61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03047104"/>
    <w:multiLevelType w:val="multilevel"/>
    <w:tmpl w:val="149AA68E"/>
    <w:lvl w:ilvl="0">
      <w:start w:val="3"/>
      <w:numFmt w:val="none"/>
      <w:isLgl/>
      <w:lvlText w:val="33."/>
      <w:lvlJc w:val="left"/>
      <w:pPr>
        <w:tabs>
          <w:tab w:val="num" w:pos="432"/>
        </w:tabs>
        <w:ind w:left="432" w:hanging="432"/>
      </w:pPr>
      <w:rPr>
        <w:b/>
        <w:i w:val="0"/>
        <w:sz w:val="24"/>
      </w:rPr>
    </w:lvl>
    <w:lvl w:ilvl="1">
      <w:start w:val="1"/>
      <w:numFmt w:val="decimal"/>
      <w:lvlText w:val="%133.%2"/>
      <w:lvlJc w:val="left"/>
      <w:pPr>
        <w:tabs>
          <w:tab w:val="num" w:pos="605"/>
        </w:tabs>
        <w:ind w:left="605" w:hanging="605"/>
      </w:pPr>
      <w:rPr>
        <w:rFonts w:ascii="Times New Roman" w:hAnsi="Times New Roman" w:hint="default"/>
        <w:b w:val="0"/>
        <w:i w:val="0"/>
        <w:sz w:val="24"/>
      </w:rPr>
    </w:lvl>
    <w:lvl w:ilvl="2">
      <w:start w:val="1"/>
      <w:numFmt w:val="lowerLetter"/>
      <w:lvlText w:val="(%3)"/>
      <w:lvlJc w:val="left"/>
      <w:pPr>
        <w:tabs>
          <w:tab w:val="num" w:pos="1152"/>
        </w:tabs>
        <w:ind w:left="1152" w:hanging="576"/>
      </w:pPr>
      <w:rPr>
        <w:rFonts w:ascii="Times New Roman" w:hAnsi="Times New Roman" w:hint="default"/>
        <w:b w:val="0"/>
        <w:i w:val="0"/>
        <w:sz w:val="24"/>
      </w:rPr>
    </w:lvl>
    <w:lvl w:ilvl="3">
      <w:start w:val="1"/>
      <w:numFmt w:val="lowerRoman"/>
      <w:lvlText w:val="(%4)"/>
      <w:lvlJc w:val="left"/>
      <w:pPr>
        <w:tabs>
          <w:tab w:val="num" w:pos="1901"/>
        </w:tabs>
        <w:ind w:left="1440" w:hanging="259"/>
      </w:pPr>
      <w:rPr>
        <w:rFonts w:ascii="Times New Roman" w:hAnsi="Times New Roman" w:hint="default"/>
        <w:b w:val="0"/>
        <w:i w:val="0"/>
        <w:sz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6" w15:restartNumberingAfterBreak="0">
    <w:nsid w:val="03701DE5"/>
    <w:multiLevelType w:val="multilevel"/>
    <w:tmpl w:val="8F845B5A"/>
    <w:lvl w:ilvl="0">
      <w:start w:val="30"/>
      <w:numFmt w:val="decimal"/>
      <w:lvlText w:val="%1"/>
      <w:lvlJc w:val="left"/>
      <w:pPr>
        <w:tabs>
          <w:tab w:val="num" w:pos="600"/>
        </w:tabs>
        <w:ind w:left="600" w:hanging="600"/>
      </w:pPr>
      <w:rPr>
        <w:rFonts w:hint="default"/>
      </w:rPr>
    </w:lvl>
    <w:lvl w:ilvl="1">
      <w:start w:val="2"/>
      <w:numFmt w:val="decimal"/>
      <w:lvlText w:val="30.%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15:restartNumberingAfterBreak="0">
    <w:nsid w:val="050C5546"/>
    <w:multiLevelType w:val="hybridMultilevel"/>
    <w:tmpl w:val="7122A01E"/>
    <w:lvl w:ilvl="0" w:tplc="203ABF50">
      <w:start w:val="1"/>
      <w:numFmt w:val="decimal"/>
      <w:lvlText w:val="33.%1"/>
      <w:lvlJc w:val="left"/>
      <w:pPr>
        <w:ind w:left="99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5B518D1"/>
    <w:multiLevelType w:val="multilevel"/>
    <w:tmpl w:val="DB166546"/>
    <w:lvl w:ilvl="0">
      <w:start w:val="28"/>
      <w:numFmt w:val="decimal"/>
      <w:lvlText w:val="%1"/>
      <w:lvlJc w:val="left"/>
      <w:pPr>
        <w:tabs>
          <w:tab w:val="num" w:pos="600"/>
        </w:tabs>
        <w:ind w:left="600" w:hanging="600"/>
      </w:pPr>
      <w:rPr>
        <w:rFonts w:hint="default"/>
      </w:rPr>
    </w:lvl>
    <w:lvl w:ilvl="1">
      <w:start w:val="1"/>
      <w:numFmt w:val="decimal"/>
      <w:lvlText w:val="28.%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15:restartNumberingAfterBreak="0">
    <w:nsid w:val="05D611B6"/>
    <w:multiLevelType w:val="multilevel"/>
    <w:tmpl w:val="33801602"/>
    <w:lvl w:ilvl="0">
      <w:start w:val="34"/>
      <w:numFmt w:val="decimal"/>
      <w:lvlText w:val="%1"/>
      <w:lvlJc w:val="left"/>
      <w:pPr>
        <w:tabs>
          <w:tab w:val="num" w:pos="600"/>
        </w:tabs>
        <w:ind w:left="600" w:hanging="600"/>
      </w:pPr>
      <w:rPr>
        <w:rFonts w:hint="default"/>
      </w:rPr>
    </w:lvl>
    <w:lvl w:ilvl="1">
      <w:start w:val="1"/>
      <w:numFmt w:val="decimal"/>
      <w:lvlText w:val="32.%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069354B0"/>
    <w:multiLevelType w:val="multilevel"/>
    <w:tmpl w:val="338C1264"/>
    <w:lvl w:ilvl="0">
      <w:start w:val="15"/>
      <w:numFmt w:val="decimal"/>
      <w:lvlText w:val="%1"/>
      <w:lvlJc w:val="left"/>
      <w:pPr>
        <w:tabs>
          <w:tab w:val="num" w:pos="600"/>
        </w:tabs>
        <w:ind w:left="600" w:hanging="600"/>
      </w:pPr>
      <w:rPr>
        <w:rFonts w:hint="default"/>
      </w:rPr>
    </w:lvl>
    <w:lvl w:ilvl="1">
      <w:start w:val="1"/>
      <w:numFmt w:val="decimal"/>
      <w:lvlText w:val="15.%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08280BD0"/>
    <w:multiLevelType w:val="multilevel"/>
    <w:tmpl w:val="5FB2BFE6"/>
    <w:lvl w:ilvl="0">
      <w:start w:val="26"/>
      <w:numFmt w:val="decimal"/>
      <w:lvlText w:val="%1"/>
      <w:lvlJc w:val="left"/>
      <w:pPr>
        <w:tabs>
          <w:tab w:val="num" w:pos="600"/>
        </w:tabs>
        <w:ind w:left="600" w:hanging="600"/>
      </w:pPr>
      <w:rPr>
        <w:rFonts w:hint="default"/>
      </w:rPr>
    </w:lvl>
    <w:lvl w:ilvl="1">
      <w:start w:val="1"/>
      <w:numFmt w:val="decimal"/>
      <w:lvlText w:val="24.%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0959513F"/>
    <w:multiLevelType w:val="singleLevel"/>
    <w:tmpl w:val="5824B72C"/>
    <w:lvl w:ilvl="0">
      <w:start w:val="1"/>
      <w:numFmt w:val="bullet"/>
      <w:lvlText w:val=""/>
      <w:lvlJc w:val="left"/>
      <w:pPr>
        <w:tabs>
          <w:tab w:val="num" w:pos="432"/>
        </w:tabs>
        <w:ind w:left="432" w:hanging="432"/>
      </w:pPr>
      <w:rPr>
        <w:rFonts w:ascii="Symbol" w:hAnsi="Symbol" w:hint="default"/>
      </w:rPr>
    </w:lvl>
  </w:abstractNum>
  <w:abstractNum w:abstractNumId="13" w15:restartNumberingAfterBreak="0">
    <w:nsid w:val="09E07EB2"/>
    <w:multiLevelType w:val="multilevel"/>
    <w:tmpl w:val="4EE6470C"/>
    <w:lvl w:ilvl="0">
      <w:start w:val="3"/>
      <w:numFmt w:val="none"/>
      <w:isLgl/>
      <w:lvlText w:val="35."/>
      <w:lvlJc w:val="left"/>
      <w:pPr>
        <w:tabs>
          <w:tab w:val="num" w:pos="432"/>
        </w:tabs>
        <w:ind w:left="432" w:hanging="432"/>
      </w:pPr>
      <w:rPr>
        <w:b/>
        <w:i w:val="0"/>
        <w:sz w:val="24"/>
      </w:rPr>
    </w:lvl>
    <w:lvl w:ilvl="1">
      <w:start w:val="3"/>
      <w:numFmt w:val="decimal"/>
      <w:lvlText w:val="%135.%2"/>
      <w:lvlJc w:val="left"/>
      <w:pPr>
        <w:tabs>
          <w:tab w:val="num" w:pos="605"/>
        </w:tabs>
        <w:ind w:left="605" w:hanging="605"/>
      </w:pPr>
      <w:rPr>
        <w:rFonts w:ascii="Times New Roman" w:hAnsi="Times New Roman" w:hint="default"/>
        <w:b w:val="0"/>
        <w:i w:val="0"/>
        <w:sz w:val="24"/>
      </w:rPr>
    </w:lvl>
    <w:lvl w:ilvl="2">
      <w:start w:val="1"/>
      <w:numFmt w:val="lowerLetter"/>
      <w:lvlText w:val="(%3)"/>
      <w:lvlJc w:val="left"/>
      <w:pPr>
        <w:tabs>
          <w:tab w:val="num" w:pos="1152"/>
        </w:tabs>
        <w:ind w:left="1152" w:hanging="576"/>
      </w:pPr>
      <w:rPr>
        <w:rFonts w:ascii="Times New Roman" w:hAnsi="Times New Roman" w:hint="default"/>
        <w:b w:val="0"/>
        <w:i w:val="0"/>
        <w:sz w:val="24"/>
      </w:rPr>
    </w:lvl>
    <w:lvl w:ilvl="3">
      <w:start w:val="1"/>
      <w:numFmt w:val="lowerRoman"/>
      <w:lvlText w:val="(%4)"/>
      <w:lvlJc w:val="left"/>
      <w:pPr>
        <w:tabs>
          <w:tab w:val="num" w:pos="1901"/>
        </w:tabs>
        <w:ind w:left="1440" w:hanging="259"/>
      </w:pPr>
      <w:rPr>
        <w:rFonts w:ascii="Times New Roman" w:hAnsi="Times New Roman" w:hint="default"/>
        <w:b w:val="0"/>
        <w:i w:val="0"/>
        <w:sz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4" w15:restartNumberingAfterBreak="0">
    <w:nsid w:val="0AB85E90"/>
    <w:multiLevelType w:val="multilevel"/>
    <w:tmpl w:val="F0A6970A"/>
    <w:lvl w:ilvl="0">
      <w:start w:val="29"/>
      <w:numFmt w:val="decimal"/>
      <w:lvlText w:val="%1"/>
      <w:lvlJc w:val="left"/>
      <w:pPr>
        <w:tabs>
          <w:tab w:val="num" w:pos="600"/>
        </w:tabs>
        <w:ind w:left="600" w:hanging="600"/>
      </w:pPr>
      <w:rPr>
        <w:rFonts w:hint="default"/>
      </w:rPr>
    </w:lvl>
    <w:lvl w:ilvl="1">
      <w:start w:val="1"/>
      <w:numFmt w:val="decimal"/>
      <w:lvlText w:val="27.%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15:restartNumberingAfterBreak="0">
    <w:nsid w:val="0C4619CA"/>
    <w:multiLevelType w:val="singleLevel"/>
    <w:tmpl w:val="5824B72C"/>
    <w:lvl w:ilvl="0">
      <w:start w:val="1"/>
      <w:numFmt w:val="bullet"/>
      <w:lvlText w:val=""/>
      <w:lvlJc w:val="left"/>
      <w:pPr>
        <w:tabs>
          <w:tab w:val="num" w:pos="432"/>
        </w:tabs>
        <w:ind w:left="432" w:hanging="432"/>
      </w:pPr>
      <w:rPr>
        <w:rFonts w:ascii="Symbol" w:hAnsi="Symbol" w:hint="default"/>
      </w:rPr>
    </w:lvl>
  </w:abstractNum>
  <w:abstractNum w:abstractNumId="16" w15:restartNumberingAfterBreak="0">
    <w:nsid w:val="0CBC4806"/>
    <w:multiLevelType w:val="hybridMultilevel"/>
    <w:tmpl w:val="8B9665E2"/>
    <w:lvl w:ilvl="0" w:tplc="265614D8">
      <w:start w:val="1"/>
      <w:numFmt w:val="decimal"/>
      <w:lvlText w:val="24.%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0CCA440E"/>
    <w:multiLevelType w:val="multilevel"/>
    <w:tmpl w:val="A71E9D2C"/>
    <w:lvl w:ilvl="0">
      <w:start w:val="3"/>
      <w:numFmt w:val="none"/>
      <w:isLgl/>
      <w:lvlText w:val="22."/>
      <w:lvlJc w:val="left"/>
      <w:pPr>
        <w:tabs>
          <w:tab w:val="num" w:pos="432"/>
        </w:tabs>
        <w:ind w:left="432" w:hanging="432"/>
      </w:pPr>
      <w:rPr>
        <w:b/>
        <w:i w:val="0"/>
        <w:sz w:val="24"/>
      </w:rPr>
    </w:lvl>
    <w:lvl w:ilvl="1">
      <w:start w:val="1"/>
      <w:numFmt w:val="decimal"/>
      <w:lvlText w:val="%122.%2"/>
      <w:lvlJc w:val="left"/>
      <w:pPr>
        <w:tabs>
          <w:tab w:val="num" w:pos="605"/>
        </w:tabs>
        <w:ind w:left="605" w:hanging="605"/>
      </w:pPr>
      <w:rPr>
        <w:rFonts w:ascii="Times New Roman" w:hAnsi="Times New Roman" w:hint="default"/>
        <w:b w:val="0"/>
        <w:i w:val="0"/>
        <w:sz w:val="24"/>
      </w:rPr>
    </w:lvl>
    <w:lvl w:ilvl="2">
      <w:start w:val="1"/>
      <w:numFmt w:val="lowerLetter"/>
      <w:lvlText w:val="(%3)"/>
      <w:lvlJc w:val="left"/>
      <w:pPr>
        <w:tabs>
          <w:tab w:val="num" w:pos="1152"/>
        </w:tabs>
        <w:ind w:left="1152" w:hanging="576"/>
      </w:pPr>
      <w:rPr>
        <w:rFonts w:ascii="Times New Roman" w:hAnsi="Times New Roman" w:hint="default"/>
        <w:b w:val="0"/>
        <w:i w:val="0"/>
        <w:sz w:val="24"/>
      </w:rPr>
    </w:lvl>
    <w:lvl w:ilvl="3">
      <w:start w:val="1"/>
      <w:numFmt w:val="lowerRoman"/>
      <w:lvlText w:val="(%4)"/>
      <w:lvlJc w:val="left"/>
      <w:pPr>
        <w:tabs>
          <w:tab w:val="num" w:pos="1901"/>
        </w:tabs>
        <w:ind w:left="1440" w:hanging="259"/>
      </w:pPr>
      <w:rPr>
        <w:rFonts w:ascii="Times New Roman" w:hAnsi="Times New Roman" w:hint="default"/>
        <w:b w:val="0"/>
        <w:i w:val="0"/>
        <w:sz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8" w15:restartNumberingAfterBreak="0">
    <w:nsid w:val="0DBD47B5"/>
    <w:multiLevelType w:val="hybridMultilevel"/>
    <w:tmpl w:val="855CAB4E"/>
    <w:lvl w:ilvl="0" w:tplc="5622CE30">
      <w:start w:val="1"/>
      <w:numFmt w:val="decimal"/>
      <w:lvlText w:val="%1."/>
      <w:lvlJc w:val="left"/>
      <w:pPr>
        <w:ind w:left="1146" w:hanging="360"/>
      </w:pPr>
      <w:rPr>
        <w:rFonts w:hint="default"/>
        <w:b w:val="0"/>
        <w:bCs/>
        <w:i w:val="0"/>
      </w:rPr>
    </w:lvl>
    <w:lvl w:ilvl="1" w:tplc="041F0019" w:tentative="1">
      <w:start w:val="1"/>
      <w:numFmt w:val="lowerLetter"/>
      <w:lvlText w:val="%2."/>
      <w:lvlJc w:val="left"/>
      <w:pPr>
        <w:ind w:left="1866" w:hanging="360"/>
      </w:pPr>
    </w:lvl>
    <w:lvl w:ilvl="2" w:tplc="041F001B" w:tentative="1">
      <w:start w:val="1"/>
      <w:numFmt w:val="lowerRoman"/>
      <w:lvlText w:val="%3."/>
      <w:lvlJc w:val="right"/>
      <w:pPr>
        <w:ind w:left="2586" w:hanging="180"/>
      </w:pPr>
    </w:lvl>
    <w:lvl w:ilvl="3" w:tplc="041F000F" w:tentative="1">
      <w:start w:val="1"/>
      <w:numFmt w:val="decimal"/>
      <w:lvlText w:val="%4."/>
      <w:lvlJc w:val="left"/>
      <w:pPr>
        <w:ind w:left="3306" w:hanging="360"/>
      </w:pPr>
    </w:lvl>
    <w:lvl w:ilvl="4" w:tplc="041F0019" w:tentative="1">
      <w:start w:val="1"/>
      <w:numFmt w:val="lowerLetter"/>
      <w:lvlText w:val="%5."/>
      <w:lvlJc w:val="left"/>
      <w:pPr>
        <w:ind w:left="4026" w:hanging="360"/>
      </w:pPr>
    </w:lvl>
    <w:lvl w:ilvl="5" w:tplc="041F001B" w:tentative="1">
      <w:start w:val="1"/>
      <w:numFmt w:val="lowerRoman"/>
      <w:lvlText w:val="%6."/>
      <w:lvlJc w:val="right"/>
      <w:pPr>
        <w:ind w:left="4746" w:hanging="180"/>
      </w:pPr>
    </w:lvl>
    <w:lvl w:ilvl="6" w:tplc="041F000F" w:tentative="1">
      <w:start w:val="1"/>
      <w:numFmt w:val="decimal"/>
      <w:lvlText w:val="%7."/>
      <w:lvlJc w:val="left"/>
      <w:pPr>
        <w:ind w:left="5466" w:hanging="360"/>
      </w:pPr>
    </w:lvl>
    <w:lvl w:ilvl="7" w:tplc="041F0019" w:tentative="1">
      <w:start w:val="1"/>
      <w:numFmt w:val="lowerLetter"/>
      <w:lvlText w:val="%8."/>
      <w:lvlJc w:val="left"/>
      <w:pPr>
        <w:ind w:left="6186" w:hanging="360"/>
      </w:pPr>
    </w:lvl>
    <w:lvl w:ilvl="8" w:tplc="041F001B" w:tentative="1">
      <w:start w:val="1"/>
      <w:numFmt w:val="lowerRoman"/>
      <w:lvlText w:val="%9."/>
      <w:lvlJc w:val="right"/>
      <w:pPr>
        <w:ind w:left="6906" w:hanging="180"/>
      </w:pPr>
    </w:lvl>
  </w:abstractNum>
  <w:abstractNum w:abstractNumId="19" w15:restartNumberingAfterBreak="0">
    <w:nsid w:val="0E8D5C6C"/>
    <w:multiLevelType w:val="multilevel"/>
    <w:tmpl w:val="9DC2AA7A"/>
    <w:lvl w:ilvl="0">
      <w:start w:val="1"/>
      <w:numFmt w:val="lowerLetter"/>
      <w:lvlText w:val="%1)"/>
      <w:lvlJc w:val="left"/>
      <w:pPr>
        <w:tabs>
          <w:tab w:val="num" w:pos="720"/>
        </w:tabs>
        <w:ind w:left="720" w:hanging="360"/>
      </w:pPr>
      <w:rPr>
        <w:rFonts w:hint="default"/>
        <w:sz w:val="20"/>
      </w:rPr>
    </w:lvl>
    <w:lvl w:ilvl="1">
      <w:start w:val="1"/>
      <w:numFmt w:val="decimal"/>
      <w:lvlText w:val="(%2)"/>
      <w:lvlJc w:val="left"/>
      <w:pPr>
        <w:ind w:left="1440" w:hanging="360"/>
      </w:pPr>
      <w:rPr>
        <w:rFonts w:hint="default"/>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105C4336"/>
    <w:multiLevelType w:val="hybridMultilevel"/>
    <w:tmpl w:val="6CEC1634"/>
    <w:lvl w:ilvl="0" w:tplc="041F0017">
      <w:start w:val="1"/>
      <w:numFmt w:val="lowerLetter"/>
      <w:lvlText w:val="%1)"/>
      <w:lvlJc w:val="left"/>
      <w:pPr>
        <w:ind w:left="36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106C36D7"/>
    <w:multiLevelType w:val="multilevel"/>
    <w:tmpl w:val="483692C0"/>
    <w:lvl w:ilvl="0">
      <w:start w:val="1"/>
      <w:numFmt w:val="decimal"/>
      <w:lvlText w:val="%1"/>
      <w:lvlJc w:val="left"/>
      <w:pPr>
        <w:tabs>
          <w:tab w:val="num" w:pos="600"/>
        </w:tabs>
        <w:ind w:left="600" w:hanging="600"/>
      </w:pPr>
      <w:rPr>
        <w:rFonts w:hint="default"/>
      </w:rPr>
    </w:lvl>
    <w:lvl w:ilvl="1">
      <w:start w:val="1"/>
      <w:numFmt w:val="decimal"/>
      <w:lvlText w:val="1.%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872"/>
        </w:tabs>
        <w:ind w:left="720" w:firstLine="43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2" w15:restartNumberingAfterBreak="0">
    <w:nsid w:val="10F82DC3"/>
    <w:multiLevelType w:val="hybridMultilevel"/>
    <w:tmpl w:val="E65AA20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11C85529"/>
    <w:multiLevelType w:val="hybridMultilevel"/>
    <w:tmpl w:val="B7B2A050"/>
    <w:lvl w:ilvl="0" w:tplc="C2361DB4">
      <w:start w:val="1"/>
      <w:numFmt w:val="lowerLetter"/>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24" w15:restartNumberingAfterBreak="0">
    <w:nsid w:val="11E939F1"/>
    <w:multiLevelType w:val="hybridMultilevel"/>
    <w:tmpl w:val="3AA40B36"/>
    <w:lvl w:ilvl="0" w:tplc="303E26FE">
      <w:start w:val="1"/>
      <w:numFmt w:val="decimal"/>
      <w:lvlText w:val="31.%1"/>
      <w:lvlJc w:val="left"/>
      <w:pPr>
        <w:ind w:left="99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12422579"/>
    <w:multiLevelType w:val="hybridMultilevel"/>
    <w:tmpl w:val="7E529400"/>
    <w:lvl w:ilvl="0" w:tplc="87124BAA">
      <w:start w:val="1"/>
      <w:numFmt w:val="decimal"/>
      <w:lvlText w:val="30.%1"/>
      <w:lvlJc w:val="left"/>
      <w:pPr>
        <w:ind w:left="99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13072408"/>
    <w:multiLevelType w:val="multilevel"/>
    <w:tmpl w:val="2190DE24"/>
    <w:lvl w:ilvl="0">
      <w:start w:val="24"/>
      <w:numFmt w:val="decimal"/>
      <w:lvlText w:val="%1"/>
      <w:lvlJc w:val="left"/>
      <w:pPr>
        <w:tabs>
          <w:tab w:val="num" w:pos="600"/>
        </w:tabs>
        <w:ind w:left="600" w:hanging="600"/>
      </w:pPr>
      <w:rPr>
        <w:rFonts w:hint="default"/>
      </w:rPr>
    </w:lvl>
    <w:lvl w:ilvl="1">
      <w:start w:val="1"/>
      <w:numFmt w:val="decimal"/>
      <w:lvlText w:val="22.%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7" w15:restartNumberingAfterBreak="0">
    <w:nsid w:val="130C5AEA"/>
    <w:multiLevelType w:val="multilevel"/>
    <w:tmpl w:val="9CFCEB2A"/>
    <w:lvl w:ilvl="0">
      <w:start w:val="1"/>
      <w:numFmt w:val="decimal"/>
      <w:isLgl/>
      <w:lvlText w:val="%1."/>
      <w:lvlJc w:val="left"/>
      <w:pPr>
        <w:tabs>
          <w:tab w:val="num" w:pos="432"/>
        </w:tabs>
        <w:ind w:left="432" w:hanging="432"/>
      </w:pPr>
      <w:rPr>
        <w:rFonts w:hint="default"/>
        <w:b/>
        <w:i w:val="0"/>
        <w:sz w:val="24"/>
        <w:szCs w:val="24"/>
      </w:rPr>
    </w:lvl>
    <w:lvl w:ilvl="1">
      <w:start w:val="1"/>
      <w:numFmt w:val="decimal"/>
      <w:pStyle w:val="Header2-SubClauses"/>
      <w:lvlText w:val="%1.%2"/>
      <w:lvlJc w:val="left"/>
      <w:pPr>
        <w:tabs>
          <w:tab w:val="num" w:pos="504"/>
        </w:tabs>
        <w:ind w:left="504" w:hanging="504"/>
      </w:pPr>
      <w:rPr>
        <w:rFonts w:hint="default"/>
        <w:b w:val="0"/>
        <w:i w:val="0"/>
        <w:sz w:val="24"/>
        <w:szCs w:val="24"/>
      </w:rPr>
    </w:lvl>
    <w:lvl w:ilvl="2">
      <w:start w:val="1"/>
      <w:numFmt w:val="lowerLetter"/>
      <w:pStyle w:val="P3Header1-Clauses"/>
      <w:lvlText w:val="(%3)"/>
      <w:lvlJc w:val="left"/>
      <w:pPr>
        <w:tabs>
          <w:tab w:val="num" w:pos="864"/>
        </w:tabs>
        <w:ind w:left="864" w:hanging="360"/>
      </w:pPr>
      <w:rPr>
        <w:rFonts w:hint="default"/>
        <w:b w:val="0"/>
        <w:i w:val="0"/>
        <w:sz w:val="24"/>
        <w:szCs w:val="24"/>
      </w:rPr>
    </w:lvl>
    <w:lvl w:ilvl="3">
      <w:start w:val="1"/>
      <w:numFmt w:val="lowerRoman"/>
      <w:pStyle w:val="Balk4"/>
      <w:lvlText w:val="(%4)"/>
      <w:lvlJc w:val="left"/>
      <w:pPr>
        <w:tabs>
          <w:tab w:val="num" w:pos="1512"/>
        </w:tabs>
        <w:ind w:left="1512" w:hanging="648"/>
      </w:pPr>
      <w:rPr>
        <w:rFonts w:ascii="Arial" w:hAnsi="Arial" w:hint="default"/>
        <w:b w:val="0"/>
        <w:i w:val="0"/>
        <w:sz w:val="20"/>
      </w:rPr>
    </w:lvl>
    <w:lvl w:ilvl="4">
      <w:start w:val="1"/>
      <w:numFmt w:val="decimal"/>
      <w:lvlText w:val="%1.%2.%3.%4.%5"/>
      <w:lvlJc w:val="left"/>
      <w:pPr>
        <w:tabs>
          <w:tab w:val="num" w:pos="1008"/>
        </w:tabs>
        <w:ind w:left="1008" w:hanging="1008"/>
      </w:pPr>
      <w:rPr>
        <w:rFonts w:hint="default"/>
      </w:rPr>
    </w:lvl>
    <w:lvl w:ilvl="5">
      <w:start w:val="1"/>
      <w:numFmt w:val="decimal"/>
      <w:pStyle w:val="Balk6"/>
      <w:lvlText w:val="%1.%2.%3.%4.%5.%6"/>
      <w:lvlJc w:val="left"/>
      <w:pPr>
        <w:tabs>
          <w:tab w:val="num" w:pos="1152"/>
        </w:tabs>
        <w:ind w:left="1152" w:hanging="1152"/>
      </w:pPr>
      <w:rPr>
        <w:rFonts w:hint="default"/>
      </w:rPr>
    </w:lvl>
    <w:lvl w:ilvl="6">
      <w:start w:val="1"/>
      <w:numFmt w:val="decimal"/>
      <w:pStyle w:val="Balk7"/>
      <w:lvlText w:val="%1.%2.%3.%4.%5.%6.%7"/>
      <w:lvlJc w:val="left"/>
      <w:pPr>
        <w:tabs>
          <w:tab w:val="num" w:pos="1296"/>
        </w:tabs>
        <w:ind w:left="1296" w:hanging="1296"/>
      </w:pPr>
      <w:rPr>
        <w:rFonts w:hint="default"/>
      </w:rPr>
    </w:lvl>
    <w:lvl w:ilvl="7">
      <w:start w:val="1"/>
      <w:numFmt w:val="decimal"/>
      <w:pStyle w:val="Balk8"/>
      <w:lvlText w:val="%1.%2.%3.%4.%5.%6.%7.%8"/>
      <w:lvlJc w:val="left"/>
      <w:pPr>
        <w:tabs>
          <w:tab w:val="num" w:pos="1440"/>
        </w:tabs>
        <w:ind w:left="1440" w:hanging="1440"/>
      </w:pPr>
      <w:rPr>
        <w:rFonts w:hint="default"/>
      </w:rPr>
    </w:lvl>
    <w:lvl w:ilvl="8">
      <w:start w:val="1"/>
      <w:numFmt w:val="decimal"/>
      <w:pStyle w:val="Balk9"/>
      <w:lvlText w:val="%1.%2.%3.%4.%5.%6.%7.%8.%9"/>
      <w:lvlJc w:val="left"/>
      <w:pPr>
        <w:tabs>
          <w:tab w:val="num" w:pos="1584"/>
        </w:tabs>
        <w:ind w:left="1584" w:hanging="1584"/>
      </w:pPr>
      <w:rPr>
        <w:rFonts w:hint="default"/>
      </w:rPr>
    </w:lvl>
  </w:abstractNum>
  <w:abstractNum w:abstractNumId="28" w15:restartNumberingAfterBreak="0">
    <w:nsid w:val="14924CEB"/>
    <w:multiLevelType w:val="multilevel"/>
    <w:tmpl w:val="A104C924"/>
    <w:lvl w:ilvl="0">
      <w:start w:val="3"/>
      <w:numFmt w:val="none"/>
      <w:isLgl/>
      <w:lvlText w:val="35."/>
      <w:lvlJc w:val="left"/>
      <w:pPr>
        <w:tabs>
          <w:tab w:val="num" w:pos="432"/>
        </w:tabs>
        <w:ind w:left="432" w:hanging="432"/>
      </w:pPr>
      <w:rPr>
        <w:b/>
        <w:i w:val="0"/>
        <w:sz w:val="24"/>
      </w:rPr>
    </w:lvl>
    <w:lvl w:ilvl="1">
      <w:start w:val="2"/>
      <w:numFmt w:val="decimal"/>
      <w:lvlText w:val="%135.%2"/>
      <w:lvlJc w:val="left"/>
      <w:pPr>
        <w:tabs>
          <w:tab w:val="num" w:pos="1865"/>
        </w:tabs>
        <w:ind w:left="1865" w:hanging="605"/>
      </w:pPr>
      <w:rPr>
        <w:rFonts w:ascii="Times New Roman" w:hAnsi="Times New Roman" w:hint="default"/>
        <w:b w:val="0"/>
        <w:i w:val="0"/>
        <w:sz w:val="24"/>
      </w:rPr>
    </w:lvl>
    <w:lvl w:ilvl="2">
      <w:start w:val="1"/>
      <w:numFmt w:val="lowerLetter"/>
      <w:lvlText w:val="(%3)"/>
      <w:lvlJc w:val="left"/>
      <w:pPr>
        <w:tabs>
          <w:tab w:val="num" w:pos="1152"/>
        </w:tabs>
        <w:ind w:left="1152" w:hanging="576"/>
      </w:pPr>
      <w:rPr>
        <w:rFonts w:ascii="Times New Roman" w:hAnsi="Times New Roman" w:hint="default"/>
        <w:b w:val="0"/>
        <w:i w:val="0"/>
        <w:sz w:val="24"/>
      </w:rPr>
    </w:lvl>
    <w:lvl w:ilvl="3">
      <w:start w:val="1"/>
      <w:numFmt w:val="lowerRoman"/>
      <w:lvlText w:val="(%4)"/>
      <w:lvlJc w:val="left"/>
      <w:pPr>
        <w:tabs>
          <w:tab w:val="num" w:pos="1901"/>
        </w:tabs>
        <w:ind w:left="1440" w:hanging="259"/>
      </w:pPr>
      <w:rPr>
        <w:rFonts w:ascii="Times New Roman" w:hAnsi="Times New Roman" w:hint="default"/>
        <w:b w:val="0"/>
        <w:i w:val="0"/>
        <w:sz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15:restartNumberingAfterBreak="0">
    <w:nsid w:val="151B518B"/>
    <w:multiLevelType w:val="multilevel"/>
    <w:tmpl w:val="EC68EEC2"/>
    <w:lvl w:ilvl="0">
      <w:start w:val="1"/>
      <w:numFmt w:val="lowerLetter"/>
      <w:lvlText w:val="%1)"/>
      <w:lvlJc w:val="left"/>
      <w:pPr>
        <w:tabs>
          <w:tab w:val="num" w:pos="720"/>
        </w:tabs>
        <w:ind w:left="720" w:hanging="360"/>
      </w:pPr>
      <w:rPr>
        <w:rFont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1677130F"/>
    <w:multiLevelType w:val="multilevel"/>
    <w:tmpl w:val="FB64E266"/>
    <w:lvl w:ilvl="0">
      <w:start w:val="21"/>
      <w:numFmt w:val="decimal"/>
      <w:lvlText w:val="%1"/>
      <w:lvlJc w:val="left"/>
      <w:pPr>
        <w:tabs>
          <w:tab w:val="num" w:pos="600"/>
        </w:tabs>
        <w:ind w:left="600" w:hanging="600"/>
      </w:pPr>
      <w:rPr>
        <w:rFonts w:hint="default"/>
      </w:rPr>
    </w:lvl>
    <w:lvl w:ilvl="1">
      <w:start w:val="1"/>
      <w:numFmt w:val="decimal"/>
      <w:lvlText w:val="19.%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1" w15:restartNumberingAfterBreak="0">
    <w:nsid w:val="16F01E1B"/>
    <w:multiLevelType w:val="hybridMultilevel"/>
    <w:tmpl w:val="77EE520A"/>
    <w:lvl w:ilvl="0" w:tplc="B81A51DC">
      <w:start w:val="1"/>
      <w:numFmt w:val="lowerLetter"/>
      <w:lvlText w:val="(%1)"/>
      <w:lvlJc w:val="left"/>
      <w:pPr>
        <w:ind w:left="1256" w:hanging="567"/>
      </w:pPr>
      <w:rPr>
        <w:rFonts w:ascii="Times New Roman" w:eastAsia="Times New Roman" w:hAnsi="Times New Roman" w:cs="Times New Roman" w:hint="default"/>
        <w:spacing w:val="-2"/>
        <w:w w:val="99"/>
        <w:sz w:val="24"/>
        <w:szCs w:val="24"/>
        <w:lang w:val="tr-TR" w:eastAsia="en-US" w:bidi="ar-SA"/>
      </w:rPr>
    </w:lvl>
    <w:lvl w:ilvl="1" w:tplc="FF84F840">
      <w:numFmt w:val="bullet"/>
      <w:lvlText w:val="•"/>
      <w:lvlJc w:val="left"/>
      <w:pPr>
        <w:ind w:left="1837" w:hanging="567"/>
      </w:pPr>
      <w:rPr>
        <w:rFonts w:hint="default"/>
        <w:lang w:val="tr-TR" w:eastAsia="en-US" w:bidi="ar-SA"/>
      </w:rPr>
    </w:lvl>
    <w:lvl w:ilvl="2" w:tplc="6F524044">
      <w:numFmt w:val="bullet"/>
      <w:lvlText w:val="•"/>
      <w:lvlJc w:val="left"/>
      <w:pPr>
        <w:ind w:left="2415" w:hanging="567"/>
      </w:pPr>
      <w:rPr>
        <w:rFonts w:hint="default"/>
        <w:lang w:val="tr-TR" w:eastAsia="en-US" w:bidi="ar-SA"/>
      </w:rPr>
    </w:lvl>
    <w:lvl w:ilvl="3" w:tplc="BFC43ACE">
      <w:numFmt w:val="bullet"/>
      <w:lvlText w:val="•"/>
      <w:lvlJc w:val="left"/>
      <w:pPr>
        <w:ind w:left="2993" w:hanging="567"/>
      </w:pPr>
      <w:rPr>
        <w:rFonts w:hint="default"/>
        <w:lang w:val="tr-TR" w:eastAsia="en-US" w:bidi="ar-SA"/>
      </w:rPr>
    </w:lvl>
    <w:lvl w:ilvl="4" w:tplc="6ECE4A26">
      <w:numFmt w:val="bullet"/>
      <w:lvlText w:val="•"/>
      <w:lvlJc w:val="left"/>
      <w:pPr>
        <w:ind w:left="3571" w:hanging="567"/>
      </w:pPr>
      <w:rPr>
        <w:rFonts w:hint="default"/>
        <w:lang w:val="tr-TR" w:eastAsia="en-US" w:bidi="ar-SA"/>
      </w:rPr>
    </w:lvl>
    <w:lvl w:ilvl="5" w:tplc="0DCC98CC">
      <w:numFmt w:val="bullet"/>
      <w:lvlText w:val="•"/>
      <w:lvlJc w:val="left"/>
      <w:pPr>
        <w:ind w:left="4149" w:hanging="567"/>
      </w:pPr>
      <w:rPr>
        <w:rFonts w:hint="default"/>
        <w:lang w:val="tr-TR" w:eastAsia="en-US" w:bidi="ar-SA"/>
      </w:rPr>
    </w:lvl>
    <w:lvl w:ilvl="6" w:tplc="515E0686">
      <w:numFmt w:val="bullet"/>
      <w:lvlText w:val="•"/>
      <w:lvlJc w:val="left"/>
      <w:pPr>
        <w:ind w:left="4726" w:hanging="567"/>
      </w:pPr>
      <w:rPr>
        <w:rFonts w:hint="default"/>
        <w:lang w:val="tr-TR" w:eastAsia="en-US" w:bidi="ar-SA"/>
      </w:rPr>
    </w:lvl>
    <w:lvl w:ilvl="7" w:tplc="BAC47886">
      <w:numFmt w:val="bullet"/>
      <w:lvlText w:val="•"/>
      <w:lvlJc w:val="left"/>
      <w:pPr>
        <w:ind w:left="5304" w:hanging="567"/>
      </w:pPr>
      <w:rPr>
        <w:rFonts w:hint="default"/>
        <w:lang w:val="tr-TR" w:eastAsia="en-US" w:bidi="ar-SA"/>
      </w:rPr>
    </w:lvl>
    <w:lvl w:ilvl="8" w:tplc="4E846D82">
      <w:numFmt w:val="bullet"/>
      <w:lvlText w:val="•"/>
      <w:lvlJc w:val="left"/>
      <w:pPr>
        <w:ind w:left="5882" w:hanging="567"/>
      </w:pPr>
      <w:rPr>
        <w:rFonts w:hint="default"/>
        <w:lang w:val="tr-TR" w:eastAsia="en-US" w:bidi="ar-SA"/>
      </w:rPr>
    </w:lvl>
  </w:abstractNum>
  <w:abstractNum w:abstractNumId="32" w15:restartNumberingAfterBreak="0">
    <w:nsid w:val="174201E3"/>
    <w:multiLevelType w:val="singleLevel"/>
    <w:tmpl w:val="5824B72C"/>
    <w:lvl w:ilvl="0">
      <w:start w:val="1"/>
      <w:numFmt w:val="bullet"/>
      <w:lvlText w:val=""/>
      <w:lvlJc w:val="left"/>
      <w:pPr>
        <w:tabs>
          <w:tab w:val="num" w:pos="432"/>
        </w:tabs>
        <w:ind w:left="432" w:hanging="432"/>
      </w:pPr>
      <w:rPr>
        <w:rFonts w:ascii="Symbol" w:hAnsi="Symbol" w:hint="default"/>
      </w:rPr>
    </w:lvl>
  </w:abstractNum>
  <w:abstractNum w:abstractNumId="33" w15:restartNumberingAfterBreak="0">
    <w:nsid w:val="175669A2"/>
    <w:multiLevelType w:val="hybridMultilevel"/>
    <w:tmpl w:val="8E142C52"/>
    <w:name w:val="sub clauses2"/>
    <w:lvl w:ilvl="0" w:tplc="96769944">
      <w:start w:val="1"/>
      <w:numFmt w:val="decimal"/>
      <w:pStyle w:val="StyleSec8Sub-ClausesJustified"/>
      <w:lvlText w:val="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17A663BE"/>
    <w:multiLevelType w:val="hybridMultilevel"/>
    <w:tmpl w:val="CF745206"/>
    <w:lvl w:ilvl="0" w:tplc="4C32A000">
      <w:start w:val="1"/>
      <w:numFmt w:val="decimal"/>
      <w:lvlText w:val="2.%1"/>
      <w:lvlJc w:val="left"/>
      <w:pPr>
        <w:ind w:left="360" w:hanging="360"/>
      </w:pPr>
      <w:rPr>
        <w:rFonts w:hint="default"/>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17F84596"/>
    <w:multiLevelType w:val="multilevel"/>
    <w:tmpl w:val="DC984608"/>
    <w:lvl w:ilvl="0">
      <w:start w:val="3"/>
      <w:numFmt w:val="none"/>
      <w:isLgl/>
      <w:lvlText w:val="20."/>
      <w:lvlJc w:val="left"/>
      <w:pPr>
        <w:tabs>
          <w:tab w:val="num" w:pos="432"/>
        </w:tabs>
        <w:ind w:left="432" w:hanging="432"/>
      </w:pPr>
      <w:rPr>
        <w:b/>
        <w:i w:val="0"/>
        <w:sz w:val="24"/>
      </w:rPr>
    </w:lvl>
    <w:lvl w:ilvl="1">
      <w:start w:val="3"/>
      <w:numFmt w:val="decimal"/>
      <w:lvlText w:val="%120.%2"/>
      <w:lvlJc w:val="left"/>
      <w:pPr>
        <w:tabs>
          <w:tab w:val="num" w:pos="605"/>
        </w:tabs>
        <w:ind w:left="605" w:hanging="605"/>
      </w:pPr>
      <w:rPr>
        <w:rFonts w:ascii="Times New Roman" w:hAnsi="Times New Roman" w:hint="default"/>
        <w:b w:val="0"/>
        <w:i w:val="0"/>
        <w:sz w:val="24"/>
      </w:rPr>
    </w:lvl>
    <w:lvl w:ilvl="2">
      <w:start w:val="1"/>
      <w:numFmt w:val="lowerLetter"/>
      <w:lvlText w:val="(%3)"/>
      <w:lvlJc w:val="left"/>
      <w:pPr>
        <w:tabs>
          <w:tab w:val="num" w:pos="1152"/>
        </w:tabs>
        <w:ind w:left="1152" w:hanging="576"/>
      </w:pPr>
      <w:rPr>
        <w:rFonts w:ascii="Times New Roman" w:hAnsi="Times New Roman" w:hint="default"/>
        <w:b w:val="0"/>
        <w:i w:val="0"/>
        <w:sz w:val="24"/>
      </w:rPr>
    </w:lvl>
    <w:lvl w:ilvl="3">
      <w:start w:val="1"/>
      <w:numFmt w:val="lowerRoman"/>
      <w:lvlText w:val="(%4)"/>
      <w:lvlJc w:val="left"/>
      <w:pPr>
        <w:tabs>
          <w:tab w:val="num" w:pos="1901"/>
        </w:tabs>
        <w:ind w:left="1440" w:hanging="259"/>
      </w:pPr>
      <w:rPr>
        <w:rFonts w:ascii="Times New Roman" w:hAnsi="Times New Roman" w:hint="default"/>
        <w:b w:val="0"/>
        <w:i w:val="0"/>
        <w:sz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6" w15:restartNumberingAfterBreak="0">
    <w:nsid w:val="1ADC27C7"/>
    <w:multiLevelType w:val="hybridMultilevel"/>
    <w:tmpl w:val="76BC9A10"/>
    <w:lvl w:ilvl="0" w:tplc="041F001B">
      <w:start w:val="1"/>
      <w:numFmt w:val="lowerRoman"/>
      <w:lvlText w:val="%1."/>
      <w:lvlJc w:val="right"/>
      <w:pPr>
        <w:ind w:left="727" w:hanging="360"/>
      </w:pPr>
      <w:rPr>
        <w:rFonts w:hint="default"/>
      </w:rPr>
    </w:lvl>
    <w:lvl w:ilvl="1" w:tplc="041F0003" w:tentative="1">
      <w:start w:val="1"/>
      <w:numFmt w:val="bullet"/>
      <w:lvlText w:val="o"/>
      <w:lvlJc w:val="left"/>
      <w:pPr>
        <w:ind w:left="1447" w:hanging="360"/>
      </w:pPr>
      <w:rPr>
        <w:rFonts w:ascii="Courier New" w:hAnsi="Courier New" w:cs="Courier New" w:hint="default"/>
      </w:rPr>
    </w:lvl>
    <w:lvl w:ilvl="2" w:tplc="041F0005" w:tentative="1">
      <w:start w:val="1"/>
      <w:numFmt w:val="bullet"/>
      <w:lvlText w:val=""/>
      <w:lvlJc w:val="left"/>
      <w:pPr>
        <w:ind w:left="2167" w:hanging="360"/>
      </w:pPr>
      <w:rPr>
        <w:rFonts w:ascii="Wingdings" w:hAnsi="Wingdings" w:hint="default"/>
      </w:rPr>
    </w:lvl>
    <w:lvl w:ilvl="3" w:tplc="041F0001" w:tentative="1">
      <w:start w:val="1"/>
      <w:numFmt w:val="bullet"/>
      <w:lvlText w:val=""/>
      <w:lvlJc w:val="left"/>
      <w:pPr>
        <w:ind w:left="2887" w:hanging="360"/>
      </w:pPr>
      <w:rPr>
        <w:rFonts w:ascii="Symbol" w:hAnsi="Symbol" w:hint="default"/>
      </w:rPr>
    </w:lvl>
    <w:lvl w:ilvl="4" w:tplc="041F0003" w:tentative="1">
      <w:start w:val="1"/>
      <w:numFmt w:val="bullet"/>
      <w:lvlText w:val="o"/>
      <w:lvlJc w:val="left"/>
      <w:pPr>
        <w:ind w:left="3607" w:hanging="360"/>
      </w:pPr>
      <w:rPr>
        <w:rFonts w:ascii="Courier New" w:hAnsi="Courier New" w:cs="Courier New" w:hint="default"/>
      </w:rPr>
    </w:lvl>
    <w:lvl w:ilvl="5" w:tplc="041F0005" w:tentative="1">
      <w:start w:val="1"/>
      <w:numFmt w:val="bullet"/>
      <w:lvlText w:val=""/>
      <w:lvlJc w:val="left"/>
      <w:pPr>
        <w:ind w:left="4327" w:hanging="360"/>
      </w:pPr>
      <w:rPr>
        <w:rFonts w:ascii="Wingdings" w:hAnsi="Wingdings" w:hint="default"/>
      </w:rPr>
    </w:lvl>
    <w:lvl w:ilvl="6" w:tplc="041F0001" w:tentative="1">
      <w:start w:val="1"/>
      <w:numFmt w:val="bullet"/>
      <w:lvlText w:val=""/>
      <w:lvlJc w:val="left"/>
      <w:pPr>
        <w:ind w:left="5047" w:hanging="360"/>
      </w:pPr>
      <w:rPr>
        <w:rFonts w:ascii="Symbol" w:hAnsi="Symbol" w:hint="default"/>
      </w:rPr>
    </w:lvl>
    <w:lvl w:ilvl="7" w:tplc="041F0003" w:tentative="1">
      <w:start w:val="1"/>
      <w:numFmt w:val="bullet"/>
      <w:lvlText w:val="o"/>
      <w:lvlJc w:val="left"/>
      <w:pPr>
        <w:ind w:left="5767" w:hanging="360"/>
      </w:pPr>
      <w:rPr>
        <w:rFonts w:ascii="Courier New" w:hAnsi="Courier New" w:cs="Courier New" w:hint="default"/>
      </w:rPr>
    </w:lvl>
    <w:lvl w:ilvl="8" w:tplc="041F0005" w:tentative="1">
      <w:start w:val="1"/>
      <w:numFmt w:val="bullet"/>
      <w:lvlText w:val=""/>
      <w:lvlJc w:val="left"/>
      <w:pPr>
        <w:ind w:left="6487" w:hanging="360"/>
      </w:pPr>
      <w:rPr>
        <w:rFonts w:ascii="Wingdings" w:hAnsi="Wingdings" w:hint="default"/>
      </w:rPr>
    </w:lvl>
  </w:abstractNum>
  <w:abstractNum w:abstractNumId="37" w15:restartNumberingAfterBreak="0">
    <w:nsid w:val="1B94412F"/>
    <w:multiLevelType w:val="hybridMultilevel"/>
    <w:tmpl w:val="CA70E9FC"/>
    <w:lvl w:ilvl="0" w:tplc="0409001B">
      <w:start w:val="1"/>
      <w:numFmt w:val="lowerRoman"/>
      <w:lvlText w:val="%1."/>
      <w:lvlJc w:val="right"/>
      <w:pPr>
        <w:ind w:left="2160" w:hanging="360"/>
      </w:pPr>
      <w:rPr>
        <w:b w:val="0"/>
        <w:lang w:val="en-AU"/>
      </w:r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8" w15:restartNumberingAfterBreak="0">
    <w:nsid w:val="1BE837A2"/>
    <w:multiLevelType w:val="hybridMultilevel"/>
    <w:tmpl w:val="81CA9FD2"/>
    <w:lvl w:ilvl="0" w:tplc="F26A7182">
      <w:start w:val="1"/>
      <w:numFmt w:val="lowerRoman"/>
      <w:lvlText w:val="%1."/>
      <w:lvlJc w:val="right"/>
      <w:pPr>
        <w:ind w:left="720" w:hanging="360"/>
      </w:pPr>
    </w:lvl>
    <w:lvl w:ilvl="1" w:tplc="041F0019" w:tentative="1">
      <w:start w:val="1"/>
      <w:numFmt w:val="lowerLetter"/>
      <w:lvlText w:val="%2."/>
      <w:lvlJc w:val="left"/>
      <w:pPr>
        <w:ind w:left="1440" w:hanging="360"/>
      </w:pPr>
    </w:lvl>
    <w:lvl w:ilvl="2" w:tplc="E7FEB820">
      <w:start w:val="1"/>
      <w:numFmt w:val="lowerRoman"/>
      <w:lvlText w:val="%3."/>
      <w:lvlJc w:val="right"/>
      <w:pPr>
        <w:ind w:left="2160" w:hanging="180"/>
      </w:pPr>
      <w:rPr>
        <w:b/>
      </w:r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9" w15:restartNumberingAfterBreak="0">
    <w:nsid w:val="1C1214BE"/>
    <w:multiLevelType w:val="multilevel"/>
    <w:tmpl w:val="38381234"/>
    <w:lvl w:ilvl="0">
      <w:start w:val="43"/>
      <w:numFmt w:val="decimal"/>
      <w:lvlText w:val="%1"/>
      <w:lvlJc w:val="left"/>
      <w:pPr>
        <w:tabs>
          <w:tab w:val="num" w:pos="600"/>
        </w:tabs>
        <w:ind w:left="600" w:hanging="600"/>
      </w:pPr>
      <w:rPr>
        <w:rFonts w:hint="default"/>
      </w:rPr>
    </w:lvl>
    <w:lvl w:ilvl="1">
      <w:start w:val="1"/>
      <w:numFmt w:val="decimal"/>
      <w:lvlText w:val="40.%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0" w15:restartNumberingAfterBreak="0">
    <w:nsid w:val="1C6D3483"/>
    <w:multiLevelType w:val="multilevel"/>
    <w:tmpl w:val="97EA7CE8"/>
    <w:lvl w:ilvl="0">
      <w:start w:val="1"/>
      <w:numFmt w:val="lowerLetter"/>
      <w:lvlText w:val="%1)"/>
      <w:lvlJc w:val="left"/>
      <w:pPr>
        <w:tabs>
          <w:tab w:val="num" w:pos="720"/>
        </w:tabs>
        <w:ind w:left="720" w:hanging="360"/>
      </w:pPr>
      <w:rPr>
        <w:rFont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1CA174D8"/>
    <w:multiLevelType w:val="singleLevel"/>
    <w:tmpl w:val="B56698B0"/>
    <w:lvl w:ilvl="0">
      <w:start w:val="1"/>
      <w:numFmt w:val="lowerLetter"/>
      <w:lvlText w:val="(%1)"/>
      <w:lvlJc w:val="left"/>
      <w:pPr>
        <w:tabs>
          <w:tab w:val="num" w:pos="405"/>
        </w:tabs>
        <w:ind w:left="405" w:hanging="405"/>
      </w:pPr>
      <w:rPr>
        <w:rFonts w:hint="default"/>
      </w:rPr>
    </w:lvl>
  </w:abstractNum>
  <w:abstractNum w:abstractNumId="42" w15:restartNumberingAfterBreak="0">
    <w:nsid w:val="1D5F7E96"/>
    <w:multiLevelType w:val="multilevel"/>
    <w:tmpl w:val="12E05EBE"/>
    <w:lvl w:ilvl="0">
      <w:start w:val="10"/>
      <w:numFmt w:val="decimal"/>
      <w:lvlText w:val="%1"/>
      <w:lvlJc w:val="left"/>
      <w:pPr>
        <w:tabs>
          <w:tab w:val="num" w:pos="600"/>
        </w:tabs>
        <w:ind w:left="600" w:hanging="600"/>
      </w:pPr>
      <w:rPr>
        <w:rFonts w:hint="default"/>
      </w:rPr>
    </w:lvl>
    <w:lvl w:ilvl="1">
      <w:start w:val="1"/>
      <w:numFmt w:val="decimal"/>
      <w:lvlText w:val="%1.%2"/>
      <w:lvlJc w:val="left"/>
      <w:pPr>
        <w:tabs>
          <w:tab w:val="num" w:pos="600"/>
        </w:tabs>
        <w:ind w:left="600" w:hanging="60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3" w15:restartNumberingAfterBreak="0">
    <w:nsid w:val="1D697CCF"/>
    <w:multiLevelType w:val="multilevel"/>
    <w:tmpl w:val="21529854"/>
    <w:lvl w:ilvl="0">
      <w:start w:val="28"/>
      <w:numFmt w:val="decimal"/>
      <w:lvlText w:val="%1"/>
      <w:lvlJc w:val="left"/>
      <w:pPr>
        <w:tabs>
          <w:tab w:val="num" w:pos="600"/>
        </w:tabs>
        <w:ind w:left="600" w:hanging="600"/>
      </w:pPr>
      <w:rPr>
        <w:rFonts w:hint="default"/>
      </w:rPr>
    </w:lvl>
    <w:lvl w:ilvl="1">
      <w:start w:val="1"/>
      <w:numFmt w:val="decimal"/>
      <w:lvlText w:val="26.%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4" w15:restartNumberingAfterBreak="0">
    <w:nsid w:val="1DC42A8B"/>
    <w:multiLevelType w:val="hybridMultilevel"/>
    <w:tmpl w:val="8B9C5BBC"/>
    <w:lvl w:ilvl="0" w:tplc="78000452">
      <w:start w:val="1"/>
      <w:numFmt w:val="lowerLetter"/>
      <w:lvlText w:val="(%1)"/>
      <w:lvlJc w:val="left"/>
      <w:pPr>
        <w:ind w:left="1296" w:hanging="360"/>
      </w:pPr>
      <w:rPr>
        <w:rFonts w:hint="default"/>
        <w:b w:val="0"/>
        <w:i w:val="0"/>
      </w:rPr>
    </w:lvl>
    <w:lvl w:ilvl="1" w:tplc="04090019" w:tentative="1">
      <w:start w:val="1"/>
      <w:numFmt w:val="lowerLetter"/>
      <w:lvlText w:val="%2."/>
      <w:lvlJc w:val="left"/>
      <w:pPr>
        <w:ind w:left="2016" w:hanging="360"/>
      </w:pPr>
    </w:lvl>
    <w:lvl w:ilvl="2" w:tplc="0409001B" w:tentative="1">
      <w:start w:val="1"/>
      <w:numFmt w:val="lowerRoman"/>
      <w:lvlText w:val="%3."/>
      <w:lvlJc w:val="right"/>
      <w:pPr>
        <w:ind w:left="2736" w:hanging="180"/>
      </w:pPr>
    </w:lvl>
    <w:lvl w:ilvl="3" w:tplc="0409000F" w:tentative="1">
      <w:start w:val="1"/>
      <w:numFmt w:val="decimal"/>
      <w:lvlText w:val="%4."/>
      <w:lvlJc w:val="left"/>
      <w:pPr>
        <w:ind w:left="3456" w:hanging="360"/>
      </w:pPr>
    </w:lvl>
    <w:lvl w:ilvl="4" w:tplc="04090019" w:tentative="1">
      <w:start w:val="1"/>
      <w:numFmt w:val="lowerLetter"/>
      <w:lvlText w:val="%5."/>
      <w:lvlJc w:val="left"/>
      <w:pPr>
        <w:ind w:left="4176" w:hanging="360"/>
      </w:pPr>
    </w:lvl>
    <w:lvl w:ilvl="5" w:tplc="0409001B" w:tentative="1">
      <w:start w:val="1"/>
      <w:numFmt w:val="lowerRoman"/>
      <w:lvlText w:val="%6."/>
      <w:lvlJc w:val="right"/>
      <w:pPr>
        <w:ind w:left="4896" w:hanging="180"/>
      </w:pPr>
    </w:lvl>
    <w:lvl w:ilvl="6" w:tplc="0409000F" w:tentative="1">
      <w:start w:val="1"/>
      <w:numFmt w:val="decimal"/>
      <w:lvlText w:val="%7."/>
      <w:lvlJc w:val="left"/>
      <w:pPr>
        <w:ind w:left="5616" w:hanging="360"/>
      </w:pPr>
    </w:lvl>
    <w:lvl w:ilvl="7" w:tplc="04090019" w:tentative="1">
      <w:start w:val="1"/>
      <w:numFmt w:val="lowerLetter"/>
      <w:lvlText w:val="%8."/>
      <w:lvlJc w:val="left"/>
      <w:pPr>
        <w:ind w:left="6336" w:hanging="360"/>
      </w:pPr>
    </w:lvl>
    <w:lvl w:ilvl="8" w:tplc="0409001B" w:tentative="1">
      <w:start w:val="1"/>
      <w:numFmt w:val="lowerRoman"/>
      <w:lvlText w:val="%9."/>
      <w:lvlJc w:val="right"/>
      <w:pPr>
        <w:ind w:left="7056" w:hanging="180"/>
      </w:pPr>
    </w:lvl>
  </w:abstractNum>
  <w:abstractNum w:abstractNumId="45" w15:restartNumberingAfterBreak="0">
    <w:nsid w:val="1FC74479"/>
    <w:multiLevelType w:val="multilevel"/>
    <w:tmpl w:val="AD18014C"/>
    <w:lvl w:ilvl="0">
      <w:start w:val="14"/>
      <w:numFmt w:val="decimal"/>
      <w:lvlText w:val="%1"/>
      <w:lvlJc w:val="left"/>
      <w:pPr>
        <w:tabs>
          <w:tab w:val="num" w:pos="600"/>
        </w:tabs>
        <w:ind w:left="600" w:hanging="600"/>
      </w:pPr>
      <w:rPr>
        <w:rFonts w:hint="default"/>
      </w:rPr>
    </w:lvl>
    <w:lvl w:ilvl="1">
      <w:start w:val="1"/>
      <w:numFmt w:val="decimal"/>
      <w:lvlText w:val="14.%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6" w15:restartNumberingAfterBreak="0">
    <w:nsid w:val="207F4E84"/>
    <w:multiLevelType w:val="hybridMultilevel"/>
    <w:tmpl w:val="61CE749A"/>
    <w:lvl w:ilvl="0" w:tplc="1E18D650">
      <w:start w:val="1"/>
      <w:numFmt w:val="upperLetter"/>
      <w:lvlText w:val="%1."/>
      <w:lvlJc w:val="left"/>
      <w:pPr>
        <w:ind w:left="720" w:hanging="360"/>
      </w:pPr>
      <w:rPr>
        <w:rFonts w:eastAsiaTheme="minorEastAsia"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7" w15:restartNumberingAfterBreak="0">
    <w:nsid w:val="21DE77A0"/>
    <w:multiLevelType w:val="multilevel"/>
    <w:tmpl w:val="BBD2FF86"/>
    <w:lvl w:ilvl="0">
      <w:start w:val="21"/>
      <w:numFmt w:val="decimal"/>
      <w:lvlText w:val="%1"/>
      <w:lvlJc w:val="left"/>
      <w:pPr>
        <w:tabs>
          <w:tab w:val="num" w:pos="600"/>
        </w:tabs>
        <w:ind w:left="600" w:hanging="600"/>
      </w:pPr>
      <w:rPr>
        <w:rFonts w:hint="default"/>
      </w:rPr>
    </w:lvl>
    <w:lvl w:ilvl="1">
      <w:start w:val="5"/>
      <w:numFmt w:val="decimal"/>
      <w:lvlText w:val="21.%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8" w15:restartNumberingAfterBreak="0">
    <w:nsid w:val="220A1518"/>
    <w:multiLevelType w:val="hybridMultilevel"/>
    <w:tmpl w:val="EED2AB14"/>
    <w:lvl w:ilvl="0" w:tplc="042EBD2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9" w15:restartNumberingAfterBreak="0">
    <w:nsid w:val="22177680"/>
    <w:multiLevelType w:val="multilevel"/>
    <w:tmpl w:val="B336AD68"/>
    <w:lvl w:ilvl="0">
      <w:start w:val="1"/>
      <w:numFmt w:val="decimal"/>
      <w:lvlText w:val="%1-"/>
      <w:lvlJc w:val="left"/>
      <w:pPr>
        <w:tabs>
          <w:tab w:val="num" w:pos="720"/>
        </w:tabs>
        <w:ind w:left="720" w:hanging="360"/>
      </w:pPr>
      <w:rPr>
        <w:rFonts w:ascii="Times New Roman" w:eastAsia="Times New Roman" w:hAnsi="Times New Roman" w:cs="Times New Roman"/>
        <w:b/>
        <w:bCs/>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224E4774"/>
    <w:multiLevelType w:val="multilevel"/>
    <w:tmpl w:val="C46AA102"/>
    <w:lvl w:ilvl="0">
      <w:start w:val="14"/>
      <w:numFmt w:val="decimal"/>
      <w:lvlText w:val="%1."/>
      <w:lvlJc w:val="left"/>
      <w:pPr>
        <w:tabs>
          <w:tab w:val="num" w:pos="360"/>
        </w:tabs>
        <w:ind w:left="360" w:hanging="360"/>
      </w:pPr>
      <w:rPr>
        <w:rFonts w:hint="default"/>
      </w:rPr>
    </w:lvl>
    <w:lvl w:ilvl="1">
      <w:start w:val="6"/>
      <w:numFmt w:val="decimal"/>
      <w:lvlText w:val="14.%2"/>
      <w:lvlJc w:val="left"/>
      <w:pPr>
        <w:tabs>
          <w:tab w:val="num" w:pos="605"/>
        </w:tabs>
        <w:ind w:left="605" w:hanging="605"/>
      </w:pPr>
      <w:rPr>
        <w:rFonts w:ascii="Times New Roman" w:hAnsi="Times New Roman" w:hint="default"/>
        <w:b w:val="0"/>
        <w:i w:val="0"/>
        <w:sz w:val="24"/>
      </w:rPr>
    </w:lvl>
    <w:lvl w:ilvl="2">
      <w:start w:val="1"/>
      <w:numFmt w:val="lowerLetter"/>
      <w:lvlText w:val="(%3)"/>
      <w:lvlJc w:val="left"/>
      <w:pPr>
        <w:tabs>
          <w:tab w:val="num" w:pos="1152"/>
        </w:tabs>
        <w:ind w:left="1152" w:hanging="547"/>
      </w:pPr>
      <w:rPr>
        <w:rFonts w:ascii="Times New Roman" w:hAnsi="Times New Roman" w:hint="default"/>
        <w:b w:val="0"/>
        <w:i w:val="0"/>
        <w:sz w:val="24"/>
      </w:rPr>
    </w:lvl>
    <w:lvl w:ilvl="3">
      <w:start w:val="1"/>
      <w:numFmt w:val="lowerRoman"/>
      <w:lvlText w:val="(%4)"/>
      <w:lvlJc w:val="left"/>
      <w:pPr>
        <w:tabs>
          <w:tab w:val="num" w:pos="1872"/>
        </w:tabs>
        <w:ind w:left="1656" w:hanging="504"/>
      </w:pPr>
      <w:rPr>
        <w:rFonts w:ascii="Times New Roman" w:hAnsi="Times New Roman" w:hint="default"/>
        <w:b w:val="0"/>
        <w:i w:val="0"/>
        <w:sz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51" w15:restartNumberingAfterBreak="0">
    <w:nsid w:val="22EA2799"/>
    <w:multiLevelType w:val="hybridMultilevel"/>
    <w:tmpl w:val="7DB860E6"/>
    <w:lvl w:ilvl="0" w:tplc="8D92A3A4">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2" w15:restartNumberingAfterBreak="0">
    <w:nsid w:val="244C4381"/>
    <w:multiLevelType w:val="multilevel"/>
    <w:tmpl w:val="F56E3476"/>
    <w:lvl w:ilvl="0">
      <w:start w:val="1"/>
      <w:numFmt w:val="lowerLetter"/>
      <w:lvlText w:val="%1)"/>
      <w:lvlJc w:val="left"/>
      <w:pPr>
        <w:tabs>
          <w:tab w:val="num" w:pos="720"/>
        </w:tabs>
        <w:ind w:left="720" w:hanging="360"/>
      </w:pPr>
      <w:rPr>
        <w:rFont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24A74F17"/>
    <w:multiLevelType w:val="multilevel"/>
    <w:tmpl w:val="AC8C0C4E"/>
    <w:lvl w:ilvl="0">
      <w:start w:val="3"/>
      <w:numFmt w:val="none"/>
      <w:isLgl/>
      <w:lvlText w:val="4."/>
      <w:lvlJc w:val="left"/>
      <w:pPr>
        <w:tabs>
          <w:tab w:val="num" w:pos="432"/>
        </w:tabs>
        <w:ind w:left="432" w:hanging="432"/>
      </w:pPr>
      <w:rPr>
        <w:b/>
        <w:i w:val="0"/>
        <w:sz w:val="24"/>
      </w:rPr>
    </w:lvl>
    <w:lvl w:ilvl="1">
      <w:start w:val="5"/>
      <w:numFmt w:val="decimal"/>
      <w:lvlText w:val="%14.%2"/>
      <w:lvlJc w:val="left"/>
      <w:pPr>
        <w:tabs>
          <w:tab w:val="num" w:pos="605"/>
        </w:tabs>
        <w:ind w:left="605" w:hanging="605"/>
      </w:pPr>
      <w:rPr>
        <w:rFonts w:ascii="Times New Roman" w:hAnsi="Times New Roman" w:hint="default"/>
        <w:b w:val="0"/>
        <w:i w:val="0"/>
        <w:sz w:val="24"/>
      </w:rPr>
    </w:lvl>
    <w:lvl w:ilvl="2">
      <w:start w:val="1"/>
      <w:numFmt w:val="lowerLetter"/>
      <w:lvlText w:val="(%3)"/>
      <w:lvlJc w:val="left"/>
      <w:pPr>
        <w:tabs>
          <w:tab w:val="num" w:pos="1152"/>
        </w:tabs>
        <w:ind w:left="1152" w:hanging="576"/>
      </w:pPr>
      <w:rPr>
        <w:rFonts w:ascii="Times New Roman" w:hAnsi="Times New Roman" w:hint="default"/>
        <w:b w:val="0"/>
        <w:i w:val="0"/>
        <w:sz w:val="24"/>
      </w:rPr>
    </w:lvl>
    <w:lvl w:ilvl="3">
      <w:start w:val="1"/>
      <w:numFmt w:val="lowerRoman"/>
      <w:lvlText w:val="(%4)"/>
      <w:lvlJc w:val="left"/>
      <w:pPr>
        <w:tabs>
          <w:tab w:val="num" w:pos="1901"/>
        </w:tabs>
        <w:ind w:left="1440" w:hanging="259"/>
      </w:pPr>
      <w:rPr>
        <w:rFonts w:ascii="Times New Roman" w:hAnsi="Times New Roman" w:hint="default"/>
        <w:b w:val="0"/>
        <w:i w:val="0"/>
        <w:sz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54" w15:restartNumberingAfterBreak="0">
    <w:nsid w:val="260E3021"/>
    <w:multiLevelType w:val="hybridMultilevel"/>
    <w:tmpl w:val="60E23BA6"/>
    <w:lvl w:ilvl="0" w:tplc="041F0017">
      <w:start w:val="1"/>
      <w:numFmt w:val="lowerLetter"/>
      <w:lvlText w:val="%1)"/>
      <w:lvlJc w:val="left"/>
      <w:pPr>
        <w:ind w:left="720" w:hanging="360"/>
      </w:p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5" w15:restartNumberingAfterBreak="0">
    <w:nsid w:val="2648614B"/>
    <w:multiLevelType w:val="hybridMultilevel"/>
    <w:tmpl w:val="738645E8"/>
    <w:lvl w:ilvl="0" w:tplc="933ABB76">
      <w:start w:val="1"/>
      <w:numFmt w:val="decimal"/>
      <w:lvlText w:val="21.%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276B5FA1"/>
    <w:multiLevelType w:val="hybridMultilevel"/>
    <w:tmpl w:val="8B9C5BBC"/>
    <w:lvl w:ilvl="0" w:tplc="78000452">
      <w:start w:val="1"/>
      <w:numFmt w:val="lowerLetter"/>
      <w:lvlText w:val="(%1)"/>
      <w:lvlJc w:val="left"/>
      <w:pPr>
        <w:ind w:left="1296" w:hanging="360"/>
      </w:pPr>
      <w:rPr>
        <w:rFonts w:hint="default"/>
        <w:b w:val="0"/>
        <w:i w:val="0"/>
      </w:rPr>
    </w:lvl>
    <w:lvl w:ilvl="1" w:tplc="04090019" w:tentative="1">
      <w:start w:val="1"/>
      <w:numFmt w:val="lowerLetter"/>
      <w:lvlText w:val="%2."/>
      <w:lvlJc w:val="left"/>
      <w:pPr>
        <w:ind w:left="2016" w:hanging="360"/>
      </w:pPr>
    </w:lvl>
    <w:lvl w:ilvl="2" w:tplc="0409001B" w:tentative="1">
      <w:start w:val="1"/>
      <w:numFmt w:val="lowerRoman"/>
      <w:lvlText w:val="%3."/>
      <w:lvlJc w:val="right"/>
      <w:pPr>
        <w:ind w:left="2736" w:hanging="180"/>
      </w:pPr>
    </w:lvl>
    <w:lvl w:ilvl="3" w:tplc="0409000F" w:tentative="1">
      <w:start w:val="1"/>
      <w:numFmt w:val="decimal"/>
      <w:lvlText w:val="%4."/>
      <w:lvlJc w:val="left"/>
      <w:pPr>
        <w:ind w:left="3456" w:hanging="360"/>
      </w:pPr>
    </w:lvl>
    <w:lvl w:ilvl="4" w:tplc="04090019" w:tentative="1">
      <w:start w:val="1"/>
      <w:numFmt w:val="lowerLetter"/>
      <w:lvlText w:val="%5."/>
      <w:lvlJc w:val="left"/>
      <w:pPr>
        <w:ind w:left="4176" w:hanging="360"/>
      </w:pPr>
    </w:lvl>
    <w:lvl w:ilvl="5" w:tplc="0409001B" w:tentative="1">
      <w:start w:val="1"/>
      <w:numFmt w:val="lowerRoman"/>
      <w:lvlText w:val="%6."/>
      <w:lvlJc w:val="right"/>
      <w:pPr>
        <w:ind w:left="4896" w:hanging="180"/>
      </w:pPr>
    </w:lvl>
    <w:lvl w:ilvl="6" w:tplc="0409000F" w:tentative="1">
      <w:start w:val="1"/>
      <w:numFmt w:val="decimal"/>
      <w:lvlText w:val="%7."/>
      <w:lvlJc w:val="left"/>
      <w:pPr>
        <w:ind w:left="5616" w:hanging="360"/>
      </w:pPr>
    </w:lvl>
    <w:lvl w:ilvl="7" w:tplc="04090019" w:tentative="1">
      <w:start w:val="1"/>
      <w:numFmt w:val="lowerLetter"/>
      <w:lvlText w:val="%8."/>
      <w:lvlJc w:val="left"/>
      <w:pPr>
        <w:ind w:left="6336" w:hanging="360"/>
      </w:pPr>
    </w:lvl>
    <w:lvl w:ilvl="8" w:tplc="0409001B" w:tentative="1">
      <w:start w:val="1"/>
      <w:numFmt w:val="lowerRoman"/>
      <w:lvlText w:val="%9."/>
      <w:lvlJc w:val="right"/>
      <w:pPr>
        <w:ind w:left="7056" w:hanging="180"/>
      </w:pPr>
    </w:lvl>
  </w:abstractNum>
  <w:abstractNum w:abstractNumId="57" w15:restartNumberingAfterBreak="0">
    <w:nsid w:val="27D54E1C"/>
    <w:multiLevelType w:val="multilevel"/>
    <w:tmpl w:val="1C36ADAC"/>
    <w:lvl w:ilvl="0">
      <w:start w:val="25"/>
      <w:numFmt w:val="decimal"/>
      <w:lvlText w:val="%1"/>
      <w:lvlJc w:val="left"/>
      <w:pPr>
        <w:tabs>
          <w:tab w:val="num" w:pos="600"/>
        </w:tabs>
        <w:ind w:left="600" w:hanging="600"/>
      </w:pPr>
      <w:rPr>
        <w:rFonts w:hint="default"/>
      </w:rPr>
    </w:lvl>
    <w:lvl w:ilvl="1">
      <w:start w:val="1"/>
      <w:numFmt w:val="decimal"/>
      <w:lvlText w:val="23.%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8" w15:restartNumberingAfterBreak="0">
    <w:nsid w:val="27E41E39"/>
    <w:multiLevelType w:val="multilevel"/>
    <w:tmpl w:val="3E1AB6B8"/>
    <w:lvl w:ilvl="0">
      <w:start w:val="3"/>
      <w:numFmt w:val="decimal"/>
      <w:lvlText w:val="%1"/>
      <w:lvlJc w:val="left"/>
      <w:pPr>
        <w:tabs>
          <w:tab w:val="num" w:pos="600"/>
        </w:tabs>
        <w:ind w:left="600" w:hanging="600"/>
      </w:pPr>
      <w:rPr>
        <w:rFonts w:hint="default"/>
      </w:rPr>
    </w:lvl>
    <w:lvl w:ilvl="1">
      <w:start w:val="1"/>
      <w:numFmt w:val="decimal"/>
      <w:lvlText w:val="3.%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9" w15:restartNumberingAfterBreak="0">
    <w:nsid w:val="28101E1A"/>
    <w:multiLevelType w:val="hybridMultilevel"/>
    <w:tmpl w:val="F7982EB0"/>
    <w:lvl w:ilvl="0" w:tplc="D9BEC99E">
      <w:start w:val="1"/>
      <w:numFmt w:val="decimal"/>
      <w:lvlText w:val="23.%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28EE6E42"/>
    <w:multiLevelType w:val="hybridMultilevel"/>
    <w:tmpl w:val="6874C9C6"/>
    <w:lvl w:ilvl="0" w:tplc="48BA8F50">
      <w:start w:val="1"/>
      <w:numFmt w:val="decimal"/>
      <w:lvlText w:val="34.%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2A926FA8"/>
    <w:multiLevelType w:val="multilevel"/>
    <w:tmpl w:val="4A6EEA9E"/>
    <w:lvl w:ilvl="0">
      <w:start w:val="27"/>
      <w:numFmt w:val="decimal"/>
      <w:lvlText w:val="%1"/>
      <w:lvlJc w:val="left"/>
      <w:pPr>
        <w:tabs>
          <w:tab w:val="num" w:pos="600"/>
        </w:tabs>
        <w:ind w:left="600" w:hanging="600"/>
      </w:pPr>
      <w:rPr>
        <w:rFonts w:hint="default"/>
      </w:rPr>
    </w:lvl>
    <w:lvl w:ilvl="1">
      <w:start w:val="1"/>
      <w:numFmt w:val="decimal"/>
      <w:lvlText w:val="25.%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2" w15:restartNumberingAfterBreak="0">
    <w:nsid w:val="2AD55A80"/>
    <w:multiLevelType w:val="multilevel"/>
    <w:tmpl w:val="9288E74E"/>
    <w:lvl w:ilvl="0">
      <w:start w:val="1"/>
      <w:numFmt w:val="decimal"/>
      <w:lvlText w:val="15.%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3" w15:restartNumberingAfterBreak="0">
    <w:nsid w:val="2B324733"/>
    <w:multiLevelType w:val="hybridMultilevel"/>
    <w:tmpl w:val="BDEA6CC6"/>
    <w:lvl w:ilvl="0" w:tplc="455ADCD6">
      <w:start w:val="1"/>
      <w:numFmt w:val="lowerLetter"/>
      <w:lvlText w:val="(%1)"/>
      <w:lvlJc w:val="left"/>
      <w:pPr>
        <w:tabs>
          <w:tab w:val="num" w:pos="576"/>
        </w:tabs>
        <w:ind w:left="576" w:firstLine="0"/>
      </w:pPr>
      <w:rPr>
        <w:rFonts w:hint="default"/>
      </w:rPr>
    </w:lvl>
    <w:lvl w:ilvl="1" w:tplc="BD388350">
      <w:start w:val="1"/>
      <w:numFmt w:val="lowerLetter"/>
      <w:lvlText w:val="(%2)"/>
      <w:lvlJc w:val="left"/>
      <w:pPr>
        <w:tabs>
          <w:tab w:val="num" w:pos="936"/>
        </w:tabs>
        <w:ind w:left="936" w:firstLine="0"/>
      </w:pPr>
      <w:rPr>
        <w:rFonts w:hint="default"/>
      </w:rPr>
    </w:lvl>
    <w:lvl w:ilvl="2" w:tplc="F26A7182">
      <w:start w:val="1"/>
      <w:numFmt w:val="lowerRoman"/>
      <w:lvlText w:val="%3."/>
      <w:lvlJc w:val="right"/>
      <w:pPr>
        <w:tabs>
          <w:tab w:val="num" w:pos="2016"/>
        </w:tabs>
        <w:ind w:left="2016" w:hanging="180"/>
      </w:pPr>
    </w:lvl>
    <w:lvl w:ilvl="3" w:tplc="17B851E0" w:tentative="1">
      <w:start w:val="1"/>
      <w:numFmt w:val="decimal"/>
      <w:lvlText w:val="%4."/>
      <w:lvlJc w:val="left"/>
      <w:pPr>
        <w:tabs>
          <w:tab w:val="num" w:pos="2736"/>
        </w:tabs>
        <w:ind w:left="2736" w:hanging="360"/>
      </w:pPr>
    </w:lvl>
    <w:lvl w:ilvl="4" w:tplc="6D56F230" w:tentative="1">
      <w:start w:val="1"/>
      <w:numFmt w:val="lowerLetter"/>
      <w:lvlText w:val="%5."/>
      <w:lvlJc w:val="left"/>
      <w:pPr>
        <w:tabs>
          <w:tab w:val="num" w:pos="3456"/>
        </w:tabs>
        <w:ind w:left="3456" w:hanging="360"/>
      </w:pPr>
    </w:lvl>
    <w:lvl w:ilvl="5" w:tplc="A86E1614" w:tentative="1">
      <w:start w:val="1"/>
      <w:numFmt w:val="lowerRoman"/>
      <w:lvlText w:val="%6."/>
      <w:lvlJc w:val="right"/>
      <w:pPr>
        <w:tabs>
          <w:tab w:val="num" w:pos="4176"/>
        </w:tabs>
        <w:ind w:left="4176" w:hanging="180"/>
      </w:pPr>
    </w:lvl>
    <w:lvl w:ilvl="6" w:tplc="5B820836" w:tentative="1">
      <w:start w:val="1"/>
      <w:numFmt w:val="decimal"/>
      <w:lvlText w:val="%7."/>
      <w:lvlJc w:val="left"/>
      <w:pPr>
        <w:tabs>
          <w:tab w:val="num" w:pos="4896"/>
        </w:tabs>
        <w:ind w:left="4896" w:hanging="360"/>
      </w:pPr>
    </w:lvl>
    <w:lvl w:ilvl="7" w:tplc="58C4C25A" w:tentative="1">
      <w:start w:val="1"/>
      <w:numFmt w:val="lowerLetter"/>
      <w:lvlText w:val="%8."/>
      <w:lvlJc w:val="left"/>
      <w:pPr>
        <w:tabs>
          <w:tab w:val="num" w:pos="5616"/>
        </w:tabs>
        <w:ind w:left="5616" w:hanging="360"/>
      </w:pPr>
    </w:lvl>
    <w:lvl w:ilvl="8" w:tplc="77F0AE6C" w:tentative="1">
      <w:start w:val="1"/>
      <w:numFmt w:val="lowerRoman"/>
      <w:lvlText w:val="%9."/>
      <w:lvlJc w:val="right"/>
      <w:pPr>
        <w:tabs>
          <w:tab w:val="num" w:pos="6336"/>
        </w:tabs>
        <w:ind w:left="6336" w:hanging="180"/>
      </w:pPr>
    </w:lvl>
  </w:abstractNum>
  <w:abstractNum w:abstractNumId="64" w15:restartNumberingAfterBreak="0">
    <w:nsid w:val="2BBB5EA3"/>
    <w:multiLevelType w:val="singleLevel"/>
    <w:tmpl w:val="5824B72C"/>
    <w:lvl w:ilvl="0">
      <w:start w:val="1"/>
      <w:numFmt w:val="bullet"/>
      <w:lvlText w:val=""/>
      <w:lvlJc w:val="left"/>
      <w:pPr>
        <w:tabs>
          <w:tab w:val="num" w:pos="432"/>
        </w:tabs>
        <w:ind w:left="432" w:hanging="432"/>
      </w:pPr>
      <w:rPr>
        <w:rFonts w:ascii="Symbol" w:hAnsi="Symbol" w:hint="default"/>
      </w:rPr>
    </w:lvl>
  </w:abstractNum>
  <w:abstractNum w:abstractNumId="65" w15:restartNumberingAfterBreak="0">
    <w:nsid w:val="2D06018D"/>
    <w:multiLevelType w:val="hybridMultilevel"/>
    <w:tmpl w:val="58FAD798"/>
    <w:lvl w:ilvl="0" w:tplc="22FC74C0">
      <w:start w:val="1"/>
      <w:numFmt w:val="decimal"/>
      <w:pStyle w:val="Sec1-Para"/>
      <w:lvlText w:val="3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2DA3711F"/>
    <w:multiLevelType w:val="hybridMultilevel"/>
    <w:tmpl w:val="CEA426A0"/>
    <w:lvl w:ilvl="0" w:tplc="365CDF56">
      <w:start w:val="1"/>
      <w:numFmt w:val="decimal"/>
      <w:lvlText w:val="%1."/>
      <w:lvlJc w:val="left"/>
      <w:pPr>
        <w:ind w:left="360" w:hanging="360"/>
      </w:pPr>
      <w:rPr>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7" w15:restartNumberingAfterBreak="0">
    <w:nsid w:val="2EE67B89"/>
    <w:multiLevelType w:val="multilevel"/>
    <w:tmpl w:val="F39650C6"/>
    <w:lvl w:ilvl="0">
      <w:start w:val="1"/>
      <w:numFmt w:val="lowerLetter"/>
      <w:lvlText w:val="%1)"/>
      <w:lvlJc w:val="left"/>
      <w:pPr>
        <w:tabs>
          <w:tab w:val="num" w:pos="720"/>
        </w:tabs>
        <w:ind w:left="720" w:hanging="360"/>
      </w:pPr>
      <w:rPr>
        <w:rFont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8" w15:restartNumberingAfterBreak="0">
    <w:nsid w:val="2EEB35F2"/>
    <w:multiLevelType w:val="multilevel"/>
    <w:tmpl w:val="6FAC8C24"/>
    <w:lvl w:ilvl="0">
      <w:start w:val="1"/>
      <w:numFmt w:val="lowerLetter"/>
      <w:lvlText w:val="%1)"/>
      <w:lvlJc w:val="left"/>
      <w:pPr>
        <w:tabs>
          <w:tab w:val="num" w:pos="720"/>
        </w:tabs>
        <w:ind w:left="720" w:hanging="360"/>
      </w:pPr>
      <w:rPr>
        <w:rFont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9" w15:restartNumberingAfterBreak="0">
    <w:nsid w:val="2F2977A7"/>
    <w:multiLevelType w:val="multilevel"/>
    <w:tmpl w:val="FD38004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0" w15:restartNumberingAfterBreak="0">
    <w:nsid w:val="303352A6"/>
    <w:multiLevelType w:val="multilevel"/>
    <w:tmpl w:val="49BE7492"/>
    <w:lvl w:ilvl="0">
      <w:start w:val="9"/>
      <w:numFmt w:val="decimal"/>
      <w:lvlText w:val="%1"/>
      <w:lvlJc w:val="left"/>
      <w:pPr>
        <w:tabs>
          <w:tab w:val="num" w:pos="600"/>
        </w:tabs>
        <w:ind w:left="600" w:hanging="600"/>
      </w:pPr>
      <w:rPr>
        <w:rFonts w:hint="default"/>
      </w:rPr>
    </w:lvl>
    <w:lvl w:ilvl="1">
      <w:start w:val="1"/>
      <w:numFmt w:val="decimal"/>
      <w:lvlText w:val="9.%2"/>
      <w:lvlJc w:val="left"/>
      <w:pPr>
        <w:tabs>
          <w:tab w:val="num" w:pos="600"/>
        </w:tabs>
        <w:ind w:left="600" w:hanging="600"/>
      </w:pPr>
      <w:rPr>
        <w:rFonts w:hint="default"/>
      </w:rPr>
    </w:lvl>
    <w:lvl w:ilvl="2">
      <w:start w:val="1"/>
      <w:numFmt w:val="lowerLetter"/>
      <w:lvlText w:val="(%3)"/>
      <w:lvlJc w:val="left"/>
      <w:pPr>
        <w:tabs>
          <w:tab w:val="num" w:pos="936"/>
        </w:tabs>
        <w:ind w:left="720" w:hanging="144"/>
      </w:pPr>
      <w:rPr>
        <w:rFonts w:hint="default"/>
      </w:rPr>
    </w:lvl>
    <w:lvl w:ilvl="3">
      <w:start w:val="1"/>
      <w:numFmt w:val="lowerRoman"/>
      <w:lvlText w:val="(%4)"/>
      <w:lvlJc w:val="left"/>
      <w:pPr>
        <w:tabs>
          <w:tab w:val="num" w:pos="1872"/>
        </w:tabs>
        <w:ind w:left="677" w:firstLine="47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1" w15:restartNumberingAfterBreak="0">
    <w:nsid w:val="30F67AEA"/>
    <w:multiLevelType w:val="hybridMultilevel"/>
    <w:tmpl w:val="4DFAF254"/>
    <w:lvl w:ilvl="0" w:tplc="04090017">
      <w:start w:val="1"/>
      <w:numFmt w:val="low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72" w15:restartNumberingAfterBreak="0">
    <w:nsid w:val="320D5983"/>
    <w:multiLevelType w:val="hybridMultilevel"/>
    <w:tmpl w:val="554C96C8"/>
    <w:lvl w:ilvl="0" w:tplc="428A2952">
      <w:start w:val="1"/>
      <w:numFmt w:val="decimal"/>
      <w:lvlText w:val="35.%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3" w15:restartNumberingAfterBreak="0">
    <w:nsid w:val="320F1D9D"/>
    <w:multiLevelType w:val="multilevel"/>
    <w:tmpl w:val="6E040F26"/>
    <w:lvl w:ilvl="0">
      <w:start w:val="1"/>
      <w:numFmt w:val="decimal"/>
      <w:lvlText w:val="16.%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4" w15:restartNumberingAfterBreak="0">
    <w:nsid w:val="32575FCF"/>
    <w:multiLevelType w:val="hybridMultilevel"/>
    <w:tmpl w:val="AD66C796"/>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5" w15:restartNumberingAfterBreak="0">
    <w:nsid w:val="330460D5"/>
    <w:multiLevelType w:val="hybridMultilevel"/>
    <w:tmpl w:val="8D8CBC06"/>
    <w:lvl w:ilvl="0" w:tplc="48A2FC06">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6" w15:restartNumberingAfterBreak="0">
    <w:nsid w:val="335462D5"/>
    <w:multiLevelType w:val="hybridMultilevel"/>
    <w:tmpl w:val="8B9C5BBC"/>
    <w:lvl w:ilvl="0" w:tplc="78000452">
      <w:start w:val="1"/>
      <w:numFmt w:val="lowerLetter"/>
      <w:lvlText w:val="(%1)"/>
      <w:lvlJc w:val="left"/>
      <w:pPr>
        <w:ind w:left="1296" w:hanging="360"/>
      </w:pPr>
      <w:rPr>
        <w:rFonts w:hint="default"/>
        <w:b w:val="0"/>
        <w:i w:val="0"/>
      </w:rPr>
    </w:lvl>
    <w:lvl w:ilvl="1" w:tplc="04090019" w:tentative="1">
      <w:start w:val="1"/>
      <w:numFmt w:val="lowerLetter"/>
      <w:lvlText w:val="%2."/>
      <w:lvlJc w:val="left"/>
      <w:pPr>
        <w:ind w:left="2016" w:hanging="360"/>
      </w:pPr>
    </w:lvl>
    <w:lvl w:ilvl="2" w:tplc="0409001B" w:tentative="1">
      <w:start w:val="1"/>
      <w:numFmt w:val="lowerRoman"/>
      <w:lvlText w:val="%3."/>
      <w:lvlJc w:val="right"/>
      <w:pPr>
        <w:ind w:left="2736" w:hanging="180"/>
      </w:pPr>
    </w:lvl>
    <w:lvl w:ilvl="3" w:tplc="0409000F" w:tentative="1">
      <w:start w:val="1"/>
      <w:numFmt w:val="decimal"/>
      <w:lvlText w:val="%4."/>
      <w:lvlJc w:val="left"/>
      <w:pPr>
        <w:ind w:left="3456" w:hanging="360"/>
      </w:pPr>
    </w:lvl>
    <w:lvl w:ilvl="4" w:tplc="04090019" w:tentative="1">
      <w:start w:val="1"/>
      <w:numFmt w:val="lowerLetter"/>
      <w:lvlText w:val="%5."/>
      <w:lvlJc w:val="left"/>
      <w:pPr>
        <w:ind w:left="4176" w:hanging="360"/>
      </w:pPr>
    </w:lvl>
    <w:lvl w:ilvl="5" w:tplc="0409001B" w:tentative="1">
      <w:start w:val="1"/>
      <w:numFmt w:val="lowerRoman"/>
      <w:lvlText w:val="%6."/>
      <w:lvlJc w:val="right"/>
      <w:pPr>
        <w:ind w:left="4896" w:hanging="180"/>
      </w:pPr>
    </w:lvl>
    <w:lvl w:ilvl="6" w:tplc="0409000F" w:tentative="1">
      <w:start w:val="1"/>
      <w:numFmt w:val="decimal"/>
      <w:lvlText w:val="%7."/>
      <w:lvlJc w:val="left"/>
      <w:pPr>
        <w:ind w:left="5616" w:hanging="360"/>
      </w:pPr>
    </w:lvl>
    <w:lvl w:ilvl="7" w:tplc="04090019" w:tentative="1">
      <w:start w:val="1"/>
      <w:numFmt w:val="lowerLetter"/>
      <w:lvlText w:val="%8."/>
      <w:lvlJc w:val="left"/>
      <w:pPr>
        <w:ind w:left="6336" w:hanging="360"/>
      </w:pPr>
    </w:lvl>
    <w:lvl w:ilvl="8" w:tplc="0409001B" w:tentative="1">
      <w:start w:val="1"/>
      <w:numFmt w:val="lowerRoman"/>
      <w:lvlText w:val="%9."/>
      <w:lvlJc w:val="right"/>
      <w:pPr>
        <w:ind w:left="7056" w:hanging="180"/>
      </w:pPr>
    </w:lvl>
  </w:abstractNum>
  <w:abstractNum w:abstractNumId="77" w15:restartNumberingAfterBreak="0">
    <w:nsid w:val="338108CB"/>
    <w:multiLevelType w:val="hybridMultilevel"/>
    <w:tmpl w:val="CA70E9FC"/>
    <w:lvl w:ilvl="0" w:tplc="0409001B">
      <w:start w:val="1"/>
      <w:numFmt w:val="lowerRoman"/>
      <w:lvlText w:val="%1."/>
      <w:lvlJc w:val="right"/>
      <w:pPr>
        <w:ind w:left="2160" w:hanging="360"/>
      </w:pPr>
      <w:rPr>
        <w:b w:val="0"/>
        <w:lang w:val="en-AU"/>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78" w15:restartNumberingAfterBreak="0">
    <w:nsid w:val="3389502B"/>
    <w:multiLevelType w:val="hybridMultilevel"/>
    <w:tmpl w:val="ADC62640"/>
    <w:lvl w:ilvl="0" w:tplc="D4928310">
      <w:start w:val="1"/>
      <w:numFmt w:val="decimal"/>
      <w:lvlText w:val="1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15:restartNumberingAfterBreak="0">
    <w:nsid w:val="343A550F"/>
    <w:multiLevelType w:val="singleLevel"/>
    <w:tmpl w:val="5824B72C"/>
    <w:lvl w:ilvl="0">
      <w:start w:val="1"/>
      <w:numFmt w:val="bullet"/>
      <w:lvlText w:val=""/>
      <w:lvlJc w:val="left"/>
      <w:pPr>
        <w:tabs>
          <w:tab w:val="num" w:pos="432"/>
        </w:tabs>
        <w:ind w:left="432" w:hanging="432"/>
      </w:pPr>
      <w:rPr>
        <w:rFonts w:ascii="Symbol" w:hAnsi="Symbol" w:hint="default"/>
      </w:rPr>
    </w:lvl>
  </w:abstractNum>
  <w:abstractNum w:abstractNumId="80" w15:restartNumberingAfterBreak="0">
    <w:nsid w:val="345D1306"/>
    <w:multiLevelType w:val="multilevel"/>
    <w:tmpl w:val="F4C244EC"/>
    <w:lvl w:ilvl="0">
      <w:start w:val="1"/>
      <w:numFmt w:val="decimal"/>
      <w:lvlText w:val="13.%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1" w15:restartNumberingAfterBreak="0">
    <w:nsid w:val="34E87869"/>
    <w:multiLevelType w:val="multilevel"/>
    <w:tmpl w:val="878C8CEA"/>
    <w:lvl w:ilvl="0">
      <w:start w:val="36"/>
      <w:numFmt w:val="decimal"/>
      <w:lvlText w:val="%1"/>
      <w:lvlJc w:val="left"/>
      <w:pPr>
        <w:tabs>
          <w:tab w:val="num" w:pos="600"/>
        </w:tabs>
        <w:ind w:left="600" w:hanging="600"/>
      </w:pPr>
      <w:rPr>
        <w:rFonts w:hint="default"/>
      </w:rPr>
    </w:lvl>
    <w:lvl w:ilvl="1">
      <w:start w:val="4"/>
      <w:numFmt w:val="decimal"/>
      <w:lvlText w:val="33.%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2" w15:restartNumberingAfterBreak="0">
    <w:nsid w:val="34FC58CF"/>
    <w:multiLevelType w:val="hybridMultilevel"/>
    <w:tmpl w:val="73E454FE"/>
    <w:lvl w:ilvl="0" w:tplc="7DBAEC06">
      <w:start w:val="1"/>
      <w:numFmt w:val="decimal"/>
      <w:lvlText w:val="18.%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15:restartNumberingAfterBreak="0">
    <w:nsid w:val="356F3176"/>
    <w:multiLevelType w:val="multilevel"/>
    <w:tmpl w:val="CD4EA8AC"/>
    <w:lvl w:ilvl="0">
      <w:start w:val="2"/>
      <w:numFmt w:val="decimal"/>
      <w:lvlText w:val="%1"/>
      <w:lvlJc w:val="left"/>
      <w:pPr>
        <w:tabs>
          <w:tab w:val="num" w:pos="600"/>
        </w:tabs>
        <w:ind w:left="600" w:hanging="600"/>
      </w:pPr>
      <w:rPr>
        <w:rFonts w:hint="default"/>
      </w:rPr>
    </w:lvl>
    <w:lvl w:ilvl="1">
      <w:start w:val="1"/>
      <w:numFmt w:val="decimal"/>
      <w:lvlText w:val="2.%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872"/>
        </w:tabs>
        <w:ind w:left="720" w:firstLine="43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4" w15:restartNumberingAfterBreak="0">
    <w:nsid w:val="372E0FB1"/>
    <w:multiLevelType w:val="hybridMultilevel"/>
    <w:tmpl w:val="3968AF3A"/>
    <w:lvl w:ilvl="0" w:tplc="539CF624">
      <w:start w:val="1"/>
      <w:numFmt w:val="decimal"/>
      <w:lvlText w:val="22.%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15:restartNumberingAfterBreak="0">
    <w:nsid w:val="378A6853"/>
    <w:multiLevelType w:val="hybridMultilevel"/>
    <w:tmpl w:val="14B6DC48"/>
    <w:lvl w:ilvl="0" w:tplc="2ABCD620">
      <w:start w:val="1"/>
      <w:numFmt w:val="decimal"/>
      <w:lvlText w:val="%1."/>
      <w:lvlJc w:val="left"/>
      <w:pPr>
        <w:ind w:left="720" w:hanging="360"/>
      </w:pPr>
      <w:rPr>
        <w:rFonts w:ascii="Times New Roman Bold" w:hAnsi="Times New Roman Bold" w:hint="default"/>
        <w:b/>
        <w:i w:val="0"/>
        <w:sz w:val="24"/>
      </w:rPr>
    </w:lvl>
    <w:lvl w:ilvl="1" w:tplc="14090019">
      <w:start w:val="1"/>
      <w:numFmt w:val="lowerLetter"/>
      <w:lvlText w:val="%2."/>
      <w:lvlJc w:val="left"/>
      <w:pPr>
        <w:ind w:left="1440" w:hanging="360"/>
      </w:pPr>
    </w:lvl>
    <w:lvl w:ilvl="2" w:tplc="1409001B">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86" w15:restartNumberingAfterBreak="0">
    <w:nsid w:val="38140363"/>
    <w:multiLevelType w:val="multilevel"/>
    <w:tmpl w:val="BCDE3A06"/>
    <w:lvl w:ilvl="0">
      <w:start w:val="8"/>
      <w:numFmt w:val="decimal"/>
      <w:lvlText w:val="%1"/>
      <w:lvlJc w:val="left"/>
      <w:pPr>
        <w:tabs>
          <w:tab w:val="num" w:pos="600"/>
        </w:tabs>
        <w:ind w:left="600" w:hanging="600"/>
      </w:pPr>
      <w:rPr>
        <w:rFonts w:hint="default"/>
      </w:rPr>
    </w:lvl>
    <w:lvl w:ilvl="1">
      <w:start w:val="1"/>
      <w:numFmt w:val="decimal"/>
      <w:lvlText w:val="8.%2"/>
      <w:lvlJc w:val="left"/>
      <w:pPr>
        <w:tabs>
          <w:tab w:val="num" w:pos="600"/>
        </w:tabs>
        <w:ind w:left="600" w:hanging="600"/>
      </w:pPr>
      <w:rPr>
        <w:rFonts w:hint="default"/>
      </w:rPr>
    </w:lvl>
    <w:lvl w:ilvl="2">
      <w:start w:val="1"/>
      <w:numFmt w:val="lowerLetter"/>
      <w:lvlText w:val="(%3)"/>
      <w:lvlJc w:val="left"/>
      <w:pPr>
        <w:tabs>
          <w:tab w:val="num" w:pos="936"/>
        </w:tabs>
        <w:ind w:left="720" w:hanging="144"/>
      </w:pPr>
      <w:rPr>
        <w:rFonts w:hint="default"/>
      </w:rPr>
    </w:lvl>
    <w:lvl w:ilvl="3">
      <w:start w:val="1"/>
      <w:numFmt w:val="lowerRoman"/>
      <w:lvlText w:val="(%4)"/>
      <w:lvlJc w:val="left"/>
      <w:pPr>
        <w:tabs>
          <w:tab w:val="num" w:pos="1872"/>
        </w:tabs>
        <w:ind w:left="677" w:firstLine="47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7" w15:restartNumberingAfterBreak="0">
    <w:nsid w:val="398B4A67"/>
    <w:multiLevelType w:val="hybridMultilevel"/>
    <w:tmpl w:val="8B9C5BBC"/>
    <w:lvl w:ilvl="0" w:tplc="78000452">
      <w:start w:val="1"/>
      <w:numFmt w:val="lowerLetter"/>
      <w:lvlText w:val="(%1)"/>
      <w:lvlJc w:val="left"/>
      <w:pPr>
        <w:ind w:left="1296" w:hanging="360"/>
      </w:pPr>
      <w:rPr>
        <w:rFonts w:hint="default"/>
        <w:b w:val="0"/>
        <w:i w:val="0"/>
      </w:rPr>
    </w:lvl>
    <w:lvl w:ilvl="1" w:tplc="04090019" w:tentative="1">
      <w:start w:val="1"/>
      <w:numFmt w:val="lowerLetter"/>
      <w:lvlText w:val="%2."/>
      <w:lvlJc w:val="left"/>
      <w:pPr>
        <w:ind w:left="2016" w:hanging="360"/>
      </w:pPr>
    </w:lvl>
    <w:lvl w:ilvl="2" w:tplc="0409001B" w:tentative="1">
      <w:start w:val="1"/>
      <w:numFmt w:val="lowerRoman"/>
      <w:lvlText w:val="%3."/>
      <w:lvlJc w:val="right"/>
      <w:pPr>
        <w:ind w:left="2736" w:hanging="180"/>
      </w:pPr>
    </w:lvl>
    <w:lvl w:ilvl="3" w:tplc="0409000F" w:tentative="1">
      <w:start w:val="1"/>
      <w:numFmt w:val="decimal"/>
      <w:lvlText w:val="%4."/>
      <w:lvlJc w:val="left"/>
      <w:pPr>
        <w:ind w:left="3456" w:hanging="360"/>
      </w:pPr>
    </w:lvl>
    <w:lvl w:ilvl="4" w:tplc="04090019" w:tentative="1">
      <w:start w:val="1"/>
      <w:numFmt w:val="lowerLetter"/>
      <w:lvlText w:val="%5."/>
      <w:lvlJc w:val="left"/>
      <w:pPr>
        <w:ind w:left="4176" w:hanging="360"/>
      </w:pPr>
    </w:lvl>
    <w:lvl w:ilvl="5" w:tplc="0409001B" w:tentative="1">
      <w:start w:val="1"/>
      <w:numFmt w:val="lowerRoman"/>
      <w:lvlText w:val="%6."/>
      <w:lvlJc w:val="right"/>
      <w:pPr>
        <w:ind w:left="4896" w:hanging="180"/>
      </w:pPr>
    </w:lvl>
    <w:lvl w:ilvl="6" w:tplc="0409000F" w:tentative="1">
      <w:start w:val="1"/>
      <w:numFmt w:val="decimal"/>
      <w:lvlText w:val="%7."/>
      <w:lvlJc w:val="left"/>
      <w:pPr>
        <w:ind w:left="5616" w:hanging="360"/>
      </w:pPr>
    </w:lvl>
    <w:lvl w:ilvl="7" w:tplc="04090019" w:tentative="1">
      <w:start w:val="1"/>
      <w:numFmt w:val="lowerLetter"/>
      <w:lvlText w:val="%8."/>
      <w:lvlJc w:val="left"/>
      <w:pPr>
        <w:ind w:left="6336" w:hanging="360"/>
      </w:pPr>
    </w:lvl>
    <w:lvl w:ilvl="8" w:tplc="0409001B" w:tentative="1">
      <w:start w:val="1"/>
      <w:numFmt w:val="lowerRoman"/>
      <w:lvlText w:val="%9."/>
      <w:lvlJc w:val="right"/>
      <w:pPr>
        <w:ind w:left="7056" w:hanging="180"/>
      </w:pPr>
    </w:lvl>
  </w:abstractNum>
  <w:abstractNum w:abstractNumId="88" w15:restartNumberingAfterBreak="0">
    <w:nsid w:val="3A476447"/>
    <w:multiLevelType w:val="multilevel"/>
    <w:tmpl w:val="22A6A77A"/>
    <w:lvl w:ilvl="0">
      <w:start w:val="3"/>
      <w:numFmt w:val="none"/>
      <w:isLgl/>
      <w:lvlText w:val="29."/>
      <w:lvlJc w:val="left"/>
      <w:pPr>
        <w:tabs>
          <w:tab w:val="num" w:pos="432"/>
        </w:tabs>
        <w:ind w:left="432" w:hanging="432"/>
      </w:pPr>
      <w:rPr>
        <w:b/>
        <w:i w:val="0"/>
        <w:sz w:val="24"/>
      </w:rPr>
    </w:lvl>
    <w:lvl w:ilvl="1">
      <w:start w:val="1"/>
      <w:numFmt w:val="decimal"/>
      <w:lvlText w:val="%129.%2"/>
      <w:lvlJc w:val="left"/>
      <w:pPr>
        <w:tabs>
          <w:tab w:val="num" w:pos="605"/>
        </w:tabs>
        <w:ind w:left="605" w:hanging="605"/>
      </w:pPr>
      <w:rPr>
        <w:rFonts w:ascii="Times New Roman" w:hAnsi="Times New Roman" w:hint="default"/>
        <w:b w:val="0"/>
        <w:i w:val="0"/>
        <w:sz w:val="24"/>
      </w:rPr>
    </w:lvl>
    <w:lvl w:ilvl="2">
      <w:start w:val="1"/>
      <w:numFmt w:val="lowerLetter"/>
      <w:lvlText w:val="(%3)"/>
      <w:lvlJc w:val="left"/>
      <w:pPr>
        <w:tabs>
          <w:tab w:val="num" w:pos="1152"/>
        </w:tabs>
        <w:ind w:left="1152" w:hanging="576"/>
      </w:pPr>
      <w:rPr>
        <w:rFonts w:ascii="Times New Roman" w:hAnsi="Times New Roman" w:hint="default"/>
        <w:b w:val="0"/>
        <w:i w:val="0"/>
        <w:sz w:val="24"/>
      </w:rPr>
    </w:lvl>
    <w:lvl w:ilvl="3">
      <w:start w:val="1"/>
      <w:numFmt w:val="lowerRoman"/>
      <w:lvlText w:val="(%4)"/>
      <w:lvlJc w:val="left"/>
      <w:pPr>
        <w:tabs>
          <w:tab w:val="num" w:pos="1901"/>
        </w:tabs>
        <w:ind w:left="1440" w:hanging="259"/>
      </w:pPr>
      <w:rPr>
        <w:rFonts w:ascii="Times New Roman" w:hAnsi="Times New Roman" w:hint="default"/>
        <w:b w:val="0"/>
        <w:i w:val="0"/>
        <w:sz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89" w15:restartNumberingAfterBreak="0">
    <w:nsid w:val="3A631D1E"/>
    <w:multiLevelType w:val="hybridMultilevel"/>
    <w:tmpl w:val="6830685E"/>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0" w15:restartNumberingAfterBreak="0">
    <w:nsid w:val="3B072C18"/>
    <w:multiLevelType w:val="multilevel"/>
    <w:tmpl w:val="BCEC1AC8"/>
    <w:lvl w:ilvl="0">
      <w:start w:val="2"/>
      <w:numFmt w:val="decimal"/>
      <w:lvlText w:val="31.%1"/>
      <w:lvlJc w:val="left"/>
      <w:pPr>
        <w:tabs>
          <w:tab w:val="num" w:pos="600"/>
        </w:tabs>
        <w:ind w:left="600" w:hanging="600"/>
      </w:pPr>
      <w:rPr>
        <w:rFonts w:hint="default"/>
      </w:rPr>
    </w:lvl>
    <w:lvl w:ilvl="1">
      <w:start w:val="4"/>
      <w:numFmt w:val="decimal"/>
      <w:lvlText w:val="31.%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1" w15:restartNumberingAfterBreak="0">
    <w:nsid w:val="3B5E3E3C"/>
    <w:multiLevelType w:val="hybridMultilevel"/>
    <w:tmpl w:val="D686624C"/>
    <w:lvl w:ilvl="0" w:tplc="03728D02">
      <w:start w:val="1"/>
      <w:numFmt w:val="lowerLetter"/>
      <w:lvlText w:val="(%1)"/>
      <w:lvlJc w:val="left"/>
      <w:pPr>
        <w:tabs>
          <w:tab w:val="num" w:pos="1429"/>
        </w:tabs>
        <w:ind w:left="1267" w:hanging="720"/>
      </w:pPr>
    </w:lvl>
    <w:lvl w:ilvl="1" w:tplc="04CC51E8" w:tentative="1">
      <w:start w:val="1"/>
      <w:numFmt w:val="lowerLetter"/>
      <w:lvlText w:val="%2."/>
      <w:lvlJc w:val="left"/>
      <w:pPr>
        <w:tabs>
          <w:tab w:val="num" w:pos="1440"/>
        </w:tabs>
        <w:ind w:left="1440" w:hanging="360"/>
      </w:pPr>
    </w:lvl>
    <w:lvl w:ilvl="2" w:tplc="B76C3498" w:tentative="1">
      <w:start w:val="1"/>
      <w:numFmt w:val="lowerRoman"/>
      <w:lvlText w:val="%3."/>
      <w:lvlJc w:val="right"/>
      <w:pPr>
        <w:tabs>
          <w:tab w:val="num" w:pos="2160"/>
        </w:tabs>
        <w:ind w:left="2160" w:hanging="180"/>
      </w:pPr>
    </w:lvl>
    <w:lvl w:ilvl="3" w:tplc="068C920A" w:tentative="1">
      <w:start w:val="1"/>
      <w:numFmt w:val="decimal"/>
      <w:lvlText w:val="%4."/>
      <w:lvlJc w:val="left"/>
      <w:pPr>
        <w:tabs>
          <w:tab w:val="num" w:pos="2880"/>
        </w:tabs>
        <w:ind w:left="2880" w:hanging="360"/>
      </w:pPr>
    </w:lvl>
    <w:lvl w:ilvl="4" w:tplc="30966E98" w:tentative="1">
      <w:start w:val="1"/>
      <w:numFmt w:val="lowerLetter"/>
      <w:lvlText w:val="%5."/>
      <w:lvlJc w:val="left"/>
      <w:pPr>
        <w:tabs>
          <w:tab w:val="num" w:pos="3600"/>
        </w:tabs>
        <w:ind w:left="3600" w:hanging="360"/>
      </w:pPr>
    </w:lvl>
    <w:lvl w:ilvl="5" w:tplc="45760D32" w:tentative="1">
      <w:start w:val="1"/>
      <w:numFmt w:val="lowerRoman"/>
      <w:lvlText w:val="%6."/>
      <w:lvlJc w:val="right"/>
      <w:pPr>
        <w:tabs>
          <w:tab w:val="num" w:pos="4320"/>
        </w:tabs>
        <w:ind w:left="4320" w:hanging="180"/>
      </w:pPr>
    </w:lvl>
    <w:lvl w:ilvl="6" w:tplc="B81A4D52" w:tentative="1">
      <w:start w:val="1"/>
      <w:numFmt w:val="decimal"/>
      <w:lvlText w:val="%7."/>
      <w:lvlJc w:val="left"/>
      <w:pPr>
        <w:tabs>
          <w:tab w:val="num" w:pos="5040"/>
        </w:tabs>
        <w:ind w:left="5040" w:hanging="360"/>
      </w:pPr>
    </w:lvl>
    <w:lvl w:ilvl="7" w:tplc="C83ACBD8" w:tentative="1">
      <w:start w:val="1"/>
      <w:numFmt w:val="lowerLetter"/>
      <w:lvlText w:val="%8."/>
      <w:lvlJc w:val="left"/>
      <w:pPr>
        <w:tabs>
          <w:tab w:val="num" w:pos="5760"/>
        </w:tabs>
        <w:ind w:left="5760" w:hanging="360"/>
      </w:pPr>
    </w:lvl>
    <w:lvl w:ilvl="8" w:tplc="B4A6EB82" w:tentative="1">
      <w:start w:val="1"/>
      <w:numFmt w:val="lowerRoman"/>
      <w:lvlText w:val="%9."/>
      <w:lvlJc w:val="right"/>
      <w:pPr>
        <w:tabs>
          <w:tab w:val="num" w:pos="6480"/>
        </w:tabs>
        <w:ind w:left="6480" w:hanging="180"/>
      </w:pPr>
    </w:lvl>
  </w:abstractNum>
  <w:abstractNum w:abstractNumId="92" w15:restartNumberingAfterBreak="0">
    <w:nsid w:val="3DF406EF"/>
    <w:multiLevelType w:val="multilevel"/>
    <w:tmpl w:val="D168340E"/>
    <w:lvl w:ilvl="0">
      <w:start w:val="6"/>
      <w:numFmt w:val="decimal"/>
      <w:lvlText w:val="%1"/>
      <w:lvlJc w:val="left"/>
      <w:pPr>
        <w:tabs>
          <w:tab w:val="num" w:pos="600"/>
        </w:tabs>
        <w:ind w:left="600" w:hanging="600"/>
      </w:pPr>
      <w:rPr>
        <w:rFonts w:hint="default"/>
      </w:rPr>
    </w:lvl>
    <w:lvl w:ilvl="1">
      <w:start w:val="1"/>
      <w:numFmt w:val="decimal"/>
      <w:lvlText w:val="6.%2"/>
      <w:lvlJc w:val="left"/>
      <w:pPr>
        <w:tabs>
          <w:tab w:val="num" w:pos="960"/>
        </w:tabs>
        <w:ind w:left="960" w:hanging="600"/>
      </w:pPr>
      <w:rPr>
        <w:rFonts w:hint="default"/>
      </w:rPr>
    </w:lvl>
    <w:lvl w:ilvl="2">
      <w:start w:val="1"/>
      <w:numFmt w:val="lowerLetter"/>
      <w:lvlText w:val="(%3)"/>
      <w:lvlJc w:val="left"/>
      <w:pPr>
        <w:tabs>
          <w:tab w:val="num" w:pos="936"/>
        </w:tabs>
        <w:ind w:left="720" w:hanging="144"/>
      </w:pPr>
      <w:rPr>
        <w:rFonts w:hint="default"/>
      </w:rPr>
    </w:lvl>
    <w:lvl w:ilvl="3">
      <w:start w:val="1"/>
      <w:numFmt w:val="lowerRoman"/>
      <w:lvlText w:val="(%4)"/>
      <w:lvlJc w:val="left"/>
      <w:pPr>
        <w:tabs>
          <w:tab w:val="num" w:pos="1872"/>
        </w:tabs>
        <w:ind w:left="677" w:firstLine="47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3" w15:restartNumberingAfterBreak="0">
    <w:nsid w:val="3E143EB2"/>
    <w:multiLevelType w:val="multilevel"/>
    <w:tmpl w:val="1C729E7C"/>
    <w:lvl w:ilvl="0">
      <w:start w:val="18"/>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lowerLetter"/>
      <w:lvlText w:val="(%3)"/>
      <w:lvlJc w:val="left"/>
      <w:pPr>
        <w:tabs>
          <w:tab w:val="num" w:pos="360"/>
        </w:tabs>
        <w:ind w:left="360" w:hanging="36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4" w15:restartNumberingAfterBreak="0">
    <w:nsid w:val="3E1E4E04"/>
    <w:multiLevelType w:val="hybridMultilevel"/>
    <w:tmpl w:val="865CE8FC"/>
    <w:lvl w:ilvl="0" w:tplc="AD1A555E">
      <w:start w:val="1"/>
      <w:numFmt w:val="decimal"/>
      <w:lvlText w:val="25.%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95" w15:restartNumberingAfterBreak="0">
    <w:nsid w:val="3ED0762A"/>
    <w:multiLevelType w:val="multilevel"/>
    <w:tmpl w:val="A5D66C98"/>
    <w:lvl w:ilvl="0">
      <w:start w:val="11"/>
      <w:numFmt w:val="decimal"/>
      <w:lvlText w:val="%1"/>
      <w:lvlJc w:val="left"/>
      <w:pPr>
        <w:tabs>
          <w:tab w:val="num" w:pos="600"/>
        </w:tabs>
        <w:ind w:left="600" w:hanging="600"/>
      </w:pPr>
      <w:rPr>
        <w:rFonts w:hint="default"/>
      </w:rPr>
    </w:lvl>
    <w:lvl w:ilvl="1">
      <w:start w:val="1"/>
      <w:numFmt w:val="decimal"/>
      <w:lvlText w:val="11.%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6" w15:restartNumberingAfterBreak="0">
    <w:nsid w:val="3F8A6590"/>
    <w:multiLevelType w:val="multilevel"/>
    <w:tmpl w:val="5BB83E12"/>
    <w:lvl w:ilvl="0">
      <w:start w:val="5"/>
      <w:numFmt w:val="decimal"/>
      <w:lvlText w:val="%1"/>
      <w:lvlJc w:val="left"/>
      <w:pPr>
        <w:tabs>
          <w:tab w:val="num" w:pos="645"/>
        </w:tabs>
        <w:ind w:left="645" w:hanging="645"/>
      </w:pPr>
      <w:rPr>
        <w:rFonts w:hint="default"/>
      </w:rPr>
    </w:lvl>
    <w:lvl w:ilvl="1">
      <w:start w:val="1"/>
      <w:numFmt w:val="decimal"/>
      <w:lvlText w:val="%1.%2"/>
      <w:lvlJc w:val="left"/>
      <w:pPr>
        <w:tabs>
          <w:tab w:val="num" w:pos="645"/>
        </w:tabs>
        <w:ind w:left="645" w:hanging="64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7" w15:restartNumberingAfterBreak="0">
    <w:nsid w:val="40110898"/>
    <w:multiLevelType w:val="hybridMultilevel"/>
    <w:tmpl w:val="8B9C5BBC"/>
    <w:lvl w:ilvl="0" w:tplc="78000452">
      <w:start w:val="1"/>
      <w:numFmt w:val="lowerLetter"/>
      <w:lvlText w:val="(%1)"/>
      <w:lvlJc w:val="left"/>
      <w:pPr>
        <w:ind w:left="1296" w:hanging="360"/>
      </w:pPr>
      <w:rPr>
        <w:rFonts w:hint="default"/>
        <w:b w:val="0"/>
        <w:i w:val="0"/>
      </w:rPr>
    </w:lvl>
    <w:lvl w:ilvl="1" w:tplc="04090019" w:tentative="1">
      <w:start w:val="1"/>
      <w:numFmt w:val="lowerLetter"/>
      <w:lvlText w:val="%2."/>
      <w:lvlJc w:val="left"/>
      <w:pPr>
        <w:ind w:left="2016" w:hanging="360"/>
      </w:pPr>
    </w:lvl>
    <w:lvl w:ilvl="2" w:tplc="0409001B" w:tentative="1">
      <w:start w:val="1"/>
      <w:numFmt w:val="lowerRoman"/>
      <w:lvlText w:val="%3."/>
      <w:lvlJc w:val="right"/>
      <w:pPr>
        <w:ind w:left="2736" w:hanging="180"/>
      </w:pPr>
    </w:lvl>
    <w:lvl w:ilvl="3" w:tplc="0409000F" w:tentative="1">
      <w:start w:val="1"/>
      <w:numFmt w:val="decimal"/>
      <w:lvlText w:val="%4."/>
      <w:lvlJc w:val="left"/>
      <w:pPr>
        <w:ind w:left="3456" w:hanging="360"/>
      </w:pPr>
    </w:lvl>
    <w:lvl w:ilvl="4" w:tplc="04090019" w:tentative="1">
      <w:start w:val="1"/>
      <w:numFmt w:val="lowerLetter"/>
      <w:lvlText w:val="%5."/>
      <w:lvlJc w:val="left"/>
      <w:pPr>
        <w:ind w:left="4176" w:hanging="360"/>
      </w:pPr>
    </w:lvl>
    <w:lvl w:ilvl="5" w:tplc="0409001B" w:tentative="1">
      <w:start w:val="1"/>
      <w:numFmt w:val="lowerRoman"/>
      <w:lvlText w:val="%6."/>
      <w:lvlJc w:val="right"/>
      <w:pPr>
        <w:ind w:left="4896" w:hanging="180"/>
      </w:pPr>
    </w:lvl>
    <w:lvl w:ilvl="6" w:tplc="0409000F" w:tentative="1">
      <w:start w:val="1"/>
      <w:numFmt w:val="decimal"/>
      <w:lvlText w:val="%7."/>
      <w:lvlJc w:val="left"/>
      <w:pPr>
        <w:ind w:left="5616" w:hanging="360"/>
      </w:pPr>
    </w:lvl>
    <w:lvl w:ilvl="7" w:tplc="04090019" w:tentative="1">
      <w:start w:val="1"/>
      <w:numFmt w:val="lowerLetter"/>
      <w:lvlText w:val="%8."/>
      <w:lvlJc w:val="left"/>
      <w:pPr>
        <w:ind w:left="6336" w:hanging="360"/>
      </w:pPr>
    </w:lvl>
    <w:lvl w:ilvl="8" w:tplc="0409001B" w:tentative="1">
      <w:start w:val="1"/>
      <w:numFmt w:val="lowerRoman"/>
      <w:lvlText w:val="%9."/>
      <w:lvlJc w:val="right"/>
      <w:pPr>
        <w:ind w:left="7056" w:hanging="180"/>
      </w:pPr>
    </w:lvl>
  </w:abstractNum>
  <w:abstractNum w:abstractNumId="98" w15:restartNumberingAfterBreak="0">
    <w:nsid w:val="40705A30"/>
    <w:multiLevelType w:val="multilevel"/>
    <w:tmpl w:val="37DEA7F8"/>
    <w:lvl w:ilvl="0">
      <w:start w:val="30"/>
      <w:numFmt w:val="decimal"/>
      <w:lvlText w:val="%1"/>
      <w:lvlJc w:val="left"/>
      <w:pPr>
        <w:tabs>
          <w:tab w:val="num" w:pos="600"/>
        </w:tabs>
        <w:ind w:left="600" w:hanging="600"/>
      </w:pPr>
      <w:rPr>
        <w:rFonts w:hint="default"/>
      </w:rPr>
    </w:lvl>
    <w:lvl w:ilvl="1">
      <w:start w:val="1"/>
      <w:numFmt w:val="decimal"/>
      <w:lvlText w:val="29.%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9" w15:restartNumberingAfterBreak="0">
    <w:nsid w:val="41470ED2"/>
    <w:multiLevelType w:val="hybridMultilevel"/>
    <w:tmpl w:val="95FA2CAC"/>
    <w:lvl w:ilvl="0" w:tplc="2B96A8C0">
      <w:start w:val="1"/>
      <w:numFmt w:val="decimal"/>
      <w:lvlText w:val="26.%1"/>
      <w:lvlJc w:val="left"/>
      <w:pPr>
        <w:ind w:left="99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0" w15:restartNumberingAfterBreak="0">
    <w:nsid w:val="41CF571C"/>
    <w:multiLevelType w:val="multilevel"/>
    <w:tmpl w:val="1E32C286"/>
    <w:lvl w:ilvl="0">
      <w:start w:val="1"/>
      <w:numFmt w:val="lowerLetter"/>
      <w:lvlText w:val="%1)"/>
      <w:lvlJc w:val="left"/>
      <w:pPr>
        <w:tabs>
          <w:tab w:val="num" w:pos="720"/>
        </w:tabs>
        <w:ind w:left="720" w:hanging="360"/>
      </w:pPr>
      <w:rPr>
        <w:rFont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1" w15:restartNumberingAfterBreak="0">
    <w:nsid w:val="43402780"/>
    <w:multiLevelType w:val="multilevel"/>
    <w:tmpl w:val="67AA675A"/>
    <w:lvl w:ilvl="0">
      <w:start w:val="10"/>
      <w:numFmt w:val="decimal"/>
      <w:lvlText w:val="%1"/>
      <w:lvlJc w:val="left"/>
      <w:pPr>
        <w:tabs>
          <w:tab w:val="num" w:pos="600"/>
        </w:tabs>
        <w:ind w:left="600" w:hanging="600"/>
      </w:pPr>
      <w:rPr>
        <w:rFonts w:hint="default"/>
      </w:rPr>
    </w:lvl>
    <w:lvl w:ilvl="1">
      <w:start w:val="1"/>
      <w:numFmt w:val="decimal"/>
      <w:lvlText w:val="11.%2"/>
      <w:lvlJc w:val="left"/>
      <w:pPr>
        <w:tabs>
          <w:tab w:val="num" w:pos="600"/>
        </w:tabs>
        <w:ind w:left="600" w:hanging="600"/>
      </w:pPr>
      <w:rPr>
        <w:rFonts w:hint="default"/>
      </w:rPr>
    </w:lvl>
    <w:lvl w:ilvl="2">
      <w:start w:val="1"/>
      <w:numFmt w:val="lowerLetter"/>
      <w:lvlText w:val="(%3)"/>
      <w:lvlJc w:val="left"/>
      <w:pPr>
        <w:tabs>
          <w:tab w:val="num" w:pos="936"/>
        </w:tabs>
        <w:ind w:left="720" w:hanging="144"/>
      </w:pPr>
      <w:rPr>
        <w:rFonts w:hint="default"/>
      </w:rPr>
    </w:lvl>
    <w:lvl w:ilvl="3">
      <w:start w:val="1"/>
      <w:numFmt w:val="lowerRoman"/>
      <w:lvlText w:val="(%4)"/>
      <w:lvlJc w:val="left"/>
      <w:pPr>
        <w:tabs>
          <w:tab w:val="num" w:pos="1872"/>
        </w:tabs>
        <w:ind w:left="677" w:firstLine="47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2" w15:restartNumberingAfterBreak="0">
    <w:nsid w:val="435D7B99"/>
    <w:multiLevelType w:val="multilevel"/>
    <w:tmpl w:val="53B2332E"/>
    <w:lvl w:ilvl="0">
      <w:start w:val="18"/>
      <w:numFmt w:val="decimal"/>
      <w:lvlText w:val="%1"/>
      <w:lvlJc w:val="left"/>
      <w:pPr>
        <w:tabs>
          <w:tab w:val="num" w:pos="600"/>
        </w:tabs>
        <w:ind w:left="600" w:hanging="600"/>
      </w:pPr>
      <w:rPr>
        <w:rFonts w:hint="default"/>
      </w:rPr>
    </w:lvl>
    <w:lvl w:ilvl="1">
      <w:start w:val="1"/>
      <w:numFmt w:val="decimal"/>
      <w:lvlText w:val="18.%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3" w15:restartNumberingAfterBreak="0">
    <w:nsid w:val="43A83832"/>
    <w:multiLevelType w:val="multilevel"/>
    <w:tmpl w:val="230E482C"/>
    <w:lvl w:ilvl="0">
      <w:start w:val="1"/>
      <w:numFmt w:val="lowerLetter"/>
      <w:lvlText w:val="%1)"/>
      <w:lvlJc w:val="left"/>
      <w:pPr>
        <w:tabs>
          <w:tab w:val="num" w:pos="720"/>
        </w:tabs>
        <w:ind w:left="720" w:hanging="360"/>
      </w:pPr>
      <w:rPr>
        <w:rFont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4" w15:restartNumberingAfterBreak="0">
    <w:nsid w:val="44A069E6"/>
    <w:multiLevelType w:val="hybridMultilevel"/>
    <w:tmpl w:val="90C8CEC0"/>
    <w:lvl w:ilvl="0" w:tplc="DD48B6F6">
      <w:start w:val="1"/>
      <w:numFmt w:val="decimal"/>
      <w:lvlText w:val="%1."/>
      <w:lvlJc w:val="left"/>
      <w:pPr>
        <w:ind w:left="720" w:hanging="360"/>
      </w:pPr>
      <w:rPr>
        <w:rFonts w:hint="default"/>
        <w:b/>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05" w15:restartNumberingAfterBreak="0">
    <w:nsid w:val="46AA34AB"/>
    <w:multiLevelType w:val="multilevel"/>
    <w:tmpl w:val="459C07F6"/>
    <w:lvl w:ilvl="0">
      <w:start w:val="1"/>
      <w:numFmt w:val="decimal"/>
      <w:lvlText w:val="%1."/>
      <w:lvlJc w:val="left"/>
      <w:pPr>
        <w:tabs>
          <w:tab w:val="num" w:pos="540"/>
        </w:tabs>
        <w:ind w:left="540" w:hanging="540"/>
      </w:pPr>
      <w:rPr>
        <w:rFonts w:ascii="Times New Roman" w:eastAsia="Times New Roman" w:hAnsi="Times New Roman" w:cs="Times New Roman" w:hint="default"/>
      </w:rPr>
    </w:lvl>
    <w:lvl w:ilvl="1">
      <w:start w:val="2"/>
      <w:numFmt w:val="decimal"/>
      <w:lvlText w:val="9.%2"/>
      <w:lvlJc w:val="left"/>
      <w:pPr>
        <w:tabs>
          <w:tab w:val="num" w:pos="540"/>
        </w:tabs>
        <w:ind w:left="540" w:hanging="540"/>
      </w:pPr>
      <w:rPr>
        <w:rFonts w:hint="default"/>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6" w15:restartNumberingAfterBreak="0">
    <w:nsid w:val="4700193B"/>
    <w:multiLevelType w:val="multilevel"/>
    <w:tmpl w:val="0E006254"/>
    <w:lvl w:ilvl="0">
      <w:start w:val="39"/>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7" w15:restartNumberingAfterBreak="0">
    <w:nsid w:val="49144669"/>
    <w:multiLevelType w:val="multilevel"/>
    <w:tmpl w:val="F1166894"/>
    <w:lvl w:ilvl="0">
      <w:start w:val="1"/>
      <w:numFmt w:val="lowerLetter"/>
      <w:lvlText w:val="%1)"/>
      <w:lvlJc w:val="left"/>
      <w:pPr>
        <w:tabs>
          <w:tab w:val="num" w:pos="720"/>
        </w:tabs>
        <w:ind w:left="720" w:hanging="360"/>
      </w:pPr>
      <w:rPr>
        <w:rFont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8" w15:restartNumberingAfterBreak="0">
    <w:nsid w:val="49C71DD9"/>
    <w:multiLevelType w:val="singleLevel"/>
    <w:tmpl w:val="F8D0F47C"/>
    <w:lvl w:ilvl="0">
      <w:start w:val="1"/>
      <w:numFmt w:val="lowerLetter"/>
      <w:lvlText w:val="(%1)"/>
      <w:lvlJc w:val="left"/>
      <w:pPr>
        <w:tabs>
          <w:tab w:val="num" w:pos="716"/>
        </w:tabs>
        <w:ind w:left="716" w:hanging="720"/>
      </w:pPr>
      <w:rPr>
        <w:rFonts w:hint="default"/>
      </w:rPr>
    </w:lvl>
  </w:abstractNum>
  <w:abstractNum w:abstractNumId="109" w15:restartNumberingAfterBreak="0">
    <w:nsid w:val="4A2F20F4"/>
    <w:multiLevelType w:val="hybridMultilevel"/>
    <w:tmpl w:val="E6480426"/>
    <w:lvl w:ilvl="0" w:tplc="CF4E6164">
      <w:start w:val="1"/>
      <w:numFmt w:val="lowerLetter"/>
      <w:lvlText w:val="(%1)"/>
      <w:lvlJc w:val="left"/>
      <w:pPr>
        <w:ind w:left="2160" w:hanging="360"/>
      </w:pPr>
      <w:rPr>
        <w:rFonts w:hint="default"/>
      </w:rPr>
    </w:lvl>
    <w:lvl w:ilvl="1" w:tplc="04090019">
      <w:start w:val="1"/>
      <w:numFmt w:val="lowerLetter"/>
      <w:lvlText w:val="%2."/>
      <w:lvlJc w:val="left"/>
      <w:pPr>
        <w:ind w:left="2880" w:hanging="360"/>
      </w:pPr>
    </w:lvl>
    <w:lvl w:ilvl="2" w:tplc="0409001B">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10" w15:restartNumberingAfterBreak="0">
    <w:nsid w:val="4AF01BE4"/>
    <w:multiLevelType w:val="multilevel"/>
    <w:tmpl w:val="60B2ECD6"/>
    <w:lvl w:ilvl="0">
      <w:start w:val="1"/>
      <w:numFmt w:val="lowerLetter"/>
      <w:lvlText w:val="%1)"/>
      <w:lvlJc w:val="left"/>
      <w:pPr>
        <w:tabs>
          <w:tab w:val="num" w:pos="720"/>
        </w:tabs>
        <w:ind w:left="720" w:hanging="360"/>
      </w:pPr>
      <w:rPr>
        <w:rFont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1" w15:restartNumberingAfterBreak="0">
    <w:nsid w:val="4BBA6636"/>
    <w:multiLevelType w:val="multilevel"/>
    <w:tmpl w:val="DDCC74A8"/>
    <w:lvl w:ilvl="0">
      <w:start w:val="21"/>
      <w:numFmt w:val="decimal"/>
      <w:lvlText w:val="%1"/>
      <w:lvlJc w:val="left"/>
      <w:pPr>
        <w:ind w:left="420" w:hanging="420"/>
      </w:pPr>
      <w:rPr>
        <w:rFonts w:hint="default"/>
        <w:color w:val="auto"/>
      </w:rPr>
    </w:lvl>
    <w:lvl w:ilvl="1">
      <w:start w:val="3"/>
      <w:numFmt w:val="decimal"/>
      <w:lvlText w:val="%1.%2"/>
      <w:lvlJc w:val="left"/>
      <w:pPr>
        <w:ind w:left="420" w:hanging="42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112" w15:restartNumberingAfterBreak="0">
    <w:nsid w:val="4C3B48E3"/>
    <w:multiLevelType w:val="multilevel"/>
    <w:tmpl w:val="66AC6808"/>
    <w:lvl w:ilvl="0">
      <w:start w:val="22"/>
      <w:numFmt w:val="decimal"/>
      <w:lvlText w:val="%1"/>
      <w:lvlJc w:val="left"/>
      <w:pPr>
        <w:tabs>
          <w:tab w:val="num" w:pos="600"/>
        </w:tabs>
        <w:ind w:left="600" w:hanging="600"/>
      </w:pPr>
      <w:rPr>
        <w:rFonts w:hint="default"/>
      </w:rPr>
    </w:lvl>
    <w:lvl w:ilvl="1">
      <w:start w:val="1"/>
      <w:numFmt w:val="decimal"/>
      <w:lvlText w:val="20.%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3" w15:restartNumberingAfterBreak="0">
    <w:nsid w:val="4C74470C"/>
    <w:multiLevelType w:val="multilevel"/>
    <w:tmpl w:val="0E006254"/>
    <w:lvl w:ilvl="0">
      <w:start w:val="38"/>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4" w15:restartNumberingAfterBreak="0">
    <w:nsid w:val="4D8F1A62"/>
    <w:multiLevelType w:val="hybridMultilevel"/>
    <w:tmpl w:val="54304234"/>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5" w15:restartNumberingAfterBreak="0">
    <w:nsid w:val="4EBF2CC7"/>
    <w:multiLevelType w:val="multilevel"/>
    <w:tmpl w:val="A358FB78"/>
    <w:lvl w:ilvl="0">
      <w:start w:val="1"/>
      <w:numFmt w:val="decimal"/>
      <w:pStyle w:val="Sec1-ClausesAfter10pt1"/>
      <w:lvlText w:val="%1."/>
      <w:lvlJc w:val="left"/>
      <w:pPr>
        <w:ind w:left="720" w:hanging="360"/>
      </w:pPr>
      <w:rPr>
        <w:rFonts w:hint="default"/>
        <w:sz w:val="24"/>
        <w:szCs w:val="24"/>
      </w:rPr>
    </w:lvl>
    <w:lvl w:ilvl="1">
      <w:start w:val="1"/>
      <w:numFmt w:val="decimal"/>
      <w:isLgl/>
      <w:lvlText w:val="%1.%2"/>
      <w:lvlJc w:val="left"/>
      <w:pPr>
        <w:ind w:left="1020" w:hanging="6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6" w15:restartNumberingAfterBreak="0">
    <w:nsid w:val="4EE8690C"/>
    <w:multiLevelType w:val="hybridMultilevel"/>
    <w:tmpl w:val="7048D5E4"/>
    <w:lvl w:ilvl="0" w:tplc="444EEC0E">
      <w:start w:val="1"/>
      <w:numFmt w:val="decimal"/>
      <w:lvlText w:val="31.%1"/>
      <w:lvlJc w:val="left"/>
      <w:pPr>
        <w:ind w:left="360" w:hanging="360"/>
      </w:pPr>
      <w:rPr>
        <w:rFonts w:hint="default"/>
      </w:rPr>
    </w:lvl>
    <w:lvl w:ilvl="1" w:tplc="6C3825A4" w:tentative="1">
      <w:start w:val="1"/>
      <w:numFmt w:val="lowerLetter"/>
      <w:lvlText w:val="%2."/>
      <w:lvlJc w:val="left"/>
      <w:pPr>
        <w:ind w:left="864" w:hanging="360"/>
      </w:pPr>
    </w:lvl>
    <w:lvl w:ilvl="2" w:tplc="5B7620EA" w:tentative="1">
      <w:start w:val="1"/>
      <w:numFmt w:val="lowerRoman"/>
      <w:lvlText w:val="%3."/>
      <w:lvlJc w:val="right"/>
      <w:pPr>
        <w:ind w:left="1584" w:hanging="180"/>
      </w:pPr>
    </w:lvl>
    <w:lvl w:ilvl="3" w:tplc="1340F514" w:tentative="1">
      <w:start w:val="1"/>
      <w:numFmt w:val="decimal"/>
      <w:lvlText w:val="%4."/>
      <w:lvlJc w:val="left"/>
      <w:pPr>
        <w:ind w:left="2304" w:hanging="360"/>
      </w:pPr>
    </w:lvl>
    <w:lvl w:ilvl="4" w:tplc="98CEA554" w:tentative="1">
      <w:start w:val="1"/>
      <w:numFmt w:val="lowerLetter"/>
      <w:lvlText w:val="%5."/>
      <w:lvlJc w:val="left"/>
      <w:pPr>
        <w:ind w:left="3024" w:hanging="360"/>
      </w:pPr>
    </w:lvl>
    <w:lvl w:ilvl="5" w:tplc="FD927438" w:tentative="1">
      <w:start w:val="1"/>
      <w:numFmt w:val="lowerRoman"/>
      <w:lvlText w:val="%6."/>
      <w:lvlJc w:val="right"/>
      <w:pPr>
        <w:ind w:left="3744" w:hanging="180"/>
      </w:pPr>
    </w:lvl>
    <w:lvl w:ilvl="6" w:tplc="01E03842" w:tentative="1">
      <w:start w:val="1"/>
      <w:numFmt w:val="decimal"/>
      <w:lvlText w:val="%7."/>
      <w:lvlJc w:val="left"/>
      <w:pPr>
        <w:ind w:left="4464" w:hanging="360"/>
      </w:pPr>
    </w:lvl>
    <w:lvl w:ilvl="7" w:tplc="A04644F4" w:tentative="1">
      <w:start w:val="1"/>
      <w:numFmt w:val="lowerLetter"/>
      <w:lvlText w:val="%8."/>
      <w:lvlJc w:val="left"/>
      <w:pPr>
        <w:ind w:left="5184" w:hanging="360"/>
      </w:pPr>
    </w:lvl>
    <w:lvl w:ilvl="8" w:tplc="A4A0060C" w:tentative="1">
      <w:start w:val="1"/>
      <w:numFmt w:val="lowerRoman"/>
      <w:lvlText w:val="%9."/>
      <w:lvlJc w:val="right"/>
      <w:pPr>
        <w:ind w:left="5904" w:hanging="180"/>
      </w:pPr>
    </w:lvl>
  </w:abstractNum>
  <w:abstractNum w:abstractNumId="117" w15:restartNumberingAfterBreak="0">
    <w:nsid w:val="4F26305B"/>
    <w:multiLevelType w:val="multilevel"/>
    <w:tmpl w:val="C8E6CA2C"/>
    <w:lvl w:ilvl="0">
      <w:start w:val="36"/>
      <w:numFmt w:val="decimal"/>
      <w:lvlText w:val="%1"/>
      <w:lvlJc w:val="left"/>
      <w:pPr>
        <w:tabs>
          <w:tab w:val="num" w:pos="600"/>
        </w:tabs>
        <w:ind w:left="600" w:hanging="600"/>
      </w:pPr>
      <w:rPr>
        <w:rFonts w:hint="default"/>
      </w:rPr>
    </w:lvl>
    <w:lvl w:ilvl="1">
      <w:start w:val="3"/>
      <w:numFmt w:val="decimal"/>
      <w:lvlText w:val="33.%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8" w15:restartNumberingAfterBreak="0">
    <w:nsid w:val="50547E26"/>
    <w:multiLevelType w:val="multilevel"/>
    <w:tmpl w:val="02EED414"/>
    <w:lvl w:ilvl="0">
      <w:start w:val="43"/>
      <w:numFmt w:val="decimal"/>
      <w:lvlText w:val="%1"/>
      <w:lvlJc w:val="left"/>
      <w:pPr>
        <w:tabs>
          <w:tab w:val="num" w:pos="600"/>
        </w:tabs>
        <w:ind w:left="600" w:hanging="600"/>
      </w:pPr>
      <w:rPr>
        <w:rFonts w:hint="default"/>
      </w:rPr>
    </w:lvl>
    <w:lvl w:ilvl="1">
      <w:start w:val="1"/>
      <w:numFmt w:val="decimal"/>
      <w:lvlText w:val="36.%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9" w15:restartNumberingAfterBreak="0">
    <w:nsid w:val="51377445"/>
    <w:multiLevelType w:val="hybridMultilevel"/>
    <w:tmpl w:val="A9EC700A"/>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0" w15:restartNumberingAfterBreak="0">
    <w:nsid w:val="514C206D"/>
    <w:multiLevelType w:val="multilevel"/>
    <w:tmpl w:val="88268CC6"/>
    <w:lvl w:ilvl="0">
      <w:start w:val="1"/>
      <w:numFmt w:val="decimal"/>
      <w:lvlText w:val="4.%1"/>
      <w:lvlJc w:val="left"/>
      <w:pPr>
        <w:tabs>
          <w:tab w:val="num" w:pos="600"/>
        </w:tabs>
        <w:ind w:left="600" w:hanging="600"/>
      </w:pPr>
      <w:rPr>
        <w:rFonts w:hint="default"/>
      </w:rPr>
    </w:lvl>
    <w:lvl w:ilvl="1">
      <w:start w:val="1"/>
      <w:numFmt w:val="decimal"/>
      <w:lvlText w:val="4.%2"/>
      <w:lvlJc w:val="left"/>
      <w:pPr>
        <w:tabs>
          <w:tab w:val="num" w:pos="600"/>
        </w:tabs>
        <w:ind w:left="600" w:hanging="600"/>
      </w:pPr>
      <w:rPr>
        <w:rFonts w:hint="default"/>
      </w:rPr>
    </w:lvl>
    <w:lvl w:ilvl="2">
      <w:start w:val="1"/>
      <w:numFmt w:val="lowerLetter"/>
      <w:lvlText w:val="(%3)"/>
      <w:lvlJc w:val="left"/>
      <w:pPr>
        <w:tabs>
          <w:tab w:val="num" w:pos="936"/>
        </w:tabs>
        <w:ind w:left="720" w:hanging="144"/>
      </w:pPr>
      <w:rPr>
        <w:rFonts w:hint="default"/>
      </w:rPr>
    </w:lvl>
    <w:lvl w:ilvl="3">
      <w:start w:val="1"/>
      <w:numFmt w:val="lowerRoman"/>
      <w:lvlText w:val="(%4)"/>
      <w:lvlJc w:val="left"/>
      <w:pPr>
        <w:tabs>
          <w:tab w:val="num" w:pos="1872"/>
        </w:tabs>
        <w:ind w:left="677" w:firstLine="47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1" w15:restartNumberingAfterBreak="0">
    <w:nsid w:val="51F72615"/>
    <w:multiLevelType w:val="multilevel"/>
    <w:tmpl w:val="C2189230"/>
    <w:lvl w:ilvl="0">
      <w:start w:val="35"/>
      <w:numFmt w:val="decimal"/>
      <w:lvlText w:val="%1"/>
      <w:lvlJc w:val="left"/>
      <w:pPr>
        <w:tabs>
          <w:tab w:val="num" w:pos="600"/>
        </w:tabs>
        <w:ind w:left="600" w:hanging="600"/>
      </w:pPr>
      <w:rPr>
        <w:rFonts w:hint="default"/>
      </w:rPr>
    </w:lvl>
    <w:lvl w:ilvl="1">
      <w:start w:val="1"/>
      <w:numFmt w:val="decimal"/>
      <w:lvlText w:val="33.%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2" w15:restartNumberingAfterBreak="0">
    <w:nsid w:val="52FA7EC8"/>
    <w:multiLevelType w:val="multilevel"/>
    <w:tmpl w:val="27F89DA8"/>
    <w:lvl w:ilvl="0">
      <w:start w:val="6"/>
      <w:numFmt w:val="decimal"/>
      <w:lvlText w:val="%1"/>
      <w:lvlJc w:val="left"/>
      <w:pPr>
        <w:tabs>
          <w:tab w:val="num" w:pos="600"/>
        </w:tabs>
        <w:ind w:left="600" w:hanging="600"/>
      </w:pPr>
      <w:rPr>
        <w:rFonts w:hint="default"/>
      </w:rPr>
    </w:lvl>
    <w:lvl w:ilvl="1">
      <w:start w:val="1"/>
      <w:numFmt w:val="decimal"/>
      <w:lvlText w:val="6.%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3" w15:restartNumberingAfterBreak="0">
    <w:nsid w:val="53147D9C"/>
    <w:multiLevelType w:val="multilevel"/>
    <w:tmpl w:val="C0CE1806"/>
    <w:lvl w:ilvl="0">
      <w:start w:val="1"/>
      <w:numFmt w:val="decimal"/>
      <w:pStyle w:val="S1-Header2"/>
      <w:isLgl/>
      <w:lvlText w:val="%1."/>
      <w:lvlJc w:val="left"/>
      <w:pPr>
        <w:tabs>
          <w:tab w:val="num" w:pos="432"/>
        </w:tabs>
        <w:ind w:left="432" w:hanging="432"/>
      </w:pPr>
      <w:rPr>
        <w:rFonts w:hint="default"/>
        <w:b/>
        <w:i w:val="0"/>
        <w:sz w:val="24"/>
      </w:rPr>
    </w:lvl>
    <w:lvl w:ilvl="1">
      <w:start w:val="1"/>
      <w:numFmt w:val="decimal"/>
      <w:pStyle w:val="S1-subpara"/>
      <w:isLgl/>
      <w:lvlText w:val="%1.%2"/>
      <w:lvlJc w:val="left"/>
      <w:pPr>
        <w:tabs>
          <w:tab w:val="num" w:pos="1296"/>
        </w:tabs>
        <w:ind w:left="1296" w:hanging="576"/>
      </w:pPr>
      <w:rPr>
        <w:rFonts w:ascii="Times New Roman" w:hAnsi="Times New Roman" w:hint="default"/>
        <w:b w:val="0"/>
        <w:i w:val="0"/>
        <w:sz w:val="24"/>
      </w:rPr>
    </w:lvl>
    <w:lvl w:ilvl="2">
      <w:start w:val="1"/>
      <w:numFmt w:val="lowerLetter"/>
      <w:lvlText w:val="(%3)"/>
      <w:lvlJc w:val="left"/>
      <w:pPr>
        <w:tabs>
          <w:tab w:val="num" w:pos="864"/>
        </w:tabs>
        <w:ind w:left="864" w:hanging="432"/>
      </w:pPr>
      <w:rPr>
        <w:rFonts w:ascii="Times New Roman" w:hAnsi="Times New Roman" w:hint="default"/>
        <w:b w:val="0"/>
        <w:i w:val="0"/>
        <w:color w:val="auto"/>
        <w:sz w:val="24"/>
      </w:rPr>
    </w:lvl>
    <w:lvl w:ilvl="3">
      <w:start w:val="1"/>
      <w:numFmt w:val="lowerRoman"/>
      <w:lvlText w:val="(%4)"/>
      <w:lvlJc w:val="left"/>
      <w:pPr>
        <w:tabs>
          <w:tab w:val="num" w:pos="1512"/>
        </w:tabs>
        <w:ind w:left="1512" w:hanging="648"/>
      </w:pPr>
      <w:rPr>
        <w:rFonts w:ascii="Times New Roman" w:hAnsi="Times New Roman" w:hint="default"/>
        <w:b w:val="0"/>
        <w:i w:val="0"/>
        <w:sz w:val="24"/>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24" w15:restartNumberingAfterBreak="0">
    <w:nsid w:val="53C85475"/>
    <w:multiLevelType w:val="hybridMultilevel"/>
    <w:tmpl w:val="CC64B0E2"/>
    <w:lvl w:ilvl="0" w:tplc="041F0017">
      <w:start w:val="1"/>
      <w:numFmt w:val="lowerLetter"/>
      <w:lvlText w:val="%1)"/>
      <w:lvlJc w:val="left"/>
      <w:pPr>
        <w:ind w:left="720" w:hanging="360"/>
      </w:p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5" w15:restartNumberingAfterBreak="0">
    <w:nsid w:val="53D2543E"/>
    <w:multiLevelType w:val="multilevel"/>
    <w:tmpl w:val="4C1E7C8C"/>
    <w:lvl w:ilvl="0">
      <w:start w:val="16"/>
      <w:numFmt w:val="decimal"/>
      <w:lvlText w:val="%1"/>
      <w:lvlJc w:val="left"/>
      <w:pPr>
        <w:tabs>
          <w:tab w:val="num" w:pos="600"/>
        </w:tabs>
        <w:ind w:left="600" w:hanging="600"/>
      </w:pPr>
      <w:rPr>
        <w:rFonts w:hint="default"/>
      </w:rPr>
    </w:lvl>
    <w:lvl w:ilvl="1">
      <w:start w:val="1"/>
      <w:numFmt w:val="decimal"/>
      <w:lvlText w:val="17.%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6" w15:restartNumberingAfterBreak="0">
    <w:nsid w:val="556707AB"/>
    <w:multiLevelType w:val="multilevel"/>
    <w:tmpl w:val="9E5E296E"/>
    <w:lvl w:ilvl="0">
      <w:start w:val="1"/>
      <w:numFmt w:val="decimal"/>
      <w:lvlText w:val="14.%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7" w15:restartNumberingAfterBreak="0">
    <w:nsid w:val="566B01A2"/>
    <w:multiLevelType w:val="hybridMultilevel"/>
    <w:tmpl w:val="3648B09A"/>
    <w:lvl w:ilvl="0" w:tplc="A09E6FD8">
      <w:start w:val="1"/>
      <w:numFmt w:val="upperLetter"/>
      <w:lvlText w:val="%1."/>
      <w:lvlJc w:val="left"/>
      <w:pPr>
        <w:ind w:left="343" w:hanging="360"/>
      </w:pPr>
      <w:rPr>
        <w:rFonts w:hint="default"/>
      </w:rPr>
    </w:lvl>
    <w:lvl w:ilvl="1" w:tplc="04090019" w:tentative="1">
      <w:start w:val="1"/>
      <w:numFmt w:val="lowerLetter"/>
      <w:lvlText w:val="%2."/>
      <w:lvlJc w:val="left"/>
      <w:pPr>
        <w:ind w:left="1063" w:hanging="360"/>
      </w:pPr>
    </w:lvl>
    <w:lvl w:ilvl="2" w:tplc="0409001B" w:tentative="1">
      <w:start w:val="1"/>
      <w:numFmt w:val="lowerRoman"/>
      <w:lvlText w:val="%3."/>
      <w:lvlJc w:val="right"/>
      <w:pPr>
        <w:ind w:left="1783" w:hanging="180"/>
      </w:pPr>
    </w:lvl>
    <w:lvl w:ilvl="3" w:tplc="0409000F" w:tentative="1">
      <w:start w:val="1"/>
      <w:numFmt w:val="decimal"/>
      <w:lvlText w:val="%4."/>
      <w:lvlJc w:val="left"/>
      <w:pPr>
        <w:ind w:left="2503" w:hanging="360"/>
      </w:pPr>
    </w:lvl>
    <w:lvl w:ilvl="4" w:tplc="04090019" w:tentative="1">
      <w:start w:val="1"/>
      <w:numFmt w:val="lowerLetter"/>
      <w:lvlText w:val="%5."/>
      <w:lvlJc w:val="left"/>
      <w:pPr>
        <w:ind w:left="3223" w:hanging="360"/>
      </w:pPr>
    </w:lvl>
    <w:lvl w:ilvl="5" w:tplc="0409001B" w:tentative="1">
      <w:start w:val="1"/>
      <w:numFmt w:val="lowerRoman"/>
      <w:lvlText w:val="%6."/>
      <w:lvlJc w:val="right"/>
      <w:pPr>
        <w:ind w:left="3943" w:hanging="180"/>
      </w:pPr>
    </w:lvl>
    <w:lvl w:ilvl="6" w:tplc="0409000F" w:tentative="1">
      <w:start w:val="1"/>
      <w:numFmt w:val="decimal"/>
      <w:lvlText w:val="%7."/>
      <w:lvlJc w:val="left"/>
      <w:pPr>
        <w:ind w:left="4663" w:hanging="360"/>
      </w:pPr>
    </w:lvl>
    <w:lvl w:ilvl="7" w:tplc="04090019" w:tentative="1">
      <w:start w:val="1"/>
      <w:numFmt w:val="lowerLetter"/>
      <w:lvlText w:val="%8."/>
      <w:lvlJc w:val="left"/>
      <w:pPr>
        <w:ind w:left="5383" w:hanging="360"/>
      </w:pPr>
    </w:lvl>
    <w:lvl w:ilvl="8" w:tplc="0409001B" w:tentative="1">
      <w:start w:val="1"/>
      <w:numFmt w:val="lowerRoman"/>
      <w:lvlText w:val="%9."/>
      <w:lvlJc w:val="right"/>
      <w:pPr>
        <w:ind w:left="6103" w:hanging="180"/>
      </w:pPr>
    </w:lvl>
  </w:abstractNum>
  <w:abstractNum w:abstractNumId="128" w15:restartNumberingAfterBreak="0">
    <w:nsid w:val="572A30E2"/>
    <w:multiLevelType w:val="hybridMultilevel"/>
    <w:tmpl w:val="FD983C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9" w15:restartNumberingAfterBreak="0">
    <w:nsid w:val="5774529F"/>
    <w:multiLevelType w:val="hybridMultilevel"/>
    <w:tmpl w:val="A5D2FF54"/>
    <w:lvl w:ilvl="0" w:tplc="C2C44E92">
      <w:start w:val="1"/>
      <w:numFmt w:val="decimal"/>
      <w:lvlText w:val="29.%1"/>
      <w:lvlJc w:val="left"/>
      <w:pPr>
        <w:ind w:left="99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0" w15:restartNumberingAfterBreak="0">
    <w:nsid w:val="579833F9"/>
    <w:multiLevelType w:val="hybridMultilevel"/>
    <w:tmpl w:val="35BAA9D0"/>
    <w:lvl w:ilvl="0" w:tplc="FF0AB310">
      <w:start w:val="1"/>
      <w:numFmt w:val="lowerLetter"/>
      <w:lvlText w:val="(%1)"/>
      <w:lvlJc w:val="left"/>
      <w:pPr>
        <w:ind w:left="1256" w:hanging="567"/>
      </w:pPr>
      <w:rPr>
        <w:rFonts w:ascii="Times New Roman" w:eastAsia="Times New Roman" w:hAnsi="Times New Roman" w:cs="Times New Roman" w:hint="default"/>
        <w:spacing w:val="-2"/>
        <w:w w:val="99"/>
        <w:sz w:val="24"/>
        <w:szCs w:val="24"/>
        <w:lang w:val="tr-TR" w:eastAsia="en-US" w:bidi="ar-SA"/>
      </w:rPr>
    </w:lvl>
    <w:lvl w:ilvl="1" w:tplc="E02EC008">
      <w:numFmt w:val="bullet"/>
      <w:lvlText w:val="•"/>
      <w:lvlJc w:val="left"/>
      <w:pPr>
        <w:ind w:left="1837" w:hanging="567"/>
      </w:pPr>
      <w:rPr>
        <w:rFonts w:hint="default"/>
        <w:lang w:val="tr-TR" w:eastAsia="en-US" w:bidi="ar-SA"/>
      </w:rPr>
    </w:lvl>
    <w:lvl w:ilvl="2" w:tplc="8CC4CB80">
      <w:numFmt w:val="bullet"/>
      <w:lvlText w:val="•"/>
      <w:lvlJc w:val="left"/>
      <w:pPr>
        <w:ind w:left="2415" w:hanging="567"/>
      </w:pPr>
      <w:rPr>
        <w:rFonts w:hint="default"/>
        <w:lang w:val="tr-TR" w:eastAsia="en-US" w:bidi="ar-SA"/>
      </w:rPr>
    </w:lvl>
    <w:lvl w:ilvl="3" w:tplc="8B2230A4">
      <w:numFmt w:val="bullet"/>
      <w:lvlText w:val="•"/>
      <w:lvlJc w:val="left"/>
      <w:pPr>
        <w:ind w:left="2993" w:hanging="567"/>
      </w:pPr>
      <w:rPr>
        <w:rFonts w:hint="default"/>
        <w:lang w:val="tr-TR" w:eastAsia="en-US" w:bidi="ar-SA"/>
      </w:rPr>
    </w:lvl>
    <w:lvl w:ilvl="4" w:tplc="4C385016">
      <w:numFmt w:val="bullet"/>
      <w:lvlText w:val="•"/>
      <w:lvlJc w:val="left"/>
      <w:pPr>
        <w:ind w:left="3571" w:hanging="567"/>
      </w:pPr>
      <w:rPr>
        <w:rFonts w:hint="default"/>
        <w:lang w:val="tr-TR" w:eastAsia="en-US" w:bidi="ar-SA"/>
      </w:rPr>
    </w:lvl>
    <w:lvl w:ilvl="5" w:tplc="CB8EC14A">
      <w:numFmt w:val="bullet"/>
      <w:lvlText w:val="•"/>
      <w:lvlJc w:val="left"/>
      <w:pPr>
        <w:ind w:left="4149" w:hanging="567"/>
      </w:pPr>
      <w:rPr>
        <w:rFonts w:hint="default"/>
        <w:lang w:val="tr-TR" w:eastAsia="en-US" w:bidi="ar-SA"/>
      </w:rPr>
    </w:lvl>
    <w:lvl w:ilvl="6" w:tplc="C4D6D230">
      <w:numFmt w:val="bullet"/>
      <w:lvlText w:val="•"/>
      <w:lvlJc w:val="left"/>
      <w:pPr>
        <w:ind w:left="4726" w:hanging="567"/>
      </w:pPr>
      <w:rPr>
        <w:rFonts w:hint="default"/>
        <w:lang w:val="tr-TR" w:eastAsia="en-US" w:bidi="ar-SA"/>
      </w:rPr>
    </w:lvl>
    <w:lvl w:ilvl="7" w:tplc="03B22EA8">
      <w:numFmt w:val="bullet"/>
      <w:lvlText w:val="•"/>
      <w:lvlJc w:val="left"/>
      <w:pPr>
        <w:ind w:left="5304" w:hanging="567"/>
      </w:pPr>
      <w:rPr>
        <w:rFonts w:hint="default"/>
        <w:lang w:val="tr-TR" w:eastAsia="en-US" w:bidi="ar-SA"/>
      </w:rPr>
    </w:lvl>
    <w:lvl w:ilvl="8" w:tplc="47A4DDCE">
      <w:numFmt w:val="bullet"/>
      <w:lvlText w:val="•"/>
      <w:lvlJc w:val="left"/>
      <w:pPr>
        <w:ind w:left="5882" w:hanging="567"/>
      </w:pPr>
      <w:rPr>
        <w:rFonts w:hint="default"/>
        <w:lang w:val="tr-TR" w:eastAsia="en-US" w:bidi="ar-SA"/>
      </w:rPr>
    </w:lvl>
  </w:abstractNum>
  <w:abstractNum w:abstractNumId="131" w15:restartNumberingAfterBreak="0">
    <w:nsid w:val="57A522BF"/>
    <w:multiLevelType w:val="multilevel"/>
    <w:tmpl w:val="A94E9704"/>
    <w:styleLink w:val="Style1"/>
    <w:lvl w:ilvl="0">
      <w:start w:val="1"/>
      <w:numFmt w:val="decimal"/>
      <w:lvlText w:val="12.%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2" w15:restartNumberingAfterBreak="0">
    <w:nsid w:val="585621DC"/>
    <w:multiLevelType w:val="multilevel"/>
    <w:tmpl w:val="617E7AE8"/>
    <w:lvl w:ilvl="0">
      <w:start w:val="1"/>
      <w:numFmt w:val="decimal"/>
      <w:lvlText w:val="12.%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3" w15:restartNumberingAfterBreak="0">
    <w:nsid w:val="589B6E5E"/>
    <w:multiLevelType w:val="hybridMultilevel"/>
    <w:tmpl w:val="10B65F40"/>
    <w:lvl w:ilvl="0" w:tplc="90546B2C">
      <w:start w:val="2"/>
      <w:numFmt w:val="decimal"/>
      <w:lvlText w:val="%1."/>
      <w:lvlJc w:val="left"/>
      <w:pPr>
        <w:ind w:left="360" w:hanging="360"/>
      </w:pPr>
      <w:rPr>
        <w:rFonts w:eastAsiaTheme="minorEastAsia" w:hint="default"/>
        <w:b/>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34" w15:restartNumberingAfterBreak="0">
    <w:nsid w:val="58D76BED"/>
    <w:multiLevelType w:val="hybridMultilevel"/>
    <w:tmpl w:val="1364629A"/>
    <w:lvl w:ilvl="0" w:tplc="2D72FDD8">
      <w:start w:val="1"/>
      <w:numFmt w:val="lowerLetter"/>
      <w:lvlText w:val="%1)"/>
      <w:lvlJc w:val="left"/>
      <w:pPr>
        <w:ind w:left="502" w:hanging="360"/>
      </w:pPr>
      <w:rPr>
        <w:rFonts w:hint="default"/>
        <w:b w:val="0"/>
        <w:bCs/>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35" w15:restartNumberingAfterBreak="0">
    <w:nsid w:val="595D1296"/>
    <w:multiLevelType w:val="hybridMultilevel"/>
    <w:tmpl w:val="5A7A693A"/>
    <w:lvl w:ilvl="0" w:tplc="5022BD7C">
      <w:start w:val="1"/>
      <w:numFmt w:val="decimal"/>
      <w:lvlText w:val="36.%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6" w15:restartNumberingAfterBreak="0">
    <w:nsid w:val="5A147600"/>
    <w:multiLevelType w:val="multilevel"/>
    <w:tmpl w:val="C5443F82"/>
    <w:lvl w:ilvl="0">
      <w:start w:val="10"/>
      <w:numFmt w:val="decimal"/>
      <w:lvlText w:val="%1"/>
      <w:lvlJc w:val="left"/>
      <w:pPr>
        <w:tabs>
          <w:tab w:val="num" w:pos="600"/>
        </w:tabs>
        <w:ind w:left="600" w:hanging="600"/>
      </w:pPr>
      <w:rPr>
        <w:rFonts w:hint="default"/>
      </w:rPr>
    </w:lvl>
    <w:lvl w:ilvl="1">
      <w:start w:val="1"/>
      <w:numFmt w:val="decimal"/>
      <w:lvlText w:val="10.%2"/>
      <w:lvlJc w:val="left"/>
      <w:pPr>
        <w:tabs>
          <w:tab w:val="num" w:pos="600"/>
        </w:tabs>
        <w:ind w:left="600" w:hanging="600"/>
      </w:pPr>
      <w:rPr>
        <w:rFonts w:hint="default"/>
      </w:rPr>
    </w:lvl>
    <w:lvl w:ilvl="2">
      <w:start w:val="1"/>
      <w:numFmt w:val="lowerLetter"/>
      <w:lvlText w:val="(%3)"/>
      <w:lvlJc w:val="left"/>
      <w:pPr>
        <w:tabs>
          <w:tab w:val="num" w:pos="936"/>
        </w:tabs>
        <w:ind w:left="720" w:hanging="144"/>
      </w:pPr>
      <w:rPr>
        <w:rFonts w:hint="default"/>
      </w:rPr>
    </w:lvl>
    <w:lvl w:ilvl="3">
      <w:start w:val="1"/>
      <w:numFmt w:val="lowerRoman"/>
      <w:lvlText w:val="(%4)"/>
      <w:lvlJc w:val="left"/>
      <w:pPr>
        <w:tabs>
          <w:tab w:val="num" w:pos="1872"/>
        </w:tabs>
        <w:ind w:left="677" w:firstLine="47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7" w15:restartNumberingAfterBreak="0">
    <w:nsid w:val="5B1453D5"/>
    <w:multiLevelType w:val="multilevel"/>
    <w:tmpl w:val="FD38004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8" w15:restartNumberingAfterBreak="0">
    <w:nsid w:val="5BD53C95"/>
    <w:multiLevelType w:val="multilevel"/>
    <w:tmpl w:val="67B4F990"/>
    <w:lvl w:ilvl="0">
      <w:start w:val="3"/>
      <w:numFmt w:val="none"/>
      <w:isLgl/>
      <w:lvlText w:val="4."/>
      <w:lvlJc w:val="left"/>
      <w:pPr>
        <w:tabs>
          <w:tab w:val="num" w:pos="432"/>
        </w:tabs>
        <w:ind w:left="432" w:hanging="432"/>
      </w:pPr>
      <w:rPr>
        <w:b/>
        <w:i w:val="0"/>
        <w:sz w:val="24"/>
      </w:rPr>
    </w:lvl>
    <w:lvl w:ilvl="1">
      <w:start w:val="2"/>
      <w:numFmt w:val="decimal"/>
      <w:lvlText w:val="%14.%2"/>
      <w:lvlJc w:val="left"/>
      <w:pPr>
        <w:tabs>
          <w:tab w:val="num" w:pos="605"/>
        </w:tabs>
        <w:ind w:left="605" w:hanging="605"/>
      </w:pPr>
      <w:rPr>
        <w:rFonts w:ascii="Times New Roman" w:hAnsi="Times New Roman" w:hint="default"/>
        <w:b w:val="0"/>
        <w:i w:val="0"/>
        <w:sz w:val="24"/>
      </w:rPr>
    </w:lvl>
    <w:lvl w:ilvl="2">
      <w:start w:val="1"/>
      <w:numFmt w:val="lowerLetter"/>
      <w:lvlText w:val="(%3)"/>
      <w:lvlJc w:val="left"/>
      <w:pPr>
        <w:tabs>
          <w:tab w:val="num" w:pos="1152"/>
        </w:tabs>
        <w:ind w:left="1152" w:hanging="576"/>
      </w:pPr>
      <w:rPr>
        <w:rFonts w:ascii="Times New Roman" w:hAnsi="Times New Roman" w:hint="default"/>
        <w:b w:val="0"/>
        <w:i w:val="0"/>
        <w:sz w:val="24"/>
      </w:rPr>
    </w:lvl>
    <w:lvl w:ilvl="3">
      <w:start w:val="1"/>
      <w:numFmt w:val="lowerRoman"/>
      <w:lvlText w:val="(%4)"/>
      <w:lvlJc w:val="left"/>
      <w:pPr>
        <w:tabs>
          <w:tab w:val="num" w:pos="1901"/>
        </w:tabs>
        <w:ind w:left="1440" w:hanging="259"/>
      </w:pPr>
      <w:rPr>
        <w:rFonts w:ascii="Times New Roman" w:hAnsi="Times New Roman" w:hint="default"/>
        <w:b w:val="0"/>
        <w:i w:val="0"/>
        <w:sz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39" w15:restartNumberingAfterBreak="0">
    <w:nsid w:val="5D280F81"/>
    <w:multiLevelType w:val="multilevel"/>
    <w:tmpl w:val="A1B05998"/>
    <w:lvl w:ilvl="0">
      <w:start w:val="31"/>
      <w:numFmt w:val="decimal"/>
      <w:lvlText w:val="%1"/>
      <w:lvlJc w:val="left"/>
      <w:pPr>
        <w:tabs>
          <w:tab w:val="num" w:pos="600"/>
        </w:tabs>
        <w:ind w:left="600" w:hanging="600"/>
      </w:pPr>
      <w:rPr>
        <w:rFonts w:hint="default"/>
      </w:rPr>
    </w:lvl>
    <w:lvl w:ilvl="1">
      <w:start w:val="1"/>
      <w:numFmt w:val="decimal"/>
      <w:lvlText w:val="30.%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0" w15:restartNumberingAfterBreak="0">
    <w:nsid w:val="5DCB104D"/>
    <w:multiLevelType w:val="singleLevel"/>
    <w:tmpl w:val="5824B72C"/>
    <w:lvl w:ilvl="0">
      <w:start w:val="1"/>
      <w:numFmt w:val="bullet"/>
      <w:lvlText w:val=""/>
      <w:lvlJc w:val="left"/>
      <w:pPr>
        <w:tabs>
          <w:tab w:val="num" w:pos="432"/>
        </w:tabs>
        <w:ind w:left="432" w:hanging="432"/>
      </w:pPr>
      <w:rPr>
        <w:rFonts w:ascii="Symbol" w:hAnsi="Symbol" w:hint="default"/>
      </w:rPr>
    </w:lvl>
  </w:abstractNum>
  <w:abstractNum w:abstractNumId="141" w15:restartNumberingAfterBreak="0">
    <w:nsid w:val="5E13400F"/>
    <w:multiLevelType w:val="hybridMultilevel"/>
    <w:tmpl w:val="A09065D6"/>
    <w:lvl w:ilvl="0" w:tplc="B8D690C8">
      <w:start w:val="1"/>
      <w:numFmt w:val="decimal"/>
      <w:lvlText w:val="28.%1"/>
      <w:lvlJc w:val="left"/>
      <w:pPr>
        <w:ind w:left="99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2" w15:restartNumberingAfterBreak="0">
    <w:nsid w:val="5F75555E"/>
    <w:multiLevelType w:val="hybridMultilevel"/>
    <w:tmpl w:val="8A541DF4"/>
    <w:lvl w:ilvl="0" w:tplc="041F0001">
      <w:start w:val="1"/>
      <w:numFmt w:val="bullet"/>
      <w:lvlText w:val=""/>
      <w:lvlJc w:val="left"/>
      <w:pPr>
        <w:ind w:left="1004" w:hanging="360"/>
      </w:pPr>
      <w:rPr>
        <w:rFonts w:ascii="Symbol" w:hAnsi="Symbol" w:hint="default"/>
      </w:rPr>
    </w:lvl>
    <w:lvl w:ilvl="1" w:tplc="041F0003" w:tentative="1">
      <w:start w:val="1"/>
      <w:numFmt w:val="bullet"/>
      <w:lvlText w:val="o"/>
      <w:lvlJc w:val="left"/>
      <w:pPr>
        <w:ind w:left="1724" w:hanging="360"/>
      </w:pPr>
      <w:rPr>
        <w:rFonts w:ascii="Courier New" w:hAnsi="Courier New" w:cs="Courier New" w:hint="default"/>
      </w:rPr>
    </w:lvl>
    <w:lvl w:ilvl="2" w:tplc="041F0005" w:tentative="1">
      <w:start w:val="1"/>
      <w:numFmt w:val="bullet"/>
      <w:lvlText w:val=""/>
      <w:lvlJc w:val="left"/>
      <w:pPr>
        <w:ind w:left="2444" w:hanging="360"/>
      </w:pPr>
      <w:rPr>
        <w:rFonts w:ascii="Wingdings" w:hAnsi="Wingdings" w:hint="default"/>
      </w:rPr>
    </w:lvl>
    <w:lvl w:ilvl="3" w:tplc="041F0001" w:tentative="1">
      <w:start w:val="1"/>
      <w:numFmt w:val="bullet"/>
      <w:lvlText w:val=""/>
      <w:lvlJc w:val="left"/>
      <w:pPr>
        <w:ind w:left="3164" w:hanging="360"/>
      </w:pPr>
      <w:rPr>
        <w:rFonts w:ascii="Symbol" w:hAnsi="Symbol" w:hint="default"/>
      </w:rPr>
    </w:lvl>
    <w:lvl w:ilvl="4" w:tplc="041F0003" w:tentative="1">
      <w:start w:val="1"/>
      <w:numFmt w:val="bullet"/>
      <w:lvlText w:val="o"/>
      <w:lvlJc w:val="left"/>
      <w:pPr>
        <w:ind w:left="3884" w:hanging="360"/>
      </w:pPr>
      <w:rPr>
        <w:rFonts w:ascii="Courier New" w:hAnsi="Courier New" w:cs="Courier New" w:hint="default"/>
      </w:rPr>
    </w:lvl>
    <w:lvl w:ilvl="5" w:tplc="041F0005" w:tentative="1">
      <w:start w:val="1"/>
      <w:numFmt w:val="bullet"/>
      <w:lvlText w:val=""/>
      <w:lvlJc w:val="left"/>
      <w:pPr>
        <w:ind w:left="4604" w:hanging="360"/>
      </w:pPr>
      <w:rPr>
        <w:rFonts w:ascii="Wingdings" w:hAnsi="Wingdings" w:hint="default"/>
      </w:rPr>
    </w:lvl>
    <w:lvl w:ilvl="6" w:tplc="041F0001" w:tentative="1">
      <w:start w:val="1"/>
      <w:numFmt w:val="bullet"/>
      <w:lvlText w:val=""/>
      <w:lvlJc w:val="left"/>
      <w:pPr>
        <w:ind w:left="5324" w:hanging="360"/>
      </w:pPr>
      <w:rPr>
        <w:rFonts w:ascii="Symbol" w:hAnsi="Symbol" w:hint="default"/>
      </w:rPr>
    </w:lvl>
    <w:lvl w:ilvl="7" w:tplc="041F0003" w:tentative="1">
      <w:start w:val="1"/>
      <w:numFmt w:val="bullet"/>
      <w:lvlText w:val="o"/>
      <w:lvlJc w:val="left"/>
      <w:pPr>
        <w:ind w:left="6044" w:hanging="360"/>
      </w:pPr>
      <w:rPr>
        <w:rFonts w:ascii="Courier New" w:hAnsi="Courier New" w:cs="Courier New" w:hint="default"/>
      </w:rPr>
    </w:lvl>
    <w:lvl w:ilvl="8" w:tplc="041F0005" w:tentative="1">
      <w:start w:val="1"/>
      <w:numFmt w:val="bullet"/>
      <w:lvlText w:val=""/>
      <w:lvlJc w:val="left"/>
      <w:pPr>
        <w:ind w:left="6764" w:hanging="360"/>
      </w:pPr>
      <w:rPr>
        <w:rFonts w:ascii="Wingdings" w:hAnsi="Wingdings" w:hint="default"/>
      </w:rPr>
    </w:lvl>
  </w:abstractNum>
  <w:abstractNum w:abstractNumId="143" w15:restartNumberingAfterBreak="0">
    <w:nsid w:val="5FA33169"/>
    <w:multiLevelType w:val="hybridMultilevel"/>
    <w:tmpl w:val="68365CE4"/>
    <w:lvl w:ilvl="0" w:tplc="24380008">
      <w:start w:val="1"/>
      <w:numFmt w:val="lowerLetter"/>
      <w:lvlText w:val="(%1)"/>
      <w:lvlJc w:val="left"/>
      <w:pPr>
        <w:tabs>
          <w:tab w:val="num" w:pos="1440"/>
        </w:tabs>
        <w:ind w:left="1440" w:hanging="720"/>
      </w:pPr>
      <w:rPr>
        <w:rFonts w:hint="default"/>
      </w:rPr>
    </w:lvl>
    <w:lvl w:ilvl="1" w:tplc="8C168E64" w:tentative="1">
      <w:start w:val="1"/>
      <w:numFmt w:val="lowerLetter"/>
      <w:lvlText w:val="%2."/>
      <w:lvlJc w:val="left"/>
      <w:pPr>
        <w:tabs>
          <w:tab w:val="num" w:pos="1440"/>
        </w:tabs>
        <w:ind w:left="1440" w:hanging="360"/>
      </w:pPr>
    </w:lvl>
    <w:lvl w:ilvl="2" w:tplc="2CBA32DE" w:tentative="1">
      <w:start w:val="1"/>
      <w:numFmt w:val="lowerRoman"/>
      <w:lvlText w:val="%3."/>
      <w:lvlJc w:val="right"/>
      <w:pPr>
        <w:tabs>
          <w:tab w:val="num" w:pos="2160"/>
        </w:tabs>
        <w:ind w:left="2160" w:hanging="180"/>
      </w:pPr>
    </w:lvl>
    <w:lvl w:ilvl="3" w:tplc="D7A09532" w:tentative="1">
      <w:start w:val="1"/>
      <w:numFmt w:val="decimal"/>
      <w:lvlText w:val="%4."/>
      <w:lvlJc w:val="left"/>
      <w:pPr>
        <w:tabs>
          <w:tab w:val="num" w:pos="2880"/>
        </w:tabs>
        <w:ind w:left="2880" w:hanging="360"/>
      </w:pPr>
    </w:lvl>
    <w:lvl w:ilvl="4" w:tplc="2CE6F016" w:tentative="1">
      <w:start w:val="1"/>
      <w:numFmt w:val="lowerLetter"/>
      <w:lvlText w:val="%5."/>
      <w:lvlJc w:val="left"/>
      <w:pPr>
        <w:tabs>
          <w:tab w:val="num" w:pos="3600"/>
        </w:tabs>
        <w:ind w:left="3600" w:hanging="360"/>
      </w:pPr>
    </w:lvl>
    <w:lvl w:ilvl="5" w:tplc="01CE795E" w:tentative="1">
      <w:start w:val="1"/>
      <w:numFmt w:val="lowerRoman"/>
      <w:lvlText w:val="%6."/>
      <w:lvlJc w:val="right"/>
      <w:pPr>
        <w:tabs>
          <w:tab w:val="num" w:pos="4320"/>
        </w:tabs>
        <w:ind w:left="4320" w:hanging="180"/>
      </w:pPr>
    </w:lvl>
    <w:lvl w:ilvl="6" w:tplc="AA040B1C" w:tentative="1">
      <w:start w:val="1"/>
      <w:numFmt w:val="decimal"/>
      <w:lvlText w:val="%7."/>
      <w:lvlJc w:val="left"/>
      <w:pPr>
        <w:tabs>
          <w:tab w:val="num" w:pos="5040"/>
        </w:tabs>
        <w:ind w:left="5040" w:hanging="360"/>
      </w:pPr>
    </w:lvl>
    <w:lvl w:ilvl="7" w:tplc="9D0C597A" w:tentative="1">
      <w:start w:val="1"/>
      <w:numFmt w:val="lowerLetter"/>
      <w:lvlText w:val="%8."/>
      <w:lvlJc w:val="left"/>
      <w:pPr>
        <w:tabs>
          <w:tab w:val="num" w:pos="5760"/>
        </w:tabs>
        <w:ind w:left="5760" w:hanging="360"/>
      </w:pPr>
    </w:lvl>
    <w:lvl w:ilvl="8" w:tplc="399C7DA0" w:tentative="1">
      <w:start w:val="1"/>
      <w:numFmt w:val="lowerRoman"/>
      <w:lvlText w:val="%9."/>
      <w:lvlJc w:val="right"/>
      <w:pPr>
        <w:tabs>
          <w:tab w:val="num" w:pos="6480"/>
        </w:tabs>
        <w:ind w:left="6480" w:hanging="180"/>
      </w:pPr>
    </w:lvl>
  </w:abstractNum>
  <w:abstractNum w:abstractNumId="144" w15:restartNumberingAfterBreak="0">
    <w:nsid w:val="5FF57B7A"/>
    <w:multiLevelType w:val="multilevel"/>
    <w:tmpl w:val="5C56C950"/>
    <w:lvl w:ilvl="0">
      <w:start w:val="1"/>
      <w:numFmt w:val="lowerLetter"/>
      <w:lvlText w:val="(%1)"/>
      <w:lvlJc w:val="left"/>
      <w:pPr>
        <w:tabs>
          <w:tab w:val="num" w:pos="822"/>
        </w:tabs>
        <w:ind w:left="822" w:hanging="390"/>
      </w:pPr>
      <w:rPr>
        <w:rFonts w:hint="default"/>
      </w:rPr>
    </w:lvl>
    <w:lvl w:ilvl="1">
      <w:start w:val="1"/>
      <w:numFmt w:val="decimal"/>
      <w:lvlText w:val="%15.%2"/>
      <w:lvlJc w:val="left"/>
      <w:pPr>
        <w:tabs>
          <w:tab w:val="num" w:pos="504"/>
        </w:tabs>
        <w:ind w:left="504" w:hanging="504"/>
      </w:pPr>
      <w:rPr>
        <w:rFonts w:ascii="Times New Roman" w:hAnsi="Times New Roman" w:hint="default"/>
        <w:b w:val="0"/>
        <w:i w:val="0"/>
        <w:sz w:val="24"/>
      </w:rPr>
    </w:lvl>
    <w:lvl w:ilvl="2">
      <w:start w:val="1"/>
      <w:numFmt w:val="lowerLetter"/>
      <w:lvlText w:val="(%3)"/>
      <w:lvlJc w:val="left"/>
      <w:pPr>
        <w:tabs>
          <w:tab w:val="num" w:pos="864"/>
        </w:tabs>
        <w:ind w:left="864" w:hanging="432"/>
      </w:pPr>
      <w:rPr>
        <w:rFonts w:ascii="Times New Roman" w:hAnsi="Times New Roman" w:hint="default"/>
        <w:b w:val="0"/>
        <w:i w:val="0"/>
        <w:sz w:val="24"/>
      </w:rPr>
    </w:lvl>
    <w:lvl w:ilvl="3">
      <w:start w:val="1"/>
      <w:numFmt w:val="lowerRoman"/>
      <w:lvlText w:val="(%4)"/>
      <w:lvlJc w:val="left"/>
      <w:pPr>
        <w:tabs>
          <w:tab w:val="num" w:pos="1512"/>
        </w:tabs>
        <w:ind w:left="1512" w:hanging="648"/>
      </w:pPr>
      <w:rPr>
        <w:rFonts w:ascii="Times New Roman" w:hAnsi="Times New Roman" w:hint="default"/>
        <w:b w:val="0"/>
        <w:i w:val="0"/>
        <w:sz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45" w15:restartNumberingAfterBreak="0">
    <w:nsid w:val="60B26237"/>
    <w:multiLevelType w:val="multilevel"/>
    <w:tmpl w:val="3EBC23EE"/>
    <w:name w:val="sub clauses"/>
    <w:lvl w:ilvl="0">
      <w:start w:val="1"/>
      <w:numFmt w:val="decimal"/>
      <w:pStyle w:val="Sec8Clauses"/>
      <w:lvlText w:val="%1."/>
      <w:lvlJc w:val="left"/>
      <w:pPr>
        <w:ind w:left="432" w:hanging="432"/>
      </w:pPr>
      <w:rPr>
        <w:rFonts w:hint="default"/>
      </w:rPr>
    </w:lvl>
    <w:lvl w:ilvl="1">
      <w:start w:val="1"/>
      <w:numFmt w:val="decimal"/>
      <w:isLgl/>
      <w:lvlText w:val="%1.%2"/>
      <w:lvlJc w:val="left"/>
      <w:pPr>
        <w:ind w:left="957" w:hanging="615"/>
      </w:pPr>
      <w:rPr>
        <w:rFonts w:hint="default"/>
      </w:rPr>
    </w:lvl>
    <w:lvl w:ilvl="2">
      <w:start w:val="1"/>
      <w:numFmt w:val="decimal"/>
      <w:isLgl/>
      <w:lvlText w:val="%1.%2.%3"/>
      <w:lvlJc w:val="left"/>
      <w:pPr>
        <w:ind w:left="1062" w:hanging="720"/>
      </w:pPr>
      <w:rPr>
        <w:rFonts w:hint="default"/>
      </w:rPr>
    </w:lvl>
    <w:lvl w:ilvl="3">
      <w:start w:val="1"/>
      <w:numFmt w:val="decimal"/>
      <w:isLgl/>
      <w:lvlText w:val="%1.%2.%3.%4"/>
      <w:lvlJc w:val="left"/>
      <w:pPr>
        <w:ind w:left="1062" w:hanging="720"/>
      </w:pPr>
      <w:rPr>
        <w:rFonts w:hint="default"/>
      </w:rPr>
    </w:lvl>
    <w:lvl w:ilvl="4">
      <w:start w:val="1"/>
      <w:numFmt w:val="decimal"/>
      <w:isLgl/>
      <w:lvlText w:val="%1.%2.%3.%4.%5"/>
      <w:lvlJc w:val="left"/>
      <w:pPr>
        <w:ind w:left="1422" w:hanging="1080"/>
      </w:pPr>
      <w:rPr>
        <w:rFonts w:hint="default"/>
      </w:rPr>
    </w:lvl>
    <w:lvl w:ilvl="5">
      <w:start w:val="1"/>
      <w:numFmt w:val="decimal"/>
      <w:isLgl/>
      <w:lvlText w:val="%1.%2.%3.%4.%5.%6"/>
      <w:lvlJc w:val="left"/>
      <w:pPr>
        <w:ind w:left="1422" w:hanging="1080"/>
      </w:pPr>
      <w:rPr>
        <w:rFonts w:hint="default"/>
      </w:rPr>
    </w:lvl>
    <w:lvl w:ilvl="6">
      <w:start w:val="1"/>
      <w:numFmt w:val="decimal"/>
      <w:isLgl/>
      <w:lvlText w:val="%1.%2.%3.%4.%5.%6.%7"/>
      <w:lvlJc w:val="left"/>
      <w:pPr>
        <w:ind w:left="1782" w:hanging="1440"/>
      </w:pPr>
      <w:rPr>
        <w:rFonts w:hint="default"/>
      </w:rPr>
    </w:lvl>
    <w:lvl w:ilvl="7">
      <w:start w:val="1"/>
      <w:numFmt w:val="decimal"/>
      <w:isLgl/>
      <w:lvlText w:val="%1.%2.%3.%4.%5.%6.%7.%8"/>
      <w:lvlJc w:val="left"/>
      <w:pPr>
        <w:ind w:left="1782" w:hanging="1440"/>
      </w:pPr>
      <w:rPr>
        <w:rFonts w:hint="default"/>
      </w:rPr>
    </w:lvl>
    <w:lvl w:ilvl="8">
      <w:start w:val="1"/>
      <w:numFmt w:val="decimal"/>
      <w:isLgl/>
      <w:lvlText w:val="%1.%2.%3.%4.%5.%6.%7.%8.%9"/>
      <w:lvlJc w:val="left"/>
      <w:pPr>
        <w:ind w:left="2142" w:hanging="1800"/>
      </w:pPr>
      <w:rPr>
        <w:rFonts w:hint="default"/>
      </w:rPr>
    </w:lvl>
  </w:abstractNum>
  <w:abstractNum w:abstractNumId="146" w15:restartNumberingAfterBreak="0">
    <w:nsid w:val="613C7ED3"/>
    <w:multiLevelType w:val="multilevel"/>
    <w:tmpl w:val="0F8A6636"/>
    <w:lvl w:ilvl="0">
      <w:start w:val="9"/>
      <w:numFmt w:val="decimal"/>
      <w:lvlText w:val="%1"/>
      <w:lvlJc w:val="left"/>
      <w:pPr>
        <w:tabs>
          <w:tab w:val="num" w:pos="600"/>
        </w:tabs>
        <w:ind w:left="600" w:hanging="600"/>
      </w:pPr>
      <w:rPr>
        <w:rFonts w:hint="default"/>
      </w:rPr>
    </w:lvl>
    <w:lvl w:ilvl="1">
      <w:start w:val="1"/>
      <w:numFmt w:val="decimal"/>
      <w:lvlText w:val="9.%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7" w15:restartNumberingAfterBreak="0">
    <w:nsid w:val="62147508"/>
    <w:multiLevelType w:val="multilevel"/>
    <w:tmpl w:val="62147508"/>
    <w:lvl w:ilvl="0">
      <w:numFmt w:val="bullet"/>
      <w:lvlText w:val="·"/>
      <w:lvlJc w:val="left"/>
      <w:pPr>
        <w:ind w:left="1080" w:hanging="360"/>
      </w:pPr>
      <w:rPr>
        <w:rFonts w:ascii="Arial" w:eastAsiaTheme="minorHAnsi" w:hAnsi="Arial" w:cs="Aria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148" w15:restartNumberingAfterBreak="0">
    <w:nsid w:val="626C0376"/>
    <w:multiLevelType w:val="multilevel"/>
    <w:tmpl w:val="D0AE1B50"/>
    <w:lvl w:ilvl="0">
      <w:start w:val="7"/>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49" w15:restartNumberingAfterBreak="0">
    <w:nsid w:val="632D055E"/>
    <w:multiLevelType w:val="singleLevel"/>
    <w:tmpl w:val="9F6ECAF2"/>
    <w:lvl w:ilvl="0">
      <w:start w:val="1"/>
      <w:numFmt w:val="decimal"/>
      <w:pStyle w:val="Head12"/>
      <w:lvlText w:val="%1."/>
      <w:lvlJc w:val="left"/>
      <w:pPr>
        <w:tabs>
          <w:tab w:val="num" w:pos="360"/>
        </w:tabs>
        <w:ind w:left="360" w:hanging="360"/>
      </w:pPr>
    </w:lvl>
  </w:abstractNum>
  <w:abstractNum w:abstractNumId="150" w15:restartNumberingAfterBreak="0">
    <w:nsid w:val="63F9134E"/>
    <w:multiLevelType w:val="multilevel"/>
    <w:tmpl w:val="19C4F252"/>
    <w:lvl w:ilvl="0">
      <w:start w:val="3"/>
      <w:numFmt w:val="none"/>
      <w:isLgl/>
      <w:lvlText w:val="35."/>
      <w:lvlJc w:val="left"/>
      <w:pPr>
        <w:tabs>
          <w:tab w:val="num" w:pos="432"/>
        </w:tabs>
        <w:ind w:left="432" w:hanging="432"/>
      </w:pPr>
      <w:rPr>
        <w:b/>
        <w:i w:val="0"/>
        <w:sz w:val="24"/>
      </w:rPr>
    </w:lvl>
    <w:lvl w:ilvl="1">
      <w:start w:val="1"/>
      <w:numFmt w:val="decimal"/>
      <w:lvlText w:val="%135.%2"/>
      <w:lvlJc w:val="left"/>
      <w:pPr>
        <w:tabs>
          <w:tab w:val="num" w:pos="605"/>
        </w:tabs>
        <w:ind w:left="605" w:hanging="605"/>
      </w:pPr>
      <w:rPr>
        <w:rFonts w:ascii="Times New Roman" w:hAnsi="Times New Roman" w:hint="default"/>
        <w:b w:val="0"/>
        <w:i w:val="0"/>
        <w:sz w:val="24"/>
      </w:rPr>
    </w:lvl>
    <w:lvl w:ilvl="2">
      <w:start w:val="1"/>
      <w:numFmt w:val="lowerLetter"/>
      <w:lvlText w:val="(%3)"/>
      <w:lvlJc w:val="left"/>
      <w:pPr>
        <w:tabs>
          <w:tab w:val="num" w:pos="1152"/>
        </w:tabs>
        <w:ind w:left="1152" w:hanging="576"/>
      </w:pPr>
      <w:rPr>
        <w:rFonts w:ascii="Times New Roman" w:hAnsi="Times New Roman" w:hint="default"/>
        <w:b w:val="0"/>
        <w:i w:val="0"/>
        <w:sz w:val="24"/>
      </w:rPr>
    </w:lvl>
    <w:lvl w:ilvl="3">
      <w:start w:val="1"/>
      <w:numFmt w:val="lowerRoman"/>
      <w:lvlText w:val="(%4)"/>
      <w:lvlJc w:val="left"/>
      <w:pPr>
        <w:tabs>
          <w:tab w:val="num" w:pos="1901"/>
        </w:tabs>
        <w:ind w:left="1440" w:hanging="259"/>
      </w:pPr>
      <w:rPr>
        <w:rFonts w:ascii="Times New Roman" w:hAnsi="Times New Roman" w:hint="default"/>
        <w:b w:val="0"/>
        <w:i w:val="0"/>
        <w:sz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51" w15:restartNumberingAfterBreak="0">
    <w:nsid w:val="63FF0093"/>
    <w:multiLevelType w:val="hybridMultilevel"/>
    <w:tmpl w:val="843C9AD4"/>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2" w15:restartNumberingAfterBreak="0">
    <w:nsid w:val="644D17E3"/>
    <w:multiLevelType w:val="hybridMultilevel"/>
    <w:tmpl w:val="2BCECF10"/>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3" w15:restartNumberingAfterBreak="0">
    <w:nsid w:val="64A2736E"/>
    <w:multiLevelType w:val="hybridMultilevel"/>
    <w:tmpl w:val="4A5288FA"/>
    <w:lvl w:ilvl="0" w:tplc="8CD8AB86">
      <w:start w:val="1"/>
      <w:numFmt w:val="decimal"/>
      <w:lvlText w:val="17.%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4" w15:restartNumberingAfterBreak="0">
    <w:nsid w:val="64D4753E"/>
    <w:multiLevelType w:val="multilevel"/>
    <w:tmpl w:val="0E006254"/>
    <w:lvl w:ilvl="0">
      <w:start w:val="37"/>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5" w15:restartNumberingAfterBreak="0">
    <w:nsid w:val="65263E83"/>
    <w:multiLevelType w:val="multilevel"/>
    <w:tmpl w:val="D616B2D2"/>
    <w:lvl w:ilvl="0">
      <w:start w:val="35"/>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6" w15:restartNumberingAfterBreak="0">
    <w:nsid w:val="672A7BBB"/>
    <w:multiLevelType w:val="multilevel"/>
    <w:tmpl w:val="F1A26B18"/>
    <w:lvl w:ilvl="0">
      <w:start w:val="3"/>
      <w:numFmt w:val="none"/>
      <w:isLgl/>
      <w:lvlText w:val="35."/>
      <w:lvlJc w:val="left"/>
      <w:pPr>
        <w:tabs>
          <w:tab w:val="num" w:pos="432"/>
        </w:tabs>
        <w:ind w:left="432" w:hanging="432"/>
      </w:pPr>
      <w:rPr>
        <w:b/>
        <w:i w:val="0"/>
        <w:sz w:val="24"/>
      </w:rPr>
    </w:lvl>
    <w:lvl w:ilvl="1">
      <w:start w:val="1"/>
      <w:numFmt w:val="decimal"/>
      <w:lvlText w:val="%135.%2"/>
      <w:lvlJc w:val="left"/>
      <w:pPr>
        <w:tabs>
          <w:tab w:val="num" w:pos="605"/>
        </w:tabs>
        <w:ind w:left="605" w:hanging="605"/>
      </w:pPr>
      <w:rPr>
        <w:rFonts w:ascii="Times New Roman" w:hAnsi="Times New Roman" w:hint="default"/>
        <w:b w:val="0"/>
        <w:i w:val="0"/>
        <w:sz w:val="24"/>
      </w:rPr>
    </w:lvl>
    <w:lvl w:ilvl="2">
      <w:start w:val="1"/>
      <w:numFmt w:val="lowerLetter"/>
      <w:lvlText w:val="(%3)"/>
      <w:lvlJc w:val="left"/>
      <w:pPr>
        <w:tabs>
          <w:tab w:val="num" w:pos="1152"/>
        </w:tabs>
        <w:ind w:left="1152" w:hanging="576"/>
      </w:pPr>
      <w:rPr>
        <w:rFonts w:ascii="Times New Roman" w:hAnsi="Times New Roman" w:hint="default"/>
        <w:b w:val="0"/>
        <w:i w:val="0"/>
        <w:sz w:val="24"/>
      </w:rPr>
    </w:lvl>
    <w:lvl w:ilvl="3">
      <w:start w:val="1"/>
      <w:numFmt w:val="lowerRoman"/>
      <w:lvlText w:val="(%4)"/>
      <w:lvlJc w:val="left"/>
      <w:pPr>
        <w:tabs>
          <w:tab w:val="num" w:pos="1901"/>
        </w:tabs>
        <w:ind w:left="1440" w:hanging="259"/>
      </w:pPr>
      <w:rPr>
        <w:rFonts w:ascii="Times New Roman" w:hAnsi="Times New Roman" w:hint="default"/>
        <w:b w:val="0"/>
        <w:i w:val="0"/>
        <w:sz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57" w15:restartNumberingAfterBreak="0">
    <w:nsid w:val="681B2376"/>
    <w:multiLevelType w:val="hybridMultilevel"/>
    <w:tmpl w:val="39387E8C"/>
    <w:lvl w:ilvl="0" w:tplc="3E209BC4">
      <w:start w:val="1"/>
      <w:numFmt w:val="lowerLetter"/>
      <w:lvlText w:val="(%1)"/>
      <w:lvlJc w:val="left"/>
      <w:pPr>
        <w:ind w:left="1320" w:hanging="360"/>
      </w:pPr>
      <w:rPr>
        <w:rFonts w:ascii="Times New Roman" w:hAnsi="Times New Roman" w:hint="default"/>
        <w:b w:val="0"/>
        <w:i w:val="0"/>
        <w:sz w:val="24"/>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158" w15:restartNumberingAfterBreak="0">
    <w:nsid w:val="68DA3561"/>
    <w:multiLevelType w:val="hybridMultilevel"/>
    <w:tmpl w:val="F92009FE"/>
    <w:lvl w:ilvl="0" w:tplc="2F9E203A">
      <w:start w:val="1"/>
      <w:numFmt w:val="decimal"/>
      <w:lvlText w:val="32.%1"/>
      <w:lvlJc w:val="left"/>
      <w:pPr>
        <w:ind w:left="99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9" w15:restartNumberingAfterBreak="0">
    <w:nsid w:val="693D0A7C"/>
    <w:multiLevelType w:val="multilevel"/>
    <w:tmpl w:val="325664F8"/>
    <w:lvl w:ilvl="0">
      <w:start w:val="21"/>
      <w:numFmt w:val="decimal"/>
      <w:lvlText w:val="%1"/>
      <w:lvlJc w:val="left"/>
      <w:pPr>
        <w:tabs>
          <w:tab w:val="num" w:pos="600"/>
        </w:tabs>
        <w:ind w:left="600" w:hanging="600"/>
      </w:pPr>
      <w:rPr>
        <w:rFonts w:hint="default"/>
      </w:rPr>
    </w:lvl>
    <w:lvl w:ilvl="1">
      <w:start w:val="2"/>
      <w:numFmt w:val="decimal"/>
      <w:lvlText w:val="21.%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0" w15:restartNumberingAfterBreak="0">
    <w:nsid w:val="6A521330"/>
    <w:multiLevelType w:val="multilevel"/>
    <w:tmpl w:val="B204FA30"/>
    <w:lvl w:ilvl="0">
      <w:start w:val="1"/>
      <w:numFmt w:val="decimal"/>
      <w:lvlText w:val="%1"/>
      <w:lvlJc w:val="left"/>
      <w:pPr>
        <w:tabs>
          <w:tab w:val="num" w:pos="600"/>
        </w:tabs>
        <w:ind w:left="600" w:hanging="600"/>
      </w:pPr>
      <w:rPr>
        <w:rFonts w:hint="default"/>
      </w:rPr>
    </w:lvl>
    <w:lvl w:ilvl="1">
      <w:start w:val="1"/>
      <w:numFmt w:val="decimal"/>
      <w:lvlText w:val="1.%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872"/>
        </w:tabs>
        <w:ind w:left="720" w:firstLine="43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1" w15:restartNumberingAfterBreak="0">
    <w:nsid w:val="6BDF1A6A"/>
    <w:multiLevelType w:val="multilevel"/>
    <w:tmpl w:val="6BDF1A6A"/>
    <w:lvl w:ilvl="0">
      <w:numFmt w:val="bullet"/>
      <w:lvlText w:val="·"/>
      <w:lvlJc w:val="left"/>
      <w:pPr>
        <w:ind w:left="1080" w:hanging="360"/>
      </w:pPr>
      <w:rPr>
        <w:rFonts w:ascii="Arial" w:eastAsiaTheme="minorHAnsi" w:hAnsi="Arial" w:cs="Aria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162" w15:restartNumberingAfterBreak="0">
    <w:nsid w:val="6CF71C36"/>
    <w:multiLevelType w:val="multilevel"/>
    <w:tmpl w:val="CAB6357C"/>
    <w:lvl w:ilvl="0">
      <w:start w:val="13"/>
      <w:numFmt w:val="decimal"/>
      <w:lvlText w:val="%1"/>
      <w:lvlJc w:val="left"/>
      <w:pPr>
        <w:tabs>
          <w:tab w:val="num" w:pos="600"/>
        </w:tabs>
        <w:ind w:left="600" w:hanging="600"/>
      </w:pPr>
      <w:rPr>
        <w:rFonts w:hint="default"/>
      </w:rPr>
    </w:lvl>
    <w:lvl w:ilvl="1">
      <w:start w:val="1"/>
      <w:numFmt w:val="decimal"/>
      <w:lvlText w:val="12.%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3" w15:restartNumberingAfterBreak="0">
    <w:nsid w:val="6E33788B"/>
    <w:multiLevelType w:val="hybridMultilevel"/>
    <w:tmpl w:val="58529C92"/>
    <w:lvl w:ilvl="0" w:tplc="041F0017">
      <w:start w:val="1"/>
      <w:numFmt w:val="lowerLetter"/>
      <w:lvlText w:val="%1)"/>
      <w:lvlJc w:val="left"/>
      <w:pPr>
        <w:ind w:left="720" w:hanging="360"/>
      </w:pPr>
      <w:rPr>
        <w:rFont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4" w15:restartNumberingAfterBreak="0">
    <w:nsid w:val="6E8D6B7F"/>
    <w:multiLevelType w:val="multilevel"/>
    <w:tmpl w:val="880A7C56"/>
    <w:lvl w:ilvl="0">
      <w:start w:val="13"/>
      <w:numFmt w:val="decimal"/>
      <w:lvlText w:val="%1"/>
      <w:lvlJc w:val="left"/>
      <w:pPr>
        <w:tabs>
          <w:tab w:val="num" w:pos="600"/>
        </w:tabs>
        <w:ind w:left="600" w:hanging="600"/>
      </w:pPr>
      <w:rPr>
        <w:rFonts w:hint="default"/>
      </w:rPr>
    </w:lvl>
    <w:lvl w:ilvl="1">
      <w:start w:val="1"/>
      <w:numFmt w:val="decimal"/>
      <w:lvlText w:val="13.%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5" w15:restartNumberingAfterBreak="0">
    <w:nsid w:val="701B19BE"/>
    <w:multiLevelType w:val="hybridMultilevel"/>
    <w:tmpl w:val="CF745206"/>
    <w:lvl w:ilvl="0" w:tplc="4C32A000">
      <w:start w:val="1"/>
      <w:numFmt w:val="decimal"/>
      <w:lvlText w:val="2.%1"/>
      <w:lvlJc w:val="left"/>
      <w:pPr>
        <w:ind w:left="360" w:hanging="360"/>
      </w:pPr>
      <w:rPr>
        <w:rFonts w:hint="default"/>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6" w15:restartNumberingAfterBreak="0">
    <w:nsid w:val="70525BF6"/>
    <w:multiLevelType w:val="multilevel"/>
    <w:tmpl w:val="FA146D6A"/>
    <w:lvl w:ilvl="0">
      <w:start w:val="16"/>
      <w:numFmt w:val="decimal"/>
      <w:lvlText w:val="%1"/>
      <w:lvlJc w:val="left"/>
      <w:pPr>
        <w:tabs>
          <w:tab w:val="num" w:pos="600"/>
        </w:tabs>
        <w:ind w:left="600" w:hanging="600"/>
      </w:pPr>
      <w:rPr>
        <w:rFonts w:hint="default"/>
      </w:rPr>
    </w:lvl>
    <w:lvl w:ilvl="1">
      <w:start w:val="1"/>
      <w:numFmt w:val="decimal"/>
      <w:lvlText w:val="16.%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7" w15:restartNumberingAfterBreak="0">
    <w:nsid w:val="70967FC4"/>
    <w:multiLevelType w:val="multilevel"/>
    <w:tmpl w:val="A7D4E6D2"/>
    <w:lvl w:ilvl="0">
      <w:start w:val="4"/>
      <w:numFmt w:val="decimal"/>
      <w:lvlText w:val="%1"/>
      <w:lvlJc w:val="left"/>
      <w:pPr>
        <w:tabs>
          <w:tab w:val="num" w:pos="600"/>
        </w:tabs>
        <w:ind w:left="600" w:hanging="600"/>
      </w:pPr>
      <w:rPr>
        <w:rFonts w:hint="default"/>
      </w:rPr>
    </w:lvl>
    <w:lvl w:ilvl="1">
      <w:start w:val="1"/>
      <w:numFmt w:val="decimal"/>
      <w:lvlText w:val="4.%2"/>
      <w:lvlJc w:val="left"/>
      <w:pPr>
        <w:tabs>
          <w:tab w:val="num" w:pos="600"/>
        </w:tabs>
        <w:ind w:left="600" w:hanging="600"/>
      </w:pPr>
      <w:rPr>
        <w:rFonts w:hint="default"/>
      </w:rPr>
    </w:lvl>
    <w:lvl w:ilvl="2">
      <w:start w:val="1"/>
      <w:numFmt w:val="lowerLetter"/>
      <w:lvlText w:val="(%3)"/>
      <w:lvlJc w:val="left"/>
      <w:pPr>
        <w:tabs>
          <w:tab w:val="num" w:pos="936"/>
        </w:tabs>
        <w:ind w:left="720" w:hanging="144"/>
      </w:pPr>
      <w:rPr>
        <w:rFonts w:hint="default"/>
      </w:rPr>
    </w:lvl>
    <w:lvl w:ilvl="3">
      <w:start w:val="1"/>
      <w:numFmt w:val="lowerRoman"/>
      <w:lvlText w:val="(%4)"/>
      <w:lvlJc w:val="left"/>
      <w:pPr>
        <w:tabs>
          <w:tab w:val="num" w:pos="1872"/>
        </w:tabs>
        <w:ind w:left="677" w:firstLine="47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8" w15:restartNumberingAfterBreak="0">
    <w:nsid w:val="723075D7"/>
    <w:multiLevelType w:val="multilevel"/>
    <w:tmpl w:val="1CFAE8E0"/>
    <w:lvl w:ilvl="0">
      <w:start w:val="23"/>
      <w:numFmt w:val="decimal"/>
      <w:lvlText w:val="%1"/>
      <w:lvlJc w:val="left"/>
      <w:pPr>
        <w:tabs>
          <w:tab w:val="num" w:pos="600"/>
        </w:tabs>
        <w:ind w:left="600" w:hanging="600"/>
      </w:pPr>
      <w:rPr>
        <w:rFonts w:hint="default"/>
      </w:rPr>
    </w:lvl>
    <w:lvl w:ilvl="1">
      <w:start w:val="1"/>
      <w:numFmt w:val="decimal"/>
      <w:lvlText w:val="21.%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9" w15:restartNumberingAfterBreak="0">
    <w:nsid w:val="72A91FFD"/>
    <w:multiLevelType w:val="multilevel"/>
    <w:tmpl w:val="EA2C4186"/>
    <w:lvl w:ilvl="0">
      <w:start w:val="7"/>
      <w:numFmt w:val="decimal"/>
      <w:lvlText w:val="%1"/>
      <w:lvlJc w:val="left"/>
      <w:pPr>
        <w:tabs>
          <w:tab w:val="num" w:pos="540"/>
        </w:tabs>
        <w:ind w:left="540" w:hanging="540"/>
      </w:pPr>
      <w:rPr>
        <w:rFonts w:hint="default"/>
      </w:rPr>
    </w:lvl>
    <w:lvl w:ilvl="1">
      <w:start w:val="1"/>
      <w:numFmt w:val="decimal"/>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70" w15:restartNumberingAfterBreak="0">
    <w:nsid w:val="73025304"/>
    <w:multiLevelType w:val="hybridMultilevel"/>
    <w:tmpl w:val="26EA2B24"/>
    <w:lvl w:ilvl="0" w:tplc="7EAAA1F6">
      <w:start w:val="1"/>
      <w:numFmt w:val="decimal"/>
      <w:lvlText w:val="19.%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1" w15:restartNumberingAfterBreak="0">
    <w:nsid w:val="73566E1E"/>
    <w:multiLevelType w:val="multilevel"/>
    <w:tmpl w:val="3B7A453A"/>
    <w:lvl w:ilvl="0">
      <w:start w:val="1"/>
      <w:numFmt w:val="decimal"/>
      <w:pStyle w:val="sec7-clausesBefore0ptAfter10pt"/>
      <w:lvlText w:val="%1."/>
      <w:lvlJc w:val="left"/>
      <w:pPr>
        <w:ind w:left="720" w:hanging="360"/>
      </w:pPr>
    </w:lvl>
    <w:lvl w:ilvl="1">
      <w:start w:val="1"/>
      <w:numFmt w:val="decimal"/>
      <w:isLgl/>
      <w:lvlText w:val="%1.%2"/>
      <w:lvlJc w:val="left"/>
      <w:pPr>
        <w:ind w:left="990" w:hanging="63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2" w15:restartNumberingAfterBreak="0">
    <w:nsid w:val="747B66C2"/>
    <w:multiLevelType w:val="multilevel"/>
    <w:tmpl w:val="BADC3106"/>
    <w:lvl w:ilvl="0">
      <w:start w:val="1"/>
      <w:numFmt w:val="lowerLetter"/>
      <w:lvlText w:val="%1)"/>
      <w:lvlJc w:val="left"/>
      <w:pPr>
        <w:tabs>
          <w:tab w:val="num" w:pos="720"/>
        </w:tabs>
        <w:ind w:left="720" w:hanging="360"/>
      </w:pPr>
      <w:rPr>
        <w:rFont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3" w15:restartNumberingAfterBreak="0">
    <w:nsid w:val="749267BC"/>
    <w:multiLevelType w:val="multilevel"/>
    <w:tmpl w:val="1BA614FC"/>
    <w:lvl w:ilvl="0">
      <w:start w:val="36"/>
      <w:numFmt w:val="decimal"/>
      <w:lvlText w:val="%1"/>
      <w:lvlJc w:val="left"/>
      <w:pPr>
        <w:tabs>
          <w:tab w:val="num" w:pos="600"/>
        </w:tabs>
        <w:ind w:left="600" w:hanging="600"/>
      </w:pPr>
      <w:rPr>
        <w:rFonts w:hint="default"/>
      </w:rPr>
    </w:lvl>
    <w:lvl w:ilvl="1">
      <w:start w:val="1"/>
      <w:numFmt w:val="decimal"/>
      <w:lvlText w:val="34.%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74" w15:restartNumberingAfterBreak="0">
    <w:nsid w:val="74983AB1"/>
    <w:multiLevelType w:val="multilevel"/>
    <w:tmpl w:val="A356B832"/>
    <w:lvl w:ilvl="0">
      <w:start w:val="5"/>
      <w:numFmt w:val="decimal"/>
      <w:lvlText w:val="%1"/>
      <w:lvlJc w:val="left"/>
      <w:pPr>
        <w:tabs>
          <w:tab w:val="num" w:pos="600"/>
        </w:tabs>
        <w:ind w:left="600" w:hanging="600"/>
      </w:pPr>
      <w:rPr>
        <w:rFonts w:hint="default"/>
      </w:rPr>
    </w:lvl>
    <w:lvl w:ilvl="1">
      <w:start w:val="1"/>
      <w:numFmt w:val="decimal"/>
      <w:lvlText w:val="5.%2"/>
      <w:lvlJc w:val="left"/>
      <w:pPr>
        <w:tabs>
          <w:tab w:val="num" w:pos="600"/>
        </w:tabs>
        <w:ind w:left="600" w:hanging="600"/>
      </w:pPr>
      <w:rPr>
        <w:rFonts w:hint="default"/>
      </w:rPr>
    </w:lvl>
    <w:lvl w:ilvl="2">
      <w:start w:val="1"/>
      <w:numFmt w:val="lowerLetter"/>
      <w:lvlText w:val="(%3)"/>
      <w:lvlJc w:val="left"/>
      <w:pPr>
        <w:tabs>
          <w:tab w:val="num" w:pos="936"/>
        </w:tabs>
        <w:ind w:left="720" w:hanging="144"/>
      </w:pPr>
      <w:rPr>
        <w:rFonts w:hint="default"/>
      </w:rPr>
    </w:lvl>
    <w:lvl w:ilvl="3">
      <w:start w:val="1"/>
      <w:numFmt w:val="lowerRoman"/>
      <w:lvlText w:val="(%4)"/>
      <w:lvlJc w:val="left"/>
      <w:pPr>
        <w:tabs>
          <w:tab w:val="num" w:pos="1872"/>
        </w:tabs>
        <w:ind w:left="677" w:firstLine="47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75" w15:restartNumberingAfterBreak="0">
    <w:nsid w:val="760C6E92"/>
    <w:multiLevelType w:val="hybridMultilevel"/>
    <w:tmpl w:val="5840FA3C"/>
    <w:lvl w:ilvl="0" w:tplc="C6E2533E">
      <w:start w:val="1"/>
      <w:numFmt w:val="decimal"/>
      <w:lvlText w:val="20.%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6" w15:restartNumberingAfterBreak="0">
    <w:nsid w:val="764B7027"/>
    <w:multiLevelType w:val="hybridMultilevel"/>
    <w:tmpl w:val="C15C5690"/>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7" w15:restartNumberingAfterBreak="0">
    <w:nsid w:val="769A3832"/>
    <w:multiLevelType w:val="hybridMultilevel"/>
    <w:tmpl w:val="313085C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8" w15:restartNumberingAfterBreak="0">
    <w:nsid w:val="77E30F98"/>
    <w:multiLevelType w:val="hybridMultilevel"/>
    <w:tmpl w:val="B7B2A050"/>
    <w:lvl w:ilvl="0" w:tplc="C2361DB4">
      <w:start w:val="1"/>
      <w:numFmt w:val="lowerLetter"/>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79" w15:restartNumberingAfterBreak="0">
    <w:nsid w:val="797E1710"/>
    <w:multiLevelType w:val="singleLevel"/>
    <w:tmpl w:val="BB2049CE"/>
    <w:lvl w:ilvl="0">
      <w:start w:val="1"/>
      <w:numFmt w:val="lowerRoman"/>
      <w:pStyle w:val="Outlinei"/>
      <w:lvlText w:val="%1)"/>
      <w:lvlJc w:val="left"/>
      <w:pPr>
        <w:tabs>
          <w:tab w:val="num" w:pos="1782"/>
        </w:tabs>
        <w:ind w:left="1782" w:hanging="792"/>
      </w:pPr>
      <w:rPr>
        <w:rFonts w:hint="default"/>
      </w:rPr>
    </w:lvl>
  </w:abstractNum>
  <w:abstractNum w:abstractNumId="180" w15:restartNumberingAfterBreak="0">
    <w:nsid w:val="7AED2A84"/>
    <w:multiLevelType w:val="multilevel"/>
    <w:tmpl w:val="C7C21514"/>
    <w:lvl w:ilvl="0">
      <w:start w:val="31"/>
      <w:numFmt w:val="decimal"/>
      <w:lvlText w:val="31.%1."/>
      <w:lvlJc w:val="left"/>
      <w:pPr>
        <w:tabs>
          <w:tab w:val="num" w:pos="600"/>
        </w:tabs>
        <w:ind w:left="600" w:hanging="600"/>
      </w:pPr>
      <w:rPr>
        <w:rFonts w:hint="default"/>
      </w:rPr>
    </w:lvl>
    <w:lvl w:ilvl="1">
      <w:start w:val="4"/>
      <w:numFmt w:val="decimal"/>
      <w:lvlText w:val="31.%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81" w15:restartNumberingAfterBreak="0">
    <w:nsid w:val="7B6C2320"/>
    <w:multiLevelType w:val="hybridMultilevel"/>
    <w:tmpl w:val="8800CE40"/>
    <w:lvl w:ilvl="0" w:tplc="147074FA">
      <w:start w:val="1"/>
      <w:numFmt w:val="decimal"/>
      <w:lvlText w:val="27.%1"/>
      <w:lvlJc w:val="left"/>
      <w:pPr>
        <w:ind w:left="99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2" w15:restartNumberingAfterBreak="0">
    <w:nsid w:val="7C801D99"/>
    <w:multiLevelType w:val="hybridMultilevel"/>
    <w:tmpl w:val="5430423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3" w15:restartNumberingAfterBreak="0">
    <w:nsid w:val="7C85506E"/>
    <w:multiLevelType w:val="singleLevel"/>
    <w:tmpl w:val="5824B72C"/>
    <w:lvl w:ilvl="0">
      <w:start w:val="1"/>
      <w:numFmt w:val="bullet"/>
      <w:lvlText w:val=""/>
      <w:lvlJc w:val="left"/>
      <w:pPr>
        <w:tabs>
          <w:tab w:val="num" w:pos="432"/>
        </w:tabs>
        <w:ind w:left="432" w:hanging="432"/>
      </w:pPr>
      <w:rPr>
        <w:rFonts w:ascii="Symbol" w:hAnsi="Symbol" w:hint="default"/>
      </w:rPr>
    </w:lvl>
  </w:abstractNum>
  <w:abstractNum w:abstractNumId="184" w15:restartNumberingAfterBreak="0">
    <w:nsid w:val="7D9E5F28"/>
    <w:multiLevelType w:val="hybridMultilevel"/>
    <w:tmpl w:val="AC8AB82E"/>
    <w:lvl w:ilvl="0" w:tplc="334AF12E">
      <w:start w:val="1"/>
      <w:numFmt w:val="decimal"/>
      <w:lvlText w:val="37.%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5" w15:restartNumberingAfterBreak="0">
    <w:nsid w:val="7F967D1F"/>
    <w:multiLevelType w:val="multilevel"/>
    <w:tmpl w:val="B142DF14"/>
    <w:name w:val="sub clauses"/>
    <w:lvl w:ilvl="0">
      <w:start w:val="1"/>
      <w:numFmt w:val="decimal"/>
      <w:lvlText w:val="%1."/>
      <w:lvlJc w:val="left"/>
      <w:pPr>
        <w:ind w:left="432" w:hanging="432"/>
      </w:pPr>
      <w:rPr>
        <w:rFonts w:hint="default"/>
      </w:rPr>
    </w:lvl>
    <w:lvl w:ilvl="1">
      <w:start w:val="1"/>
      <w:numFmt w:val="decimal"/>
      <w:pStyle w:val="Sec8Sub-Clauses"/>
      <w:lvlText w:val="3.%2"/>
      <w:lvlJc w:val="left"/>
      <w:pPr>
        <w:ind w:left="432" w:hanging="432"/>
      </w:pPr>
      <w:rPr>
        <w:rFonts w:hint="default"/>
      </w:rPr>
    </w:lvl>
    <w:lvl w:ilvl="2">
      <w:start w:val="1"/>
      <w:numFmt w:val="decimal"/>
      <w:lvlText w:val="%1.%2.%3."/>
      <w:lvlJc w:val="left"/>
      <w:pPr>
        <w:ind w:left="432" w:hanging="432"/>
      </w:pPr>
      <w:rPr>
        <w:rFonts w:hint="default"/>
      </w:rPr>
    </w:lvl>
    <w:lvl w:ilvl="3">
      <w:start w:val="1"/>
      <w:numFmt w:val="decimal"/>
      <w:lvlText w:val="%1.%2.%3.%4."/>
      <w:lvlJc w:val="left"/>
      <w:pPr>
        <w:ind w:left="432" w:hanging="432"/>
      </w:pPr>
      <w:rPr>
        <w:rFonts w:hint="default"/>
      </w:rPr>
    </w:lvl>
    <w:lvl w:ilvl="4">
      <w:start w:val="1"/>
      <w:numFmt w:val="decimal"/>
      <w:lvlText w:val="%1.%2.%3.%4.%5."/>
      <w:lvlJc w:val="left"/>
      <w:pPr>
        <w:ind w:left="432" w:hanging="432"/>
      </w:pPr>
      <w:rPr>
        <w:rFonts w:hint="default"/>
      </w:rPr>
    </w:lvl>
    <w:lvl w:ilvl="5">
      <w:start w:val="1"/>
      <w:numFmt w:val="decimal"/>
      <w:lvlText w:val="%1.%2.%3.%4.%5.%6."/>
      <w:lvlJc w:val="left"/>
      <w:pPr>
        <w:ind w:left="432" w:hanging="432"/>
      </w:pPr>
      <w:rPr>
        <w:rFonts w:hint="default"/>
      </w:rPr>
    </w:lvl>
    <w:lvl w:ilvl="6">
      <w:start w:val="1"/>
      <w:numFmt w:val="decimal"/>
      <w:lvlText w:val="%1.%2.%3.%4.%5.%6.%7."/>
      <w:lvlJc w:val="left"/>
      <w:pPr>
        <w:ind w:left="432" w:hanging="432"/>
      </w:pPr>
      <w:rPr>
        <w:rFonts w:hint="default"/>
      </w:rPr>
    </w:lvl>
    <w:lvl w:ilvl="7">
      <w:start w:val="1"/>
      <w:numFmt w:val="decimal"/>
      <w:lvlText w:val="%1.%2.%3.%4.%5.%6.%7.%8."/>
      <w:lvlJc w:val="left"/>
      <w:pPr>
        <w:ind w:left="432" w:hanging="432"/>
      </w:pPr>
      <w:rPr>
        <w:rFonts w:hint="default"/>
      </w:rPr>
    </w:lvl>
    <w:lvl w:ilvl="8">
      <w:start w:val="1"/>
      <w:numFmt w:val="decimal"/>
      <w:lvlText w:val="%1.%2.%3.%4.%5.%6.%7.%8.%9."/>
      <w:lvlJc w:val="left"/>
      <w:pPr>
        <w:ind w:left="432" w:hanging="432"/>
      </w:pPr>
      <w:rPr>
        <w:rFonts w:hint="default"/>
      </w:rPr>
    </w:lvl>
  </w:abstractNum>
  <w:num w:numId="1">
    <w:abstractNumId w:val="149"/>
  </w:num>
  <w:num w:numId="2">
    <w:abstractNumId w:val="140"/>
  </w:num>
  <w:num w:numId="3">
    <w:abstractNumId w:val="183"/>
  </w:num>
  <w:num w:numId="4">
    <w:abstractNumId w:val="64"/>
  </w:num>
  <w:num w:numId="5">
    <w:abstractNumId w:val="32"/>
  </w:num>
  <w:num w:numId="6">
    <w:abstractNumId w:val="15"/>
  </w:num>
  <w:num w:numId="7">
    <w:abstractNumId w:val="12"/>
  </w:num>
  <w:num w:numId="8">
    <w:abstractNumId w:val="79"/>
  </w:num>
  <w:num w:numId="9">
    <w:abstractNumId w:val="160"/>
  </w:num>
  <w:num w:numId="10">
    <w:abstractNumId w:val="96"/>
  </w:num>
  <w:num w:numId="11">
    <w:abstractNumId w:val="169"/>
  </w:num>
  <w:num w:numId="12">
    <w:abstractNumId w:val="4"/>
  </w:num>
  <w:num w:numId="13">
    <w:abstractNumId w:val="42"/>
  </w:num>
  <w:num w:numId="14">
    <w:abstractNumId w:val="144"/>
  </w:num>
  <w:num w:numId="15">
    <w:abstractNumId w:val="21"/>
  </w:num>
  <w:num w:numId="16">
    <w:abstractNumId w:val="167"/>
  </w:num>
  <w:num w:numId="17">
    <w:abstractNumId w:val="174"/>
  </w:num>
  <w:num w:numId="18">
    <w:abstractNumId w:val="92"/>
  </w:num>
  <w:num w:numId="19">
    <w:abstractNumId w:val="86"/>
  </w:num>
  <w:num w:numId="20">
    <w:abstractNumId w:val="70"/>
  </w:num>
  <w:num w:numId="21">
    <w:abstractNumId w:val="136"/>
  </w:num>
  <w:num w:numId="22">
    <w:abstractNumId w:val="101"/>
  </w:num>
  <w:num w:numId="23">
    <w:abstractNumId w:val="83"/>
  </w:num>
  <w:num w:numId="24">
    <w:abstractNumId w:val="162"/>
  </w:num>
  <w:num w:numId="25">
    <w:abstractNumId w:val="10"/>
  </w:num>
  <w:num w:numId="26">
    <w:abstractNumId w:val="166"/>
  </w:num>
  <w:num w:numId="27">
    <w:abstractNumId w:val="102"/>
  </w:num>
  <w:num w:numId="28">
    <w:abstractNumId w:val="30"/>
  </w:num>
  <w:num w:numId="29">
    <w:abstractNumId w:val="112"/>
  </w:num>
  <w:num w:numId="30">
    <w:abstractNumId w:val="168"/>
  </w:num>
  <w:num w:numId="31">
    <w:abstractNumId w:val="26"/>
  </w:num>
  <w:num w:numId="32">
    <w:abstractNumId w:val="11"/>
  </w:num>
  <w:num w:numId="33">
    <w:abstractNumId w:val="61"/>
  </w:num>
  <w:num w:numId="34">
    <w:abstractNumId w:val="43"/>
  </w:num>
  <w:num w:numId="35">
    <w:abstractNumId w:val="14"/>
  </w:num>
  <w:num w:numId="36">
    <w:abstractNumId w:val="98"/>
  </w:num>
  <w:num w:numId="37">
    <w:abstractNumId w:val="139"/>
  </w:num>
  <w:num w:numId="38">
    <w:abstractNumId w:val="9"/>
  </w:num>
  <w:num w:numId="39">
    <w:abstractNumId w:val="121"/>
  </w:num>
  <w:num w:numId="40">
    <w:abstractNumId w:val="173"/>
  </w:num>
  <w:num w:numId="41">
    <w:abstractNumId w:val="95"/>
  </w:num>
  <w:num w:numId="42">
    <w:abstractNumId w:val="50"/>
  </w:num>
  <w:num w:numId="43">
    <w:abstractNumId w:val="159"/>
  </w:num>
  <w:num w:numId="44">
    <w:abstractNumId w:val="47"/>
  </w:num>
  <w:num w:numId="45">
    <w:abstractNumId w:val="6"/>
  </w:num>
  <w:num w:numId="46">
    <w:abstractNumId w:val="180"/>
  </w:num>
  <w:num w:numId="47">
    <w:abstractNumId w:val="117"/>
  </w:num>
  <w:num w:numId="48">
    <w:abstractNumId w:val="81"/>
  </w:num>
  <w:num w:numId="49">
    <w:abstractNumId w:val="58"/>
  </w:num>
  <w:num w:numId="50">
    <w:abstractNumId w:val="122"/>
  </w:num>
  <w:num w:numId="51">
    <w:abstractNumId w:val="146"/>
  </w:num>
  <w:num w:numId="52">
    <w:abstractNumId w:val="138"/>
  </w:num>
  <w:num w:numId="53">
    <w:abstractNumId w:val="53"/>
  </w:num>
  <w:num w:numId="54">
    <w:abstractNumId w:val="35"/>
  </w:num>
  <w:num w:numId="55">
    <w:abstractNumId w:val="17"/>
  </w:num>
  <w:num w:numId="56">
    <w:abstractNumId w:val="88"/>
  </w:num>
  <w:num w:numId="57">
    <w:abstractNumId w:val="5"/>
  </w:num>
  <w:num w:numId="58">
    <w:abstractNumId w:val="156"/>
  </w:num>
  <w:num w:numId="59">
    <w:abstractNumId w:val="150"/>
  </w:num>
  <w:num w:numId="60">
    <w:abstractNumId w:val="28"/>
  </w:num>
  <w:num w:numId="61">
    <w:abstractNumId w:val="13"/>
  </w:num>
  <w:num w:numId="62">
    <w:abstractNumId w:val="41"/>
  </w:num>
  <w:num w:numId="63">
    <w:abstractNumId w:val="108"/>
  </w:num>
  <w:num w:numId="64">
    <w:abstractNumId w:val="143"/>
  </w:num>
  <w:num w:numId="65">
    <w:abstractNumId w:val="75"/>
  </w:num>
  <w:num w:numId="66">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93"/>
  </w:num>
  <w:num w:numId="68">
    <w:abstractNumId w:val="57"/>
  </w:num>
  <w:num w:numId="69">
    <w:abstractNumId w:val="8"/>
  </w:num>
  <w:num w:numId="70">
    <w:abstractNumId w:val="116"/>
  </w:num>
  <w:num w:numId="71">
    <w:abstractNumId w:val="90"/>
  </w:num>
  <w:num w:numId="72">
    <w:abstractNumId w:val="45"/>
  </w:num>
  <w:num w:numId="73">
    <w:abstractNumId w:val="164"/>
  </w:num>
  <w:num w:numId="74">
    <w:abstractNumId w:val="22"/>
  </w:num>
  <w:num w:numId="75">
    <w:abstractNumId w:val="105"/>
  </w:num>
  <w:num w:numId="76">
    <w:abstractNumId w:val="27"/>
  </w:num>
  <w:num w:numId="77">
    <w:abstractNumId w:val="125"/>
  </w:num>
  <w:num w:numId="78">
    <w:abstractNumId w:val="48"/>
  </w:num>
  <w:num w:numId="79">
    <w:abstractNumId w:val="155"/>
  </w:num>
  <w:num w:numId="80">
    <w:abstractNumId w:val="148"/>
  </w:num>
  <w:num w:numId="81">
    <w:abstractNumId w:val="111"/>
  </w:num>
  <w:num w:numId="82">
    <w:abstractNumId w:val="127"/>
  </w:num>
  <w:num w:numId="83">
    <w:abstractNumId w:val="154"/>
  </w:num>
  <w:num w:numId="84">
    <w:abstractNumId w:val="113"/>
  </w:num>
  <w:num w:numId="85">
    <w:abstractNumId w:val="106"/>
  </w:num>
  <w:num w:numId="86">
    <w:abstractNumId w:val="123"/>
  </w:num>
  <w:num w:numId="87">
    <w:abstractNumId w:val="78"/>
  </w:num>
  <w:num w:numId="88">
    <w:abstractNumId w:val="115"/>
  </w:num>
  <w:num w:numId="89">
    <w:abstractNumId w:val="65"/>
  </w:num>
  <w:num w:numId="90">
    <w:abstractNumId w:val="39"/>
  </w:num>
  <w:num w:numId="91">
    <w:abstractNumId w:val="118"/>
  </w:num>
  <w:num w:numId="92">
    <w:abstractNumId w:val="145"/>
  </w:num>
  <w:num w:numId="93">
    <w:abstractNumId w:val="185"/>
  </w:num>
  <w:num w:numId="94">
    <w:abstractNumId w:val="33"/>
  </w:num>
  <w:num w:numId="95">
    <w:abstractNumId w:val="120"/>
  </w:num>
  <w:num w:numId="96">
    <w:abstractNumId w:val="132"/>
  </w:num>
  <w:num w:numId="97">
    <w:abstractNumId w:val="131"/>
  </w:num>
  <w:num w:numId="98">
    <w:abstractNumId w:val="80"/>
  </w:num>
  <w:num w:numId="99">
    <w:abstractNumId w:val="126"/>
  </w:num>
  <w:num w:numId="100">
    <w:abstractNumId w:val="62"/>
  </w:num>
  <w:num w:numId="101">
    <w:abstractNumId w:val="73"/>
  </w:num>
  <w:num w:numId="102">
    <w:abstractNumId w:val="2"/>
  </w:num>
  <w:num w:numId="103">
    <w:abstractNumId w:val="153"/>
  </w:num>
  <w:num w:numId="104">
    <w:abstractNumId w:val="82"/>
  </w:num>
  <w:num w:numId="105">
    <w:abstractNumId w:val="170"/>
  </w:num>
  <w:num w:numId="106">
    <w:abstractNumId w:val="175"/>
  </w:num>
  <w:num w:numId="107">
    <w:abstractNumId w:val="55"/>
  </w:num>
  <w:num w:numId="108">
    <w:abstractNumId w:val="84"/>
  </w:num>
  <w:num w:numId="109">
    <w:abstractNumId w:val="59"/>
  </w:num>
  <w:num w:numId="110">
    <w:abstractNumId w:val="16"/>
  </w:num>
  <w:num w:numId="111">
    <w:abstractNumId w:val="94"/>
  </w:num>
  <w:num w:numId="112">
    <w:abstractNumId w:val="99"/>
  </w:num>
  <w:num w:numId="113">
    <w:abstractNumId w:val="141"/>
  </w:num>
  <w:num w:numId="114">
    <w:abstractNumId w:val="181"/>
  </w:num>
  <w:num w:numId="115">
    <w:abstractNumId w:val="129"/>
  </w:num>
  <w:num w:numId="116">
    <w:abstractNumId w:val="25"/>
  </w:num>
  <w:num w:numId="117">
    <w:abstractNumId w:val="24"/>
  </w:num>
  <w:num w:numId="118">
    <w:abstractNumId w:val="158"/>
  </w:num>
  <w:num w:numId="119">
    <w:abstractNumId w:val="7"/>
  </w:num>
  <w:num w:numId="120">
    <w:abstractNumId w:val="60"/>
  </w:num>
  <w:num w:numId="121">
    <w:abstractNumId w:val="72"/>
  </w:num>
  <w:num w:numId="122">
    <w:abstractNumId w:val="135"/>
  </w:num>
  <w:num w:numId="123">
    <w:abstractNumId w:val="184"/>
  </w:num>
  <w:num w:numId="124">
    <w:abstractNumId w:val="109"/>
  </w:num>
  <w:num w:numId="125">
    <w:abstractNumId w:val="69"/>
  </w:num>
  <w:num w:numId="126">
    <w:abstractNumId w:val="182"/>
  </w:num>
  <w:num w:numId="127">
    <w:abstractNumId w:val="37"/>
  </w:num>
  <w:num w:numId="128">
    <w:abstractNumId w:val="178"/>
  </w:num>
  <w:num w:numId="129">
    <w:abstractNumId w:val="165"/>
  </w:num>
  <w:num w:numId="130">
    <w:abstractNumId w:val="137"/>
  </w:num>
  <w:num w:numId="131">
    <w:abstractNumId w:val="34"/>
  </w:num>
  <w:num w:numId="132">
    <w:abstractNumId w:val="114"/>
  </w:num>
  <w:num w:numId="133">
    <w:abstractNumId w:val="77"/>
  </w:num>
  <w:num w:numId="134">
    <w:abstractNumId w:val="23"/>
  </w:num>
  <w:num w:numId="135">
    <w:abstractNumId w:val="115"/>
    <w:lvlOverride w:ilvl="0">
      <w:startOverride w:val="44"/>
    </w:lvlOverride>
    <w:lvlOverride w:ilvl="1">
      <w:startOverride w:val="2"/>
    </w:lvlOverride>
  </w:num>
  <w:num w:numId="136">
    <w:abstractNumId w:val="157"/>
  </w:num>
  <w:num w:numId="137">
    <w:abstractNumId w:val="85"/>
  </w:num>
  <w:num w:numId="138">
    <w:abstractNumId w:val="71"/>
  </w:num>
  <w:num w:numId="139">
    <w:abstractNumId w:val="104"/>
  </w:num>
  <w:num w:numId="140">
    <w:abstractNumId w:val="128"/>
  </w:num>
  <w:num w:numId="141">
    <w:abstractNumId w:val="171"/>
  </w:num>
  <w:num w:numId="142">
    <w:abstractNumId w:val="66"/>
  </w:num>
  <w:num w:numId="143">
    <w:abstractNumId w:val="179"/>
  </w:num>
  <w:num w:numId="144">
    <w:abstractNumId w:val="76"/>
  </w:num>
  <w:num w:numId="145">
    <w:abstractNumId w:val="0"/>
  </w:num>
  <w:num w:numId="146">
    <w:abstractNumId w:val="44"/>
  </w:num>
  <w:num w:numId="147">
    <w:abstractNumId w:val="87"/>
  </w:num>
  <w:num w:numId="148">
    <w:abstractNumId w:val="97"/>
  </w:num>
  <w:num w:numId="149">
    <w:abstractNumId w:val="3"/>
  </w:num>
  <w:num w:numId="150">
    <w:abstractNumId w:val="56"/>
  </w:num>
  <w:num w:numId="151">
    <w:abstractNumId w:val="91"/>
  </w:num>
  <w:num w:numId="152">
    <w:abstractNumId w:val="130"/>
  </w:num>
  <w:num w:numId="153">
    <w:abstractNumId w:val="31"/>
  </w:num>
  <w:num w:numId="154">
    <w:abstractNumId w:val="18"/>
  </w:num>
  <w:num w:numId="155">
    <w:abstractNumId w:val="38"/>
  </w:num>
  <w:num w:numId="156">
    <w:abstractNumId w:val="151"/>
  </w:num>
  <w:num w:numId="157">
    <w:abstractNumId w:val="152"/>
  </w:num>
  <w:num w:numId="158">
    <w:abstractNumId w:val="51"/>
  </w:num>
  <w:num w:numId="159">
    <w:abstractNumId w:val="36"/>
  </w:num>
  <w:num w:numId="160">
    <w:abstractNumId w:val="163"/>
  </w:num>
  <w:num w:numId="161">
    <w:abstractNumId w:val="68"/>
  </w:num>
  <w:num w:numId="162">
    <w:abstractNumId w:val="103"/>
  </w:num>
  <w:num w:numId="163">
    <w:abstractNumId w:val="52"/>
  </w:num>
  <w:num w:numId="164">
    <w:abstractNumId w:val="67"/>
  </w:num>
  <w:num w:numId="165">
    <w:abstractNumId w:val="29"/>
  </w:num>
  <w:num w:numId="166">
    <w:abstractNumId w:val="107"/>
  </w:num>
  <w:num w:numId="167">
    <w:abstractNumId w:val="172"/>
  </w:num>
  <w:num w:numId="168">
    <w:abstractNumId w:val="100"/>
  </w:num>
  <w:num w:numId="169">
    <w:abstractNumId w:val="40"/>
  </w:num>
  <w:num w:numId="170">
    <w:abstractNumId w:val="19"/>
  </w:num>
  <w:num w:numId="171">
    <w:abstractNumId w:val="110"/>
  </w:num>
  <w:num w:numId="172">
    <w:abstractNumId w:val="1"/>
  </w:num>
  <w:num w:numId="173">
    <w:abstractNumId w:val="74"/>
  </w:num>
  <w:num w:numId="174">
    <w:abstractNumId w:val="119"/>
  </w:num>
  <w:num w:numId="175">
    <w:abstractNumId w:val="20"/>
  </w:num>
  <w:num w:numId="176">
    <w:abstractNumId w:val="89"/>
  </w:num>
  <w:num w:numId="177">
    <w:abstractNumId w:val="161"/>
  </w:num>
  <w:num w:numId="178">
    <w:abstractNumId w:val="147"/>
  </w:num>
  <w:num w:numId="179">
    <w:abstractNumId w:val="176"/>
  </w:num>
  <w:num w:numId="180">
    <w:abstractNumId w:val="54"/>
  </w:num>
  <w:num w:numId="181">
    <w:abstractNumId w:val="124"/>
  </w:num>
  <w:num w:numId="182">
    <w:abstractNumId w:val="133"/>
  </w:num>
  <w:num w:numId="183">
    <w:abstractNumId w:val="177"/>
  </w:num>
  <w:num w:numId="184">
    <w:abstractNumId w:val="142"/>
  </w:num>
  <w:num w:numId="185">
    <w:abstractNumId w:val="46"/>
  </w:num>
  <w:num w:numId="186">
    <w:abstractNumId w:val="134"/>
  </w:num>
  <w:num w:numId="187">
    <w:abstractNumId w:val="49"/>
  </w:num>
  <w:numIdMacAtCleanup w:val="18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hideSpellingErrors/>
  <w:activeWritingStyle w:appName="MSWord" w:lang="de-DE" w:vendorID="64" w:dllVersion="6" w:nlCheck="1" w:checkStyle="0"/>
  <w:activeWritingStyle w:appName="MSWord" w:lang="en-US" w:vendorID="64" w:dllVersion="6" w:nlCheck="1" w:checkStyle="0"/>
  <w:activeWritingStyle w:appName="MSWord" w:lang="en-US" w:vendorID="64" w:dllVersion="4096" w:nlCheck="1" w:checkStyle="0"/>
  <w:activeWritingStyle w:appName="MSWord" w:lang="de-DE" w:vendorID="64" w:dllVersion="4096" w:nlCheck="1" w:checkStyle="0"/>
  <w:activeWritingStyle w:appName="MSWord" w:lang="tr-TR" w:vendorID="64" w:dllVersion="4096" w:nlCheck="1" w:checkStyle="0"/>
  <w:activeWritingStyle w:appName="MSWord" w:lang="en-US" w:vendorID="64" w:dllVersion="131078" w:nlCheck="1" w:checkStyle="1"/>
  <w:activeWritingStyle w:appName="MSWord" w:lang="de-DE" w:vendorID="64" w:dllVersion="131078" w:nlCheck="1" w:checkStyle="0"/>
  <w:activeWritingStyle w:appName="MSWord" w:lang="es-ES_tradnl" w:vendorID="9" w:dllVersion="512" w:checkStyle="1"/>
  <w:activeWritingStyle w:appName="MSWord" w:lang="tr-TR" w:vendorID="1" w:dllVersion="512" w:checkStyle="1"/>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108"/>
    <o:shapelayout v:ext="edit">
      <o:idmap v:ext="edit" data="2"/>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57B9"/>
    <w:rsid w:val="00000E27"/>
    <w:rsid w:val="0000209D"/>
    <w:rsid w:val="000029B9"/>
    <w:rsid w:val="00002A71"/>
    <w:rsid w:val="00002D33"/>
    <w:rsid w:val="00002DA6"/>
    <w:rsid w:val="00003442"/>
    <w:rsid w:val="00003CFF"/>
    <w:rsid w:val="00003D8F"/>
    <w:rsid w:val="00004319"/>
    <w:rsid w:val="00004962"/>
    <w:rsid w:val="000050BA"/>
    <w:rsid w:val="0000603A"/>
    <w:rsid w:val="00006FF3"/>
    <w:rsid w:val="00007672"/>
    <w:rsid w:val="00007A9D"/>
    <w:rsid w:val="00007B00"/>
    <w:rsid w:val="00011C72"/>
    <w:rsid w:val="00012D0F"/>
    <w:rsid w:val="00013B28"/>
    <w:rsid w:val="000140CE"/>
    <w:rsid w:val="000143A7"/>
    <w:rsid w:val="00014D12"/>
    <w:rsid w:val="000150A0"/>
    <w:rsid w:val="000164B2"/>
    <w:rsid w:val="000164BC"/>
    <w:rsid w:val="00016804"/>
    <w:rsid w:val="000171ED"/>
    <w:rsid w:val="00017E76"/>
    <w:rsid w:val="00017FE4"/>
    <w:rsid w:val="00021FDB"/>
    <w:rsid w:val="0002337C"/>
    <w:rsid w:val="000246A2"/>
    <w:rsid w:val="00024A81"/>
    <w:rsid w:val="00024BEC"/>
    <w:rsid w:val="00025324"/>
    <w:rsid w:val="000259CD"/>
    <w:rsid w:val="00025D71"/>
    <w:rsid w:val="000263AD"/>
    <w:rsid w:val="00026662"/>
    <w:rsid w:val="00026CB4"/>
    <w:rsid w:val="000278E6"/>
    <w:rsid w:val="0002797D"/>
    <w:rsid w:val="00027A6B"/>
    <w:rsid w:val="00030C7F"/>
    <w:rsid w:val="000319BF"/>
    <w:rsid w:val="00031B49"/>
    <w:rsid w:val="00034237"/>
    <w:rsid w:val="000348FD"/>
    <w:rsid w:val="00034B7B"/>
    <w:rsid w:val="00035276"/>
    <w:rsid w:val="00036548"/>
    <w:rsid w:val="000368AE"/>
    <w:rsid w:val="000374FB"/>
    <w:rsid w:val="00041DAB"/>
    <w:rsid w:val="00042A68"/>
    <w:rsid w:val="00042E0D"/>
    <w:rsid w:val="0004304D"/>
    <w:rsid w:val="000433BB"/>
    <w:rsid w:val="000455FE"/>
    <w:rsid w:val="000459BA"/>
    <w:rsid w:val="00045C8E"/>
    <w:rsid w:val="00046259"/>
    <w:rsid w:val="000465C6"/>
    <w:rsid w:val="000467A0"/>
    <w:rsid w:val="0005005D"/>
    <w:rsid w:val="000503A8"/>
    <w:rsid w:val="00050911"/>
    <w:rsid w:val="00053805"/>
    <w:rsid w:val="0005448E"/>
    <w:rsid w:val="00055005"/>
    <w:rsid w:val="000550B4"/>
    <w:rsid w:val="00055718"/>
    <w:rsid w:val="000557B9"/>
    <w:rsid w:val="000562E1"/>
    <w:rsid w:val="0005730C"/>
    <w:rsid w:val="00057EEC"/>
    <w:rsid w:val="000604F5"/>
    <w:rsid w:val="00060AD4"/>
    <w:rsid w:val="00060BAE"/>
    <w:rsid w:val="00060F45"/>
    <w:rsid w:val="0006241F"/>
    <w:rsid w:val="00062F4C"/>
    <w:rsid w:val="000644E3"/>
    <w:rsid w:val="00064590"/>
    <w:rsid w:val="00064DDC"/>
    <w:rsid w:val="0006515F"/>
    <w:rsid w:val="00066DFE"/>
    <w:rsid w:val="0006717C"/>
    <w:rsid w:val="00067F0E"/>
    <w:rsid w:val="00073193"/>
    <w:rsid w:val="000733E1"/>
    <w:rsid w:val="00073666"/>
    <w:rsid w:val="00073C05"/>
    <w:rsid w:val="00074569"/>
    <w:rsid w:val="00075F5F"/>
    <w:rsid w:val="00076478"/>
    <w:rsid w:val="00080814"/>
    <w:rsid w:val="000823AD"/>
    <w:rsid w:val="00083246"/>
    <w:rsid w:val="00083880"/>
    <w:rsid w:val="00083BD2"/>
    <w:rsid w:val="000840CF"/>
    <w:rsid w:val="00084175"/>
    <w:rsid w:val="0008434F"/>
    <w:rsid w:val="000848CE"/>
    <w:rsid w:val="00084DF9"/>
    <w:rsid w:val="00085793"/>
    <w:rsid w:val="00085A0D"/>
    <w:rsid w:val="00085E05"/>
    <w:rsid w:val="00087AF3"/>
    <w:rsid w:val="00090156"/>
    <w:rsid w:val="000925AB"/>
    <w:rsid w:val="000939BF"/>
    <w:rsid w:val="00093AA7"/>
    <w:rsid w:val="00093FC5"/>
    <w:rsid w:val="000942DA"/>
    <w:rsid w:val="00094DC9"/>
    <w:rsid w:val="00095728"/>
    <w:rsid w:val="00097735"/>
    <w:rsid w:val="000A0F6A"/>
    <w:rsid w:val="000A167B"/>
    <w:rsid w:val="000A4DC3"/>
    <w:rsid w:val="000A5DD6"/>
    <w:rsid w:val="000A67F4"/>
    <w:rsid w:val="000A6BDB"/>
    <w:rsid w:val="000A7202"/>
    <w:rsid w:val="000A793B"/>
    <w:rsid w:val="000A7B8E"/>
    <w:rsid w:val="000B030C"/>
    <w:rsid w:val="000B083F"/>
    <w:rsid w:val="000B1FAF"/>
    <w:rsid w:val="000B24B7"/>
    <w:rsid w:val="000B34BD"/>
    <w:rsid w:val="000B5651"/>
    <w:rsid w:val="000B5D0E"/>
    <w:rsid w:val="000B6967"/>
    <w:rsid w:val="000B6B7F"/>
    <w:rsid w:val="000B7227"/>
    <w:rsid w:val="000B722E"/>
    <w:rsid w:val="000B75BC"/>
    <w:rsid w:val="000B776D"/>
    <w:rsid w:val="000B7B9D"/>
    <w:rsid w:val="000B7F98"/>
    <w:rsid w:val="000C0AF3"/>
    <w:rsid w:val="000C11A1"/>
    <w:rsid w:val="000C2282"/>
    <w:rsid w:val="000C2904"/>
    <w:rsid w:val="000C31E9"/>
    <w:rsid w:val="000C52ED"/>
    <w:rsid w:val="000C532C"/>
    <w:rsid w:val="000C53F6"/>
    <w:rsid w:val="000C65BE"/>
    <w:rsid w:val="000C77B8"/>
    <w:rsid w:val="000D0132"/>
    <w:rsid w:val="000D029F"/>
    <w:rsid w:val="000D086C"/>
    <w:rsid w:val="000D1439"/>
    <w:rsid w:val="000D17BF"/>
    <w:rsid w:val="000D1E5C"/>
    <w:rsid w:val="000D326D"/>
    <w:rsid w:val="000D383E"/>
    <w:rsid w:val="000D4296"/>
    <w:rsid w:val="000D52BE"/>
    <w:rsid w:val="000D5603"/>
    <w:rsid w:val="000D5E46"/>
    <w:rsid w:val="000D5F59"/>
    <w:rsid w:val="000D679B"/>
    <w:rsid w:val="000D6A1C"/>
    <w:rsid w:val="000E04D0"/>
    <w:rsid w:val="000E0A11"/>
    <w:rsid w:val="000E12FA"/>
    <w:rsid w:val="000E14F1"/>
    <w:rsid w:val="000E1827"/>
    <w:rsid w:val="000E1C01"/>
    <w:rsid w:val="000E3039"/>
    <w:rsid w:val="000E47C2"/>
    <w:rsid w:val="000E52B8"/>
    <w:rsid w:val="000E5ED0"/>
    <w:rsid w:val="000E79FB"/>
    <w:rsid w:val="000F0864"/>
    <w:rsid w:val="000F0D70"/>
    <w:rsid w:val="000F1D44"/>
    <w:rsid w:val="000F2CE2"/>
    <w:rsid w:val="000F3555"/>
    <w:rsid w:val="000F4537"/>
    <w:rsid w:val="000F4857"/>
    <w:rsid w:val="000F5633"/>
    <w:rsid w:val="000F5F75"/>
    <w:rsid w:val="000F66FA"/>
    <w:rsid w:val="000F7203"/>
    <w:rsid w:val="000F72EA"/>
    <w:rsid w:val="000F7324"/>
    <w:rsid w:val="000F7669"/>
    <w:rsid w:val="00100231"/>
    <w:rsid w:val="00101ED3"/>
    <w:rsid w:val="001039AE"/>
    <w:rsid w:val="001039DC"/>
    <w:rsid w:val="00103AFD"/>
    <w:rsid w:val="00104F56"/>
    <w:rsid w:val="001061C7"/>
    <w:rsid w:val="001067D0"/>
    <w:rsid w:val="00106AC0"/>
    <w:rsid w:val="00110E2A"/>
    <w:rsid w:val="001116EF"/>
    <w:rsid w:val="001126E7"/>
    <w:rsid w:val="00112ACD"/>
    <w:rsid w:val="00112ADF"/>
    <w:rsid w:val="00113452"/>
    <w:rsid w:val="00113511"/>
    <w:rsid w:val="00113640"/>
    <w:rsid w:val="0011380C"/>
    <w:rsid w:val="00113E03"/>
    <w:rsid w:val="001151E5"/>
    <w:rsid w:val="001165ED"/>
    <w:rsid w:val="00116FB9"/>
    <w:rsid w:val="001178FB"/>
    <w:rsid w:val="001179EB"/>
    <w:rsid w:val="00121877"/>
    <w:rsid w:val="00122528"/>
    <w:rsid w:val="00122ED7"/>
    <w:rsid w:val="001239C7"/>
    <w:rsid w:val="00123D20"/>
    <w:rsid w:val="00124D07"/>
    <w:rsid w:val="00125C0B"/>
    <w:rsid w:val="00126327"/>
    <w:rsid w:val="0012653D"/>
    <w:rsid w:val="00126BEE"/>
    <w:rsid w:val="001308CD"/>
    <w:rsid w:val="00131B01"/>
    <w:rsid w:val="00131C2E"/>
    <w:rsid w:val="0013308E"/>
    <w:rsid w:val="001339BF"/>
    <w:rsid w:val="00133FE0"/>
    <w:rsid w:val="00134086"/>
    <w:rsid w:val="00135B67"/>
    <w:rsid w:val="00137D3B"/>
    <w:rsid w:val="00137F11"/>
    <w:rsid w:val="00137F70"/>
    <w:rsid w:val="00140258"/>
    <w:rsid w:val="00140687"/>
    <w:rsid w:val="001409C2"/>
    <w:rsid w:val="0014149C"/>
    <w:rsid w:val="001418FA"/>
    <w:rsid w:val="00142DD4"/>
    <w:rsid w:val="001435D8"/>
    <w:rsid w:val="00143906"/>
    <w:rsid w:val="00144717"/>
    <w:rsid w:val="00144F19"/>
    <w:rsid w:val="00145697"/>
    <w:rsid w:val="001459B0"/>
    <w:rsid w:val="001504F2"/>
    <w:rsid w:val="00150A52"/>
    <w:rsid w:val="0015204F"/>
    <w:rsid w:val="001524D0"/>
    <w:rsid w:val="00152E3A"/>
    <w:rsid w:val="00153573"/>
    <w:rsid w:val="00153A0B"/>
    <w:rsid w:val="001546C7"/>
    <w:rsid w:val="00154B7C"/>
    <w:rsid w:val="0015553D"/>
    <w:rsid w:val="00155613"/>
    <w:rsid w:val="00156E95"/>
    <w:rsid w:val="00157813"/>
    <w:rsid w:val="001579A8"/>
    <w:rsid w:val="00160845"/>
    <w:rsid w:val="00160C1A"/>
    <w:rsid w:val="00162007"/>
    <w:rsid w:val="001621F1"/>
    <w:rsid w:val="00162F71"/>
    <w:rsid w:val="00163266"/>
    <w:rsid w:val="0016437A"/>
    <w:rsid w:val="001644A0"/>
    <w:rsid w:val="0016491D"/>
    <w:rsid w:val="00165BF2"/>
    <w:rsid w:val="001677D0"/>
    <w:rsid w:val="001678FE"/>
    <w:rsid w:val="001707E7"/>
    <w:rsid w:val="0017135B"/>
    <w:rsid w:val="00172CB4"/>
    <w:rsid w:val="00172FE4"/>
    <w:rsid w:val="001733FB"/>
    <w:rsid w:val="00173B55"/>
    <w:rsid w:val="00173DE8"/>
    <w:rsid w:val="00173E35"/>
    <w:rsid w:val="00175D69"/>
    <w:rsid w:val="0017724C"/>
    <w:rsid w:val="0017748D"/>
    <w:rsid w:val="001779A9"/>
    <w:rsid w:val="00181CAA"/>
    <w:rsid w:val="00182604"/>
    <w:rsid w:val="00182C22"/>
    <w:rsid w:val="00182C69"/>
    <w:rsid w:val="00182D7A"/>
    <w:rsid w:val="00183BAE"/>
    <w:rsid w:val="001843CA"/>
    <w:rsid w:val="00184F40"/>
    <w:rsid w:val="0018516D"/>
    <w:rsid w:val="00185B9C"/>
    <w:rsid w:val="00186178"/>
    <w:rsid w:val="0018623B"/>
    <w:rsid w:val="00186D6B"/>
    <w:rsid w:val="00187229"/>
    <w:rsid w:val="001877F7"/>
    <w:rsid w:val="00190521"/>
    <w:rsid w:val="00190D2E"/>
    <w:rsid w:val="00191F97"/>
    <w:rsid w:val="001920A3"/>
    <w:rsid w:val="001923D9"/>
    <w:rsid w:val="00192776"/>
    <w:rsid w:val="00192C29"/>
    <w:rsid w:val="00192FA7"/>
    <w:rsid w:val="001932BB"/>
    <w:rsid w:val="00193626"/>
    <w:rsid w:val="00193981"/>
    <w:rsid w:val="00193CA6"/>
    <w:rsid w:val="00193D77"/>
    <w:rsid w:val="001940DC"/>
    <w:rsid w:val="00195972"/>
    <w:rsid w:val="001959DD"/>
    <w:rsid w:val="00195A2D"/>
    <w:rsid w:val="00195FCC"/>
    <w:rsid w:val="00196F90"/>
    <w:rsid w:val="00197B8C"/>
    <w:rsid w:val="001A0725"/>
    <w:rsid w:val="001A2793"/>
    <w:rsid w:val="001A28B6"/>
    <w:rsid w:val="001A2BC0"/>
    <w:rsid w:val="001A3BEB"/>
    <w:rsid w:val="001A5C0B"/>
    <w:rsid w:val="001A5E64"/>
    <w:rsid w:val="001A69CE"/>
    <w:rsid w:val="001A6B45"/>
    <w:rsid w:val="001A700F"/>
    <w:rsid w:val="001A7D46"/>
    <w:rsid w:val="001B05A0"/>
    <w:rsid w:val="001B17A8"/>
    <w:rsid w:val="001B2AB2"/>
    <w:rsid w:val="001B3038"/>
    <w:rsid w:val="001B3869"/>
    <w:rsid w:val="001B4036"/>
    <w:rsid w:val="001B4318"/>
    <w:rsid w:val="001B45AF"/>
    <w:rsid w:val="001B4EF2"/>
    <w:rsid w:val="001B513C"/>
    <w:rsid w:val="001B6B8B"/>
    <w:rsid w:val="001B7AF2"/>
    <w:rsid w:val="001B7CFA"/>
    <w:rsid w:val="001C07AD"/>
    <w:rsid w:val="001C09DD"/>
    <w:rsid w:val="001C0E2C"/>
    <w:rsid w:val="001C0E3D"/>
    <w:rsid w:val="001C0FD5"/>
    <w:rsid w:val="001C18BB"/>
    <w:rsid w:val="001C2FDA"/>
    <w:rsid w:val="001C3020"/>
    <w:rsid w:val="001C414A"/>
    <w:rsid w:val="001C472B"/>
    <w:rsid w:val="001C57AC"/>
    <w:rsid w:val="001C5EC8"/>
    <w:rsid w:val="001C67BA"/>
    <w:rsid w:val="001C7C97"/>
    <w:rsid w:val="001D196A"/>
    <w:rsid w:val="001D1A07"/>
    <w:rsid w:val="001D2503"/>
    <w:rsid w:val="001D3975"/>
    <w:rsid w:val="001D4794"/>
    <w:rsid w:val="001D49ED"/>
    <w:rsid w:val="001D4D48"/>
    <w:rsid w:val="001D4F4A"/>
    <w:rsid w:val="001D545B"/>
    <w:rsid w:val="001D7E50"/>
    <w:rsid w:val="001E116B"/>
    <w:rsid w:val="001E1D81"/>
    <w:rsid w:val="001E3E96"/>
    <w:rsid w:val="001E4C93"/>
    <w:rsid w:val="001E7313"/>
    <w:rsid w:val="001F0565"/>
    <w:rsid w:val="001F13F1"/>
    <w:rsid w:val="001F2876"/>
    <w:rsid w:val="001F3387"/>
    <w:rsid w:val="001F341C"/>
    <w:rsid w:val="001F475A"/>
    <w:rsid w:val="001F4FEF"/>
    <w:rsid w:val="001F5572"/>
    <w:rsid w:val="001F568E"/>
    <w:rsid w:val="001F591B"/>
    <w:rsid w:val="001F6F81"/>
    <w:rsid w:val="001F72D2"/>
    <w:rsid w:val="0020003D"/>
    <w:rsid w:val="002000D3"/>
    <w:rsid w:val="00200228"/>
    <w:rsid w:val="00201503"/>
    <w:rsid w:val="002018F8"/>
    <w:rsid w:val="00202318"/>
    <w:rsid w:val="0020262A"/>
    <w:rsid w:val="002029A8"/>
    <w:rsid w:val="00203AAA"/>
    <w:rsid w:val="00203CB2"/>
    <w:rsid w:val="0020543F"/>
    <w:rsid w:val="00205D1C"/>
    <w:rsid w:val="00206A3D"/>
    <w:rsid w:val="00206CF5"/>
    <w:rsid w:val="00206DF9"/>
    <w:rsid w:val="00206FBC"/>
    <w:rsid w:val="002073DE"/>
    <w:rsid w:val="00210EEF"/>
    <w:rsid w:val="00212746"/>
    <w:rsid w:val="0021353D"/>
    <w:rsid w:val="00213ECB"/>
    <w:rsid w:val="00215242"/>
    <w:rsid w:val="002159F9"/>
    <w:rsid w:val="00216D17"/>
    <w:rsid w:val="00220149"/>
    <w:rsid w:val="0022017D"/>
    <w:rsid w:val="00221294"/>
    <w:rsid w:val="002215C3"/>
    <w:rsid w:val="002217ED"/>
    <w:rsid w:val="0022282F"/>
    <w:rsid w:val="00222D25"/>
    <w:rsid w:val="002231ED"/>
    <w:rsid w:val="002232B9"/>
    <w:rsid w:val="00224037"/>
    <w:rsid w:val="002241F2"/>
    <w:rsid w:val="0022426A"/>
    <w:rsid w:val="002262B8"/>
    <w:rsid w:val="00226F71"/>
    <w:rsid w:val="002277A9"/>
    <w:rsid w:val="0022780C"/>
    <w:rsid w:val="00230436"/>
    <w:rsid w:val="00230475"/>
    <w:rsid w:val="00230CAA"/>
    <w:rsid w:val="00231A93"/>
    <w:rsid w:val="00231F25"/>
    <w:rsid w:val="00232838"/>
    <w:rsid w:val="00233038"/>
    <w:rsid w:val="002336E4"/>
    <w:rsid w:val="002339BF"/>
    <w:rsid w:val="0023535F"/>
    <w:rsid w:val="00236203"/>
    <w:rsid w:val="002373F0"/>
    <w:rsid w:val="00237CF4"/>
    <w:rsid w:val="00240511"/>
    <w:rsid w:val="002421C7"/>
    <w:rsid w:val="002447C2"/>
    <w:rsid w:val="00245CC0"/>
    <w:rsid w:val="002464F5"/>
    <w:rsid w:val="002468D8"/>
    <w:rsid w:val="00247B50"/>
    <w:rsid w:val="00250430"/>
    <w:rsid w:val="002528A2"/>
    <w:rsid w:val="00252C08"/>
    <w:rsid w:val="002533A6"/>
    <w:rsid w:val="00253B0F"/>
    <w:rsid w:val="00253D93"/>
    <w:rsid w:val="00254708"/>
    <w:rsid w:val="00254D5D"/>
    <w:rsid w:val="0025500C"/>
    <w:rsid w:val="002556BD"/>
    <w:rsid w:val="002559D1"/>
    <w:rsid w:val="00255F3E"/>
    <w:rsid w:val="00257526"/>
    <w:rsid w:val="0026069D"/>
    <w:rsid w:val="00260DA6"/>
    <w:rsid w:val="0026181C"/>
    <w:rsid w:val="00261D26"/>
    <w:rsid w:val="00261EC8"/>
    <w:rsid w:val="0026236B"/>
    <w:rsid w:val="00262DD9"/>
    <w:rsid w:val="00263275"/>
    <w:rsid w:val="002633B4"/>
    <w:rsid w:val="00263976"/>
    <w:rsid w:val="00264D07"/>
    <w:rsid w:val="00264FAA"/>
    <w:rsid w:val="00265464"/>
    <w:rsid w:val="00265DD4"/>
    <w:rsid w:val="00265F37"/>
    <w:rsid w:val="002660E6"/>
    <w:rsid w:val="00266441"/>
    <w:rsid w:val="00266A3F"/>
    <w:rsid w:val="002672A9"/>
    <w:rsid w:val="002703B5"/>
    <w:rsid w:val="00271E54"/>
    <w:rsid w:val="00272220"/>
    <w:rsid w:val="002722B5"/>
    <w:rsid w:val="00272583"/>
    <w:rsid w:val="00273058"/>
    <w:rsid w:val="002737EE"/>
    <w:rsid w:val="00274D50"/>
    <w:rsid w:val="00275BC3"/>
    <w:rsid w:val="00275C93"/>
    <w:rsid w:val="00276F9E"/>
    <w:rsid w:val="00281070"/>
    <w:rsid w:val="0028159F"/>
    <w:rsid w:val="002828B9"/>
    <w:rsid w:val="00284C5A"/>
    <w:rsid w:val="00285770"/>
    <w:rsid w:val="0028584B"/>
    <w:rsid w:val="00286442"/>
    <w:rsid w:val="0028684F"/>
    <w:rsid w:val="00286BD0"/>
    <w:rsid w:val="00286FBB"/>
    <w:rsid w:val="0028798B"/>
    <w:rsid w:val="00287BC0"/>
    <w:rsid w:val="002905BA"/>
    <w:rsid w:val="00290ECA"/>
    <w:rsid w:val="002928FA"/>
    <w:rsid w:val="00293CEF"/>
    <w:rsid w:val="00293D2E"/>
    <w:rsid w:val="00293DC6"/>
    <w:rsid w:val="00295073"/>
    <w:rsid w:val="00295CC4"/>
    <w:rsid w:val="00297AB1"/>
    <w:rsid w:val="00297E75"/>
    <w:rsid w:val="002A06B6"/>
    <w:rsid w:val="002A30F6"/>
    <w:rsid w:val="002A3518"/>
    <w:rsid w:val="002A395D"/>
    <w:rsid w:val="002A45B4"/>
    <w:rsid w:val="002A64CB"/>
    <w:rsid w:val="002A704F"/>
    <w:rsid w:val="002B0BD7"/>
    <w:rsid w:val="002B0C44"/>
    <w:rsid w:val="002B10CF"/>
    <w:rsid w:val="002B21B5"/>
    <w:rsid w:val="002B2DAD"/>
    <w:rsid w:val="002B40C3"/>
    <w:rsid w:val="002B5056"/>
    <w:rsid w:val="002B5F73"/>
    <w:rsid w:val="002B6514"/>
    <w:rsid w:val="002B658B"/>
    <w:rsid w:val="002B6852"/>
    <w:rsid w:val="002B76BB"/>
    <w:rsid w:val="002C11CE"/>
    <w:rsid w:val="002C167F"/>
    <w:rsid w:val="002C16FF"/>
    <w:rsid w:val="002C232F"/>
    <w:rsid w:val="002C2B69"/>
    <w:rsid w:val="002C2C1A"/>
    <w:rsid w:val="002C36C9"/>
    <w:rsid w:val="002C4274"/>
    <w:rsid w:val="002C4700"/>
    <w:rsid w:val="002C4A3F"/>
    <w:rsid w:val="002C5A3C"/>
    <w:rsid w:val="002C6273"/>
    <w:rsid w:val="002C65FC"/>
    <w:rsid w:val="002C661A"/>
    <w:rsid w:val="002C6A08"/>
    <w:rsid w:val="002C6ECE"/>
    <w:rsid w:val="002C73F8"/>
    <w:rsid w:val="002D003C"/>
    <w:rsid w:val="002D0874"/>
    <w:rsid w:val="002D2665"/>
    <w:rsid w:val="002D27BE"/>
    <w:rsid w:val="002D333E"/>
    <w:rsid w:val="002D3A80"/>
    <w:rsid w:val="002D3D5A"/>
    <w:rsid w:val="002D4125"/>
    <w:rsid w:val="002D459F"/>
    <w:rsid w:val="002D505B"/>
    <w:rsid w:val="002D5FE1"/>
    <w:rsid w:val="002D6727"/>
    <w:rsid w:val="002D67FC"/>
    <w:rsid w:val="002D694B"/>
    <w:rsid w:val="002E0683"/>
    <w:rsid w:val="002E0CD9"/>
    <w:rsid w:val="002E142F"/>
    <w:rsid w:val="002E3111"/>
    <w:rsid w:val="002E4BD8"/>
    <w:rsid w:val="002E4CC9"/>
    <w:rsid w:val="002E5808"/>
    <w:rsid w:val="002E7901"/>
    <w:rsid w:val="002F080C"/>
    <w:rsid w:val="002F2059"/>
    <w:rsid w:val="002F22BB"/>
    <w:rsid w:val="002F287C"/>
    <w:rsid w:val="002F473F"/>
    <w:rsid w:val="002F638E"/>
    <w:rsid w:val="002F6CE9"/>
    <w:rsid w:val="002F77E7"/>
    <w:rsid w:val="002F7A6F"/>
    <w:rsid w:val="003004DC"/>
    <w:rsid w:val="00303DF7"/>
    <w:rsid w:val="00305F26"/>
    <w:rsid w:val="00310BC0"/>
    <w:rsid w:val="0031203B"/>
    <w:rsid w:val="003127BE"/>
    <w:rsid w:val="0031398E"/>
    <w:rsid w:val="00314309"/>
    <w:rsid w:val="00315416"/>
    <w:rsid w:val="003165E4"/>
    <w:rsid w:val="00316C6F"/>
    <w:rsid w:val="00316CFE"/>
    <w:rsid w:val="0031706F"/>
    <w:rsid w:val="003172A0"/>
    <w:rsid w:val="003178E4"/>
    <w:rsid w:val="00317E48"/>
    <w:rsid w:val="003206E4"/>
    <w:rsid w:val="0032086F"/>
    <w:rsid w:val="0032132A"/>
    <w:rsid w:val="00321533"/>
    <w:rsid w:val="00323DA6"/>
    <w:rsid w:val="00324F24"/>
    <w:rsid w:val="003253BB"/>
    <w:rsid w:val="00325454"/>
    <w:rsid w:val="00325A3D"/>
    <w:rsid w:val="00325EE9"/>
    <w:rsid w:val="00326D5A"/>
    <w:rsid w:val="003305D1"/>
    <w:rsid w:val="00331B4E"/>
    <w:rsid w:val="0033206A"/>
    <w:rsid w:val="00332957"/>
    <w:rsid w:val="003333CA"/>
    <w:rsid w:val="0033351F"/>
    <w:rsid w:val="00333DB6"/>
    <w:rsid w:val="00335043"/>
    <w:rsid w:val="0033607B"/>
    <w:rsid w:val="00336485"/>
    <w:rsid w:val="003367CE"/>
    <w:rsid w:val="00337A8A"/>
    <w:rsid w:val="00337B1A"/>
    <w:rsid w:val="00341966"/>
    <w:rsid w:val="00342885"/>
    <w:rsid w:val="00342FBF"/>
    <w:rsid w:val="003433E6"/>
    <w:rsid w:val="00343736"/>
    <w:rsid w:val="00344B07"/>
    <w:rsid w:val="00344BFA"/>
    <w:rsid w:val="00345145"/>
    <w:rsid w:val="00345D6A"/>
    <w:rsid w:val="00346B5D"/>
    <w:rsid w:val="00346C1A"/>
    <w:rsid w:val="003471CA"/>
    <w:rsid w:val="00351002"/>
    <w:rsid w:val="00351D38"/>
    <w:rsid w:val="00351F05"/>
    <w:rsid w:val="00352844"/>
    <w:rsid w:val="00352B1A"/>
    <w:rsid w:val="003536C1"/>
    <w:rsid w:val="00353AE0"/>
    <w:rsid w:val="00353C62"/>
    <w:rsid w:val="00354A24"/>
    <w:rsid w:val="00354BEF"/>
    <w:rsid w:val="00354E22"/>
    <w:rsid w:val="00356228"/>
    <w:rsid w:val="00360CA3"/>
    <w:rsid w:val="00361022"/>
    <w:rsid w:val="003614FD"/>
    <w:rsid w:val="00362282"/>
    <w:rsid w:val="003626B9"/>
    <w:rsid w:val="00362880"/>
    <w:rsid w:val="00362A6B"/>
    <w:rsid w:val="00362ACC"/>
    <w:rsid w:val="00363A40"/>
    <w:rsid w:val="00364036"/>
    <w:rsid w:val="003647F1"/>
    <w:rsid w:val="00365A99"/>
    <w:rsid w:val="003674BC"/>
    <w:rsid w:val="003675E3"/>
    <w:rsid w:val="0037015A"/>
    <w:rsid w:val="00370411"/>
    <w:rsid w:val="00372961"/>
    <w:rsid w:val="00373F84"/>
    <w:rsid w:val="003742DC"/>
    <w:rsid w:val="00375FA1"/>
    <w:rsid w:val="00376298"/>
    <w:rsid w:val="003804A7"/>
    <w:rsid w:val="00380F05"/>
    <w:rsid w:val="00381133"/>
    <w:rsid w:val="00381952"/>
    <w:rsid w:val="00381EF2"/>
    <w:rsid w:val="0038324E"/>
    <w:rsid w:val="0038429A"/>
    <w:rsid w:val="003849A8"/>
    <w:rsid w:val="003851FC"/>
    <w:rsid w:val="003861EE"/>
    <w:rsid w:val="00386BBD"/>
    <w:rsid w:val="0038759A"/>
    <w:rsid w:val="003877EF"/>
    <w:rsid w:val="00390603"/>
    <w:rsid w:val="00392534"/>
    <w:rsid w:val="00392598"/>
    <w:rsid w:val="003929F0"/>
    <w:rsid w:val="00392C00"/>
    <w:rsid w:val="00393998"/>
    <w:rsid w:val="00393B17"/>
    <w:rsid w:val="00394984"/>
    <w:rsid w:val="0039499B"/>
    <w:rsid w:val="003955C1"/>
    <w:rsid w:val="00395B6B"/>
    <w:rsid w:val="00395EEC"/>
    <w:rsid w:val="003968FE"/>
    <w:rsid w:val="00396D7C"/>
    <w:rsid w:val="003972C7"/>
    <w:rsid w:val="00397E6C"/>
    <w:rsid w:val="003A08FD"/>
    <w:rsid w:val="003A2B7B"/>
    <w:rsid w:val="003A3282"/>
    <w:rsid w:val="003A32C3"/>
    <w:rsid w:val="003A34FC"/>
    <w:rsid w:val="003A3CCA"/>
    <w:rsid w:val="003A3D5B"/>
    <w:rsid w:val="003A5CE0"/>
    <w:rsid w:val="003A66CD"/>
    <w:rsid w:val="003A73B8"/>
    <w:rsid w:val="003A7D69"/>
    <w:rsid w:val="003A7DBE"/>
    <w:rsid w:val="003B200A"/>
    <w:rsid w:val="003B21FF"/>
    <w:rsid w:val="003B22FB"/>
    <w:rsid w:val="003B3209"/>
    <w:rsid w:val="003B3907"/>
    <w:rsid w:val="003B5049"/>
    <w:rsid w:val="003B55AE"/>
    <w:rsid w:val="003B5D6B"/>
    <w:rsid w:val="003B62D2"/>
    <w:rsid w:val="003B63E7"/>
    <w:rsid w:val="003B77C1"/>
    <w:rsid w:val="003B77D8"/>
    <w:rsid w:val="003C0396"/>
    <w:rsid w:val="003C05BA"/>
    <w:rsid w:val="003C1308"/>
    <w:rsid w:val="003C1727"/>
    <w:rsid w:val="003C18D3"/>
    <w:rsid w:val="003C19BF"/>
    <w:rsid w:val="003C27A6"/>
    <w:rsid w:val="003C2F6A"/>
    <w:rsid w:val="003C404E"/>
    <w:rsid w:val="003C4A54"/>
    <w:rsid w:val="003C4E12"/>
    <w:rsid w:val="003C5274"/>
    <w:rsid w:val="003C5408"/>
    <w:rsid w:val="003C61AC"/>
    <w:rsid w:val="003C6370"/>
    <w:rsid w:val="003C6420"/>
    <w:rsid w:val="003C6CC8"/>
    <w:rsid w:val="003C7300"/>
    <w:rsid w:val="003C7771"/>
    <w:rsid w:val="003D0010"/>
    <w:rsid w:val="003D0251"/>
    <w:rsid w:val="003D0611"/>
    <w:rsid w:val="003D0918"/>
    <w:rsid w:val="003D0B63"/>
    <w:rsid w:val="003D131A"/>
    <w:rsid w:val="003D3A21"/>
    <w:rsid w:val="003D3B39"/>
    <w:rsid w:val="003D48DD"/>
    <w:rsid w:val="003D5294"/>
    <w:rsid w:val="003D5677"/>
    <w:rsid w:val="003D588C"/>
    <w:rsid w:val="003D5A1A"/>
    <w:rsid w:val="003D5A71"/>
    <w:rsid w:val="003D7F26"/>
    <w:rsid w:val="003E115F"/>
    <w:rsid w:val="003E1426"/>
    <w:rsid w:val="003E1F67"/>
    <w:rsid w:val="003E1F84"/>
    <w:rsid w:val="003E34F2"/>
    <w:rsid w:val="003E3AEE"/>
    <w:rsid w:val="003E3FFD"/>
    <w:rsid w:val="003E4540"/>
    <w:rsid w:val="003E4B18"/>
    <w:rsid w:val="003E6209"/>
    <w:rsid w:val="003E71EF"/>
    <w:rsid w:val="003E75FD"/>
    <w:rsid w:val="003F164D"/>
    <w:rsid w:val="003F413A"/>
    <w:rsid w:val="003F52F6"/>
    <w:rsid w:val="003F55A4"/>
    <w:rsid w:val="003F6455"/>
    <w:rsid w:val="003F7198"/>
    <w:rsid w:val="003F7687"/>
    <w:rsid w:val="003F7836"/>
    <w:rsid w:val="003F7D2B"/>
    <w:rsid w:val="0040019D"/>
    <w:rsid w:val="00401E3F"/>
    <w:rsid w:val="004024B6"/>
    <w:rsid w:val="00402E5B"/>
    <w:rsid w:val="004049CB"/>
    <w:rsid w:val="0040528C"/>
    <w:rsid w:val="00405B6E"/>
    <w:rsid w:val="0040646E"/>
    <w:rsid w:val="004067EE"/>
    <w:rsid w:val="004068E4"/>
    <w:rsid w:val="00406C72"/>
    <w:rsid w:val="00410339"/>
    <w:rsid w:val="00410369"/>
    <w:rsid w:val="00411511"/>
    <w:rsid w:val="00411F76"/>
    <w:rsid w:val="00412164"/>
    <w:rsid w:val="00412780"/>
    <w:rsid w:val="00412C8F"/>
    <w:rsid w:val="004130AD"/>
    <w:rsid w:val="00413CE1"/>
    <w:rsid w:val="00414D80"/>
    <w:rsid w:val="004157A0"/>
    <w:rsid w:val="00416B17"/>
    <w:rsid w:val="0041728C"/>
    <w:rsid w:val="004172A1"/>
    <w:rsid w:val="0041757D"/>
    <w:rsid w:val="00417838"/>
    <w:rsid w:val="00417CC3"/>
    <w:rsid w:val="00420378"/>
    <w:rsid w:val="004205CF"/>
    <w:rsid w:val="004208FD"/>
    <w:rsid w:val="00420D5D"/>
    <w:rsid w:val="004210F1"/>
    <w:rsid w:val="004215FA"/>
    <w:rsid w:val="004247A2"/>
    <w:rsid w:val="00424CB8"/>
    <w:rsid w:val="00425944"/>
    <w:rsid w:val="00427534"/>
    <w:rsid w:val="004275FD"/>
    <w:rsid w:val="00427D45"/>
    <w:rsid w:val="004304E5"/>
    <w:rsid w:val="00430A0F"/>
    <w:rsid w:val="00430DCF"/>
    <w:rsid w:val="0043239A"/>
    <w:rsid w:val="004351B0"/>
    <w:rsid w:val="00435AA3"/>
    <w:rsid w:val="00435FE0"/>
    <w:rsid w:val="00436013"/>
    <w:rsid w:val="0043701E"/>
    <w:rsid w:val="004400DA"/>
    <w:rsid w:val="00441729"/>
    <w:rsid w:val="00441D3D"/>
    <w:rsid w:val="00441D51"/>
    <w:rsid w:val="00443CD9"/>
    <w:rsid w:val="00445349"/>
    <w:rsid w:val="004457BD"/>
    <w:rsid w:val="00446768"/>
    <w:rsid w:val="00447897"/>
    <w:rsid w:val="00447E1D"/>
    <w:rsid w:val="004511F3"/>
    <w:rsid w:val="00451965"/>
    <w:rsid w:val="00452DF9"/>
    <w:rsid w:val="00452FFC"/>
    <w:rsid w:val="004531F6"/>
    <w:rsid w:val="004546B9"/>
    <w:rsid w:val="00455083"/>
    <w:rsid w:val="0045512B"/>
    <w:rsid w:val="00455149"/>
    <w:rsid w:val="004551B7"/>
    <w:rsid w:val="00455B77"/>
    <w:rsid w:val="00456072"/>
    <w:rsid w:val="0045738F"/>
    <w:rsid w:val="004600C9"/>
    <w:rsid w:val="004610ED"/>
    <w:rsid w:val="00461C2D"/>
    <w:rsid w:val="0046247D"/>
    <w:rsid w:val="004625BE"/>
    <w:rsid w:val="004649C6"/>
    <w:rsid w:val="004650F7"/>
    <w:rsid w:val="00465934"/>
    <w:rsid w:val="00466ACE"/>
    <w:rsid w:val="00466EAD"/>
    <w:rsid w:val="00467CB6"/>
    <w:rsid w:val="004707FA"/>
    <w:rsid w:val="00471D1A"/>
    <w:rsid w:val="00471D84"/>
    <w:rsid w:val="004724AF"/>
    <w:rsid w:val="00473260"/>
    <w:rsid w:val="0047329F"/>
    <w:rsid w:val="0047335F"/>
    <w:rsid w:val="004733BE"/>
    <w:rsid w:val="00473543"/>
    <w:rsid w:val="00473E5B"/>
    <w:rsid w:val="00474689"/>
    <w:rsid w:val="00474F39"/>
    <w:rsid w:val="00476127"/>
    <w:rsid w:val="00480742"/>
    <w:rsid w:val="004807DF"/>
    <w:rsid w:val="00481A30"/>
    <w:rsid w:val="00482043"/>
    <w:rsid w:val="00482D94"/>
    <w:rsid w:val="00483C2C"/>
    <w:rsid w:val="00483C63"/>
    <w:rsid w:val="00485D7B"/>
    <w:rsid w:val="0048618A"/>
    <w:rsid w:val="00486340"/>
    <w:rsid w:val="0048652F"/>
    <w:rsid w:val="004872D0"/>
    <w:rsid w:val="00491263"/>
    <w:rsid w:val="004912F8"/>
    <w:rsid w:val="004924CD"/>
    <w:rsid w:val="0049290B"/>
    <w:rsid w:val="004931C6"/>
    <w:rsid w:val="00493824"/>
    <w:rsid w:val="0049387C"/>
    <w:rsid w:val="00494A10"/>
    <w:rsid w:val="00494D85"/>
    <w:rsid w:val="0049562C"/>
    <w:rsid w:val="00496A82"/>
    <w:rsid w:val="004971BA"/>
    <w:rsid w:val="004A0E8C"/>
    <w:rsid w:val="004A2C5F"/>
    <w:rsid w:val="004A2EA4"/>
    <w:rsid w:val="004A4197"/>
    <w:rsid w:val="004A5011"/>
    <w:rsid w:val="004A560A"/>
    <w:rsid w:val="004A592F"/>
    <w:rsid w:val="004A6BC0"/>
    <w:rsid w:val="004A757C"/>
    <w:rsid w:val="004A7942"/>
    <w:rsid w:val="004B0BFF"/>
    <w:rsid w:val="004B0CB7"/>
    <w:rsid w:val="004B12B1"/>
    <w:rsid w:val="004B1935"/>
    <w:rsid w:val="004B2152"/>
    <w:rsid w:val="004B26E7"/>
    <w:rsid w:val="004B2DA0"/>
    <w:rsid w:val="004B374E"/>
    <w:rsid w:val="004B3801"/>
    <w:rsid w:val="004B3AEA"/>
    <w:rsid w:val="004B43A7"/>
    <w:rsid w:val="004B4887"/>
    <w:rsid w:val="004B4B36"/>
    <w:rsid w:val="004B4EB2"/>
    <w:rsid w:val="004B5207"/>
    <w:rsid w:val="004B5C9A"/>
    <w:rsid w:val="004B5D7F"/>
    <w:rsid w:val="004B67DE"/>
    <w:rsid w:val="004B695B"/>
    <w:rsid w:val="004C016E"/>
    <w:rsid w:val="004C0505"/>
    <w:rsid w:val="004C08C7"/>
    <w:rsid w:val="004C170B"/>
    <w:rsid w:val="004C1940"/>
    <w:rsid w:val="004C2631"/>
    <w:rsid w:val="004C3157"/>
    <w:rsid w:val="004C4F64"/>
    <w:rsid w:val="004C563D"/>
    <w:rsid w:val="004C5DF3"/>
    <w:rsid w:val="004C7F10"/>
    <w:rsid w:val="004D0192"/>
    <w:rsid w:val="004D019A"/>
    <w:rsid w:val="004D26A3"/>
    <w:rsid w:val="004D2AAB"/>
    <w:rsid w:val="004D35CC"/>
    <w:rsid w:val="004D4413"/>
    <w:rsid w:val="004D4428"/>
    <w:rsid w:val="004D46CA"/>
    <w:rsid w:val="004D5321"/>
    <w:rsid w:val="004D6CEB"/>
    <w:rsid w:val="004D6E16"/>
    <w:rsid w:val="004E026F"/>
    <w:rsid w:val="004E2EA1"/>
    <w:rsid w:val="004E379F"/>
    <w:rsid w:val="004E3E6E"/>
    <w:rsid w:val="004E4A81"/>
    <w:rsid w:val="004E66B2"/>
    <w:rsid w:val="004E7142"/>
    <w:rsid w:val="004E72FA"/>
    <w:rsid w:val="004F03C4"/>
    <w:rsid w:val="004F0637"/>
    <w:rsid w:val="004F0DA5"/>
    <w:rsid w:val="004F2407"/>
    <w:rsid w:val="004F278F"/>
    <w:rsid w:val="004F4E95"/>
    <w:rsid w:val="004F51C4"/>
    <w:rsid w:val="00500254"/>
    <w:rsid w:val="00500906"/>
    <w:rsid w:val="00500CED"/>
    <w:rsid w:val="00501358"/>
    <w:rsid w:val="00502068"/>
    <w:rsid w:val="00502F52"/>
    <w:rsid w:val="005033E9"/>
    <w:rsid w:val="005042B1"/>
    <w:rsid w:val="00504982"/>
    <w:rsid w:val="00504B8D"/>
    <w:rsid w:val="00504CC0"/>
    <w:rsid w:val="00506DF2"/>
    <w:rsid w:val="00510119"/>
    <w:rsid w:val="00510D20"/>
    <w:rsid w:val="005116BD"/>
    <w:rsid w:val="0051239B"/>
    <w:rsid w:val="00512E3E"/>
    <w:rsid w:val="00512F53"/>
    <w:rsid w:val="00514207"/>
    <w:rsid w:val="00515517"/>
    <w:rsid w:val="005160C3"/>
    <w:rsid w:val="005200CA"/>
    <w:rsid w:val="00520CCC"/>
    <w:rsid w:val="005230C4"/>
    <w:rsid w:val="005232AB"/>
    <w:rsid w:val="00523F81"/>
    <w:rsid w:val="0052465A"/>
    <w:rsid w:val="005256DF"/>
    <w:rsid w:val="005257E8"/>
    <w:rsid w:val="00525A1B"/>
    <w:rsid w:val="00525F1A"/>
    <w:rsid w:val="00526E51"/>
    <w:rsid w:val="00531AFF"/>
    <w:rsid w:val="00531B28"/>
    <w:rsid w:val="0053257C"/>
    <w:rsid w:val="00532680"/>
    <w:rsid w:val="00532E66"/>
    <w:rsid w:val="005334F7"/>
    <w:rsid w:val="005336BB"/>
    <w:rsid w:val="00534569"/>
    <w:rsid w:val="005345FF"/>
    <w:rsid w:val="00537725"/>
    <w:rsid w:val="00537B1A"/>
    <w:rsid w:val="00543931"/>
    <w:rsid w:val="00543F6F"/>
    <w:rsid w:val="0054480C"/>
    <w:rsid w:val="00544A65"/>
    <w:rsid w:val="005456B8"/>
    <w:rsid w:val="00545709"/>
    <w:rsid w:val="005468F4"/>
    <w:rsid w:val="00546CE1"/>
    <w:rsid w:val="005472A9"/>
    <w:rsid w:val="0055022E"/>
    <w:rsid w:val="005502B8"/>
    <w:rsid w:val="00550724"/>
    <w:rsid w:val="00550ADB"/>
    <w:rsid w:val="00551194"/>
    <w:rsid w:val="00551AFA"/>
    <w:rsid w:val="005527EF"/>
    <w:rsid w:val="005528E2"/>
    <w:rsid w:val="005548FD"/>
    <w:rsid w:val="0055564A"/>
    <w:rsid w:val="0055632D"/>
    <w:rsid w:val="0055674C"/>
    <w:rsid w:val="005568EB"/>
    <w:rsid w:val="005569F6"/>
    <w:rsid w:val="00556CF6"/>
    <w:rsid w:val="00556D2A"/>
    <w:rsid w:val="00556DC6"/>
    <w:rsid w:val="005579F9"/>
    <w:rsid w:val="00557B0C"/>
    <w:rsid w:val="00557E35"/>
    <w:rsid w:val="005601D3"/>
    <w:rsid w:val="00560B6B"/>
    <w:rsid w:val="00563729"/>
    <w:rsid w:val="0056468C"/>
    <w:rsid w:val="00564B36"/>
    <w:rsid w:val="00564EA2"/>
    <w:rsid w:val="005657D4"/>
    <w:rsid w:val="00566B16"/>
    <w:rsid w:val="00567843"/>
    <w:rsid w:val="00567C7E"/>
    <w:rsid w:val="00573957"/>
    <w:rsid w:val="005750B6"/>
    <w:rsid w:val="0057642B"/>
    <w:rsid w:val="00577A9F"/>
    <w:rsid w:val="00582499"/>
    <w:rsid w:val="005827AA"/>
    <w:rsid w:val="005829E2"/>
    <w:rsid w:val="005832E4"/>
    <w:rsid w:val="005838C0"/>
    <w:rsid w:val="005843E2"/>
    <w:rsid w:val="00585976"/>
    <w:rsid w:val="005861F8"/>
    <w:rsid w:val="005863FF"/>
    <w:rsid w:val="00586647"/>
    <w:rsid w:val="00586FB7"/>
    <w:rsid w:val="0058734E"/>
    <w:rsid w:val="00591299"/>
    <w:rsid w:val="0059161A"/>
    <w:rsid w:val="00592304"/>
    <w:rsid w:val="0059307A"/>
    <w:rsid w:val="0059319C"/>
    <w:rsid w:val="005931F5"/>
    <w:rsid w:val="00593204"/>
    <w:rsid w:val="0059357E"/>
    <w:rsid w:val="00593B3D"/>
    <w:rsid w:val="00594288"/>
    <w:rsid w:val="005945DC"/>
    <w:rsid w:val="00596162"/>
    <w:rsid w:val="0059662C"/>
    <w:rsid w:val="005967CD"/>
    <w:rsid w:val="00596FAE"/>
    <w:rsid w:val="005970B6"/>
    <w:rsid w:val="005A0156"/>
    <w:rsid w:val="005A0248"/>
    <w:rsid w:val="005A0493"/>
    <w:rsid w:val="005A103F"/>
    <w:rsid w:val="005A180D"/>
    <w:rsid w:val="005A1835"/>
    <w:rsid w:val="005A220B"/>
    <w:rsid w:val="005A237B"/>
    <w:rsid w:val="005A2EDB"/>
    <w:rsid w:val="005A2F7A"/>
    <w:rsid w:val="005A3B4B"/>
    <w:rsid w:val="005A3C40"/>
    <w:rsid w:val="005A425B"/>
    <w:rsid w:val="005A5B9C"/>
    <w:rsid w:val="005A7685"/>
    <w:rsid w:val="005A783D"/>
    <w:rsid w:val="005B0FF8"/>
    <w:rsid w:val="005B1BEE"/>
    <w:rsid w:val="005B2DAC"/>
    <w:rsid w:val="005B4A4C"/>
    <w:rsid w:val="005B667A"/>
    <w:rsid w:val="005B7CBA"/>
    <w:rsid w:val="005C0236"/>
    <w:rsid w:val="005C0389"/>
    <w:rsid w:val="005C03F3"/>
    <w:rsid w:val="005C129D"/>
    <w:rsid w:val="005C1754"/>
    <w:rsid w:val="005C36A7"/>
    <w:rsid w:val="005C4337"/>
    <w:rsid w:val="005C4601"/>
    <w:rsid w:val="005C4B46"/>
    <w:rsid w:val="005C742A"/>
    <w:rsid w:val="005D0480"/>
    <w:rsid w:val="005D0938"/>
    <w:rsid w:val="005D09DB"/>
    <w:rsid w:val="005D13CF"/>
    <w:rsid w:val="005D1A86"/>
    <w:rsid w:val="005D24D1"/>
    <w:rsid w:val="005D2BC3"/>
    <w:rsid w:val="005D66B7"/>
    <w:rsid w:val="005D7D02"/>
    <w:rsid w:val="005E0612"/>
    <w:rsid w:val="005E10E5"/>
    <w:rsid w:val="005E31AF"/>
    <w:rsid w:val="005E39FC"/>
    <w:rsid w:val="005E4EC1"/>
    <w:rsid w:val="005E5477"/>
    <w:rsid w:val="005E7153"/>
    <w:rsid w:val="005E71F1"/>
    <w:rsid w:val="005E759A"/>
    <w:rsid w:val="005F0110"/>
    <w:rsid w:val="005F0A48"/>
    <w:rsid w:val="005F0E04"/>
    <w:rsid w:val="005F1AB7"/>
    <w:rsid w:val="005F23A8"/>
    <w:rsid w:val="005F3883"/>
    <w:rsid w:val="005F4A74"/>
    <w:rsid w:val="005F5181"/>
    <w:rsid w:val="005F5235"/>
    <w:rsid w:val="005F533B"/>
    <w:rsid w:val="005F5A4C"/>
    <w:rsid w:val="005F6135"/>
    <w:rsid w:val="005F7252"/>
    <w:rsid w:val="005F7ED0"/>
    <w:rsid w:val="006005C2"/>
    <w:rsid w:val="006023E9"/>
    <w:rsid w:val="0060440A"/>
    <w:rsid w:val="0060457E"/>
    <w:rsid w:val="006048DC"/>
    <w:rsid w:val="00605351"/>
    <w:rsid w:val="0060584F"/>
    <w:rsid w:val="00605F26"/>
    <w:rsid w:val="006061B8"/>
    <w:rsid w:val="0060652D"/>
    <w:rsid w:val="00610939"/>
    <w:rsid w:val="00610D90"/>
    <w:rsid w:val="00610E12"/>
    <w:rsid w:val="006111B0"/>
    <w:rsid w:val="00611626"/>
    <w:rsid w:val="00612166"/>
    <w:rsid w:val="00612347"/>
    <w:rsid w:val="006128F9"/>
    <w:rsid w:val="0061392D"/>
    <w:rsid w:val="00614550"/>
    <w:rsid w:val="006147C1"/>
    <w:rsid w:val="00614B38"/>
    <w:rsid w:val="00614E21"/>
    <w:rsid w:val="00615E97"/>
    <w:rsid w:val="00617663"/>
    <w:rsid w:val="00617DFC"/>
    <w:rsid w:val="00621D06"/>
    <w:rsid w:val="00622515"/>
    <w:rsid w:val="00622A71"/>
    <w:rsid w:val="006230E1"/>
    <w:rsid w:val="00623C43"/>
    <w:rsid w:val="006243DD"/>
    <w:rsid w:val="00624691"/>
    <w:rsid w:val="006256B3"/>
    <w:rsid w:val="00625986"/>
    <w:rsid w:val="00625B7E"/>
    <w:rsid w:val="00627077"/>
    <w:rsid w:val="006300C3"/>
    <w:rsid w:val="00630A27"/>
    <w:rsid w:val="00630A30"/>
    <w:rsid w:val="00631CAF"/>
    <w:rsid w:val="00632D45"/>
    <w:rsid w:val="00632F1E"/>
    <w:rsid w:val="00633603"/>
    <w:rsid w:val="006348CD"/>
    <w:rsid w:val="00635AD8"/>
    <w:rsid w:val="00635CB4"/>
    <w:rsid w:val="006365C3"/>
    <w:rsid w:val="0063781B"/>
    <w:rsid w:val="00637A14"/>
    <w:rsid w:val="006418DD"/>
    <w:rsid w:val="00643511"/>
    <w:rsid w:val="00643B7C"/>
    <w:rsid w:val="00644268"/>
    <w:rsid w:val="006449DE"/>
    <w:rsid w:val="006450D8"/>
    <w:rsid w:val="00645F41"/>
    <w:rsid w:val="006460CE"/>
    <w:rsid w:val="00646410"/>
    <w:rsid w:val="00647018"/>
    <w:rsid w:val="006473BC"/>
    <w:rsid w:val="0064765B"/>
    <w:rsid w:val="006476D2"/>
    <w:rsid w:val="00650377"/>
    <w:rsid w:val="00650643"/>
    <w:rsid w:val="00651114"/>
    <w:rsid w:val="00652205"/>
    <w:rsid w:val="00652AB7"/>
    <w:rsid w:val="00652EBF"/>
    <w:rsid w:val="006531BF"/>
    <w:rsid w:val="00654BAD"/>
    <w:rsid w:val="00654DD6"/>
    <w:rsid w:val="00655553"/>
    <w:rsid w:val="00656F93"/>
    <w:rsid w:val="00657143"/>
    <w:rsid w:val="00660171"/>
    <w:rsid w:val="0066058F"/>
    <w:rsid w:val="00660990"/>
    <w:rsid w:val="0066286C"/>
    <w:rsid w:val="00663864"/>
    <w:rsid w:val="00663A91"/>
    <w:rsid w:val="006643F4"/>
    <w:rsid w:val="00664EBA"/>
    <w:rsid w:val="006657E7"/>
    <w:rsid w:val="00665847"/>
    <w:rsid w:val="00665DD6"/>
    <w:rsid w:val="00665E0D"/>
    <w:rsid w:val="006671EB"/>
    <w:rsid w:val="006678EF"/>
    <w:rsid w:val="00670831"/>
    <w:rsid w:val="00670CBC"/>
    <w:rsid w:val="00670D3F"/>
    <w:rsid w:val="00670EF7"/>
    <w:rsid w:val="006712AC"/>
    <w:rsid w:val="00671359"/>
    <w:rsid w:val="006715BA"/>
    <w:rsid w:val="0067182E"/>
    <w:rsid w:val="0067280A"/>
    <w:rsid w:val="006738D5"/>
    <w:rsid w:val="00673D57"/>
    <w:rsid w:val="00675CE5"/>
    <w:rsid w:val="00676600"/>
    <w:rsid w:val="00676F57"/>
    <w:rsid w:val="0067721F"/>
    <w:rsid w:val="00680337"/>
    <w:rsid w:val="00680901"/>
    <w:rsid w:val="0068127B"/>
    <w:rsid w:val="00681E14"/>
    <w:rsid w:val="00682FF6"/>
    <w:rsid w:val="00683B41"/>
    <w:rsid w:val="006861A6"/>
    <w:rsid w:val="006864CB"/>
    <w:rsid w:val="0068697E"/>
    <w:rsid w:val="00686D64"/>
    <w:rsid w:val="00690221"/>
    <w:rsid w:val="00690B04"/>
    <w:rsid w:val="00691566"/>
    <w:rsid w:val="0069287A"/>
    <w:rsid w:val="0069568F"/>
    <w:rsid w:val="00695812"/>
    <w:rsid w:val="0069760F"/>
    <w:rsid w:val="00697C6F"/>
    <w:rsid w:val="00697FB0"/>
    <w:rsid w:val="006A0B0F"/>
    <w:rsid w:val="006A0BAF"/>
    <w:rsid w:val="006A0E4C"/>
    <w:rsid w:val="006A1453"/>
    <w:rsid w:val="006A2C3F"/>
    <w:rsid w:val="006A3418"/>
    <w:rsid w:val="006A38B5"/>
    <w:rsid w:val="006A4052"/>
    <w:rsid w:val="006A4D06"/>
    <w:rsid w:val="006A5486"/>
    <w:rsid w:val="006A58AF"/>
    <w:rsid w:val="006B0081"/>
    <w:rsid w:val="006B0464"/>
    <w:rsid w:val="006B1189"/>
    <w:rsid w:val="006B2AB0"/>
    <w:rsid w:val="006B2D0E"/>
    <w:rsid w:val="006B2DB8"/>
    <w:rsid w:val="006B3532"/>
    <w:rsid w:val="006B7FF1"/>
    <w:rsid w:val="006C0997"/>
    <w:rsid w:val="006C10B0"/>
    <w:rsid w:val="006C11E6"/>
    <w:rsid w:val="006C145F"/>
    <w:rsid w:val="006C1463"/>
    <w:rsid w:val="006C15E0"/>
    <w:rsid w:val="006C1929"/>
    <w:rsid w:val="006C27F6"/>
    <w:rsid w:val="006C2B8F"/>
    <w:rsid w:val="006C3565"/>
    <w:rsid w:val="006C4438"/>
    <w:rsid w:val="006C4B49"/>
    <w:rsid w:val="006C4F7C"/>
    <w:rsid w:val="006C5FC0"/>
    <w:rsid w:val="006C75A5"/>
    <w:rsid w:val="006D0661"/>
    <w:rsid w:val="006D0E1A"/>
    <w:rsid w:val="006D1965"/>
    <w:rsid w:val="006D1A2A"/>
    <w:rsid w:val="006D2155"/>
    <w:rsid w:val="006D2EAD"/>
    <w:rsid w:val="006D3C83"/>
    <w:rsid w:val="006D407B"/>
    <w:rsid w:val="006D4FDE"/>
    <w:rsid w:val="006D504D"/>
    <w:rsid w:val="006D55A3"/>
    <w:rsid w:val="006D5B12"/>
    <w:rsid w:val="006D64AE"/>
    <w:rsid w:val="006D7F4C"/>
    <w:rsid w:val="006E0AFF"/>
    <w:rsid w:val="006E1A82"/>
    <w:rsid w:val="006E1ED2"/>
    <w:rsid w:val="006E2B77"/>
    <w:rsid w:val="006E3D0B"/>
    <w:rsid w:val="006E642A"/>
    <w:rsid w:val="006E6C2C"/>
    <w:rsid w:val="006E71E5"/>
    <w:rsid w:val="006E748A"/>
    <w:rsid w:val="006E7C7E"/>
    <w:rsid w:val="006E7DC0"/>
    <w:rsid w:val="006F0804"/>
    <w:rsid w:val="006F0AB1"/>
    <w:rsid w:val="006F0FB9"/>
    <w:rsid w:val="006F13B3"/>
    <w:rsid w:val="006F1986"/>
    <w:rsid w:val="006F1C24"/>
    <w:rsid w:val="006F256E"/>
    <w:rsid w:val="006F2BC8"/>
    <w:rsid w:val="006F2E3E"/>
    <w:rsid w:val="006F3085"/>
    <w:rsid w:val="006F3D74"/>
    <w:rsid w:val="006F44B3"/>
    <w:rsid w:val="006F4E95"/>
    <w:rsid w:val="006F4FEC"/>
    <w:rsid w:val="006F5E3B"/>
    <w:rsid w:val="006F6416"/>
    <w:rsid w:val="00700C4A"/>
    <w:rsid w:val="00703006"/>
    <w:rsid w:val="00703671"/>
    <w:rsid w:val="00703DD9"/>
    <w:rsid w:val="00704C0D"/>
    <w:rsid w:val="007060BD"/>
    <w:rsid w:val="007068D0"/>
    <w:rsid w:val="00706C7D"/>
    <w:rsid w:val="00706F9F"/>
    <w:rsid w:val="0070721D"/>
    <w:rsid w:val="00710445"/>
    <w:rsid w:val="00710531"/>
    <w:rsid w:val="0071133B"/>
    <w:rsid w:val="00711CFA"/>
    <w:rsid w:val="00712C43"/>
    <w:rsid w:val="00713229"/>
    <w:rsid w:val="007144DE"/>
    <w:rsid w:val="007160B7"/>
    <w:rsid w:val="00717B0C"/>
    <w:rsid w:val="00721072"/>
    <w:rsid w:val="00721827"/>
    <w:rsid w:val="007218EF"/>
    <w:rsid w:val="0072394D"/>
    <w:rsid w:val="00726134"/>
    <w:rsid w:val="00726C23"/>
    <w:rsid w:val="00726F41"/>
    <w:rsid w:val="00727043"/>
    <w:rsid w:val="00730273"/>
    <w:rsid w:val="00730822"/>
    <w:rsid w:val="007316BE"/>
    <w:rsid w:val="00732BFB"/>
    <w:rsid w:val="00733032"/>
    <w:rsid w:val="007333B5"/>
    <w:rsid w:val="0073353A"/>
    <w:rsid w:val="00733CF9"/>
    <w:rsid w:val="00734CDF"/>
    <w:rsid w:val="00735208"/>
    <w:rsid w:val="00735412"/>
    <w:rsid w:val="00735C4C"/>
    <w:rsid w:val="00735CED"/>
    <w:rsid w:val="0073624D"/>
    <w:rsid w:val="00736CF6"/>
    <w:rsid w:val="007372D2"/>
    <w:rsid w:val="0073772D"/>
    <w:rsid w:val="00737D2C"/>
    <w:rsid w:val="00737FD1"/>
    <w:rsid w:val="007407AF"/>
    <w:rsid w:val="007413E7"/>
    <w:rsid w:val="0074253D"/>
    <w:rsid w:val="007433F4"/>
    <w:rsid w:val="00743489"/>
    <w:rsid w:val="00744877"/>
    <w:rsid w:val="00744AC8"/>
    <w:rsid w:val="00744D30"/>
    <w:rsid w:val="00747B10"/>
    <w:rsid w:val="00747D77"/>
    <w:rsid w:val="007503D5"/>
    <w:rsid w:val="007514F4"/>
    <w:rsid w:val="0075202A"/>
    <w:rsid w:val="00752585"/>
    <w:rsid w:val="00752D2F"/>
    <w:rsid w:val="007546B3"/>
    <w:rsid w:val="0075504A"/>
    <w:rsid w:val="00755CF4"/>
    <w:rsid w:val="0076167A"/>
    <w:rsid w:val="00761F29"/>
    <w:rsid w:val="007626AB"/>
    <w:rsid w:val="0076284D"/>
    <w:rsid w:val="00764276"/>
    <w:rsid w:val="00764A9B"/>
    <w:rsid w:val="00764F84"/>
    <w:rsid w:val="007672EE"/>
    <w:rsid w:val="00767F78"/>
    <w:rsid w:val="00771BEF"/>
    <w:rsid w:val="00771D4F"/>
    <w:rsid w:val="00772590"/>
    <w:rsid w:val="007749D4"/>
    <w:rsid w:val="00774CB8"/>
    <w:rsid w:val="0077648E"/>
    <w:rsid w:val="00776F77"/>
    <w:rsid w:val="0077783C"/>
    <w:rsid w:val="00780024"/>
    <w:rsid w:val="00780597"/>
    <w:rsid w:val="00780E78"/>
    <w:rsid w:val="0078146C"/>
    <w:rsid w:val="00781B60"/>
    <w:rsid w:val="00781E90"/>
    <w:rsid w:val="007822B2"/>
    <w:rsid w:val="007844B3"/>
    <w:rsid w:val="007851EE"/>
    <w:rsid w:val="0078552F"/>
    <w:rsid w:val="00786AAD"/>
    <w:rsid w:val="00786FD1"/>
    <w:rsid w:val="0078798D"/>
    <w:rsid w:val="00787B58"/>
    <w:rsid w:val="00787D03"/>
    <w:rsid w:val="0079087F"/>
    <w:rsid w:val="00790A36"/>
    <w:rsid w:val="00791A85"/>
    <w:rsid w:val="0079227C"/>
    <w:rsid w:val="00792A53"/>
    <w:rsid w:val="00792D45"/>
    <w:rsid w:val="00793498"/>
    <w:rsid w:val="00793F42"/>
    <w:rsid w:val="00793FF6"/>
    <w:rsid w:val="00795CAE"/>
    <w:rsid w:val="00795E3F"/>
    <w:rsid w:val="007961B1"/>
    <w:rsid w:val="00796460"/>
    <w:rsid w:val="00796740"/>
    <w:rsid w:val="00796FE0"/>
    <w:rsid w:val="00797421"/>
    <w:rsid w:val="00797B41"/>
    <w:rsid w:val="007A0431"/>
    <w:rsid w:val="007A093B"/>
    <w:rsid w:val="007A149A"/>
    <w:rsid w:val="007A14E7"/>
    <w:rsid w:val="007A19BC"/>
    <w:rsid w:val="007A1B65"/>
    <w:rsid w:val="007A2EE2"/>
    <w:rsid w:val="007A317D"/>
    <w:rsid w:val="007A66F7"/>
    <w:rsid w:val="007A68F6"/>
    <w:rsid w:val="007A6A79"/>
    <w:rsid w:val="007A70F3"/>
    <w:rsid w:val="007A73CB"/>
    <w:rsid w:val="007A7822"/>
    <w:rsid w:val="007A7C23"/>
    <w:rsid w:val="007B03F9"/>
    <w:rsid w:val="007B05DB"/>
    <w:rsid w:val="007B15EF"/>
    <w:rsid w:val="007B1B56"/>
    <w:rsid w:val="007B2450"/>
    <w:rsid w:val="007B2828"/>
    <w:rsid w:val="007B31E7"/>
    <w:rsid w:val="007B3286"/>
    <w:rsid w:val="007B4C2D"/>
    <w:rsid w:val="007B519B"/>
    <w:rsid w:val="007B5D90"/>
    <w:rsid w:val="007B6D21"/>
    <w:rsid w:val="007B6F63"/>
    <w:rsid w:val="007C0793"/>
    <w:rsid w:val="007C0C44"/>
    <w:rsid w:val="007C1134"/>
    <w:rsid w:val="007C164D"/>
    <w:rsid w:val="007C18D6"/>
    <w:rsid w:val="007C1EB2"/>
    <w:rsid w:val="007C2530"/>
    <w:rsid w:val="007C2A42"/>
    <w:rsid w:val="007C32D9"/>
    <w:rsid w:val="007C4F2C"/>
    <w:rsid w:val="007C618A"/>
    <w:rsid w:val="007C6286"/>
    <w:rsid w:val="007C7074"/>
    <w:rsid w:val="007D15AF"/>
    <w:rsid w:val="007D32CF"/>
    <w:rsid w:val="007D33F6"/>
    <w:rsid w:val="007D37EF"/>
    <w:rsid w:val="007D4AD2"/>
    <w:rsid w:val="007D4C70"/>
    <w:rsid w:val="007D4CAF"/>
    <w:rsid w:val="007D5E79"/>
    <w:rsid w:val="007D6236"/>
    <w:rsid w:val="007D6B32"/>
    <w:rsid w:val="007D70F3"/>
    <w:rsid w:val="007E08C5"/>
    <w:rsid w:val="007E109A"/>
    <w:rsid w:val="007E2923"/>
    <w:rsid w:val="007E41FE"/>
    <w:rsid w:val="007E4E99"/>
    <w:rsid w:val="007E4F6B"/>
    <w:rsid w:val="007E6FC4"/>
    <w:rsid w:val="007E7675"/>
    <w:rsid w:val="007E7944"/>
    <w:rsid w:val="007F0658"/>
    <w:rsid w:val="007F1D50"/>
    <w:rsid w:val="007F2F60"/>
    <w:rsid w:val="007F4EA0"/>
    <w:rsid w:val="007F5935"/>
    <w:rsid w:val="007F653F"/>
    <w:rsid w:val="007F6D3B"/>
    <w:rsid w:val="007F6FA5"/>
    <w:rsid w:val="007F7225"/>
    <w:rsid w:val="007F764F"/>
    <w:rsid w:val="00801964"/>
    <w:rsid w:val="0080346C"/>
    <w:rsid w:val="008034D5"/>
    <w:rsid w:val="008037F4"/>
    <w:rsid w:val="00804E87"/>
    <w:rsid w:val="00805620"/>
    <w:rsid w:val="00805ED1"/>
    <w:rsid w:val="00806324"/>
    <w:rsid w:val="0080654F"/>
    <w:rsid w:val="008074EF"/>
    <w:rsid w:val="008107DF"/>
    <w:rsid w:val="008107FD"/>
    <w:rsid w:val="00811247"/>
    <w:rsid w:val="00811DFD"/>
    <w:rsid w:val="0081279E"/>
    <w:rsid w:val="00812AC6"/>
    <w:rsid w:val="008148E9"/>
    <w:rsid w:val="00814AFA"/>
    <w:rsid w:val="00816867"/>
    <w:rsid w:val="00817D11"/>
    <w:rsid w:val="00820740"/>
    <w:rsid w:val="00821884"/>
    <w:rsid w:val="00821B4B"/>
    <w:rsid w:val="00822496"/>
    <w:rsid w:val="00823001"/>
    <w:rsid w:val="00823420"/>
    <w:rsid w:val="00823C03"/>
    <w:rsid w:val="0082433B"/>
    <w:rsid w:val="00824572"/>
    <w:rsid w:val="00824606"/>
    <w:rsid w:val="00824861"/>
    <w:rsid w:val="00824DC9"/>
    <w:rsid w:val="008255BE"/>
    <w:rsid w:val="00825B71"/>
    <w:rsid w:val="00826870"/>
    <w:rsid w:val="00826F11"/>
    <w:rsid w:val="008277AF"/>
    <w:rsid w:val="00830094"/>
    <w:rsid w:val="008300E2"/>
    <w:rsid w:val="0083052E"/>
    <w:rsid w:val="0083245D"/>
    <w:rsid w:val="00832461"/>
    <w:rsid w:val="00832D2A"/>
    <w:rsid w:val="00833093"/>
    <w:rsid w:val="008332F3"/>
    <w:rsid w:val="00833BEB"/>
    <w:rsid w:val="008342DE"/>
    <w:rsid w:val="00836119"/>
    <w:rsid w:val="008371A2"/>
    <w:rsid w:val="008378E6"/>
    <w:rsid w:val="008379FC"/>
    <w:rsid w:val="00840FCC"/>
    <w:rsid w:val="008425EF"/>
    <w:rsid w:val="00845EA2"/>
    <w:rsid w:val="00846319"/>
    <w:rsid w:val="00846C72"/>
    <w:rsid w:val="00847441"/>
    <w:rsid w:val="00847F26"/>
    <w:rsid w:val="00850471"/>
    <w:rsid w:val="00850475"/>
    <w:rsid w:val="00851D38"/>
    <w:rsid w:val="008539B3"/>
    <w:rsid w:val="0085459A"/>
    <w:rsid w:val="008545C2"/>
    <w:rsid w:val="0085462D"/>
    <w:rsid w:val="00854E15"/>
    <w:rsid w:val="0085501A"/>
    <w:rsid w:val="00855C9F"/>
    <w:rsid w:val="0085739A"/>
    <w:rsid w:val="00861C04"/>
    <w:rsid w:val="00862163"/>
    <w:rsid w:val="00862DE5"/>
    <w:rsid w:val="0086392A"/>
    <w:rsid w:val="0086488F"/>
    <w:rsid w:val="00864D91"/>
    <w:rsid w:val="00865073"/>
    <w:rsid w:val="008650EF"/>
    <w:rsid w:val="00867E32"/>
    <w:rsid w:val="00867EA6"/>
    <w:rsid w:val="008709B2"/>
    <w:rsid w:val="008711E0"/>
    <w:rsid w:val="00871B96"/>
    <w:rsid w:val="00872945"/>
    <w:rsid w:val="00872BF5"/>
    <w:rsid w:val="00873D7F"/>
    <w:rsid w:val="00873F7F"/>
    <w:rsid w:val="00874ACE"/>
    <w:rsid w:val="008750B6"/>
    <w:rsid w:val="00875291"/>
    <w:rsid w:val="00875A27"/>
    <w:rsid w:val="0088048B"/>
    <w:rsid w:val="008806E9"/>
    <w:rsid w:val="008808AC"/>
    <w:rsid w:val="008810B1"/>
    <w:rsid w:val="00881629"/>
    <w:rsid w:val="008841B7"/>
    <w:rsid w:val="00884615"/>
    <w:rsid w:val="0088496A"/>
    <w:rsid w:val="00887CA6"/>
    <w:rsid w:val="00893919"/>
    <w:rsid w:val="00895531"/>
    <w:rsid w:val="00895D94"/>
    <w:rsid w:val="0089740A"/>
    <w:rsid w:val="008978BD"/>
    <w:rsid w:val="00897C6B"/>
    <w:rsid w:val="008A0FF7"/>
    <w:rsid w:val="008A1754"/>
    <w:rsid w:val="008A2385"/>
    <w:rsid w:val="008A3F95"/>
    <w:rsid w:val="008A4D0B"/>
    <w:rsid w:val="008A5B66"/>
    <w:rsid w:val="008A6677"/>
    <w:rsid w:val="008A719A"/>
    <w:rsid w:val="008A7468"/>
    <w:rsid w:val="008A746E"/>
    <w:rsid w:val="008A74B4"/>
    <w:rsid w:val="008A789E"/>
    <w:rsid w:val="008B0566"/>
    <w:rsid w:val="008B20EC"/>
    <w:rsid w:val="008B3506"/>
    <w:rsid w:val="008B3E37"/>
    <w:rsid w:val="008B43AB"/>
    <w:rsid w:val="008B46E4"/>
    <w:rsid w:val="008B525D"/>
    <w:rsid w:val="008B55AA"/>
    <w:rsid w:val="008B5F61"/>
    <w:rsid w:val="008B621C"/>
    <w:rsid w:val="008B639D"/>
    <w:rsid w:val="008B7062"/>
    <w:rsid w:val="008C0101"/>
    <w:rsid w:val="008C01C4"/>
    <w:rsid w:val="008C1D7F"/>
    <w:rsid w:val="008C354B"/>
    <w:rsid w:val="008C5689"/>
    <w:rsid w:val="008C6673"/>
    <w:rsid w:val="008C7B8A"/>
    <w:rsid w:val="008D04D1"/>
    <w:rsid w:val="008D0654"/>
    <w:rsid w:val="008D1097"/>
    <w:rsid w:val="008D122B"/>
    <w:rsid w:val="008D216A"/>
    <w:rsid w:val="008D2BB9"/>
    <w:rsid w:val="008D4034"/>
    <w:rsid w:val="008D5010"/>
    <w:rsid w:val="008D5F27"/>
    <w:rsid w:val="008D78A6"/>
    <w:rsid w:val="008D7AB7"/>
    <w:rsid w:val="008D7F2F"/>
    <w:rsid w:val="008E312D"/>
    <w:rsid w:val="008E3757"/>
    <w:rsid w:val="008E5C82"/>
    <w:rsid w:val="008E6515"/>
    <w:rsid w:val="008E7578"/>
    <w:rsid w:val="008E759B"/>
    <w:rsid w:val="008E7B63"/>
    <w:rsid w:val="008F066D"/>
    <w:rsid w:val="008F0B66"/>
    <w:rsid w:val="008F246A"/>
    <w:rsid w:val="008F3DFA"/>
    <w:rsid w:val="008F46E1"/>
    <w:rsid w:val="008F59D1"/>
    <w:rsid w:val="008F68C6"/>
    <w:rsid w:val="008F6B6A"/>
    <w:rsid w:val="008F6D86"/>
    <w:rsid w:val="008F6F43"/>
    <w:rsid w:val="008F7164"/>
    <w:rsid w:val="008F7700"/>
    <w:rsid w:val="008F7759"/>
    <w:rsid w:val="009007C3"/>
    <w:rsid w:val="00901680"/>
    <w:rsid w:val="0090227B"/>
    <w:rsid w:val="00905CFC"/>
    <w:rsid w:val="009064CB"/>
    <w:rsid w:val="00906927"/>
    <w:rsid w:val="009073F5"/>
    <w:rsid w:val="00907E7D"/>
    <w:rsid w:val="00907F09"/>
    <w:rsid w:val="009100D3"/>
    <w:rsid w:val="00910FA6"/>
    <w:rsid w:val="009111EB"/>
    <w:rsid w:val="00911782"/>
    <w:rsid w:val="00911E92"/>
    <w:rsid w:val="00913382"/>
    <w:rsid w:val="00913434"/>
    <w:rsid w:val="00913B22"/>
    <w:rsid w:val="00913D12"/>
    <w:rsid w:val="00913EC4"/>
    <w:rsid w:val="00914E90"/>
    <w:rsid w:val="00916261"/>
    <w:rsid w:val="0091658E"/>
    <w:rsid w:val="00920AE7"/>
    <w:rsid w:val="00920ED7"/>
    <w:rsid w:val="0092176F"/>
    <w:rsid w:val="00921E16"/>
    <w:rsid w:val="0092300D"/>
    <w:rsid w:val="00923342"/>
    <w:rsid w:val="00926B5A"/>
    <w:rsid w:val="0092715E"/>
    <w:rsid w:val="009278F6"/>
    <w:rsid w:val="00927E65"/>
    <w:rsid w:val="0093022A"/>
    <w:rsid w:val="00930880"/>
    <w:rsid w:val="009329AF"/>
    <w:rsid w:val="00933362"/>
    <w:rsid w:val="00934088"/>
    <w:rsid w:val="00934885"/>
    <w:rsid w:val="00935A12"/>
    <w:rsid w:val="00935A5C"/>
    <w:rsid w:val="0093610C"/>
    <w:rsid w:val="00940381"/>
    <w:rsid w:val="00940D33"/>
    <w:rsid w:val="00940EAE"/>
    <w:rsid w:val="00942352"/>
    <w:rsid w:val="009429AD"/>
    <w:rsid w:val="00943239"/>
    <w:rsid w:val="009433FE"/>
    <w:rsid w:val="00943444"/>
    <w:rsid w:val="00943921"/>
    <w:rsid w:val="00944A65"/>
    <w:rsid w:val="00945473"/>
    <w:rsid w:val="009455DF"/>
    <w:rsid w:val="00945DB8"/>
    <w:rsid w:val="00946495"/>
    <w:rsid w:val="00946729"/>
    <w:rsid w:val="0094785B"/>
    <w:rsid w:val="009507C0"/>
    <w:rsid w:val="00950F5E"/>
    <w:rsid w:val="009513DB"/>
    <w:rsid w:val="0095232C"/>
    <w:rsid w:val="0095606C"/>
    <w:rsid w:val="00956B54"/>
    <w:rsid w:val="00956ED6"/>
    <w:rsid w:val="00957574"/>
    <w:rsid w:val="00957FE3"/>
    <w:rsid w:val="00960D6F"/>
    <w:rsid w:val="0096344A"/>
    <w:rsid w:val="00963B1B"/>
    <w:rsid w:val="009655D9"/>
    <w:rsid w:val="009656F7"/>
    <w:rsid w:val="00965F0F"/>
    <w:rsid w:val="00966672"/>
    <w:rsid w:val="00966DD5"/>
    <w:rsid w:val="00967040"/>
    <w:rsid w:val="00967255"/>
    <w:rsid w:val="00970267"/>
    <w:rsid w:val="009711A3"/>
    <w:rsid w:val="00971861"/>
    <w:rsid w:val="00971E32"/>
    <w:rsid w:val="00973BB4"/>
    <w:rsid w:val="0097451C"/>
    <w:rsid w:val="009747FE"/>
    <w:rsid w:val="00975EC8"/>
    <w:rsid w:val="009771FF"/>
    <w:rsid w:val="0097742B"/>
    <w:rsid w:val="0098064C"/>
    <w:rsid w:val="00980673"/>
    <w:rsid w:val="0098204D"/>
    <w:rsid w:val="0098272C"/>
    <w:rsid w:val="009836A5"/>
    <w:rsid w:val="0098496E"/>
    <w:rsid w:val="0098542A"/>
    <w:rsid w:val="00985B73"/>
    <w:rsid w:val="00987F55"/>
    <w:rsid w:val="0099043C"/>
    <w:rsid w:val="0099087D"/>
    <w:rsid w:val="00990BEE"/>
    <w:rsid w:val="00992524"/>
    <w:rsid w:val="0099351E"/>
    <w:rsid w:val="009949F8"/>
    <w:rsid w:val="009952B5"/>
    <w:rsid w:val="009960F6"/>
    <w:rsid w:val="00997162"/>
    <w:rsid w:val="00997A7F"/>
    <w:rsid w:val="009A04CE"/>
    <w:rsid w:val="009A0E99"/>
    <w:rsid w:val="009A0F8B"/>
    <w:rsid w:val="009A2231"/>
    <w:rsid w:val="009A23D2"/>
    <w:rsid w:val="009A2EF1"/>
    <w:rsid w:val="009A3256"/>
    <w:rsid w:val="009A39E6"/>
    <w:rsid w:val="009A3C09"/>
    <w:rsid w:val="009A44EC"/>
    <w:rsid w:val="009A4FC8"/>
    <w:rsid w:val="009A5037"/>
    <w:rsid w:val="009A5815"/>
    <w:rsid w:val="009A596C"/>
    <w:rsid w:val="009A6358"/>
    <w:rsid w:val="009A7290"/>
    <w:rsid w:val="009B1007"/>
    <w:rsid w:val="009B1149"/>
    <w:rsid w:val="009B1C6B"/>
    <w:rsid w:val="009B1F1F"/>
    <w:rsid w:val="009B216D"/>
    <w:rsid w:val="009B374E"/>
    <w:rsid w:val="009B3873"/>
    <w:rsid w:val="009B3996"/>
    <w:rsid w:val="009B5B0B"/>
    <w:rsid w:val="009C002C"/>
    <w:rsid w:val="009C136F"/>
    <w:rsid w:val="009C14F6"/>
    <w:rsid w:val="009C2209"/>
    <w:rsid w:val="009C3EBD"/>
    <w:rsid w:val="009C400F"/>
    <w:rsid w:val="009C42B1"/>
    <w:rsid w:val="009C44A6"/>
    <w:rsid w:val="009C5142"/>
    <w:rsid w:val="009C55BC"/>
    <w:rsid w:val="009C7CFC"/>
    <w:rsid w:val="009D115B"/>
    <w:rsid w:val="009D11BD"/>
    <w:rsid w:val="009D1D61"/>
    <w:rsid w:val="009D2C8F"/>
    <w:rsid w:val="009D326C"/>
    <w:rsid w:val="009D350B"/>
    <w:rsid w:val="009D3A08"/>
    <w:rsid w:val="009D407B"/>
    <w:rsid w:val="009D514B"/>
    <w:rsid w:val="009D5DBD"/>
    <w:rsid w:val="009D66BF"/>
    <w:rsid w:val="009D716B"/>
    <w:rsid w:val="009D7846"/>
    <w:rsid w:val="009D7A61"/>
    <w:rsid w:val="009E01D6"/>
    <w:rsid w:val="009E06EB"/>
    <w:rsid w:val="009E0B64"/>
    <w:rsid w:val="009E1B33"/>
    <w:rsid w:val="009E1E15"/>
    <w:rsid w:val="009E1E59"/>
    <w:rsid w:val="009E2C5A"/>
    <w:rsid w:val="009E3738"/>
    <w:rsid w:val="009E38F3"/>
    <w:rsid w:val="009E39BE"/>
    <w:rsid w:val="009E39D0"/>
    <w:rsid w:val="009E406A"/>
    <w:rsid w:val="009E4284"/>
    <w:rsid w:val="009E4651"/>
    <w:rsid w:val="009E4AED"/>
    <w:rsid w:val="009E4B91"/>
    <w:rsid w:val="009E4F67"/>
    <w:rsid w:val="009E5B60"/>
    <w:rsid w:val="009E66FB"/>
    <w:rsid w:val="009E6EE2"/>
    <w:rsid w:val="009E7BF4"/>
    <w:rsid w:val="009F018B"/>
    <w:rsid w:val="009F09A2"/>
    <w:rsid w:val="009F0F65"/>
    <w:rsid w:val="009F103D"/>
    <w:rsid w:val="009F1759"/>
    <w:rsid w:val="009F28BB"/>
    <w:rsid w:val="009F31ED"/>
    <w:rsid w:val="009F33F3"/>
    <w:rsid w:val="009F3D4D"/>
    <w:rsid w:val="009F3F2A"/>
    <w:rsid w:val="009F4098"/>
    <w:rsid w:val="009F4631"/>
    <w:rsid w:val="009F4970"/>
    <w:rsid w:val="009F50D3"/>
    <w:rsid w:val="009F545E"/>
    <w:rsid w:val="009F56CF"/>
    <w:rsid w:val="00A008D8"/>
    <w:rsid w:val="00A00AE1"/>
    <w:rsid w:val="00A00CBD"/>
    <w:rsid w:val="00A01A92"/>
    <w:rsid w:val="00A022E6"/>
    <w:rsid w:val="00A025AA"/>
    <w:rsid w:val="00A03BFD"/>
    <w:rsid w:val="00A04BF9"/>
    <w:rsid w:val="00A056A5"/>
    <w:rsid w:val="00A0612A"/>
    <w:rsid w:val="00A062C3"/>
    <w:rsid w:val="00A065F3"/>
    <w:rsid w:val="00A06EF8"/>
    <w:rsid w:val="00A07471"/>
    <w:rsid w:val="00A07B8C"/>
    <w:rsid w:val="00A10A4A"/>
    <w:rsid w:val="00A1102B"/>
    <w:rsid w:val="00A11B89"/>
    <w:rsid w:val="00A129DB"/>
    <w:rsid w:val="00A12ED0"/>
    <w:rsid w:val="00A13093"/>
    <w:rsid w:val="00A138A7"/>
    <w:rsid w:val="00A13B94"/>
    <w:rsid w:val="00A13BC7"/>
    <w:rsid w:val="00A152FD"/>
    <w:rsid w:val="00A16362"/>
    <w:rsid w:val="00A1716D"/>
    <w:rsid w:val="00A17CCF"/>
    <w:rsid w:val="00A17D6B"/>
    <w:rsid w:val="00A213AB"/>
    <w:rsid w:val="00A21CCA"/>
    <w:rsid w:val="00A22DAD"/>
    <w:rsid w:val="00A23A7E"/>
    <w:rsid w:val="00A23EBC"/>
    <w:rsid w:val="00A2599E"/>
    <w:rsid w:val="00A25DB7"/>
    <w:rsid w:val="00A27260"/>
    <w:rsid w:val="00A2736A"/>
    <w:rsid w:val="00A27955"/>
    <w:rsid w:val="00A27F44"/>
    <w:rsid w:val="00A309CF"/>
    <w:rsid w:val="00A30D88"/>
    <w:rsid w:val="00A3187B"/>
    <w:rsid w:val="00A32009"/>
    <w:rsid w:val="00A32A5F"/>
    <w:rsid w:val="00A337BA"/>
    <w:rsid w:val="00A33C18"/>
    <w:rsid w:val="00A33D5F"/>
    <w:rsid w:val="00A33F97"/>
    <w:rsid w:val="00A34105"/>
    <w:rsid w:val="00A34219"/>
    <w:rsid w:val="00A3478E"/>
    <w:rsid w:val="00A34AED"/>
    <w:rsid w:val="00A34C07"/>
    <w:rsid w:val="00A35D41"/>
    <w:rsid w:val="00A363B0"/>
    <w:rsid w:val="00A36669"/>
    <w:rsid w:val="00A36C42"/>
    <w:rsid w:val="00A36CB9"/>
    <w:rsid w:val="00A37023"/>
    <w:rsid w:val="00A4007E"/>
    <w:rsid w:val="00A400B3"/>
    <w:rsid w:val="00A41EB4"/>
    <w:rsid w:val="00A451BB"/>
    <w:rsid w:val="00A46166"/>
    <w:rsid w:val="00A4655B"/>
    <w:rsid w:val="00A5247A"/>
    <w:rsid w:val="00A5401E"/>
    <w:rsid w:val="00A5454B"/>
    <w:rsid w:val="00A55622"/>
    <w:rsid w:val="00A56B06"/>
    <w:rsid w:val="00A60626"/>
    <w:rsid w:val="00A6070F"/>
    <w:rsid w:val="00A6134B"/>
    <w:rsid w:val="00A646FE"/>
    <w:rsid w:val="00A64F31"/>
    <w:rsid w:val="00A6524D"/>
    <w:rsid w:val="00A65401"/>
    <w:rsid w:val="00A67ACC"/>
    <w:rsid w:val="00A67BFD"/>
    <w:rsid w:val="00A67C68"/>
    <w:rsid w:val="00A70539"/>
    <w:rsid w:val="00A72472"/>
    <w:rsid w:val="00A729FA"/>
    <w:rsid w:val="00A73163"/>
    <w:rsid w:val="00A73193"/>
    <w:rsid w:val="00A73507"/>
    <w:rsid w:val="00A7406B"/>
    <w:rsid w:val="00A7443A"/>
    <w:rsid w:val="00A75D4B"/>
    <w:rsid w:val="00A766C3"/>
    <w:rsid w:val="00A76715"/>
    <w:rsid w:val="00A77631"/>
    <w:rsid w:val="00A839B2"/>
    <w:rsid w:val="00A840B3"/>
    <w:rsid w:val="00A84CF6"/>
    <w:rsid w:val="00A84E78"/>
    <w:rsid w:val="00A85389"/>
    <w:rsid w:val="00A855D3"/>
    <w:rsid w:val="00A86243"/>
    <w:rsid w:val="00A87B25"/>
    <w:rsid w:val="00A87E7C"/>
    <w:rsid w:val="00A87F8C"/>
    <w:rsid w:val="00A90832"/>
    <w:rsid w:val="00A9265C"/>
    <w:rsid w:val="00A92F28"/>
    <w:rsid w:val="00A93A64"/>
    <w:rsid w:val="00A94F00"/>
    <w:rsid w:val="00A951EE"/>
    <w:rsid w:val="00A9538B"/>
    <w:rsid w:val="00A961AA"/>
    <w:rsid w:val="00A961C9"/>
    <w:rsid w:val="00A96250"/>
    <w:rsid w:val="00A96539"/>
    <w:rsid w:val="00A96F8C"/>
    <w:rsid w:val="00A97322"/>
    <w:rsid w:val="00AA2D3B"/>
    <w:rsid w:val="00AA3008"/>
    <w:rsid w:val="00AA4F44"/>
    <w:rsid w:val="00AA5079"/>
    <w:rsid w:val="00AA550E"/>
    <w:rsid w:val="00AA577D"/>
    <w:rsid w:val="00AA6216"/>
    <w:rsid w:val="00AA7CF5"/>
    <w:rsid w:val="00AA7FAC"/>
    <w:rsid w:val="00AB0696"/>
    <w:rsid w:val="00AB0C32"/>
    <w:rsid w:val="00AB48F0"/>
    <w:rsid w:val="00AB4DAD"/>
    <w:rsid w:val="00AB5368"/>
    <w:rsid w:val="00AB5875"/>
    <w:rsid w:val="00AB5907"/>
    <w:rsid w:val="00AB74AD"/>
    <w:rsid w:val="00AB7975"/>
    <w:rsid w:val="00AC14AF"/>
    <w:rsid w:val="00AC14D8"/>
    <w:rsid w:val="00AC1992"/>
    <w:rsid w:val="00AC3B61"/>
    <w:rsid w:val="00AC447D"/>
    <w:rsid w:val="00AC48DF"/>
    <w:rsid w:val="00AC4A67"/>
    <w:rsid w:val="00AC5335"/>
    <w:rsid w:val="00AC5F18"/>
    <w:rsid w:val="00AC6697"/>
    <w:rsid w:val="00AC73C6"/>
    <w:rsid w:val="00AC74A6"/>
    <w:rsid w:val="00AC7CD6"/>
    <w:rsid w:val="00AD0355"/>
    <w:rsid w:val="00AD0911"/>
    <w:rsid w:val="00AD09E0"/>
    <w:rsid w:val="00AD277C"/>
    <w:rsid w:val="00AD324E"/>
    <w:rsid w:val="00AD33A2"/>
    <w:rsid w:val="00AD352C"/>
    <w:rsid w:val="00AD4064"/>
    <w:rsid w:val="00AD5369"/>
    <w:rsid w:val="00AD645A"/>
    <w:rsid w:val="00AD7439"/>
    <w:rsid w:val="00AE0F80"/>
    <w:rsid w:val="00AE175A"/>
    <w:rsid w:val="00AE28A6"/>
    <w:rsid w:val="00AE2BBD"/>
    <w:rsid w:val="00AE311C"/>
    <w:rsid w:val="00AE3BA4"/>
    <w:rsid w:val="00AE3FD7"/>
    <w:rsid w:val="00AE4026"/>
    <w:rsid w:val="00AE4CE7"/>
    <w:rsid w:val="00AE5A6C"/>
    <w:rsid w:val="00AE6543"/>
    <w:rsid w:val="00AE6F91"/>
    <w:rsid w:val="00AE79AA"/>
    <w:rsid w:val="00AF0D4D"/>
    <w:rsid w:val="00AF1307"/>
    <w:rsid w:val="00AF1766"/>
    <w:rsid w:val="00AF1CFE"/>
    <w:rsid w:val="00AF222F"/>
    <w:rsid w:val="00AF379E"/>
    <w:rsid w:val="00AF3A7D"/>
    <w:rsid w:val="00AF3CE0"/>
    <w:rsid w:val="00AF4B9C"/>
    <w:rsid w:val="00AF5823"/>
    <w:rsid w:val="00AF5E87"/>
    <w:rsid w:val="00AF610E"/>
    <w:rsid w:val="00B0049E"/>
    <w:rsid w:val="00B0089F"/>
    <w:rsid w:val="00B01391"/>
    <w:rsid w:val="00B01EA0"/>
    <w:rsid w:val="00B0265A"/>
    <w:rsid w:val="00B027F4"/>
    <w:rsid w:val="00B05131"/>
    <w:rsid w:val="00B05FBE"/>
    <w:rsid w:val="00B06318"/>
    <w:rsid w:val="00B06F8C"/>
    <w:rsid w:val="00B07C49"/>
    <w:rsid w:val="00B11B90"/>
    <w:rsid w:val="00B12FC9"/>
    <w:rsid w:val="00B1302A"/>
    <w:rsid w:val="00B133EE"/>
    <w:rsid w:val="00B13C99"/>
    <w:rsid w:val="00B14213"/>
    <w:rsid w:val="00B14489"/>
    <w:rsid w:val="00B1544A"/>
    <w:rsid w:val="00B1590A"/>
    <w:rsid w:val="00B15F0E"/>
    <w:rsid w:val="00B16117"/>
    <w:rsid w:val="00B1663D"/>
    <w:rsid w:val="00B16A64"/>
    <w:rsid w:val="00B17EA7"/>
    <w:rsid w:val="00B20407"/>
    <w:rsid w:val="00B205D3"/>
    <w:rsid w:val="00B21315"/>
    <w:rsid w:val="00B21508"/>
    <w:rsid w:val="00B2196D"/>
    <w:rsid w:val="00B231D9"/>
    <w:rsid w:val="00B24135"/>
    <w:rsid w:val="00B241DB"/>
    <w:rsid w:val="00B24E76"/>
    <w:rsid w:val="00B25CAD"/>
    <w:rsid w:val="00B313D2"/>
    <w:rsid w:val="00B319E9"/>
    <w:rsid w:val="00B328E1"/>
    <w:rsid w:val="00B328E9"/>
    <w:rsid w:val="00B33AB2"/>
    <w:rsid w:val="00B33D74"/>
    <w:rsid w:val="00B33E08"/>
    <w:rsid w:val="00B346E1"/>
    <w:rsid w:val="00B34A71"/>
    <w:rsid w:val="00B3560E"/>
    <w:rsid w:val="00B357BA"/>
    <w:rsid w:val="00B35813"/>
    <w:rsid w:val="00B3668A"/>
    <w:rsid w:val="00B37328"/>
    <w:rsid w:val="00B37D39"/>
    <w:rsid w:val="00B40766"/>
    <w:rsid w:val="00B40CA4"/>
    <w:rsid w:val="00B41EBF"/>
    <w:rsid w:val="00B435DB"/>
    <w:rsid w:val="00B449E7"/>
    <w:rsid w:val="00B44EA7"/>
    <w:rsid w:val="00B45147"/>
    <w:rsid w:val="00B45D9E"/>
    <w:rsid w:val="00B46889"/>
    <w:rsid w:val="00B472E2"/>
    <w:rsid w:val="00B47B1D"/>
    <w:rsid w:val="00B5041E"/>
    <w:rsid w:val="00B509DD"/>
    <w:rsid w:val="00B50CD9"/>
    <w:rsid w:val="00B50D96"/>
    <w:rsid w:val="00B50E3F"/>
    <w:rsid w:val="00B50F03"/>
    <w:rsid w:val="00B51C04"/>
    <w:rsid w:val="00B51E65"/>
    <w:rsid w:val="00B51FC3"/>
    <w:rsid w:val="00B52702"/>
    <w:rsid w:val="00B52EDF"/>
    <w:rsid w:val="00B5305E"/>
    <w:rsid w:val="00B53D9C"/>
    <w:rsid w:val="00B53FB7"/>
    <w:rsid w:val="00B54970"/>
    <w:rsid w:val="00B55E7B"/>
    <w:rsid w:val="00B57686"/>
    <w:rsid w:val="00B601D9"/>
    <w:rsid w:val="00B6190D"/>
    <w:rsid w:val="00B61A8D"/>
    <w:rsid w:val="00B622BA"/>
    <w:rsid w:val="00B625A2"/>
    <w:rsid w:val="00B63340"/>
    <w:rsid w:val="00B63B96"/>
    <w:rsid w:val="00B64685"/>
    <w:rsid w:val="00B646FC"/>
    <w:rsid w:val="00B66EBF"/>
    <w:rsid w:val="00B6741E"/>
    <w:rsid w:val="00B67495"/>
    <w:rsid w:val="00B676C4"/>
    <w:rsid w:val="00B67BC9"/>
    <w:rsid w:val="00B67CBC"/>
    <w:rsid w:val="00B7069A"/>
    <w:rsid w:val="00B706EB"/>
    <w:rsid w:val="00B70DE3"/>
    <w:rsid w:val="00B70FED"/>
    <w:rsid w:val="00B71986"/>
    <w:rsid w:val="00B719A9"/>
    <w:rsid w:val="00B72D1B"/>
    <w:rsid w:val="00B7364B"/>
    <w:rsid w:val="00B73A2C"/>
    <w:rsid w:val="00B74BD9"/>
    <w:rsid w:val="00B7668C"/>
    <w:rsid w:val="00B77703"/>
    <w:rsid w:val="00B77843"/>
    <w:rsid w:val="00B80DF3"/>
    <w:rsid w:val="00B8172A"/>
    <w:rsid w:val="00B82125"/>
    <w:rsid w:val="00B836A9"/>
    <w:rsid w:val="00B83D99"/>
    <w:rsid w:val="00B83DB1"/>
    <w:rsid w:val="00B84177"/>
    <w:rsid w:val="00B8620F"/>
    <w:rsid w:val="00B8679B"/>
    <w:rsid w:val="00B8739D"/>
    <w:rsid w:val="00B875C7"/>
    <w:rsid w:val="00B877F9"/>
    <w:rsid w:val="00B90249"/>
    <w:rsid w:val="00B912FD"/>
    <w:rsid w:val="00B929CA"/>
    <w:rsid w:val="00B92A6B"/>
    <w:rsid w:val="00B93E50"/>
    <w:rsid w:val="00B942DA"/>
    <w:rsid w:val="00B942DF"/>
    <w:rsid w:val="00B95321"/>
    <w:rsid w:val="00B9570F"/>
    <w:rsid w:val="00B9796F"/>
    <w:rsid w:val="00B97BD9"/>
    <w:rsid w:val="00B97EAF"/>
    <w:rsid w:val="00BA06DF"/>
    <w:rsid w:val="00BA1535"/>
    <w:rsid w:val="00BA1F99"/>
    <w:rsid w:val="00BA2896"/>
    <w:rsid w:val="00BA2CCB"/>
    <w:rsid w:val="00BA37AB"/>
    <w:rsid w:val="00BA5AFC"/>
    <w:rsid w:val="00BA5F10"/>
    <w:rsid w:val="00BA60C7"/>
    <w:rsid w:val="00BA60FE"/>
    <w:rsid w:val="00BA6551"/>
    <w:rsid w:val="00BA718B"/>
    <w:rsid w:val="00BA74D0"/>
    <w:rsid w:val="00BB051B"/>
    <w:rsid w:val="00BB0840"/>
    <w:rsid w:val="00BB1C6B"/>
    <w:rsid w:val="00BB1E3C"/>
    <w:rsid w:val="00BB2AE2"/>
    <w:rsid w:val="00BB2EBB"/>
    <w:rsid w:val="00BB37B5"/>
    <w:rsid w:val="00BB45C8"/>
    <w:rsid w:val="00BB58D4"/>
    <w:rsid w:val="00BB66A9"/>
    <w:rsid w:val="00BB71A2"/>
    <w:rsid w:val="00BB7FDE"/>
    <w:rsid w:val="00BC0849"/>
    <w:rsid w:val="00BC219F"/>
    <w:rsid w:val="00BC2CC8"/>
    <w:rsid w:val="00BC3965"/>
    <w:rsid w:val="00BC4A3C"/>
    <w:rsid w:val="00BC579A"/>
    <w:rsid w:val="00BC5D83"/>
    <w:rsid w:val="00BC6946"/>
    <w:rsid w:val="00BC6BD3"/>
    <w:rsid w:val="00BC7462"/>
    <w:rsid w:val="00BC74DA"/>
    <w:rsid w:val="00BC7BEB"/>
    <w:rsid w:val="00BD086D"/>
    <w:rsid w:val="00BD096D"/>
    <w:rsid w:val="00BD09CF"/>
    <w:rsid w:val="00BD1C5D"/>
    <w:rsid w:val="00BD1F1C"/>
    <w:rsid w:val="00BD2529"/>
    <w:rsid w:val="00BD2878"/>
    <w:rsid w:val="00BD2A4F"/>
    <w:rsid w:val="00BD3DFA"/>
    <w:rsid w:val="00BD4D99"/>
    <w:rsid w:val="00BD615C"/>
    <w:rsid w:val="00BE0058"/>
    <w:rsid w:val="00BE0662"/>
    <w:rsid w:val="00BE1469"/>
    <w:rsid w:val="00BE2201"/>
    <w:rsid w:val="00BE34B8"/>
    <w:rsid w:val="00BE34C3"/>
    <w:rsid w:val="00BE377E"/>
    <w:rsid w:val="00BE4B99"/>
    <w:rsid w:val="00BE732A"/>
    <w:rsid w:val="00BE743A"/>
    <w:rsid w:val="00BF08AB"/>
    <w:rsid w:val="00BF3DBF"/>
    <w:rsid w:val="00BF4CF7"/>
    <w:rsid w:val="00BF5D60"/>
    <w:rsid w:val="00BF6E44"/>
    <w:rsid w:val="00BF6F58"/>
    <w:rsid w:val="00C00E20"/>
    <w:rsid w:val="00C01483"/>
    <w:rsid w:val="00C0225C"/>
    <w:rsid w:val="00C02500"/>
    <w:rsid w:val="00C0427E"/>
    <w:rsid w:val="00C046B8"/>
    <w:rsid w:val="00C0502B"/>
    <w:rsid w:val="00C0546E"/>
    <w:rsid w:val="00C056C7"/>
    <w:rsid w:val="00C062A6"/>
    <w:rsid w:val="00C07AE7"/>
    <w:rsid w:val="00C10226"/>
    <w:rsid w:val="00C118B9"/>
    <w:rsid w:val="00C1351F"/>
    <w:rsid w:val="00C13E5D"/>
    <w:rsid w:val="00C141F7"/>
    <w:rsid w:val="00C143F4"/>
    <w:rsid w:val="00C155EF"/>
    <w:rsid w:val="00C17D87"/>
    <w:rsid w:val="00C204D1"/>
    <w:rsid w:val="00C21402"/>
    <w:rsid w:val="00C21F1F"/>
    <w:rsid w:val="00C224CE"/>
    <w:rsid w:val="00C226C4"/>
    <w:rsid w:val="00C23BC4"/>
    <w:rsid w:val="00C2541C"/>
    <w:rsid w:val="00C259B6"/>
    <w:rsid w:val="00C2623D"/>
    <w:rsid w:val="00C27141"/>
    <w:rsid w:val="00C30557"/>
    <w:rsid w:val="00C30F76"/>
    <w:rsid w:val="00C311DF"/>
    <w:rsid w:val="00C3135C"/>
    <w:rsid w:val="00C31B6E"/>
    <w:rsid w:val="00C320A9"/>
    <w:rsid w:val="00C33DA0"/>
    <w:rsid w:val="00C34078"/>
    <w:rsid w:val="00C34238"/>
    <w:rsid w:val="00C34317"/>
    <w:rsid w:val="00C35018"/>
    <w:rsid w:val="00C3508C"/>
    <w:rsid w:val="00C3514F"/>
    <w:rsid w:val="00C35674"/>
    <w:rsid w:val="00C35E93"/>
    <w:rsid w:val="00C36ADC"/>
    <w:rsid w:val="00C36BAA"/>
    <w:rsid w:val="00C36DB8"/>
    <w:rsid w:val="00C40039"/>
    <w:rsid w:val="00C40515"/>
    <w:rsid w:val="00C4092E"/>
    <w:rsid w:val="00C425A1"/>
    <w:rsid w:val="00C4312A"/>
    <w:rsid w:val="00C438F7"/>
    <w:rsid w:val="00C45C40"/>
    <w:rsid w:val="00C46507"/>
    <w:rsid w:val="00C470DF"/>
    <w:rsid w:val="00C5064A"/>
    <w:rsid w:val="00C50C14"/>
    <w:rsid w:val="00C51A42"/>
    <w:rsid w:val="00C51C11"/>
    <w:rsid w:val="00C527FD"/>
    <w:rsid w:val="00C531C1"/>
    <w:rsid w:val="00C533CC"/>
    <w:rsid w:val="00C556CE"/>
    <w:rsid w:val="00C559C9"/>
    <w:rsid w:val="00C55D9D"/>
    <w:rsid w:val="00C55FE3"/>
    <w:rsid w:val="00C5614F"/>
    <w:rsid w:val="00C56209"/>
    <w:rsid w:val="00C56975"/>
    <w:rsid w:val="00C6027F"/>
    <w:rsid w:val="00C60502"/>
    <w:rsid w:val="00C60D77"/>
    <w:rsid w:val="00C62607"/>
    <w:rsid w:val="00C62947"/>
    <w:rsid w:val="00C64AD1"/>
    <w:rsid w:val="00C650CF"/>
    <w:rsid w:val="00C655FA"/>
    <w:rsid w:val="00C659C0"/>
    <w:rsid w:val="00C65C22"/>
    <w:rsid w:val="00C66692"/>
    <w:rsid w:val="00C66916"/>
    <w:rsid w:val="00C7018A"/>
    <w:rsid w:val="00C72216"/>
    <w:rsid w:val="00C72550"/>
    <w:rsid w:val="00C73289"/>
    <w:rsid w:val="00C73920"/>
    <w:rsid w:val="00C73A8D"/>
    <w:rsid w:val="00C74BFC"/>
    <w:rsid w:val="00C74C31"/>
    <w:rsid w:val="00C74EB1"/>
    <w:rsid w:val="00C80673"/>
    <w:rsid w:val="00C810A4"/>
    <w:rsid w:val="00C81F94"/>
    <w:rsid w:val="00C8216E"/>
    <w:rsid w:val="00C82F9A"/>
    <w:rsid w:val="00C842D1"/>
    <w:rsid w:val="00C85276"/>
    <w:rsid w:val="00C857C1"/>
    <w:rsid w:val="00C85DB6"/>
    <w:rsid w:val="00C87816"/>
    <w:rsid w:val="00C87EF2"/>
    <w:rsid w:val="00C90948"/>
    <w:rsid w:val="00C90EC5"/>
    <w:rsid w:val="00C92FA1"/>
    <w:rsid w:val="00C934CD"/>
    <w:rsid w:val="00C93857"/>
    <w:rsid w:val="00C93BE3"/>
    <w:rsid w:val="00C9427D"/>
    <w:rsid w:val="00C949B4"/>
    <w:rsid w:val="00C952F3"/>
    <w:rsid w:val="00C95E4F"/>
    <w:rsid w:val="00C96CFA"/>
    <w:rsid w:val="00C97774"/>
    <w:rsid w:val="00C97BA0"/>
    <w:rsid w:val="00CA07D3"/>
    <w:rsid w:val="00CA1167"/>
    <w:rsid w:val="00CA17E0"/>
    <w:rsid w:val="00CA1D71"/>
    <w:rsid w:val="00CA3355"/>
    <w:rsid w:val="00CA3DA1"/>
    <w:rsid w:val="00CA4398"/>
    <w:rsid w:val="00CA4412"/>
    <w:rsid w:val="00CA5E5F"/>
    <w:rsid w:val="00CA653D"/>
    <w:rsid w:val="00CB0202"/>
    <w:rsid w:val="00CB1483"/>
    <w:rsid w:val="00CB1745"/>
    <w:rsid w:val="00CB1966"/>
    <w:rsid w:val="00CB2134"/>
    <w:rsid w:val="00CB21A6"/>
    <w:rsid w:val="00CB4625"/>
    <w:rsid w:val="00CB4FA5"/>
    <w:rsid w:val="00CB5DDB"/>
    <w:rsid w:val="00CB6D72"/>
    <w:rsid w:val="00CB7006"/>
    <w:rsid w:val="00CB7616"/>
    <w:rsid w:val="00CB7B93"/>
    <w:rsid w:val="00CC065A"/>
    <w:rsid w:val="00CC0CDC"/>
    <w:rsid w:val="00CC1989"/>
    <w:rsid w:val="00CC1DCD"/>
    <w:rsid w:val="00CC2001"/>
    <w:rsid w:val="00CC254A"/>
    <w:rsid w:val="00CC3B15"/>
    <w:rsid w:val="00CC6D2F"/>
    <w:rsid w:val="00CC6D9D"/>
    <w:rsid w:val="00CC7341"/>
    <w:rsid w:val="00CC7CB2"/>
    <w:rsid w:val="00CD1049"/>
    <w:rsid w:val="00CD24DC"/>
    <w:rsid w:val="00CD27B6"/>
    <w:rsid w:val="00CD2BA2"/>
    <w:rsid w:val="00CD4312"/>
    <w:rsid w:val="00CD4452"/>
    <w:rsid w:val="00CD458E"/>
    <w:rsid w:val="00CD5375"/>
    <w:rsid w:val="00CD5425"/>
    <w:rsid w:val="00CD548C"/>
    <w:rsid w:val="00CD64F2"/>
    <w:rsid w:val="00CD669B"/>
    <w:rsid w:val="00CD7060"/>
    <w:rsid w:val="00CD7E8F"/>
    <w:rsid w:val="00CE0657"/>
    <w:rsid w:val="00CE0688"/>
    <w:rsid w:val="00CE0C39"/>
    <w:rsid w:val="00CE0FFC"/>
    <w:rsid w:val="00CE1405"/>
    <w:rsid w:val="00CE18AE"/>
    <w:rsid w:val="00CE1E5C"/>
    <w:rsid w:val="00CE2619"/>
    <w:rsid w:val="00CE327C"/>
    <w:rsid w:val="00CE3A72"/>
    <w:rsid w:val="00CE4641"/>
    <w:rsid w:val="00CE47B6"/>
    <w:rsid w:val="00CE47C4"/>
    <w:rsid w:val="00CE56D3"/>
    <w:rsid w:val="00CE6038"/>
    <w:rsid w:val="00CE679D"/>
    <w:rsid w:val="00CE741C"/>
    <w:rsid w:val="00CE74B6"/>
    <w:rsid w:val="00CF0A75"/>
    <w:rsid w:val="00CF13DE"/>
    <w:rsid w:val="00CF1A59"/>
    <w:rsid w:val="00CF28CA"/>
    <w:rsid w:val="00CF2DDF"/>
    <w:rsid w:val="00CF32F0"/>
    <w:rsid w:val="00CF3658"/>
    <w:rsid w:val="00CF3B89"/>
    <w:rsid w:val="00CF4074"/>
    <w:rsid w:val="00CF40BC"/>
    <w:rsid w:val="00CF505B"/>
    <w:rsid w:val="00CF513C"/>
    <w:rsid w:val="00CF5629"/>
    <w:rsid w:val="00CF6B89"/>
    <w:rsid w:val="00CF704C"/>
    <w:rsid w:val="00CF7377"/>
    <w:rsid w:val="00CF7799"/>
    <w:rsid w:val="00D00213"/>
    <w:rsid w:val="00D002B8"/>
    <w:rsid w:val="00D00C24"/>
    <w:rsid w:val="00D013C5"/>
    <w:rsid w:val="00D014BE"/>
    <w:rsid w:val="00D01B57"/>
    <w:rsid w:val="00D01D37"/>
    <w:rsid w:val="00D021BC"/>
    <w:rsid w:val="00D02923"/>
    <w:rsid w:val="00D029C1"/>
    <w:rsid w:val="00D03660"/>
    <w:rsid w:val="00D03725"/>
    <w:rsid w:val="00D043E1"/>
    <w:rsid w:val="00D04844"/>
    <w:rsid w:val="00D04D8B"/>
    <w:rsid w:val="00D05523"/>
    <w:rsid w:val="00D05629"/>
    <w:rsid w:val="00D05B5B"/>
    <w:rsid w:val="00D0638C"/>
    <w:rsid w:val="00D06F7A"/>
    <w:rsid w:val="00D0724C"/>
    <w:rsid w:val="00D106BD"/>
    <w:rsid w:val="00D10DEA"/>
    <w:rsid w:val="00D12A78"/>
    <w:rsid w:val="00D138A3"/>
    <w:rsid w:val="00D1396F"/>
    <w:rsid w:val="00D14168"/>
    <w:rsid w:val="00D15122"/>
    <w:rsid w:val="00D153FB"/>
    <w:rsid w:val="00D15400"/>
    <w:rsid w:val="00D160D4"/>
    <w:rsid w:val="00D16957"/>
    <w:rsid w:val="00D17E8C"/>
    <w:rsid w:val="00D20118"/>
    <w:rsid w:val="00D20F34"/>
    <w:rsid w:val="00D21289"/>
    <w:rsid w:val="00D21C75"/>
    <w:rsid w:val="00D21F03"/>
    <w:rsid w:val="00D22A0A"/>
    <w:rsid w:val="00D237FA"/>
    <w:rsid w:val="00D23A12"/>
    <w:rsid w:val="00D2417C"/>
    <w:rsid w:val="00D2569C"/>
    <w:rsid w:val="00D25D06"/>
    <w:rsid w:val="00D25F61"/>
    <w:rsid w:val="00D264EB"/>
    <w:rsid w:val="00D2651F"/>
    <w:rsid w:val="00D278BD"/>
    <w:rsid w:val="00D27E96"/>
    <w:rsid w:val="00D27EEE"/>
    <w:rsid w:val="00D30AA5"/>
    <w:rsid w:val="00D32FA3"/>
    <w:rsid w:val="00D335ED"/>
    <w:rsid w:val="00D346C6"/>
    <w:rsid w:val="00D34FA5"/>
    <w:rsid w:val="00D35F1A"/>
    <w:rsid w:val="00D403C9"/>
    <w:rsid w:val="00D40F4D"/>
    <w:rsid w:val="00D42558"/>
    <w:rsid w:val="00D42569"/>
    <w:rsid w:val="00D43AF0"/>
    <w:rsid w:val="00D44700"/>
    <w:rsid w:val="00D44763"/>
    <w:rsid w:val="00D44997"/>
    <w:rsid w:val="00D44FA2"/>
    <w:rsid w:val="00D455E6"/>
    <w:rsid w:val="00D45871"/>
    <w:rsid w:val="00D46DB1"/>
    <w:rsid w:val="00D4724A"/>
    <w:rsid w:val="00D47335"/>
    <w:rsid w:val="00D5176D"/>
    <w:rsid w:val="00D538B3"/>
    <w:rsid w:val="00D54D37"/>
    <w:rsid w:val="00D55061"/>
    <w:rsid w:val="00D55128"/>
    <w:rsid w:val="00D5519B"/>
    <w:rsid w:val="00D572FA"/>
    <w:rsid w:val="00D573ED"/>
    <w:rsid w:val="00D57C87"/>
    <w:rsid w:val="00D60CCE"/>
    <w:rsid w:val="00D61716"/>
    <w:rsid w:val="00D6178A"/>
    <w:rsid w:val="00D61838"/>
    <w:rsid w:val="00D61AF3"/>
    <w:rsid w:val="00D6302F"/>
    <w:rsid w:val="00D63351"/>
    <w:rsid w:val="00D634C0"/>
    <w:rsid w:val="00D637DD"/>
    <w:rsid w:val="00D63D39"/>
    <w:rsid w:val="00D643EF"/>
    <w:rsid w:val="00D64EAC"/>
    <w:rsid w:val="00D65515"/>
    <w:rsid w:val="00D65539"/>
    <w:rsid w:val="00D66135"/>
    <w:rsid w:val="00D70574"/>
    <w:rsid w:val="00D71361"/>
    <w:rsid w:val="00D716C5"/>
    <w:rsid w:val="00D721EB"/>
    <w:rsid w:val="00D72DBF"/>
    <w:rsid w:val="00D74897"/>
    <w:rsid w:val="00D7526A"/>
    <w:rsid w:val="00D775A8"/>
    <w:rsid w:val="00D77F53"/>
    <w:rsid w:val="00D80139"/>
    <w:rsid w:val="00D8056A"/>
    <w:rsid w:val="00D811E9"/>
    <w:rsid w:val="00D81ABB"/>
    <w:rsid w:val="00D81BF5"/>
    <w:rsid w:val="00D83D6E"/>
    <w:rsid w:val="00D8431D"/>
    <w:rsid w:val="00D8498A"/>
    <w:rsid w:val="00D85E13"/>
    <w:rsid w:val="00D8726D"/>
    <w:rsid w:val="00D87B40"/>
    <w:rsid w:val="00D87E63"/>
    <w:rsid w:val="00D90790"/>
    <w:rsid w:val="00D908E2"/>
    <w:rsid w:val="00D90D5E"/>
    <w:rsid w:val="00D91645"/>
    <w:rsid w:val="00D91A06"/>
    <w:rsid w:val="00D91CCB"/>
    <w:rsid w:val="00D91EE6"/>
    <w:rsid w:val="00D93A00"/>
    <w:rsid w:val="00D944B1"/>
    <w:rsid w:val="00D9472D"/>
    <w:rsid w:val="00D949AE"/>
    <w:rsid w:val="00D950AA"/>
    <w:rsid w:val="00D95106"/>
    <w:rsid w:val="00D970A7"/>
    <w:rsid w:val="00D97DDD"/>
    <w:rsid w:val="00D97E5B"/>
    <w:rsid w:val="00DA3963"/>
    <w:rsid w:val="00DA4714"/>
    <w:rsid w:val="00DA5009"/>
    <w:rsid w:val="00DA577A"/>
    <w:rsid w:val="00DA5BDF"/>
    <w:rsid w:val="00DA672F"/>
    <w:rsid w:val="00DA7CE4"/>
    <w:rsid w:val="00DB1456"/>
    <w:rsid w:val="00DB256C"/>
    <w:rsid w:val="00DB2985"/>
    <w:rsid w:val="00DB30CF"/>
    <w:rsid w:val="00DB315D"/>
    <w:rsid w:val="00DB3EC9"/>
    <w:rsid w:val="00DB4920"/>
    <w:rsid w:val="00DB6003"/>
    <w:rsid w:val="00DB6540"/>
    <w:rsid w:val="00DB6B98"/>
    <w:rsid w:val="00DC0361"/>
    <w:rsid w:val="00DC05A4"/>
    <w:rsid w:val="00DC0F51"/>
    <w:rsid w:val="00DC2204"/>
    <w:rsid w:val="00DC27E5"/>
    <w:rsid w:val="00DC2B75"/>
    <w:rsid w:val="00DC33A9"/>
    <w:rsid w:val="00DC33B5"/>
    <w:rsid w:val="00DC4313"/>
    <w:rsid w:val="00DC67BB"/>
    <w:rsid w:val="00DC73CF"/>
    <w:rsid w:val="00DC7596"/>
    <w:rsid w:val="00DC79BC"/>
    <w:rsid w:val="00DD0C65"/>
    <w:rsid w:val="00DD2151"/>
    <w:rsid w:val="00DD2239"/>
    <w:rsid w:val="00DD4F97"/>
    <w:rsid w:val="00DD5675"/>
    <w:rsid w:val="00DD7970"/>
    <w:rsid w:val="00DD7FFD"/>
    <w:rsid w:val="00DE007D"/>
    <w:rsid w:val="00DE106C"/>
    <w:rsid w:val="00DE2E25"/>
    <w:rsid w:val="00DE31B2"/>
    <w:rsid w:val="00DE3AD7"/>
    <w:rsid w:val="00DE5A47"/>
    <w:rsid w:val="00DE5E5F"/>
    <w:rsid w:val="00DE632B"/>
    <w:rsid w:val="00DE7071"/>
    <w:rsid w:val="00DF11A9"/>
    <w:rsid w:val="00DF122C"/>
    <w:rsid w:val="00DF1353"/>
    <w:rsid w:val="00DF17D7"/>
    <w:rsid w:val="00DF27FD"/>
    <w:rsid w:val="00DF364B"/>
    <w:rsid w:val="00DF3B01"/>
    <w:rsid w:val="00DF6D30"/>
    <w:rsid w:val="00E0017E"/>
    <w:rsid w:val="00E002C3"/>
    <w:rsid w:val="00E00358"/>
    <w:rsid w:val="00E00ACD"/>
    <w:rsid w:val="00E01064"/>
    <w:rsid w:val="00E01EA0"/>
    <w:rsid w:val="00E02731"/>
    <w:rsid w:val="00E02963"/>
    <w:rsid w:val="00E02AD0"/>
    <w:rsid w:val="00E033F8"/>
    <w:rsid w:val="00E041FA"/>
    <w:rsid w:val="00E05C03"/>
    <w:rsid w:val="00E06C08"/>
    <w:rsid w:val="00E077C7"/>
    <w:rsid w:val="00E107C2"/>
    <w:rsid w:val="00E10B6E"/>
    <w:rsid w:val="00E11489"/>
    <w:rsid w:val="00E118A8"/>
    <w:rsid w:val="00E1512C"/>
    <w:rsid w:val="00E15773"/>
    <w:rsid w:val="00E1685F"/>
    <w:rsid w:val="00E16884"/>
    <w:rsid w:val="00E17520"/>
    <w:rsid w:val="00E1784F"/>
    <w:rsid w:val="00E20537"/>
    <w:rsid w:val="00E20FEC"/>
    <w:rsid w:val="00E21BEF"/>
    <w:rsid w:val="00E21E5C"/>
    <w:rsid w:val="00E235AD"/>
    <w:rsid w:val="00E236E2"/>
    <w:rsid w:val="00E244B0"/>
    <w:rsid w:val="00E2610D"/>
    <w:rsid w:val="00E271C4"/>
    <w:rsid w:val="00E27A9E"/>
    <w:rsid w:val="00E27D3C"/>
    <w:rsid w:val="00E27E32"/>
    <w:rsid w:val="00E306F3"/>
    <w:rsid w:val="00E3079C"/>
    <w:rsid w:val="00E31151"/>
    <w:rsid w:val="00E313EF"/>
    <w:rsid w:val="00E31759"/>
    <w:rsid w:val="00E31B4C"/>
    <w:rsid w:val="00E32596"/>
    <w:rsid w:val="00E3298F"/>
    <w:rsid w:val="00E34126"/>
    <w:rsid w:val="00E3440D"/>
    <w:rsid w:val="00E3568C"/>
    <w:rsid w:val="00E35A71"/>
    <w:rsid w:val="00E35D27"/>
    <w:rsid w:val="00E36DA8"/>
    <w:rsid w:val="00E37511"/>
    <w:rsid w:val="00E37532"/>
    <w:rsid w:val="00E379DB"/>
    <w:rsid w:val="00E40181"/>
    <w:rsid w:val="00E41492"/>
    <w:rsid w:val="00E42CB1"/>
    <w:rsid w:val="00E430C2"/>
    <w:rsid w:val="00E43B89"/>
    <w:rsid w:val="00E45F83"/>
    <w:rsid w:val="00E46CBA"/>
    <w:rsid w:val="00E4779F"/>
    <w:rsid w:val="00E512A8"/>
    <w:rsid w:val="00E515C5"/>
    <w:rsid w:val="00E51623"/>
    <w:rsid w:val="00E51D03"/>
    <w:rsid w:val="00E539D8"/>
    <w:rsid w:val="00E54456"/>
    <w:rsid w:val="00E54A5A"/>
    <w:rsid w:val="00E54D45"/>
    <w:rsid w:val="00E54ECB"/>
    <w:rsid w:val="00E559AB"/>
    <w:rsid w:val="00E55BA3"/>
    <w:rsid w:val="00E565CC"/>
    <w:rsid w:val="00E572C6"/>
    <w:rsid w:val="00E575AC"/>
    <w:rsid w:val="00E5765B"/>
    <w:rsid w:val="00E57F6A"/>
    <w:rsid w:val="00E60AA6"/>
    <w:rsid w:val="00E61269"/>
    <w:rsid w:val="00E61627"/>
    <w:rsid w:val="00E6191B"/>
    <w:rsid w:val="00E61DCB"/>
    <w:rsid w:val="00E6391F"/>
    <w:rsid w:val="00E647FA"/>
    <w:rsid w:val="00E659E3"/>
    <w:rsid w:val="00E667A2"/>
    <w:rsid w:val="00E6744A"/>
    <w:rsid w:val="00E67A70"/>
    <w:rsid w:val="00E714F9"/>
    <w:rsid w:val="00E71ADA"/>
    <w:rsid w:val="00E71CE7"/>
    <w:rsid w:val="00E722A1"/>
    <w:rsid w:val="00E7248C"/>
    <w:rsid w:val="00E7268B"/>
    <w:rsid w:val="00E72F29"/>
    <w:rsid w:val="00E73B93"/>
    <w:rsid w:val="00E74446"/>
    <w:rsid w:val="00E75210"/>
    <w:rsid w:val="00E7544C"/>
    <w:rsid w:val="00E75897"/>
    <w:rsid w:val="00E75DD9"/>
    <w:rsid w:val="00E7623C"/>
    <w:rsid w:val="00E762DC"/>
    <w:rsid w:val="00E7757D"/>
    <w:rsid w:val="00E81891"/>
    <w:rsid w:val="00E81C83"/>
    <w:rsid w:val="00E81DD1"/>
    <w:rsid w:val="00E82467"/>
    <w:rsid w:val="00E833B2"/>
    <w:rsid w:val="00E850BA"/>
    <w:rsid w:val="00E85690"/>
    <w:rsid w:val="00E864F2"/>
    <w:rsid w:val="00E90F09"/>
    <w:rsid w:val="00E9141D"/>
    <w:rsid w:val="00E91A16"/>
    <w:rsid w:val="00E92124"/>
    <w:rsid w:val="00E92A07"/>
    <w:rsid w:val="00E937BD"/>
    <w:rsid w:val="00E93A3B"/>
    <w:rsid w:val="00E948CA"/>
    <w:rsid w:val="00E94DF9"/>
    <w:rsid w:val="00E95B72"/>
    <w:rsid w:val="00E95DF6"/>
    <w:rsid w:val="00E9709B"/>
    <w:rsid w:val="00E9769A"/>
    <w:rsid w:val="00EA0535"/>
    <w:rsid w:val="00EA071D"/>
    <w:rsid w:val="00EA12AB"/>
    <w:rsid w:val="00EA29C1"/>
    <w:rsid w:val="00EA37C3"/>
    <w:rsid w:val="00EA37EE"/>
    <w:rsid w:val="00EA5383"/>
    <w:rsid w:val="00EA5674"/>
    <w:rsid w:val="00EA5E0F"/>
    <w:rsid w:val="00EA5F02"/>
    <w:rsid w:val="00EA6371"/>
    <w:rsid w:val="00EA6698"/>
    <w:rsid w:val="00EA6757"/>
    <w:rsid w:val="00EA6BDA"/>
    <w:rsid w:val="00EA6ECB"/>
    <w:rsid w:val="00EB0F14"/>
    <w:rsid w:val="00EB125B"/>
    <w:rsid w:val="00EB1547"/>
    <w:rsid w:val="00EB2A10"/>
    <w:rsid w:val="00EB3BB1"/>
    <w:rsid w:val="00EB513F"/>
    <w:rsid w:val="00EB5CD5"/>
    <w:rsid w:val="00EB7A66"/>
    <w:rsid w:val="00EC0555"/>
    <w:rsid w:val="00EC0E3D"/>
    <w:rsid w:val="00EC1323"/>
    <w:rsid w:val="00EC1700"/>
    <w:rsid w:val="00EC1715"/>
    <w:rsid w:val="00EC1A63"/>
    <w:rsid w:val="00EC24FC"/>
    <w:rsid w:val="00EC2726"/>
    <w:rsid w:val="00EC42F3"/>
    <w:rsid w:val="00EC6D04"/>
    <w:rsid w:val="00EC742F"/>
    <w:rsid w:val="00EC7E85"/>
    <w:rsid w:val="00ED0D94"/>
    <w:rsid w:val="00ED1AC8"/>
    <w:rsid w:val="00ED1CD5"/>
    <w:rsid w:val="00ED32FF"/>
    <w:rsid w:val="00ED4089"/>
    <w:rsid w:val="00ED43E3"/>
    <w:rsid w:val="00ED494E"/>
    <w:rsid w:val="00ED539D"/>
    <w:rsid w:val="00ED5FE5"/>
    <w:rsid w:val="00ED76A8"/>
    <w:rsid w:val="00EE0C9A"/>
    <w:rsid w:val="00EE0E1F"/>
    <w:rsid w:val="00EE13F9"/>
    <w:rsid w:val="00EE153E"/>
    <w:rsid w:val="00EE1606"/>
    <w:rsid w:val="00EE21E2"/>
    <w:rsid w:val="00EE3A84"/>
    <w:rsid w:val="00EE3FF3"/>
    <w:rsid w:val="00EE4D33"/>
    <w:rsid w:val="00EE7316"/>
    <w:rsid w:val="00EF0C2E"/>
    <w:rsid w:val="00EF19AB"/>
    <w:rsid w:val="00EF2B2B"/>
    <w:rsid w:val="00EF3BD5"/>
    <w:rsid w:val="00EF3D2E"/>
    <w:rsid w:val="00EF559F"/>
    <w:rsid w:val="00EF5B8A"/>
    <w:rsid w:val="00EF62B8"/>
    <w:rsid w:val="00EF6517"/>
    <w:rsid w:val="00EF6B32"/>
    <w:rsid w:val="00EF734A"/>
    <w:rsid w:val="00EF73D3"/>
    <w:rsid w:val="00EF7629"/>
    <w:rsid w:val="00EF7CC0"/>
    <w:rsid w:val="00EF7E6B"/>
    <w:rsid w:val="00F0168B"/>
    <w:rsid w:val="00F01B5A"/>
    <w:rsid w:val="00F024AB"/>
    <w:rsid w:val="00F03A01"/>
    <w:rsid w:val="00F04055"/>
    <w:rsid w:val="00F049FE"/>
    <w:rsid w:val="00F04E82"/>
    <w:rsid w:val="00F05EC8"/>
    <w:rsid w:val="00F0675F"/>
    <w:rsid w:val="00F06BAF"/>
    <w:rsid w:val="00F06C20"/>
    <w:rsid w:val="00F070A2"/>
    <w:rsid w:val="00F070E8"/>
    <w:rsid w:val="00F1066A"/>
    <w:rsid w:val="00F106F4"/>
    <w:rsid w:val="00F11D84"/>
    <w:rsid w:val="00F12527"/>
    <w:rsid w:val="00F13206"/>
    <w:rsid w:val="00F13772"/>
    <w:rsid w:val="00F1399D"/>
    <w:rsid w:val="00F159F5"/>
    <w:rsid w:val="00F160ED"/>
    <w:rsid w:val="00F16A73"/>
    <w:rsid w:val="00F17967"/>
    <w:rsid w:val="00F201EF"/>
    <w:rsid w:val="00F20AD1"/>
    <w:rsid w:val="00F20FA3"/>
    <w:rsid w:val="00F22A55"/>
    <w:rsid w:val="00F23007"/>
    <w:rsid w:val="00F233B0"/>
    <w:rsid w:val="00F233E2"/>
    <w:rsid w:val="00F23438"/>
    <w:rsid w:val="00F25E66"/>
    <w:rsid w:val="00F26138"/>
    <w:rsid w:val="00F274E5"/>
    <w:rsid w:val="00F307C0"/>
    <w:rsid w:val="00F30885"/>
    <w:rsid w:val="00F30A42"/>
    <w:rsid w:val="00F30D4C"/>
    <w:rsid w:val="00F31966"/>
    <w:rsid w:val="00F31EFA"/>
    <w:rsid w:val="00F3483C"/>
    <w:rsid w:val="00F357AE"/>
    <w:rsid w:val="00F37000"/>
    <w:rsid w:val="00F371D7"/>
    <w:rsid w:val="00F375B2"/>
    <w:rsid w:val="00F4039A"/>
    <w:rsid w:val="00F4164C"/>
    <w:rsid w:val="00F42578"/>
    <w:rsid w:val="00F42ED9"/>
    <w:rsid w:val="00F4367D"/>
    <w:rsid w:val="00F43AE1"/>
    <w:rsid w:val="00F442DF"/>
    <w:rsid w:val="00F45EB9"/>
    <w:rsid w:val="00F46BC4"/>
    <w:rsid w:val="00F46F3F"/>
    <w:rsid w:val="00F47AF2"/>
    <w:rsid w:val="00F47C12"/>
    <w:rsid w:val="00F50782"/>
    <w:rsid w:val="00F50BB9"/>
    <w:rsid w:val="00F5235D"/>
    <w:rsid w:val="00F5275A"/>
    <w:rsid w:val="00F5390D"/>
    <w:rsid w:val="00F54457"/>
    <w:rsid w:val="00F54838"/>
    <w:rsid w:val="00F55426"/>
    <w:rsid w:val="00F56DB4"/>
    <w:rsid w:val="00F5747A"/>
    <w:rsid w:val="00F60700"/>
    <w:rsid w:val="00F60E79"/>
    <w:rsid w:val="00F61925"/>
    <w:rsid w:val="00F631DA"/>
    <w:rsid w:val="00F64F40"/>
    <w:rsid w:val="00F660F4"/>
    <w:rsid w:val="00F676EF"/>
    <w:rsid w:val="00F6778E"/>
    <w:rsid w:val="00F67ACA"/>
    <w:rsid w:val="00F72B1D"/>
    <w:rsid w:val="00F73E4F"/>
    <w:rsid w:val="00F74A6E"/>
    <w:rsid w:val="00F74FE8"/>
    <w:rsid w:val="00F754C0"/>
    <w:rsid w:val="00F76C91"/>
    <w:rsid w:val="00F77635"/>
    <w:rsid w:val="00F77C28"/>
    <w:rsid w:val="00F77DA0"/>
    <w:rsid w:val="00F80004"/>
    <w:rsid w:val="00F80440"/>
    <w:rsid w:val="00F80B05"/>
    <w:rsid w:val="00F80CA0"/>
    <w:rsid w:val="00F80EAC"/>
    <w:rsid w:val="00F811B8"/>
    <w:rsid w:val="00F812F2"/>
    <w:rsid w:val="00F82E96"/>
    <w:rsid w:val="00F8329D"/>
    <w:rsid w:val="00F84DEB"/>
    <w:rsid w:val="00F85396"/>
    <w:rsid w:val="00F85CC6"/>
    <w:rsid w:val="00F91664"/>
    <w:rsid w:val="00F92575"/>
    <w:rsid w:val="00F9259D"/>
    <w:rsid w:val="00F927E0"/>
    <w:rsid w:val="00F93FF1"/>
    <w:rsid w:val="00F949EB"/>
    <w:rsid w:val="00F95ED8"/>
    <w:rsid w:val="00F979ED"/>
    <w:rsid w:val="00FA08BA"/>
    <w:rsid w:val="00FA1241"/>
    <w:rsid w:val="00FA151E"/>
    <w:rsid w:val="00FA2E87"/>
    <w:rsid w:val="00FA3ACD"/>
    <w:rsid w:val="00FA3EBE"/>
    <w:rsid w:val="00FA4922"/>
    <w:rsid w:val="00FA4DFB"/>
    <w:rsid w:val="00FA56A2"/>
    <w:rsid w:val="00FA6B33"/>
    <w:rsid w:val="00FA6D13"/>
    <w:rsid w:val="00FA6D99"/>
    <w:rsid w:val="00FB1E9E"/>
    <w:rsid w:val="00FB229B"/>
    <w:rsid w:val="00FB25E6"/>
    <w:rsid w:val="00FB2A4C"/>
    <w:rsid w:val="00FB3633"/>
    <w:rsid w:val="00FB3A12"/>
    <w:rsid w:val="00FB4677"/>
    <w:rsid w:val="00FB4E23"/>
    <w:rsid w:val="00FB5E76"/>
    <w:rsid w:val="00FB5F30"/>
    <w:rsid w:val="00FB718C"/>
    <w:rsid w:val="00FC1048"/>
    <w:rsid w:val="00FC154E"/>
    <w:rsid w:val="00FC1C9A"/>
    <w:rsid w:val="00FC228B"/>
    <w:rsid w:val="00FC2DD0"/>
    <w:rsid w:val="00FC49DE"/>
    <w:rsid w:val="00FC54DE"/>
    <w:rsid w:val="00FC577D"/>
    <w:rsid w:val="00FC7057"/>
    <w:rsid w:val="00FC7D9A"/>
    <w:rsid w:val="00FD08B1"/>
    <w:rsid w:val="00FD2D70"/>
    <w:rsid w:val="00FD2E24"/>
    <w:rsid w:val="00FD313C"/>
    <w:rsid w:val="00FD337E"/>
    <w:rsid w:val="00FD48F0"/>
    <w:rsid w:val="00FD4933"/>
    <w:rsid w:val="00FD4FA9"/>
    <w:rsid w:val="00FD4FFF"/>
    <w:rsid w:val="00FD547F"/>
    <w:rsid w:val="00FD58FA"/>
    <w:rsid w:val="00FD6404"/>
    <w:rsid w:val="00FD6C43"/>
    <w:rsid w:val="00FD78DD"/>
    <w:rsid w:val="00FE17A6"/>
    <w:rsid w:val="00FE2A89"/>
    <w:rsid w:val="00FE3E3B"/>
    <w:rsid w:val="00FE432F"/>
    <w:rsid w:val="00FE4B2C"/>
    <w:rsid w:val="00FE4DE1"/>
    <w:rsid w:val="00FE6432"/>
    <w:rsid w:val="00FF0268"/>
    <w:rsid w:val="00FF0295"/>
    <w:rsid w:val="00FF046C"/>
    <w:rsid w:val="00FF0BDF"/>
    <w:rsid w:val="00FF0D45"/>
    <w:rsid w:val="00FF150B"/>
    <w:rsid w:val="00FF2B59"/>
    <w:rsid w:val="00FF3DD2"/>
    <w:rsid w:val="00FF425B"/>
    <w:rsid w:val="00FF4A01"/>
    <w:rsid w:val="00FF5966"/>
    <w:rsid w:val="00FF5A7F"/>
    <w:rsid w:val="00FF5C20"/>
    <w:rsid w:val="00FF7CAA"/>
    <w:rsid w:val="14500EFC"/>
    <w:rsid w:val="16E8E9A2"/>
    <w:rsid w:val="2252273E"/>
    <w:rsid w:val="3FB9F41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108"/>
    <o:shapelayout v:ext="edit">
      <o:idmap v:ext="edit" data="1"/>
    </o:shapelayout>
  </w:shapeDefaults>
  <w:decimalSymbol w:val=","/>
  <w:listSeparator w:val=";"/>
  <w14:docId w14:val="4F84F0AC"/>
  <w15:docId w15:val="{14723BA4-AAA4-428B-9EAF-BD1A1E0ADB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235AD"/>
  </w:style>
  <w:style w:type="paragraph" w:styleId="Balk1">
    <w:name w:val="heading 1"/>
    <w:aliases w:val="Document Header1"/>
    <w:basedOn w:val="Normal"/>
    <w:next w:val="Normal"/>
    <w:qFormat/>
    <w:rsid w:val="00652EBF"/>
    <w:pPr>
      <w:spacing w:before="240" w:after="200"/>
      <w:jc w:val="center"/>
      <w:outlineLvl w:val="0"/>
    </w:pPr>
    <w:rPr>
      <w:b/>
      <w:kern w:val="28"/>
      <w:sz w:val="44"/>
    </w:rPr>
  </w:style>
  <w:style w:type="paragraph" w:styleId="Balk2">
    <w:name w:val="heading 2"/>
    <w:aliases w:val="Title Header2"/>
    <w:basedOn w:val="Normal"/>
    <w:next w:val="Normal"/>
    <w:qFormat/>
    <w:rsid w:val="00182C22"/>
    <w:pPr>
      <w:tabs>
        <w:tab w:val="left" w:pos="619"/>
      </w:tabs>
      <w:spacing w:after="200"/>
      <w:jc w:val="center"/>
      <w:outlineLvl w:val="1"/>
    </w:pPr>
    <w:rPr>
      <w:rFonts w:ascii="Times New Roman Bold" w:hAnsi="Times New Roman Bold"/>
      <w:b/>
      <w:sz w:val="36"/>
    </w:rPr>
  </w:style>
  <w:style w:type="paragraph" w:styleId="Balk3">
    <w:name w:val="heading 3"/>
    <w:aliases w:val="Sub-Clause Paragraph,Section Header3"/>
    <w:basedOn w:val="Normal"/>
    <w:next w:val="Normal"/>
    <w:link w:val="Balk3Char"/>
    <w:qFormat/>
    <w:rsid w:val="00182C22"/>
    <w:pPr>
      <w:spacing w:after="200"/>
      <w:ind w:left="576"/>
      <w:jc w:val="both"/>
      <w:outlineLvl w:val="2"/>
    </w:pPr>
  </w:style>
  <w:style w:type="paragraph" w:styleId="Balk4">
    <w:name w:val="heading 4"/>
    <w:aliases w:val=" Sub-Clause Sub-paragraph"/>
    <w:basedOn w:val="Sub-ClauseText"/>
    <w:next w:val="Sub-ClauseText"/>
    <w:link w:val="Balk4Char"/>
    <w:qFormat/>
    <w:rsid w:val="00182C22"/>
    <w:pPr>
      <w:numPr>
        <w:ilvl w:val="3"/>
        <w:numId w:val="76"/>
      </w:numPr>
      <w:outlineLvl w:val="3"/>
    </w:pPr>
  </w:style>
  <w:style w:type="paragraph" w:styleId="Balk5">
    <w:name w:val="heading 5"/>
    <w:basedOn w:val="Normal"/>
    <w:next w:val="Normal"/>
    <w:qFormat/>
    <w:rsid w:val="00182C22"/>
    <w:pPr>
      <w:spacing w:after="120"/>
      <w:jc w:val="center"/>
      <w:outlineLvl w:val="4"/>
    </w:pPr>
    <w:rPr>
      <w:b/>
    </w:rPr>
  </w:style>
  <w:style w:type="paragraph" w:styleId="Balk6">
    <w:name w:val="heading 6"/>
    <w:basedOn w:val="Normal"/>
    <w:next w:val="Normal"/>
    <w:link w:val="Balk6Char"/>
    <w:qFormat/>
    <w:rsid w:val="00182C22"/>
    <w:pPr>
      <w:keepNext/>
      <w:numPr>
        <w:ilvl w:val="5"/>
        <w:numId w:val="76"/>
      </w:numPr>
      <w:suppressAutoHyphens/>
      <w:outlineLvl w:val="5"/>
    </w:pPr>
    <w:rPr>
      <w:b/>
      <w:bCs/>
      <w:sz w:val="20"/>
    </w:rPr>
  </w:style>
  <w:style w:type="paragraph" w:styleId="Balk7">
    <w:name w:val="heading 7"/>
    <w:basedOn w:val="Normal"/>
    <w:next w:val="Normal"/>
    <w:link w:val="Balk7Char"/>
    <w:qFormat/>
    <w:rsid w:val="00182C22"/>
    <w:pPr>
      <w:keepNext/>
      <w:numPr>
        <w:ilvl w:val="6"/>
        <w:numId w:val="76"/>
      </w:numPr>
      <w:tabs>
        <w:tab w:val="left" w:pos="7980"/>
      </w:tabs>
      <w:suppressAutoHyphens/>
      <w:outlineLvl w:val="6"/>
    </w:pPr>
    <w:rPr>
      <w:b/>
    </w:rPr>
  </w:style>
  <w:style w:type="paragraph" w:styleId="Balk8">
    <w:name w:val="heading 8"/>
    <w:basedOn w:val="Normal"/>
    <w:next w:val="Normal"/>
    <w:link w:val="Balk8Char"/>
    <w:qFormat/>
    <w:rsid w:val="00182C22"/>
    <w:pPr>
      <w:keepNext/>
      <w:numPr>
        <w:ilvl w:val="7"/>
        <w:numId w:val="76"/>
      </w:numPr>
      <w:suppressAutoHyphens/>
      <w:jc w:val="right"/>
      <w:outlineLvl w:val="7"/>
    </w:pPr>
    <w:rPr>
      <w:sz w:val="20"/>
    </w:rPr>
  </w:style>
  <w:style w:type="paragraph" w:styleId="Balk9">
    <w:name w:val="heading 9"/>
    <w:basedOn w:val="Normal"/>
    <w:next w:val="Normal"/>
    <w:link w:val="Balk9Char"/>
    <w:qFormat/>
    <w:rsid w:val="00182C22"/>
    <w:pPr>
      <w:numPr>
        <w:ilvl w:val="8"/>
        <w:numId w:val="76"/>
      </w:numPr>
      <w:spacing w:before="240" w:after="60"/>
      <w:jc w:val="both"/>
      <w:outlineLvl w:val="8"/>
    </w:pPr>
    <w:rPr>
      <w:rFonts w:ascii="Arial" w:hAnsi="Arial"/>
      <w:b/>
      <w:i/>
      <w:sz w:val="1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Sub-ClauseText">
    <w:name w:val="Sub-Clause Text"/>
    <w:basedOn w:val="Normal"/>
    <w:rsid w:val="00182C22"/>
    <w:pPr>
      <w:spacing w:before="120" w:after="120"/>
      <w:jc w:val="both"/>
    </w:pPr>
    <w:rPr>
      <w:spacing w:val="-4"/>
    </w:rPr>
  </w:style>
  <w:style w:type="paragraph" w:customStyle="1" w:styleId="Outline">
    <w:name w:val="Outline"/>
    <w:basedOn w:val="Normal"/>
    <w:rsid w:val="00182C22"/>
    <w:pPr>
      <w:spacing w:before="240"/>
    </w:pPr>
    <w:rPr>
      <w:kern w:val="28"/>
    </w:rPr>
  </w:style>
  <w:style w:type="paragraph" w:customStyle="1" w:styleId="Outline1">
    <w:name w:val="Outline1"/>
    <w:basedOn w:val="Outline"/>
    <w:next w:val="Outline2"/>
    <w:rsid w:val="00182C22"/>
    <w:pPr>
      <w:keepNext/>
      <w:tabs>
        <w:tab w:val="num" w:pos="360"/>
      </w:tabs>
      <w:ind w:left="360" w:hanging="360"/>
    </w:pPr>
  </w:style>
  <w:style w:type="paragraph" w:customStyle="1" w:styleId="Outline2">
    <w:name w:val="Outline2"/>
    <w:basedOn w:val="Normal"/>
    <w:rsid w:val="00182C22"/>
    <w:pPr>
      <w:tabs>
        <w:tab w:val="num" w:pos="864"/>
      </w:tabs>
      <w:spacing w:before="240"/>
      <w:ind w:left="864" w:hanging="504"/>
    </w:pPr>
    <w:rPr>
      <w:kern w:val="28"/>
    </w:rPr>
  </w:style>
  <w:style w:type="paragraph" w:customStyle="1" w:styleId="Outline3">
    <w:name w:val="Outline3"/>
    <w:basedOn w:val="Normal"/>
    <w:rsid w:val="00182C22"/>
    <w:pPr>
      <w:tabs>
        <w:tab w:val="num" w:pos="1368"/>
      </w:tabs>
      <w:spacing w:before="240"/>
      <w:ind w:left="1368" w:hanging="504"/>
    </w:pPr>
    <w:rPr>
      <w:kern w:val="28"/>
    </w:rPr>
  </w:style>
  <w:style w:type="paragraph" w:customStyle="1" w:styleId="Outline4">
    <w:name w:val="Outline4"/>
    <w:basedOn w:val="Normal"/>
    <w:rsid w:val="00182C22"/>
    <w:pPr>
      <w:tabs>
        <w:tab w:val="num" w:pos="1872"/>
      </w:tabs>
      <w:spacing w:before="240"/>
      <w:ind w:left="1872" w:hanging="504"/>
    </w:pPr>
    <w:rPr>
      <w:kern w:val="28"/>
    </w:rPr>
  </w:style>
  <w:style w:type="paragraph" w:customStyle="1" w:styleId="outlinebullet">
    <w:name w:val="outlinebullet"/>
    <w:basedOn w:val="Normal"/>
    <w:rsid w:val="00182C22"/>
    <w:pPr>
      <w:tabs>
        <w:tab w:val="left" w:pos="1440"/>
      </w:tabs>
      <w:spacing w:before="120"/>
      <w:ind w:left="1440" w:hanging="450"/>
    </w:pPr>
  </w:style>
  <w:style w:type="paragraph" w:styleId="GvdeMetni2">
    <w:name w:val="Body Text 2"/>
    <w:basedOn w:val="Normal"/>
    <w:link w:val="GvdeMetni2Char"/>
    <w:rsid w:val="00182C22"/>
    <w:pPr>
      <w:tabs>
        <w:tab w:val="num" w:pos="360"/>
      </w:tabs>
      <w:spacing w:before="120" w:after="120"/>
      <w:ind w:left="360" w:hanging="360"/>
      <w:jc w:val="center"/>
    </w:pPr>
    <w:rPr>
      <w:b/>
      <w:sz w:val="28"/>
    </w:rPr>
  </w:style>
  <w:style w:type="paragraph" w:customStyle="1" w:styleId="TOCNumber1">
    <w:name w:val="TOC Number1"/>
    <w:basedOn w:val="Balk4"/>
    <w:autoRedefine/>
    <w:rsid w:val="00412780"/>
    <w:pPr>
      <w:numPr>
        <w:ilvl w:val="0"/>
        <w:numId w:val="0"/>
      </w:numPr>
      <w:jc w:val="left"/>
      <w:outlineLvl w:val="9"/>
    </w:pPr>
    <w:rPr>
      <w:b/>
      <w:spacing w:val="0"/>
    </w:rPr>
  </w:style>
  <w:style w:type="paragraph" w:customStyle="1" w:styleId="Heading1-Clausename">
    <w:name w:val="Heading 1- Clause name"/>
    <w:basedOn w:val="Normal"/>
    <w:rsid w:val="00182C22"/>
    <w:pPr>
      <w:tabs>
        <w:tab w:val="num" w:pos="360"/>
      </w:tabs>
      <w:spacing w:before="120" w:after="120"/>
      <w:ind w:left="360" w:hanging="360"/>
    </w:pPr>
    <w:rPr>
      <w:b/>
    </w:rPr>
  </w:style>
  <w:style w:type="paragraph" w:customStyle="1" w:styleId="P3Header1-Clauses">
    <w:name w:val="P3 Header1-Clauses"/>
    <w:basedOn w:val="Heading1-Clausename"/>
    <w:rsid w:val="00182C22"/>
    <w:pPr>
      <w:numPr>
        <w:ilvl w:val="2"/>
        <w:numId w:val="76"/>
      </w:numPr>
    </w:pPr>
    <w:rPr>
      <w:b w:val="0"/>
    </w:rPr>
  </w:style>
  <w:style w:type="paragraph" w:customStyle="1" w:styleId="Header1-Clauses">
    <w:name w:val="Header 1 - Clauses"/>
    <w:basedOn w:val="Normal"/>
    <w:rsid w:val="00182C22"/>
    <w:pPr>
      <w:tabs>
        <w:tab w:val="num" w:pos="360"/>
      </w:tabs>
      <w:spacing w:before="120" w:after="120"/>
      <w:ind w:left="360" w:hanging="360"/>
    </w:pPr>
    <w:rPr>
      <w:rFonts w:ascii="Times New Roman Bold" w:hAnsi="Times New Roman Bold"/>
      <w:b/>
    </w:rPr>
  </w:style>
  <w:style w:type="paragraph" w:customStyle="1" w:styleId="sec7-clauses">
    <w:name w:val="sec7-clauses"/>
    <w:basedOn w:val="Heading1-Clausename"/>
    <w:rsid w:val="00182C22"/>
  </w:style>
  <w:style w:type="paragraph" w:customStyle="1" w:styleId="Sec1-Clauses">
    <w:name w:val="Sec1-Clauses"/>
    <w:basedOn w:val="Heading1-Clausename"/>
    <w:rsid w:val="00182C22"/>
  </w:style>
  <w:style w:type="paragraph" w:customStyle="1" w:styleId="SectionXHeader3">
    <w:name w:val="Section X Header 3"/>
    <w:basedOn w:val="Balk1"/>
    <w:autoRedefine/>
    <w:rsid w:val="00182C22"/>
    <w:pPr>
      <w:spacing w:before="120" w:after="240"/>
    </w:pPr>
    <w:rPr>
      <w:kern w:val="0"/>
      <w:sz w:val="36"/>
    </w:rPr>
  </w:style>
  <w:style w:type="paragraph" w:customStyle="1" w:styleId="i">
    <w:name w:val="(i)"/>
    <w:basedOn w:val="Normal"/>
    <w:rsid w:val="00182C22"/>
    <w:pPr>
      <w:suppressAutoHyphens/>
      <w:jc w:val="both"/>
    </w:pPr>
    <w:rPr>
      <w:rFonts w:ascii="Tms Rmn" w:hAnsi="Tms Rmn"/>
    </w:rPr>
  </w:style>
  <w:style w:type="character" w:styleId="Kpr">
    <w:name w:val="Hyperlink"/>
    <w:basedOn w:val="VarsaylanParagrafYazTipi"/>
    <w:uiPriority w:val="99"/>
    <w:rsid w:val="00182C22"/>
    <w:rPr>
      <w:color w:val="0000FF"/>
      <w:u w:val="single"/>
    </w:rPr>
  </w:style>
  <w:style w:type="paragraph" w:styleId="KonuBal">
    <w:name w:val="Title"/>
    <w:basedOn w:val="Normal"/>
    <w:qFormat/>
    <w:rsid w:val="00182C22"/>
    <w:pPr>
      <w:jc w:val="center"/>
    </w:pPr>
    <w:rPr>
      <w:b/>
      <w:sz w:val="48"/>
    </w:rPr>
  </w:style>
  <w:style w:type="paragraph" w:styleId="AltBilgi">
    <w:name w:val="footer"/>
    <w:basedOn w:val="Normal"/>
    <w:link w:val="AltBilgiChar"/>
    <w:rsid w:val="00182C22"/>
    <w:pPr>
      <w:tabs>
        <w:tab w:val="right" w:leader="underscore" w:pos="9504"/>
      </w:tabs>
      <w:spacing w:before="120"/>
    </w:pPr>
  </w:style>
  <w:style w:type="paragraph" w:customStyle="1" w:styleId="Subtitle2">
    <w:name w:val="Subtitle 2"/>
    <w:basedOn w:val="AltBilgi"/>
    <w:autoRedefine/>
    <w:rsid w:val="00182C22"/>
    <w:pPr>
      <w:ind w:left="360" w:hanging="360"/>
      <w:jc w:val="center"/>
      <w:outlineLvl w:val="1"/>
    </w:pPr>
    <w:rPr>
      <w:b/>
      <w:sz w:val="36"/>
    </w:rPr>
  </w:style>
  <w:style w:type="paragraph" w:styleId="Liste">
    <w:name w:val="List"/>
    <w:aliases w:val="1. List"/>
    <w:basedOn w:val="Normal"/>
    <w:rsid w:val="00182C22"/>
    <w:pPr>
      <w:spacing w:before="120" w:after="120"/>
      <w:ind w:left="1440"/>
      <w:jc w:val="both"/>
    </w:pPr>
  </w:style>
  <w:style w:type="paragraph" w:customStyle="1" w:styleId="BankNormal">
    <w:name w:val="BankNormal"/>
    <w:basedOn w:val="Normal"/>
    <w:rsid w:val="00182C22"/>
    <w:pPr>
      <w:spacing w:after="240"/>
    </w:pPr>
  </w:style>
  <w:style w:type="paragraph" w:styleId="T1">
    <w:name w:val="toc 1"/>
    <w:basedOn w:val="Normal"/>
    <w:next w:val="Normal"/>
    <w:uiPriority w:val="39"/>
    <w:rsid w:val="00764A9B"/>
    <w:pPr>
      <w:tabs>
        <w:tab w:val="left" w:pos="360"/>
        <w:tab w:val="right" w:leader="dot" w:pos="8990"/>
      </w:tabs>
      <w:spacing w:before="240" w:after="80"/>
      <w:outlineLvl w:val="0"/>
    </w:pPr>
    <w:rPr>
      <w:b/>
    </w:rPr>
  </w:style>
  <w:style w:type="paragraph" w:styleId="T2">
    <w:name w:val="toc 2"/>
    <w:basedOn w:val="Normal"/>
    <w:next w:val="Normal"/>
    <w:autoRedefine/>
    <w:uiPriority w:val="39"/>
    <w:rsid w:val="00131C2E"/>
    <w:pPr>
      <w:tabs>
        <w:tab w:val="left" w:pos="720"/>
        <w:tab w:val="right" w:leader="dot" w:pos="9000"/>
      </w:tabs>
      <w:ind w:left="720" w:hanging="720"/>
      <w:outlineLvl w:val="1"/>
    </w:pPr>
    <w:rPr>
      <w:noProof/>
      <w:szCs w:val="28"/>
    </w:rPr>
  </w:style>
  <w:style w:type="paragraph" w:styleId="Altyaz">
    <w:name w:val="Subtitle"/>
    <w:basedOn w:val="Normal"/>
    <w:link w:val="AltyazChar"/>
    <w:qFormat/>
    <w:rsid w:val="00A6070F"/>
    <w:pPr>
      <w:spacing w:before="240" w:after="360"/>
      <w:jc w:val="center"/>
    </w:pPr>
    <w:rPr>
      <w:b/>
      <w:sz w:val="44"/>
    </w:rPr>
  </w:style>
  <w:style w:type="paragraph" w:customStyle="1" w:styleId="titulo">
    <w:name w:val="titulo"/>
    <w:basedOn w:val="Balk5"/>
    <w:rsid w:val="00182C22"/>
    <w:pPr>
      <w:spacing w:after="240"/>
    </w:pPr>
    <w:rPr>
      <w:rFonts w:ascii="Times New Roman Bold" w:hAnsi="Times New Roman Bold"/>
    </w:rPr>
  </w:style>
  <w:style w:type="paragraph" w:styleId="GvdeMetniGirintisi">
    <w:name w:val="Body Text Indent"/>
    <w:basedOn w:val="Normal"/>
    <w:link w:val="GvdeMetniGirintisiChar"/>
    <w:rsid w:val="00182C22"/>
    <w:pPr>
      <w:ind w:left="720"/>
      <w:jc w:val="both"/>
    </w:pPr>
  </w:style>
  <w:style w:type="paragraph" w:styleId="ListeNumaras">
    <w:name w:val="List Number"/>
    <w:basedOn w:val="Normal"/>
    <w:rsid w:val="00182C22"/>
    <w:pPr>
      <w:tabs>
        <w:tab w:val="num" w:pos="432"/>
        <w:tab w:val="num" w:pos="648"/>
      </w:tabs>
      <w:spacing w:after="240"/>
      <w:ind w:left="648" w:hanging="432"/>
      <w:jc w:val="both"/>
    </w:pPr>
  </w:style>
  <w:style w:type="paragraph" w:customStyle="1" w:styleId="SectionVHeader">
    <w:name w:val="Section V. Header"/>
    <w:basedOn w:val="Normal"/>
    <w:rsid w:val="001165ED"/>
    <w:pPr>
      <w:spacing w:before="240" w:after="240"/>
      <w:jc w:val="center"/>
    </w:pPr>
    <w:rPr>
      <w:b/>
      <w:sz w:val="32"/>
    </w:rPr>
  </w:style>
  <w:style w:type="paragraph" w:styleId="GvdeMetni">
    <w:name w:val="Body Text"/>
    <w:basedOn w:val="Normal"/>
    <w:link w:val="GvdeMetniChar"/>
    <w:rsid w:val="00182C22"/>
    <w:pPr>
      <w:jc w:val="both"/>
    </w:pPr>
  </w:style>
  <w:style w:type="paragraph" w:customStyle="1" w:styleId="Head2">
    <w:name w:val="Head 2"/>
    <w:basedOn w:val="Balk9"/>
    <w:rsid w:val="00182C22"/>
    <w:pPr>
      <w:keepNext/>
      <w:widowControl w:val="0"/>
      <w:suppressAutoHyphens/>
      <w:spacing w:before="0" w:after="0"/>
      <w:outlineLvl w:val="9"/>
    </w:pPr>
    <w:rPr>
      <w:rFonts w:ascii="Times New Roman Bold" w:hAnsi="Times New Roman Bold"/>
      <w:b w:val="0"/>
      <w:i w:val="0"/>
      <w:spacing w:val="-4"/>
      <w:sz w:val="32"/>
    </w:rPr>
  </w:style>
  <w:style w:type="paragraph" w:styleId="DipnotMetni">
    <w:name w:val="footnote text"/>
    <w:aliases w:val="Footnote,Footnote Text Char2 Char,Footnote Text Char Char1 Char1,Footnote Text Char1 Char Char Char1,Footnote Text Char Char Char Char Char,Footnote Text Char1 Char1 Char,Footnote Text Char Char Char1 Char,single space,footnote text,fn"/>
    <w:basedOn w:val="Normal"/>
    <w:link w:val="DipnotMetniChar"/>
    <w:uiPriority w:val="99"/>
    <w:qFormat/>
    <w:rsid w:val="00990BEE"/>
    <w:pPr>
      <w:spacing w:after="60"/>
      <w:ind w:left="360" w:hanging="360"/>
      <w:jc w:val="both"/>
    </w:pPr>
    <w:rPr>
      <w:sz w:val="20"/>
    </w:rPr>
  </w:style>
  <w:style w:type="character" w:styleId="DipnotBavurusu">
    <w:name w:val="footnote reference"/>
    <w:basedOn w:val="VarsaylanParagrafYazTipi"/>
    <w:uiPriority w:val="99"/>
    <w:rsid w:val="00182C22"/>
    <w:rPr>
      <w:vertAlign w:val="superscript"/>
    </w:rPr>
  </w:style>
  <w:style w:type="paragraph" w:styleId="SonnotMetni">
    <w:name w:val="endnote text"/>
    <w:basedOn w:val="Normal"/>
    <w:link w:val="SonnotMetniChar"/>
    <w:rsid w:val="00182C22"/>
    <w:pPr>
      <w:tabs>
        <w:tab w:val="left" w:pos="432"/>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before="240" w:after="240"/>
      <w:jc w:val="both"/>
    </w:pPr>
  </w:style>
  <w:style w:type="character" w:styleId="SayfaNumaras">
    <w:name w:val="page number"/>
    <w:basedOn w:val="VarsaylanParagrafYazTipi"/>
    <w:rsid w:val="00182C22"/>
  </w:style>
  <w:style w:type="paragraph" w:styleId="stBilgi">
    <w:name w:val="header"/>
    <w:basedOn w:val="Normal"/>
    <w:link w:val="stBilgiChar"/>
    <w:uiPriority w:val="99"/>
    <w:rsid w:val="00182C22"/>
    <w:pPr>
      <w:pBdr>
        <w:bottom w:val="single" w:sz="4" w:space="1" w:color="000000"/>
      </w:pBdr>
      <w:tabs>
        <w:tab w:val="right" w:pos="9000"/>
      </w:tabs>
      <w:jc w:val="both"/>
    </w:pPr>
    <w:rPr>
      <w:sz w:val="20"/>
    </w:rPr>
  </w:style>
  <w:style w:type="paragraph" w:customStyle="1" w:styleId="Part1">
    <w:name w:val="Part 1"/>
    <w:aliases w:val="2,3 Header 4"/>
    <w:basedOn w:val="Normal"/>
    <w:autoRedefine/>
    <w:rsid w:val="00764A9B"/>
    <w:pPr>
      <w:spacing w:before="240" w:after="240"/>
      <w:jc w:val="center"/>
    </w:pPr>
    <w:rPr>
      <w:b/>
      <w:sz w:val="44"/>
    </w:rPr>
  </w:style>
  <w:style w:type="paragraph" w:styleId="T3">
    <w:name w:val="toc 3"/>
    <w:basedOn w:val="Normal"/>
    <w:next w:val="Normal"/>
    <w:autoRedefine/>
    <w:uiPriority w:val="39"/>
    <w:rsid w:val="00182C22"/>
    <w:pPr>
      <w:ind w:left="480"/>
    </w:pPr>
  </w:style>
  <w:style w:type="paragraph" w:customStyle="1" w:styleId="SectionVIHeader">
    <w:name w:val="Section VI. Header"/>
    <w:basedOn w:val="SectionVHeader"/>
    <w:rsid w:val="00182C22"/>
    <w:pPr>
      <w:spacing w:before="120"/>
    </w:pPr>
  </w:style>
  <w:style w:type="paragraph" w:styleId="T4">
    <w:name w:val="toc 4"/>
    <w:basedOn w:val="Normal"/>
    <w:next w:val="Normal"/>
    <w:autoRedefine/>
    <w:uiPriority w:val="39"/>
    <w:rsid w:val="00182C22"/>
    <w:pPr>
      <w:ind w:left="720"/>
    </w:pPr>
  </w:style>
  <w:style w:type="paragraph" w:styleId="T5">
    <w:name w:val="toc 5"/>
    <w:basedOn w:val="Normal"/>
    <w:next w:val="Normal"/>
    <w:autoRedefine/>
    <w:uiPriority w:val="39"/>
    <w:rsid w:val="00182C22"/>
    <w:pPr>
      <w:ind w:left="960"/>
    </w:pPr>
  </w:style>
  <w:style w:type="paragraph" w:styleId="T6">
    <w:name w:val="toc 6"/>
    <w:basedOn w:val="Normal"/>
    <w:next w:val="Normal"/>
    <w:autoRedefine/>
    <w:uiPriority w:val="39"/>
    <w:rsid w:val="00182C22"/>
    <w:pPr>
      <w:ind w:left="1200"/>
    </w:pPr>
  </w:style>
  <w:style w:type="paragraph" w:styleId="T7">
    <w:name w:val="toc 7"/>
    <w:basedOn w:val="Normal"/>
    <w:next w:val="Normal"/>
    <w:autoRedefine/>
    <w:uiPriority w:val="39"/>
    <w:rsid w:val="00182C22"/>
    <w:pPr>
      <w:ind w:left="1440"/>
    </w:pPr>
  </w:style>
  <w:style w:type="paragraph" w:styleId="T8">
    <w:name w:val="toc 8"/>
    <w:basedOn w:val="Normal"/>
    <w:next w:val="Normal"/>
    <w:autoRedefine/>
    <w:uiPriority w:val="39"/>
    <w:rsid w:val="00182C22"/>
    <w:pPr>
      <w:ind w:left="1680"/>
    </w:pPr>
  </w:style>
  <w:style w:type="paragraph" w:styleId="T9">
    <w:name w:val="toc 9"/>
    <w:basedOn w:val="Normal"/>
    <w:next w:val="Normal"/>
    <w:autoRedefine/>
    <w:uiPriority w:val="39"/>
    <w:rsid w:val="00182C22"/>
    <w:pPr>
      <w:ind w:left="1920"/>
    </w:pPr>
  </w:style>
  <w:style w:type="paragraph" w:styleId="GvdeMetniGirintisi2">
    <w:name w:val="Body Text Indent 2"/>
    <w:basedOn w:val="Normal"/>
    <w:rsid w:val="00182C22"/>
    <w:pPr>
      <w:tabs>
        <w:tab w:val="num" w:pos="720"/>
      </w:tabs>
      <w:ind w:left="720" w:hanging="720"/>
    </w:pPr>
  </w:style>
  <w:style w:type="paragraph" w:styleId="BelgeBalantlar">
    <w:name w:val="Document Map"/>
    <w:basedOn w:val="Normal"/>
    <w:semiHidden/>
    <w:rsid w:val="00182C22"/>
    <w:pPr>
      <w:shd w:val="clear" w:color="auto" w:fill="000080"/>
    </w:pPr>
    <w:rPr>
      <w:rFonts w:ascii="Tahoma" w:hAnsi="Tahoma" w:cs="Tahoma"/>
    </w:rPr>
  </w:style>
  <w:style w:type="paragraph" w:styleId="bekMetni">
    <w:name w:val="Block Text"/>
    <w:basedOn w:val="Normal"/>
    <w:rsid w:val="00182C22"/>
    <w:pPr>
      <w:tabs>
        <w:tab w:val="left" w:pos="1440"/>
        <w:tab w:val="left" w:pos="1800"/>
      </w:tabs>
      <w:suppressAutoHyphens/>
      <w:ind w:left="1080" w:right="-72" w:hanging="540"/>
      <w:jc w:val="both"/>
    </w:pPr>
  </w:style>
  <w:style w:type="paragraph" w:styleId="Dizin1">
    <w:name w:val="index 1"/>
    <w:basedOn w:val="Normal"/>
    <w:next w:val="Normal"/>
    <w:semiHidden/>
    <w:rsid w:val="00182C22"/>
    <w:pPr>
      <w:tabs>
        <w:tab w:val="left" w:leader="dot" w:pos="9000"/>
        <w:tab w:val="right" w:pos="9360"/>
      </w:tabs>
      <w:suppressAutoHyphens/>
      <w:ind w:left="720"/>
    </w:pPr>
  </w:style>
  <w:style w:type="paragraph" w:styleId="NormalWeb">
    <w:name w:val="Normal (Web)"/>
    <w:basedOn w:val="Normal"/>
    <w:rsid w:val="00182C22"/>
    <w:pPr>
      <w:spacing w:before="100" w:beforeAutospacing="1" w:after="100" w:afterAutospacing="1"/>
    </w:pPr>
    <w:rPr>
      <w:rFonts w:ascii="Arial Unicode MS" w:eastAsia="Arial Unicode MS" w:hAnsi="Arial Unicode MS" w:cs="Arial Unicode MS"/>
    </w:rPr>
  </w:style>
  <w:style w:type="character" w:styleId="AklamaBavurusu">
    <w:name w:val="annotation reference"/>
    <w:basedOn w:val="VarsaylanParagrafYazTipi"/>
    <w:uiPriority w:val="99"/>
    <w:rsid w:val="00182C22"/>
    <w:rPr>
      <w:sz w:val="16"/>
      <w:szCs w:val="16"/>
    </w:rPr>
  </w:style>
  <w:style w:type="paragraph" w:styleId="AklamaMetni">
    <w:name w:val="annotation text"/>
    <w:basedOn w:val="Normal"/>
    <w:link w:val="AklamaMetniChar"/>
    <w:uiPriority w:val="99"/>
    <w:rsid w:val="00182C22"/>
    <w:rPr>
      <w:sz w:val="20"/>
    </w:rPr>
  </w:style>
  <w:style w:type="character" w:styleId="zlenenKpr">
    <w:name w:val="FollowedHyperlink"/>
    <w:basedOn w:val="VarsaylanParagrafYazTipi"/>
    <w:rsid w:val="00182C22"/>
    <w:rPr>
      <w:color w:val="800080"/>
      <w:u w:val="single"/>
    </w:rPr>
  </w:style>
  <w:style w:type="paragraph" w:styleId="GvdeMetniGirintisi3">
    <w:name w:val="Body Text Indent 3"/>
    <w:basedOn w:val="Normal"/>
    <w:link w:val="GvdeMetniGirintisi3Char"/>
    <w:rsid w:val="00182C22"/>
    <w:pPr>
      <w:ind w:left="1782" w:hanging="540"/>
    </w:pPr>
  </w:style>
  <w:style w:type="paragraph" w:customStyle="1" w:styleId="Head52">
    <w:name w:val="Head 5.2"/>
    <w:basedOn w:val="Normal"/>
    <w:rsid w:val="00182C22"/>
    <w:pPr>
      <w:tabs>
        <w:tab w:val="left" w:pos="533"/>
      </w:tabs>
      <w:suppressAutoHyphens/>
      <w:ind w:left="533" w:hanging="533"/>
      <w:jc w:val="both"/>
    </w:pPr>
    <w:rPr>
      <w:b/>
    </w:rPr>
  </w:style>
  <w:style w:type="paragraph" w:styleId="GvdeMetni3">
    <w:name w:val="Body Text 3"/>
    <w:basedOn w:val="Normal"/>
    <w:rsid w:val="00182C22"/>
    <w:rPr>
      <w:i/>
      <w:iCs/>
    </w:rPr>
  </w:style>
  <w:style w:type="paragraph" w:customStyle="1" w:styleId="SectionXHeading">
    <w:name w:val="Section X Heading"/>
    <w:basedOn w:val="Normal"/>
    <w:rsid w:val="00182C22"/>
    <w:pPr>
      <w:spacing w:before="240" w:after="240"/>
      <w:jc w:val="center"/>
    </w:pPr>
    <w:rPr>
      <w:rFonts w:ascii="Times New Roman Bold" w:hAnsi="Times New Roman Bold"/>
      <w:b/>
      <w:sz w:val="36"/>
    </w:rPr>
  </w:style>
  <w:style w:type="paragraph" w:customStyle="1" w:styleId="Document1">
    <w:name w:val="Document 1"/>
    <w:rsid w:val="00182C22"/>
    <w:pPr>
      <w:keepNext/>
      <w:keepLines/>
      <w:tabs>
        <w:tab w:val="left" w:pos="-720"/>
      </w:tabs>
      <w:suppressAutoHyphens/>
    </w:pPr>
    <w:rPr>
      <w:rFonts w:ascii="Courier" w:hAnsi="Courier"/>
    </w:rPr>
  </w:style>
  <w:style w:type="paragraph" w:customStyle="1" w:styleId="Head81">
    <w:name w:val="Head 8.1"/>
    <w:basedOn w:val="Balk1"/>
    <w:rsid w:val="00182C22"/>
    <w:pPr>
      <w:suppressAutoHyphens/>
      <w:spacing w:before="480" w:after="240"/>
      <w:outlineLvl w:val="9"/>
    </w:pPr>
    <w:rPr>
      <w:rFonts w:ascii="Times New Roman Bold" w:hAnsi="Times New Roman Bold"/>
      <w:kern w:val="0"/>
      <w:sz w:val="32"/>
      <w:lang w:val="en-GB"/>
    </w:rPr>
  </w:style>
  <w:style w:type="paragraph" w:customStyle="1" w:styleId="Technical8">
    <w:name w:val="Technical 8"/>
    <w:rsid w:val="00182C22"/>
    <w:pPr>
      <w:tabs>
        <w:tab w:val="left" w:pos="-720"/>
      </w:tabs>
      <w:suppressAutoHyphens/>
      <w:ind w:firstLine="720"/>
    </w:pPr>
    <w:rPr>
      <w:rFonts w:ascii="Courier" w:hAnsi="Courier"/>
      <w:b/>
    </w:rPr>
  </w:style>
  <w:style w:type="paragraph" w:styleId="BalonMetni">
    <w:name w:val="Balloon Text"/>
    <w:basedOn w:val="Normal"/>
    <w:link w:val="BalonMetniChar"/>
    <w:uiPriority w:val="99"/>
    <w:semiHidden/>
    <w:rsid w:val="000557B9"/>
    <w:rPr>
      <w:rFonts w:ascii="Tahoma" w:hAnsi="Tahoma" w:cs="Tahoma"/>
      <w:sz w:val="16"/>
      <w:szCs w:val="16"/>
    </w:rPr>
  </w:style>
  <w:style w:type="paragraph" w:customStyle="1" w:styleId="StyleStyleHeader1-ClausesAfter0ptLeft0Hanging">
    <w:name w:val="Style Style Header 1 - Clauses + After:  0 pt + Left:  0&quot; Hanging:..."/>
    <w:basedOn w:val="Normal"/>
    <w:rsid w:val="009C55BC"/>
    <w:pPr>
      <w:tabs>
        <w:tab w:val="left" w:pos="576"/>
      </w:tabs>
      <w:spacing w:after="200"/>
      <w:ind w:left="576" w:hanging="576"/>
      <w:jc w:val="both"/>
    </w:pPr>
    <w:rPr>
      <w:lang w:val="es-ES_tradnl"/>
    </w:rPr>
  </w:style>
  <w:style w:type="paragraph" w:customStyle="1" w:styleId="StyleHeader1-ClausesAfter0pt">
    <w:name w:val="Style Header 1 - Clauses + After:  0 pt"/>
    <w:basedOn w:val="Normal"/>
    <w:rsid w:val="009C55BC"/>
    <w:pPr>
      <w:spacing w:after="200"/>
      <w:jc w:val="both"/>
    </w:pPr>
    <w:rPr>
      <w:bCs/>
      <w:lang w:val="es-ES_tradnl"/>
    </w:rPr>
  </w:style>
  <w:style w:type="paragraph" w:customStyle="1" w:styleId="StyleHeader2-SubClausesBold">
    <w:name w:val="Style Header 2 - SubClauses + Bold"/>
    <w:basedOn w:val="Normal"/>
    <w:link w:val="StyleHeader2-SubClausesBoldChar"/>
    <w:autoRedefine/>
    <w:rsid w:val="009C55BC"/>
    <w:pPr>
      <w:tabs>
        <w:tab w:val="left" w:pos="576"/>
      </w:tabs>
      <w:spacing w:after="200"/>
      <w:ind w:left="612"/>
      <w:jc w:val="both"/>
    </w:pPr>
    <w:rPr>
      <w:b/>
      <w:bCs/>
      <w:lang w:val="es-ES_tradnl"/>
    </w:rPr>
  </w:style>
  <w:style w:type="character" w:customStyle="1" w:styleId="StyleHeader2-SubClausesBoldChar">
    <w:name w:val="Style Header 2 - SubClauses + Bold Char"/>
    <w:basedOn w:val="VarsaylanParagrafYazTipi"/>
    <w:link w:val="StyleHeader2-SubClausesBold"/>
    <w:rsid w:val="009C55BC"/>
    <w:rPr>
      <w:b/>
      <w:bCs/>
      <w:sz w:val="24"/>
      <w:lang w:val="es-ES_tradnl" w:eastAsia="en-US" w:bidi="ar-SA"/>
    </w:rPr>
  </w:style>
  <w:style w:type="paragraph" w:styleId="AklamaKonusu">
    <w:name w:val="annotation subject"/>
    <w:basedOn w:val="AklamaMetni"/>
    <w:next w:val="AklamaMetni"/>
    <w:link w:val="AklamaKonusuChar"/>
    <w:rsid w:val="002F77E7"/>
    <w:rPr>
      <w:b/>
      <w:bCs/>
    </w:rPr>
  </w:style>
  <w:style w:type="character" w:customStyle="1" w:styleId="AklamaMetniChar">
    <w:name w:val="Açıklama Metni Char"/>
    <w:basedOn w:val="VarsaylanParagrafYazTipi"/>
    <w:link w:val="AklamaMetni"/>
    <w:uiPriority w:val="99"/>
    <w:rsid w:val="002F77E7"/>
  </w:style>
  <w:style w:type="character" w:customStyle="1" w:styleId="AklamaKonusuChar">
    <w:name w:val="Açıklama Konusu Char"/>
    <w:basedOn w:val="AklamaMetniChar"/>
    <w:link w:val="AklamaKonusu"/>
    <w:uiPriority w:val="99"/>
    <w:rsid w:val="002F77E7"/>
  </w:style>
  <w:style w:type="character" w:customStyle="1" w:styleId="DipnotMetniChar">
    <w:name w:val="Dipnot Metni Char"/>
    <w:aliases w:val="Footnote Char,Footnote Text Char2 Char Char,Footnote Text Char Char1 Char1 Char,Footnote Text Char1 Char Char Char1 Char,Footnote Text Char Char Char Char Char Char,Footnote Text Char1 Char1 Char Char,single space Char,fn Char"/>
    <w:basedOn w:val="VarsaylanParagrafYazTipi"/>
    <w:link w:val="DipnotMetni"/>
    <w:uiPriority w:val="99"/>
    <w:rsid w:val="00990BEE"/>
  </w:style>
  <w:style w:type="paragraph" w:customStyle="1" w:styleId="Header1">
    <w:name w:val="Header1"/>
    <w:basedOn w:val="Normal"/>
    <w:rsid w:val="004600C9"/>
    <w:pPr>
      <w:widowControl w:val="0"/>
      <w:autoSpaceDE w:val="0"/>
      <w:autoSpaceDN w:val="0"/>
      <w:spacing w:before="240" w:after="480"/>
      <w:jc w:val="center"/>
    </w:pPr>
    <w:rPr>
      <w:b/>
      <w:bCs/>
      <w:spacing w:val="4"/>
      <w:sz w:val="44"/>
      <w:szCs w:val="46"/>
    </w:rPr>
  </w:style>
  <w:style w:type="paragraph" w:customStyle="1" w:styleId="Default">
    <w:name w:val="Default"/>
    <w:rsid w:val="004600C9"/>
    <w:pPr>
      <w:autoSpaceDE w:val="0"/>
      <w:autoSpaceDN w:val="0"/>
      <w:adjustRightInd w:val="0"/>
    </w:pPr>
    <w:rPr>
      <w:color w:val="000000"/>
    </w:rPr>
  </w:style>
  <w:style w:type="character" w:customStyle="1" w:styleId="Bibliogrphy">
    <w:name w:val="Bibliogrphy"/>
    <w:basedOn w:val="VarsaylanParagrafYazTipi"/>
    <w:rsid w:val="003877EF"/>
  </w:style>
  <w:style w:type="paragraph" w:styleId="ListeParagraf">
    <w:name w:val="List Paragraph"/>
    <w:aliases w:val="Citation List,본문(내용),List Paragraph (numbered (a)),Colorful List - Accent 11,LİSTE PARAF,içindekiler vb,Lapis Bulleted List,Dot pt,F5 List Paragraph,List Paragraph1,No Spacing1,List Paragraph Char Char Char,Indicator Text,Numbered Para 1"/>
    <w:basedOn w:val="Normal"/>
    <w:link w:val="ListeParagrafChar"/>
    <w:uiPriority w:val="34"/>
    <w:qFormat/>
    <w:rsid w:val="00EB125B"/>
    <w:pPr>
      <w:ind w:left="720"/>
      <w:contextualSpacing/>
    </w:pPr>
  </w:style>
  <w:style w:type="paragraph" w:styleId="Dizin9">
    <w:name w:val="index 9"/>
    <w:basedOn w:val="Normal"/>
    <w:next w:val="Normal"/>
    <w:autoRedefine/>
    <w:rsid w:val="00D35F1A"/>
    <w:pPr>
      <w:ind w:left="2160" w:hanging="240"/>
    </w:pPr>
  </w:style>
  <w:style w:type="paragraph" w:styleId="KaynakaBal">
    <w:name w:val="toa heading"/>
    <w:basedOn w:val="Normal"/>
    <w:next w:val="Normal"/>
    <w:rsid w:val="00B63340"/>
    <w:pPr>
      <w:tabs>
        <w:tab w:val="left" w:pos="9000"/>
        <w:tab w:val="right" w:pos="9360"/>
      </w:tabs>
      <w:suppressAutoHyphens/>
      <w:jc w:val="both"/>
    </w:pPr>
  </w:style>
  <w:style w:type="paragraph" w:customStyle="1" w:styleId="Headfid1">
    <w:name w:val="Head fid1"/>
    <w:basedOn w:val="Head2"/>
    <w:rsid w:val="00B63340"/>
    <w:pPr>
      <w:keepNext w:val="0"/>
      <w:widowControl/>
      <w:suppressAutoHyphens w:val="0"/>
      <w:spacing w:before="120" w:after="120"/>
    </w:pPr>
    <w:rPr>
      <w:rFonts w:ascii="Times New Roman" w:hAnsi="Times New Roman"/>
      <w:b/>
      <w:spacing w:val="0"/>
      <w:sz w:val="24"/>
      <w:lang w:val="en-GB"/>
    </w:rPr>
  </w:style>
  <w:style w:type="paragraph" w:customStyle="1" w:styleId="RightPar2">
    <w:name w:val="Right Par 2"/>
    <w:rsid w:val="001621F1"/>
    <w:pPr>
      <w:tabs>
        <w:tab w:val="left" w:pos="-720"/>
        <w:tab w:val="left" w:pos="0"/>
        <w:tab w:val="left" w:pos="720"/>
        <w:tab w:val="decimal" w:pos="1440"/>
      </w:tabs>
      <w:suppressAutoHyphens/>
      <w:ind w:firstLine="1440"/>
    </w:pPr>
    <w:rPr>
      <w:rFonts w:ascii="Times" w:hAnsi="Times"/>
    </w:rPr>
  </w:style>
  <w:style w:type="character" w:customStyle="1" w:styleId="AltBilgiChar">
    <w:name w:val="Alt Bilgi Char"/>
    <w:basedOn w:val="VarsaylanParagrafYazTipi"/>
    <w:link w:val="AltBilgi"/>
    <w:uiPriority w:val="99"/>
    <w:rsid w:val="001F13F1"/>
    <w:rPr>
      <w:sz w:val="24"/>
    </w:rPr>
  </w:style>
  <w:style w:type="character" w:customStyle="1" w:styleId="Table">
    <w:name w:val="Table"/>
    <w:basedOn w:val="VarsaylanParagrafYazTipi"/>
    <w:rsid w:val="00D47335"/>
    <w:rPr>
      <w:rFonts w:ascii="Arial" w:hAnsi="Arial"/>
      <w:sz w:val="20"/>
    </w:rPr>
  </w:style>
  <w:style w:type="paragraph" w:styleId="DizinBal">
    <w:name w:val="index heading"/>
    <w:basedOn w:val="Normal"/>
    <w:next w:val="Dizin1"/>
    <w:rsid w:val="009E5B60"/>
    <w:rPr>
      <w:sz w:val="20"/>
    </w:rPr>
  </w:style>
  <w:style w:type="paragraph" w:customStyle="1" w:styleId="UG-Heading2">
    <w:name w:val="UG - Heading 2"/>
    <w:basedOn w:val="Balk2"/>
    <w:next w:val="Normal"/>
    <w:rsid w:val="008300E2"/>
    <w:pPr>
      <w:tabs>
        <w:tab w:val="clear" w:pos="619"/>
      </w:tabs>
      <w:suppressAutoHyphens/>
      <w:spacing w:after="240"/>
    </w:pPr>
    <w:rPr>
      <w:sz w:val="32"/>
      <w:szCs w:val="28"/>
    </w:rPr>
  </w:style>
  <w:style w:type="character" w:styleId="SonnotBavurusu">
    <w:name w:val="endnote reference"/>
    <w:basedOn w:val="VarsaylanParagrafYazTipi"/>
    <w:rsid w:val="00036548"/>
    <w:rPr>
      <w:rFonts w:ascii="CG Times" w:hAnsi="CG Times"/>
      <w:noProof w:val="0"/>
      <w:sz w:val="22"/>
      <w:vertAlign w:val="superscript"/>
      <w:lang w:val="en-US"/>
    </w:rPr>
  </w:style>
  <w:style w:type="character" w:customStyle="1" w:styleId="stBilgiChar">
    <w:name w:val="Üst Bilgi Char"/>
    <w:basedOn w:val="VarsaylanParagrafYazTipi"/>
    <w:link w:val="stBilgi"/>
    <w:uiPriority w:val="99"/>
    <w:rsid w:val="007D6236"/>
  </w:style>
  <w:style w:type="paragraph" w:styleId="Dzeltme">
    <w:name w:val="Revision"/>
    <w:hidden/>
    <w:uiPriority w:val="99"/>
    <w:semiHidden/>
    <w:rsid w:val="007D33F6"/>
  </w:style>
  <w:style w:type="paragraph" w:customStyle="1" w:styleId="Header2-SubClauses">
    <w:name w:val="Header 2 - SubClauses"/>
    <w:basedOn w:val="Normal"/>
    <w:rsid w:val="001A6B45"/>
    <w:pPr>
      <w:numPr>
        <w:ilvl w:val="1"/>
        <w:numId w:val="76"/>
      </w:numPr>
      <w:spacing w:after="200"/>
      <w:jc w:val="both"/>
    </w:pPr>
    <w:rPr>
      <w:rFonts w:cs="Arial"/>
    </w:rPr>
  </w:style>
  <w:style w:type="paragraph" w:customStyle="1" w:styleId="Head12">
    <w:name w:val="Head 1.2"/>
    <w:basedOn w:val="Normal"/>
    <w:rsid w:val="000263AD"/>
    <w:pPr>
      <w:numPr>
        <w:ilvl w:val="1"/>
        <w:numId w:val="1"/>
      </w:numPr>
      <w:jc w:val="both"/>
    </w:pPr>
    <w:rPr>
      <w:rFonts w:ascii="Arial" w:hAnsi="Arial"/>
      <w:sz w:val="20"/>
    </w:rPr>
  </w:style>
  <w:style w:type="paragraph" w:customStyle="1" w:styleId="S4-header1">
    <w:name w:val="S4-header1"/>
    <w:basedOn w:val="Normal"/>
    <w:rsid w:val="000263AD"/>
    <w:pPr>
      <w:spacing w:before="120" w:after="240"/>
      <w:jc w:val="center"/>
    </w:pPr>
    <w:rPr>
      <w:b/>
      <w:sz w:val="36"/>
    </w:rPr>
  </w:style>
  <w:style w:type="paragraph" w:customStyle="1" w:styleId="Head42">
    <w:name w:val="Head 4.2"/>
    <w:basedOn w:val="Normal"/>
    <w:rsid w:val="00C952F3"/>
    <w:pPr>
      <w:tabs>
        <w:tab w:val="left" w:pos="360"/>
      </w:tabs>
      <w:suppressAutoHyphens/>
      <w:overflowPunct w:val="0"/>
      <w:autoSpaceDE w:val="0"/>
      <w:autoSpaceDN w:val="0"/>
      <w:adjustRightInd w:val="0"/>
      <w:ind w:left="360" w:hanging="360"/>
      <w:textAlignment w:val="baseline"/>
    </w:pPr>
    <w:rPr>
      <w:b/>
    </w:rPr>
  </w:style>
  <w:style w:type="paragraph" w:customStyle="1" w:styleId="ChapterNumber">
    <w:name w:val="ChapterNumber"/>
    <w:rsid w:val="000C31E9"/>
    <w:pPr>
      <w:tabs>
        <w:tab w:val="left" w:pos="-720"/>
      </w:tabs>
      <w:suppressAutoHyphens/>
    </w:pPr>
    <w:rPr>
      <w:rFonts w:ascii="CG Times" w:hAnsi="CG Times"/>
      <w:sz w:val="22"/>
    </w:rPr>
  </w:style>
  <w:style w:type="paragraph" w:customStyle="1" w:styleId="TextBox">
    <w:name w:val="Text Box"/>
    <w:rsid w:val="000C31E9"/>
    <w:pPr>
      <w:keepNext/>
      <w:keepLines/>
      <w:tabs>
        <w:tab w:val="left" w:pos="-720"/>
      </w:tabs>
      <w:suppressAutoHyphens/>
      <w:jc w:val="both"/>
    </w:pPr>
    <w:rPr>
      <w:spacing w:val="-2"/>
      <w:sz w:val="22"/>
    </w:rPr>
  </w:style>
  <w:style w:type="paragraph" w:customStyle="1" w:styleId="Heading1a">
    <w:name w:val="Heading 1a"/>
    <w:rsid w:val="000C31E9"/>
    <w:pPr>
      <w:keepNext/>
      <w:keepLines/>
      <w:tabs>
        <w:tab w:val="left" w:pos="-720"/>
      </w:tabs>
      <w:suppressAutoHyphens/>
      <w:jc w:val="center"/>
    </w:pPr>
    <w:rPr>
      <w:b/>
      <w:smallCaps/>
      <w:sz w:val="32"/>
    </w:rPr>
  </w:style>
  <w:style w:type="paragraph" w:customStyle="1" w:styleId="SectionIIIHeading1">
    <w:name w:val="Section III Heading 1"/>
    <w:qFormat/>
    <w:rsid w:val="00BA74D0"/>
    <w:pPr>
      <w:spacing w:before="120" w:after="240"/>
    </w:pPr>
    <w:rPr>
      <w:b/>
    </w:rPr>
  </w:style>
  <w:style w:type="character" w:customStyle="1" w:styleId="GvdeMetniChar">
    <w:name w:val="Gövde Metni Char"/>
    <w:basedOn w:val="VarsaylanParagrafYazTipi"/>
    <w:link w:val="GvdeMetni"/>
    <w:rsid w:val="00990BEE"/>
    <w:rPr>
      <w:sz w:val="24"/>
    </w:rPr>
  </w:style>
  <w:style w:type="character" w:customStyle="1" w:styleId="GvdeMetniGirintisiChar">
    <w:name w:val="Gövde Metni Girintisi Char"/>
    <w:basedOn w:val="VarsaylanParagrafYazTipi"/>
    <w:link w:val="GvdeMetniGirintisi"/>
    <w:rsid w:val="00990BEE"/>
    <w:rPr>
      <w:sz w:val="24"/>
    </w:rPr>
  </w:style>
  <w:style w:type="paragraph" w:styleId="Tarih">
    <w:name w:val="Date"/>
    <w:basedOn w:val="Normal"/>
    <w:next w:val="Normal"/>
    <w:link w:val="TarihChar"/>
    <w:rsid w:val="00C438F7"/>
  </w:style>
  <w:style w:type="character" w:customStyle="1" w:styleId="TarihChar">
    <w:name w:val="Tarih Char"/>
    <w:basedOn w:val="VarsaylanParagrafYazTipi"/>
    <w:link w:val="Tarih"/>
    <w:rsid w:val="00C438F7"/>
    <w:rPr>
      <w:sz w:val="24"/>
    </w:rPr>
  </w:style>
  <w:style w:type="table" w:styleId="TabloKlavuzu">
    <w:name w:val="Table Grid"/>
    <w:basedOn w:val="NormalTablo"/>
    <w:uiPriority w:val="39"/>
    <w:rsid w:val="008709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eParagrafChar">
    <w:name w:val="Liste Paragraf Char"/>
    <w:aliases w:val="Citation List Char,본문(내용) Char,List Paragraph (numbered (a)) Char,Colorful List - Accent 11 Char,LİSTE PARAF Char,içindekiler vb Char,Lapis Bulleted List Char,Dot pt Char,F5 List Paragraph Char,List Paragraph1 Char,No Spacing1 Char"/>
    <w:basedOn w:val="VarsaylanParagrafYazTipi"/>
    <w:link w:val="ListeParagraf"/>
    <w:uiPriority w:val="34"/>
    <w:qFormat/>
    <w:rsid w:val="00973BB4"/>
    <w:rPr>
      <w:sz w:val="24"/>
    </w:rPr>
  </w:style>
  <w:style w:type="character" w:customStyle="1" w:styleId="Balk3Char">
    <w:name w:val="Başlık 3 Char"/>
    <w:aliases w:val="Sub-Clause Paragraph Char,Section Header3 Char"/>
    <w:basedOn w:val="VarsaylanParagrafYazTipi"/>
    <w:link w:val="Balk3"/>
    <w:rsid w:val="00ED0D94"/>
    <w:rPr>
      <w:sz w:val="24"/>
    </w:rPr>
  </w:style>
  <w:style w:type="character" w:customStyle="1" w:styleId="BalonMetniChar">
    <w:name w:val="Balon Metni Char"/>
    <w:basedOn w:val="VarsaylanParagrafYazTipi"/>
    <w:link w:val="BalonMetni"/>
    <w:uiPriority w:val="99"/>
    <w:semiHidden/>
    <w:rsid w:val="00ED0D94"/>
    <w:rPr>
      <w:rFonts w:ascii="Tahoma" w:hAnsi="Tahoma" w:cs="Tahoma"/>
      <w:sz w:val="16"/>
      <w:szCs w:val="16"/>
    </w:rPr>
  </w:style>
  <w:style w:type="character" w:customStyle="1" w:styleId="GvdeMetni2Char">
    <w:name w:val="Gövde Metni 2 Char"/>
    <w:basedOn w:val="VarsaylanParagrafYazTipi"/>
    <w:link w:val="GvdeMetni2"/>
    <w:rsid w:val="00ED0D94"/>
    <w:rPr>
      <w:b/>
      <w:sz w:val="28"/>
    </w:rPr>
  </w:style>
  <w:style w:type="character" w:customStyle="1" w:styleId="GvdeMetniGirintisi3Char">
    <w:name w:val="Gövde Metni Girintisi 3 Char"/>
    <w:basedOn w:val="VarsaylanParagrafYazTipi"/>
    <w:link w:val="GvdeMetniGirintisi3"/>
    <w:rsid w:val="00ED0D94"/>
    <w:rPr>
      <w:sz w:val="24"/>
    </w:rPr>
  </w:style>
  <w:style w:type="character" w:customStyle="1" w:styleId="Balk4Char">
    <w:name w:val="Başlık 4 Char"/>
    <w:aliases w:val=" Sub-Clause Sub-paragraph Char"/>
    <w:basedOn w:val="VarsaylanParagrafYazTipi"/>
    <w:link w:val="Balk4"/>
    <w:rsid w:val="00ED0D94"/>
    <w:rPr>
      <w:spacing w:val="-4"/>
    </w:rPr>
  </w:style>
  <w:style w:type="character" w:customStyle="1" w:styleId="Balk6Char">
    <w:name w:val="Başlık 6 Char"/>
    <w:basedOn w:val="VarsaylanParagrafYazTipi"/>
    <w:link w:val="Balk6"/>
    <w:rsid w:val="00ED0D94"/>
    <w:rPr>
      <w:b/>
      <w:bCs/>
      <w:sz w:val="20"/>
    </w:rPr>
  </w:style>
  <w:style w:type="character" w:customStyle="1" w:styleId="Balk7Char">
    <w:name w:val="Başlık 7 Char"/>
    <w:basedOn w:val="VarsaylanParagrafYazTipi"/>
    <w:link w:val="Balk7"/>
    <w:rsid w:val="00ED0D94"/>
    <w:rPr>
      <w:b/>
    </w:rPr>
  </w:style>
  <w:style w:type="character" w:customStyle="1" w:styleId="Balk8Char">
    <w:name w:val="Başlık 8 Char"/>
    <w:basedOn w:val="VarsaylanParagrafYazTipi"/>
    <w:link w:val="Balk8"/>
    <w:rsid w:val="00ED0D94"/>
    <w:rPr>
      <w:sz w:val="20"/>
    </w:rPr>
  </w:style>
  <w:style w:type="character" w:customStyle="1" w:styleId="Balk9Char">
    <w:name w:val="Başlık 9 Char"/>
    <w:basedOn w:val="VarsaylanParagrafYazTipi"/>
    <w:link w:val="Balk9"/>
    <w:rsid w:val="00ED0D94"/>
    <w:rPr>
      <w:rFonts w:ascii="Arial" w:hAnsi="Arial"/>
      <w:b/>
      <w:i/>
      <w:sz w:val="18"/>
    </w:rPr>
  </w:style>
  <w:style w:type="paragraph" w:customStyle="1" w:styleId="S1-Header2">
    <w:name w:val="S1-Header2"/>
    <w:basedOn w:val="Normal"/>
    <w:autoRedefine/>
    <w:rsid w:val="00F85396"/>
    <w:pPr>
      <w:numPr>
        <w:numId w:val="86"/>
      </w:numPr>
      <w:spacing w:after="120"/>
      <w:ind w:right="-216"/>
    </w:pPr>
    <w:rPr>
      <w:b/>
      <w:iCs/>
    </w:rPr>
  </w:style>
  <w:style w:type="paragraph" w:customStyle="1" w:styleId="S1-subpara">
    <w:name w:val="S1-sub para"/>
    <w:basedOn w:val="Normal"/>
    <w:link w:val="S1-subparaChar"/>
    <w:rsid w:val="00F85396"/>
    <w:pPr>
      <w:numPr>
        <w:ilvl w:val="1"/>
        <w:numId w:val="86"/>
      </w:numPr>
      <w:spacing w:after="200"/>
      <w:jc w:val="both"/>
    </w:pPr>
  </w:style>
  <w:style w:type="character" w:customStyle="1" w:styleId="S1-subparaChar">
    <w:name w:val="S1-sub para Char"/>
    <w:link w:val="S1-subpara"/>
    <w:rsid w:val="00F85396"/>
  </w:style>
  <w:style w:type="character" w:customStyle="1" w:styleId="apple-converted-space">
    <w:name w:val="apple-converted-space"/>
    <w:basedOn w:val="VarsaylanParagrafYazTipi"/>
    <w:rsid w:val="00D85E13"/>
  </w:style>
  <w:style w:type="paragraph" w:customStyle="1" w:styleId="StyleHeader1-ClausesAfter10pt">
    <w:name w:val="Style Header 1 - Clauses + After:  10 pt"/>
    <w:basedOn w:val="Header1-Clauses"/>
    <w:autoRedefine/>
    <w:rsid w:val="006D4FDE"/>
    <w:pPr>
      <w:tabs>
        <w:tab w:val="clear" w:pos="360"/>
      </w:tabs>
      <w:spacing w:before="0" w:after="200"/>
      <w:ind w:left="0" w:firstLine="0"/>
    </w:pPr>
    <w:rPr>
      <w:rFonts w:ascii="Times New Roman" w:hAnsi="Times New Roman"/>
      <w:bCs/>
      <w:sz w:val="20"/>
      <w:szCs w:val="20"/>
    </w:rPr>
  </w:style>
  <w:style w:type="paragraph" w:customStyle="1" w:styleId="SectionHeading">
    <w:name w:val="Section Heading"/>
    <w:basedOn w:val="SectionIIIHeading1"/>
    <w:qFormat/>
    <w:rsid w:val="00764A9B"/>
    <w:pPr>
      <w:jc w:val="center"/>
    </w:pPr>
    <w:rPr>
      <w:sz w:val="44"/>
    </w:rPr>
  </w:style>
  <w:style w:type="paragraph" w:customStyle="1" w:styleId="StyleSec1-ClausesLeft0Hanging03Before0ptAfte">
    <w:name w:val="Style Sec1-Clauses + Left:  0&quot; Hanging:  0.3&quot; Before:  0 pt Afte..."/>
    <w:basedOn w:val="Sec1-Clauses"/>
    <w:rsid w:val="002C65FC"/>
    <w:pPr>
      <w:spacing w:before="0" w:after="200"/>
      <w:ind w:left="432" w:hanging="432"/>
    </w:pPr>
    <w:rPr>
      <w:bCs/>
      <w:szCs w:val="20"/>
    </w:rPr>
  </w:style>
  <w:style w:type="paragraph" w:customStyle="1" w:styleId="StyleSec1-ClausesAfter10pt">
    <w:name w:val="Style Sec1-Clauses + After:  10 pt"/>
    <w:basedOn w:val="Sec1-Clauses"/>
    <w:rsid w:val="002C65FC"/>
    <w:pPr>
      <w:spacing w:before="0" w:after="200"/>
      <w:ind w:left="432" w:hanging="432"/>
    </w:pPr>
    <w:rPr>
      <w:bCs/>
      <w:szCs w:val="20"/>
    </w:rPr>
  </w:style>
  <w:style w:type="paragraph" w:customStyle="1" w:styleId="Sec1-ClausesAfter10pt1">
    <w:name w:val="Sec1-Clauses + After:  10 pt1"/>
    <w:basedOn w:val="Sec1-Clauses"/>
    <w:rsid w:val="007D37EF"/>
    <w:pPr>
      <w:numPr>
        <w:numId w:val="88"/>
      </w:numPr>
      <w:spacing w:before="0" w:after="200"/>
    </w:pPr>
    <w:rPr>
      <w:bCs/>
      <w:szCs w:val="20"/>
    </w:rPr>
  </w:style>
  <w:style w:type="paragraph" w:customStyle="1" w:styleId="Sec1-Para">
    <w:name w:val="Sec 1 - Para"/>
    <w:basedOn w:val="Sub-ClauseText"/>
    <w:qFormat/>
    <w:rsid w:val="007D37EF"/>
    <w:pPr>
      <w:numPr>
        <w:numId w:val="89"/>
      </w:numPr>
      <w:tabs>
        <w:tab w:val="left" w:pos="576"/>
      </w:tabs>
      <w:spacing w:before="0" w:after="200"/>
    </w:pPr>
    <w:rPr>
      <w:spacing w:val="0"/>
    </w:rPr>
  </w:style>
  <w:style w:type="paragraph" w:styleId="TBal">
    <w:name w:val="TOC Heading"/>
    <w:basedOn w:val="Balk1"/>
    <w:next w:val="Normal"/>
    <w:uiPriority w:val="39"/>
    <w:unhideWhenUsed/>
    <w:qFormat/>
    <w:rsid w:val="00131C2E"/>
    <w:pPr>
      <w:keepNext/>
      <w:keepLines/>
      <w:spacing w:after="0" w:line="259" w:lineRule="auto"/>
      <w:jc w:val="left"/>
      <w:outlineLvl w:val="9"/>
    </w:pPr>
    <w:rPr>
      <w:rFonts w:asciiTheme="majorHAnsi" w:eastAsiaTheme="majorEastAsia" w:hAnsiTheme="majorHAnsi" w:cstheme="majorBidi"/>
      <w:b w:val="0"/>
      <w:color w:val="365F91" w:themeColor="accent1" w:themeShade="BF"/>
      <w:kern w:val="0"/>
      <w:sz w:val="32"/>
      <w:szCs w:val="32"/>
    </w:rPr>
  </w:style>
  <w:style w:type="paragraph" w:customStyle="1" w:styleId="Sec8Clauses">
    <w:name w:val="Sec 8 Clauses"/>
    <w:basedOn w:val="Sec1-ClausesAfter10pt1"/>
    <w:autoRedefine/>
    <w:qFormat/>
    <w:rsid w:val="00253B0F"/>
    <w:pPr>
      <w:numPr>
        <w:numId w:val="92"/>
      </w:numPr>
      <w:spacing w:before="120" w:after="120"/>
      <w:ind w:right="-108"/>
    </w:pPr>
  </w:style>
  <w:style w:type="paragraph" w:customStyle="1" w:styleId="Sec8Sub-Clauses">
    <w:name w:val="Sec 8 Sub-Clauses"/>
    <w:basedOn w:val="Sec8Clauses"/>
    <w:qFormat/>
    <w:rsid w:val="00FE432F"/>
    <w:pPr>
      <w:numPr>
        <w:ilvl w:val="1"/>
        <w:numId w:val="93"/>
      </w:numPr>
    </w:pPr>
    <w:rPr>
      <w:b w:val="0"/>
    </w:rPr>
  </w:style>
  <w:style w:type="paragraph" w:customStyle="1" w:styleId="StyleSec8Sub-ClausesJustified">
    <w:name w:val="Style Sec 8 Sub-Clauses + Justified"/>
    <w:basedOn w:val="Sec8Sub-Clauses"/>
    <w:rsid w:val="002F7A6F"/>
    <w:pPr>
      <w:numPr>
        <w:ilvl w:val="0"/>
        <w:numId w:val="94"/>
      </w:numPr>
      <w:jc w:val="both"/>
    </w:pPr>
    <w:rPr>
      <w:bCs w:val="0"/>
    </w:rPr>
  </w:style>
  <w:style w:type="numbering" w:customStyle="1" w:styleId="Style1">
    <w:name w:val="Style1"/>
    <w:uiPriority w:val="99"/>
    <w:rsid w:val="00F201EF"/>
    <w:pPr>
      <w:numPr>
        <w:numId w:val="97"/>
      </w:numPr>
    </w:pPr>
  </w:style>
  <w:style w:type="paragraph" w:customStyle="1" w:styleId="SectionIXHeader">
    <w:name w:val="Section IX Header"/>
    <w:basedOn w:val="SectionVHeader"/>
    <w:rsid w:val="00E21E5C"/>
    <w:pPr>
      <w:spacing w:before="0" w:after="0"/>
    </w:pPr>
    <w:rPr>
      <w:noProof/>
      <w:sz w:val="36"/>
    </w:rPr>
  </w:style>
  <w:style w:type="paragraph" w:customStyle="1" w:styleId="sec7-clausesBefore0ptAfter10pt">
    <w:name w:val="sec7-clauses + Before:  0 pt After:  10 pt"/>
    <w:basedOn w:val="sec7-clauses"/>
    <w:rsid w:val="005F533B"/>
    <w:pPr>
      <w:numPr>
        <w:numId w:val="141"/>
      </w:numPr>
      <w:spacing w:before="0" w:after="200"/>
      <w:ind w:left="360"/>
    </w:pPr>
    <w:rPr>
      <w:bCs/>
      <w:szCs w:val="20"/>
    </w:rPr>
  </w:style>
  <w:style w:type="character" w:customStyle="1" w:styleId="SonnotMetniChar">
    <w:name w:val="Sonnot Metni Char"/>
    <w:basedOn w:val="VarsaylanParagrafYazTipi"/>
    <w:link w:val="SonnotMetni"/>
    <w:rsid w:val="00D43AF0"/>
  </w:style>
  <w:style w:type="paragraph" w:customStyle="1" w:styleId="Outlinei">
    <w:name w:val="Outline i)"/>
    <w:basedOn w:val="Normal"/>
    <w:rsid w:val="00FF4A01"/>
    <w:pPr>
      <w:numPr>
        <w:numId w:val="143"/>
      </w:numPr>
      <w:spacing w:before="120"/>
    </w:pPr>
    <w:rPr>
      <w:rFonts w:ascii="Arial" w:hAnsi="Arial"/>
      <w:sz w:val="20"/>
      <w:szCs w:val="20"/>
    </w:rPr>
  </w:style>
  <w:style w:type="paragraph" w:styleId="ListeNumaras5">
    <w:name w:val="List Number 5"/>
    <w:basedOn w:val="Normal"/>
    <w:rsid w:val="00FF4A01"/>
    <w:pPr>
      <w:numPr>
        <w:numId w:val="145"/>
      </w:numPr>
    </w:pPr>
    <w:rPr>
      <w:sz w:val="20"/>
      <w:szCs w:val="20"/>
    </w:rPr>
  </w:style>
  <w:style w:type="character" w:customStyle="1" w:styleId="StyleHeader2-SubClausesItalicChar">
    <w:name w:val="Style Header 2 - SubClauses + Italic Char"/>
    <w:rsid w:val="003E3AEE"/>
    <w:rPr>
      <w:rFonts w:cs="Arial"/>
      <w:i/>
      <w:iCs/>
      <w:sz w:val="24"/>
      <w:szCs w:val="24"/>
      <w:lang w:val="en-US" w:eastAsia="en-US" w:bidi="ar-SA"/>
    </w:rPr>
  </w:style>
  <w:style w:type="character" w:customStyle="1" w:styleId="Technical2">
    <w:name w:val="Technical 2"/>
    <w:rsid w:val="00940D33"/>
    <w:rPr>
      <w:rFonts w:ascii="Times New Roman" w:hAnsi="Times New Roman"/>
      <w:noProof w:val="0"/>
      <w:sz w:val="20"/>
      <w:lang w:val="en-US"/>
    </w:rPr>
  </w:style>
  <w:style w:type="paragraph" w:customStyle="1" w:styleId="Section4Heading1">
    <w:name w:val="Section 4. Heading 1"/>
    <w:basedOn w:val="SectionVHeader"/>
    <w:rsid w:val="00A6134B"/>
    <w:pPr>
      <w:spacing w:before="0" w:after="200"/>
    </w:pPr>
    <w:rPr>
      <w:bCs/>
      <w:sz w:val="36"/>
      <w:szCs w:val="20"/>
      <w:lang w:val="es-ES_tradnl"/>
    </w:rPr>
  </w:style>
  <w:style w:type="paragraph" w:customStyle="1" w:styleId="Section4-Heading2">
    <w:name w:val="Section 4 - Heading 2"/>
    <w:basedOn w:val="Normal"/>
    <w:rsid w:val="00D23A12"/>
    <w:pPr>
      <w:spacing w:after="200"/>
      <w:jc w:val="center"/>
    </w:pPr>
    <w:rPr>
      <w:b/>
      <w:sz w:val="32"/>
    </w:rPr>
  </w:style>
  <w:style w:type="character" w:customStyle="1" w:styleId="AltyazChar">
    <w:name w:val="Altyazı Char"/>
    <w:basedOn w:val="VarsaylanParagrafYazTipi"/>
    <w:link w:val="Altyaz"/>
    <w:rsid w:val="001409C2"/>
    <w:rPr>
      <w:b/>
      <w:sz w:val="44"/>
    </w:rPr>
  </w:style>
  <w:style w:type="paragraph" w:customStyle="1" w:styleId="TableParagraph">
    <w:name w:val="Table Paragraph"/>
    <w:basedOn w:val="Normal"/>
    <w:uiPriority w:val="1"/>
    <w:qFormat/>
    <w:rsid w:val="009E66FB"/>
    <w:pPr>
      <w:widowControl w:val="0"/>
      <w:autoSpaceDE w:val="0"/>
      <w:autoSpaceDN w:val="0"/>
    </w:pPr>
    <w:rPr>
      <w:sz w:val="22"/>
      <w:szCs w:val="22"/>
      <w:lang w:val="tr-TR"/>
    </w:rPr>
  </w:style>
  <w:style w:type="paragraph" w:styleId="Liste2">
    <w:name w:val="List 2"/>
    <w:basedOn w:val="Normal"/>
    <w:semiHidden/>
    <w:unhideWhenUsed/>
    <w:rsid w:val="00034237"/>
    <w:pPr>
      <w:ind w:left="566" w:hanging="283"/>
      <w:contextualSpacing/>
    </w:pPr>
  </w:style>
  <w:style w:type="paragraph" w:customStyle="1" w:styleId="Section10-Heading1">
    <w:name w:val="Section 10 - Heading 1"/>
    <w:basedOn w:val="Normal"/>
    <w:next w:val="Normal"/>
    <w:rsid w:val="00034237"/>
    <w:pPr>
      <w:spacing w:before="120" w:after="240"/>
      <w:jc w:val="center"/>
    </w:pPr>
    <w:rPr>
      <w:b/>
      <w:sz w:val="36"/>
    </w:rPr>
  </w:style>
  <w:style w:type="character" w:customStyle="1" w:styleId="zmlenmeyenBahsetme1">
    <w:name w:val="Çözümlenmeyen Bahsetme1"/>
    <w:basedOn w:val="VarsaylanParagrafYazTipi"/>
    <w:uiPriority w:val="99"/>
    <w:semiHidden/>
    <w:unhideWhenUsed/>
    <w:rsid w:val="00AA5079"/>
    <w:rPr>
      <w:color w:val="605E5C"/>
      <w:shd w:val="clear" w:color="auto" w:fill="E1DFDD"/>
    </w:rPr>
  </w:style>
  <w:style w:type="paragraph" w:styleId="ListeMaddemi">
    <w:name w:val="List Bullet"/>
    <w:basedOn w:val="Normal"/>
    <w:uiPriority w:val="99"/>
    <w:unhideWhenUsed/>
    <w:rsid w:val="0077783C"/>
    <w:pPr>
      <w:numPr>
        <w:numId w:val="172"/>
      </w:numPr>
      <w:spacing w:after="200" w:line="276" w:lineRule="auto"/>
      <w:contextualSpacing/>
    </w:pPr>
    <w:rPr>
      <w:rFonts w:asciiTheme="minorHAnsi" w:eastAsiaTheme="minorEastAsia" w:hAnsiTheme="minorHAnsi" w:cstheme="minorBidi"/>
      <w:sz w:val="22"/>
      <w:szCs w:val="22"/>
    </w:rPr>
  </w:style>
  <w:style w:type="paragraph" w:styleId="AralkYok">
    <w:name w:val="No Spacing"/>
    <w:uiPriority w:val="1"/>
    <w:qFormat/>
    <w:rsid w:val="001A700F"/>
    <w:rPr>
      <w:rFonts w:asciiTheme="minorHAnsi" w:eastAsiaTheme="minorHAnsi" w:hAnsiTheme="minorHAnsi" w:cstheme="minorBidi"/>
      <w:sz w:val="22"/>
      <w:szCs w:val="22"/>
      <w:lang w:val="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0747984">
      <w:bodyDiv w:val="1"/>
      <w:marLeft w:val="0"/>
      <w:marRight w:val="0"/>
      <w:marTop w:val="0"/>
      <w:marBottom w:val="0"/>
      <w:divBdr>
        <w:top w:val="none" w:sz="0" w:space="0" w:color="auto"/>
        <w:left w:val="none" w:sz="0" w:space="0" w:color="auto"/>
        <w:bottom w:val="none" w:sz="0" w:space="0" w:color="auto"/>
        <w:right w:val="none" w:sz="0" w:space="0" w:color="auto"/>
      </w:divBdr>
    </w:div>
    <w:div w:id="207618840">
      <w:bodyDiv w:val="1"/>
      <w:marLeft w:val="0"/>
      <w:marRight w:val="0"/>
      <w:marTop w:val="0"/>
      <w:marBottom w:val="0"/>
      <w:divBdr>
        <w:top w:val="none" w:sz="0" w:space="0" w:color="auto"/>
        <w:left w:val="none" w:sz="0" w:space="0" w:color="auto"/>
        <w:bottom w:val="none" w:sz="0" w:space="0" w:color="auto"/>
        <w:right w:val="none" w:sz="0" w:space="0" w:color="auto"/>
      </w:divBdr>
    </w:div>
    <w:div w:id="293214001">
      <w:bodyDiv w:val="1"/>
      <w:marLeft w:val="0"/>
      <w:marRight w:val="0"/>
      <w:marTop w:val="0"/>
      <w:marBottom w:val="0"/>
      <w:divBdr>
        <w:top w:val="none" w:sz="0" w:space="0" w:color="auto"/>
        <w:left w:val="none" w:sz="0" w:space="0" w:color="auto"/>
        <w:bottom w:val="none" w:sz="0" w:space="0" w:color="auto"/>
        <w:right w:val="none" w:sz="0" w:space="0" w:color="auto"/>
      </w:divBdr>
    </w:div>
    <w:div w:id="509490557">
      <w:bodyDiv w:val="1"/>
      <w:marLeft w:val="0"/>
      <w:marRight w:val="0"/>
      <w:marTop w:val="0"/>
      <w:marBottom w:val="0"/>
      <w:divBdr>
        <w:top w:val="none" w:sz="0" w:space="0" w:color="auto"/>
        <w:left w:val="none" w:sz="0" w:space="0" w:color="auto"/>
        <w:bottom w:val="none" w:sz="0" w:space="0" w:color="auto"/>
        <w:right w:val="none" w:sz="0" w:space="0" w:color="auto"/>
      </w:divBdr>
    </w:div>
    <w:div w:id="682392180">
      <w:bodyDiv w:val="1"/>
      <w:marLeft w:val="0"/>
      <w:marRight w:val="0"/>
      <w:marTop w:val="0"/>
      <w:marBottom w:val="0"/>
      <w:divBdr>
        <w:top w:val="none" w:sz="0" w:space="0" w:color="auto"/>
        <w:left w:val="none" w:sz="0" w:space="0" w:color="auto"/>
        <w:bottom w:val="none" w:sz="0" w:space="0" w:color="auto"/>
        <w:right w:val="none" w:sz="0" w:space="0" w:color="auto"/>
      </w:divBdr>
    </w:div>
    <w:div w:id="737359272">
      <w:bodyDiv w:val="1"/>
      <w:marLeft w:val="0"/>
      <w:marRight w:val="0"/>
      <w:marTop w:val="0"/>
      <w:marBottom w:val="0"/>
      <w:divBdr>
        <w:top w:val="none" w:sz="0" w:space="0" w:color="auto"/>
        <w:left w:val="none" w:sz="0" w:space="0" w:color="auto"/>
        <w:bottom w:val="none" w:sz="0" w:space="0" w:color="auto"/>
        <w:right w:val="none" w:sz="0" w:space="0" w:color="auto"/>
      </w:divBdr>
    </w:div>
    <w:div w:id="892304174">
      <w:bodyDiv w:val="1"/>
      <w:marLeft w:val="0"/>
      <w:marRight w:val="0"/>
      <w:marTop w:val="0"/>
      <w:marBottom w:val="0"/>
      <w:divBdr>
        <w:top w:val="none" w:sz="0" w:space="0" w:color="auto"/>
        <w:left w:val="none" w:sz="0" w:space="0" w:color="auto"/>
        <w:bottom w:val="none" w:sz="0" w:space="0" w:color="auto"/>
        <w:right w:val="none" w:sz="0" w:space="0" w:color="auto"/>
      </w:divBdr>
    </w:div>
    <w:div w:id="1006833485">
      <w:bodyDiv w:val="1"/>
      <w:marLeft w:val="0"/>
      <w:marRight w:val="0"/>
      <w:marTop w:val="0"/>
      <w:marBottom w:val="0"/>
      <w:divBdr>
        <w:top w:val="none" w:sz="0" w:space="0" w:color="auto"/>
        <w:left w:val="none" w:sz="0" w:space="0" w:color="auto"/>
        <w:bottom w:val="none" w:sz="0" w:space="0" w:color="auto"/>
        <w:right w:val="none" w:sz="0" w:space="0" w:color="auto"/>
      </w:divBdr>
    </w:div>
    <w:div w:id="1027214178">
      <w:bodyDiv w:val="1"/>
      <w:marLeft w:val="0"/>
      <w:marRight w:val="0"/>
      <w:marTop w:val="0"/>
      <w:marBottom w:val="0"/>
      <w:divBdr>
        <w:top w:val="none" w:sz="0" w:space="0" w:color="auto"/>
        <w:left w:val="none" w:sz="0" w:space="0" w:color="auto"/>
        <w:bottom w:val="none" w:sz="0" w:space="0" w:color="auto"/>
        <w:right w:val="none" w:sz="0" w:space="0" w:color="auto"/>
      </w:divBdr>
    </w:div>
    <w:div w:id="1038047401">
      <w:bodyDiv w:val="1"/>
      <w:marLeft w:val="0"/>
      <w:marRight w:val="0"/>
      <w:marTop w:val="0"/>
      <w:marBottom w:val="0"/>
      <w:divBdr>
        <w:top w:val="none" w:sz="0" w:space="0" w:color="auto"/>
        <w:left w:val="none" w:sz="0" w:space="0" w:color="auto"/>
        <w:bottom w:val="none" w:sz="0" w:space="0" w:color="auto"/>
        <w:right w:val="none" w:sz="0" w:space="0" w:color="auto"/>
      </w:divBdr>
    </w:div>
    <w:div w:id="1044795130">
      <w:bodyDiv w:val="1"/>
      <w:marLeft w:val="0"/>
      <w:marRight w:val="0"/>
      <w:marTop w:val="0"/>
      <w:marBottom w:val="0"/>
      <w:divBdr>
        <w:top w:val="none" w:sz="0" w:space="0" w:color="auto"/>
        <w:left w:val="none" w:sz="0" w:space="0" w:color="auto"/>
        <w:bottom w:val="none" w:sz="0" w:space="0" w:color="auto"/>
        <w:right w:val="none" w:sz="0" w:space="0" w:color="auto"/>
      </w:divBdr>
    </w:div>
    <w:div w:id="1229921102">
      <w:bodyDiv w:val="1"/>
      <w:marLeft w:val="0"/>
      <w:marRight w:val="0"/>
      <w:marTop w:val="0"/>
      <w:marBottom w:val="0"/>
      <w:divBdr>
        <w:top w:val="none" w:sz="0" w:space="0" w:color="auto"/>
        <w:left w:val="none" w:sz="0" w:space="0" w:color="auto"/>
        <w:bottom w:val="none" w:sz="0" w:space="0" w:color="auto"/>
        <w:right w:val="none" w:sz="0" w:space="0" w:color="auto"/>
      </w:divBdr>
    </w:div>
    <w:div w:id="1230656694">
      <w:bodyDiv w:val="1"/>
      <w:marLeft w:val="0"/>
      <w:marRight w:val="0"/>
      <w:marTop w:val="0"/>
      <w:marBottom w:val="0"/>
      <w:divBdr>
        <w:top w:val="none" w:sz="0" w:space="0" w:color="auto"/>
        <w:left w:val="none" w:sz="0" w:space="0" w:color="auto"/>
        <w:bottom w:val="none" w:sz="0" w:space="0" w:color="auto"/>
        <w:right w:val="none" w:sz="0" w:space="0" w:color="auto"/>
      </w:divBdr>
    </w:div>
    <w:div w:id="1390883192">
      <w:bodyDiv w:val="1"/>
      <w:marLeft w:val="0"/>
      <w:marRight w:val="0"/>
      <w:marTop w:val="0"/>
      <w:marBottom w:val="0"/>
      <w:divBdr>
        <w:top w:val="none" w:sz="0" w:space="0" w:color="auto"/>
        <w:left w:val="none" w:sz="0" w:space="0" w:color="auto"/>
        <w:bottom w:val="none" w:sz="0" w:space="0" w:color="auto"/>
        <w:right w:val="none" w:sz="0" w:space="0" w:color="auto"/>
      </w:divBdr>
    </w:div>
    <w:div w:id="14399834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eader" Target="header9.xml"/><Relationship Id="rId21" Type="http://schemas.openxmlformats.org/officeDocument/2006/relationships/header" Target="header4.xml"/><Relationship Id="rId42" Type="http://schemas.openxmlformats.org/officeDocument/2006/relationships/header" Target="header21.xml"/><Relationship Id="rId47" Type="http://schemas.openxmlformats.org/officeDocument/2006/relationships/header" Target="header26.xml"/><Relationship Id="rId63" Type="http://schemas.openxmlformats.org/officeDocument/2006/relationships/header" Target="header42.xml"/><Relationship Id="rId68" Type="http://schemas.openxmlformats.org/officeDocument/2006/relationships/header" Target="header47.xml"/><Relationship Id="rId16" Type="http://schemas.openxmlformats.org/officeDocument/2006/relationships/header" Target="header2.xml"/><Relationship Id="rId11" Type="http://schemas.openxmlformats.org/officeDocument/2006/relationships/image" Target="media/image1.png"/><Relationship Id="rId24" Type="http://schemas.openxmlformats.org/officeDocument/2006/relationships/header" Target="header7.xml"/><Relationship Id="rId32" Type="http://schemas.openxmlformats.org/officeDocument/2006/relationships/hyperlink" Target="http://www.worldbank.org/en/projects-operations/products-and-services/brief/procurement-new-framework" TargetMode="External"/><Relationship Id="rId37" Type="http://schemas.openxmlformats.org/officeDocument/2006/relationships/header" Target="header16.xml"/><Relationship Id="rId40" Type="http://schemas.openxmlformats.org/officeDocument/2006/relationships/header" Target="header19.xml"/><Relationship Id="rId45" Type="http://schemas.openxmlformats.org/officeDocument/2006/relationships/header" Target="header24.xml"/><Relationship Id="rId53" Type="http://schemas.openxmlformats.org/officeDocument/2006/relationships/header" Target="header32.xml"/><Relationship Id="rId58" Type="http://schemas.openxmlformats.org/officeDocument/2006/relationships/header" Target="header37.xml"/><Relationship Id="rId66" Type="http://schemas.openxmlformats.org/officeDocument/2006/relationships/header" Target="header45.xml"/><Relationship Id="rId74" Type="http://schemas.openxmlformats.org/officeDocument/2006/relationships/hyperlink" Target="http://www.worldbank.org/en/projects-operations/products-and-services/brief/procurement-new-framework" TargetMode="External"/><Relationship Id="rId79" Type="http://schemas.openxmlformats.org/officeDocument/2006/relationships/theme" Target="theme/theme1.xml"/><Relationship Id="rId5" Type="http://schemas.openxmlformats.org/officeDocument/2006/relationships/numbering" Target="numbering.xml"/><Relationship Id="rId61" Type="http://schemas.openxmlformats.org/officeDocument/2006/relationships/header" Target="header40.xml"/><Relationship Id="rId19" Type="http://schemas.openxmlformats.org/officeDocument/2006/relationships/header" Target="header3.xml"/><Relationship Id="rId14" Type="http://schemas.openxmlformats.org/officeDocument/2006/relationships/hyperlink" Target="mailto:siddikburak.ozdemir@tarimorman.gov.tr" TargetMode="External"/><Relationship Id="rId22" Type="http://schemas.openxmlformats.org/officeDocument/2006/relationships/header" Target="header5.xml"/><Relationship Id="rId27" Type="http://schemas.openxmlformats.org/officeDocument/2006/relationships/header" Target="header10.xml"/><Relationship Id="rId30" Type="http://schemas.openxmlformats.org/officeDocument/2006/relationships/hyperlink" Target="http://www.worldbank.org/debarr" TargetMode="External"/><Relationship Id="rId35" Type="http://schemas.openxmlformats.org/officeDocument/2006/relationships/header" Target="header14.xml"/><Relationship Id="rId43" Type="http://schemas.openxmlformats.org/officeDocument/2006/relationships/header" Target="header22.xml"/><Relationship Id="rId48" Type="http://schemas.openxmlformats.org/officeDocument/2006/relationships/header" Target="header27.xml"/><Relationship Id="rId56" Type="http://schemas.openxmlformats.org/officeDocument/2006/relationships/header" Target="header35.xml"/><Relationship Id="rId64" Type="http://schemas.openxmlformats.org/officeDocument/2006/relationships/header" Target="header43.xml"/><Relationship Id="rId69" Type="http://schemas.openxmlformats.org/officeDocument/2006/relationships/header" Target="header48.xml"/><Relationship Id="rId77" Type="http://schemas.openxmlformats.org/officeDocument/2006/relationships/header" Target="header54.xml"/><Relationship Id="rId8" Type="http://schemas.openxmlformats.org/officeDocument/2006/relationships/webSettings" Target="webSettings.xml"/><Relationship Id="rId51" Type="http://schemas.openxmlformats.org/officeDocument/2006/relationships/header" Target="header30.xml"/><Relationship Id="rId72" Type="http://schemas.openxmlformats.org/officeDocument/2006/relationships/header" Target="header51.xml"/><Relationship Id="rId3" Type="http://schemas.openxmlformats.org/officeDocument/2006/relationships/customXml" Target="../customXml/item3.xml"/><Relationship Id="rId12" Type="http://schemas.openxmlformats.org/officeDocument/2006/relationships/hyperlink" Target="https://www.tarimorman.gov.tr/BUGEM" TargetMode="External"/><Relationship Id="rId17" Type="http://schemas.openxmlformats.org/officeDocument/2006/relationships/footer" Target="footer1.xml"/><Relationship Id="rId25" Type="http://schemas.openxmlformats.org/officeDocument/2006/relationships/header" Target="header8.xml"/><Relationship Id="rId33" Type="http://schemas.openxmlformats.org/officeDocument/2006/relationships/hyperlink" Target="mailto:mesut.ari@tarimorman.gov.tr" TargetMode="External"/><Relationship Id="rId38" Type="http://schemas.openxmlformats.org/officeDocument/2006/relationships/header" Target="header17.xml"/><Relationship Id="rId46" Type="http://schemas.openxmlformats.org/officeDocument/2006/relationships/header" Target="header25.xml"/><Relationship Id="rId59" Type="http://schemas.openxmlformats.org/officeDocument/2006/relationships/header" Target="header38.xml"/><Relationship Id="rId67" Type="http://schemas.openxmlformats.org/officeDocument/2006/relationships/header" Target="header46.xml"/><Relationship Id="rId20" Type="http://schemas.openxmlformats.org/officeDocument/2006/relationships/footer" Target="footer3.xml"/><Relationship Id="rId41" Type="http://schemas.openxmlformats.org/officeDocument/2006/relationships/header" Target="header20.xml"/><Relationship Id="rId54" Type="http://schemas.openxmlformats.org/officeDocument/2006/relationships/header" Target="header33.xml"/><Relationship Id="rId62" Type="http://schemas.openxmlformats.org/officeDocument/2006/relationships/header" Target="header41.xml"/><Relationship Id="rId70" Type="http://schemas.openxmlformats.org/officeDocument/2006/relationships/header" Target="header49.xml"/><Relationship Id="rId75" Type="http://schemas.openxmlformats.org/officeDocument/2006/relationships/header" Target="header52.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eader" Target="header1.xml"/><Relationship Id="rId23" Type="http://schemas.openxmlformats.org/officeDocument/2006/relationships/header" Target="header6.xml"/><Relationship Id="rId28" Type="http://schemas.openxmlformats.org/officeDocument/2006/relationships/header" Target="header11.xml"/><Relationship Id="rId36" Type="http://schemas.openxmlformats.org/officeDocument/2006/relationships/header" Target="header15.xml"/><Relationship Id="rId49" Type="http://schemas.openxmlformats.org/officeDocument/2006/relationships/header" Target="header28.xml"/><Relationship Id="rId57" Type="http://schemas.openxmlformats.org/officeDocument/2006/relationships/header" Target="header36.xml"/><Relationship Id="rId10" Type="http://schemas.openxmlformats.org/officeDocument/2006/relationships/endnotes" Target="endnotes.xml"/><Relationship Id="rId31" Type="http://schemas.openxmlformats.org/officeDocument/2006/relationships/hyperlink" Target="mailto:siddikburak.ozdemir@tarimorman.gov.tr" TargetMode="External"/><Relationship Id="rId44" Type="http://schemas.openxmlformats.org/officeDocument/2006/relationships/header" Target="header23.xml"/><Relationship Id="rId52" Type="http://schemas.openxmlformats.org/officeDocument/2006/relationships/header" Target="header31.xml"/><Relationship Id="rId60" Type="http://schemas.openxmlformats.org/officeDocument/2006/relationships/header" Target="header39.xml"/><Relationship Id="rId65" Type="http://schemas.openxmlformats.org/officeDocument/2006/relationships/header" Target="header44.xml"/><Relationship Id="rId73" Type="http://schemas.openxmlformats.org/officeDocument/2006/relationships/hyperlink" Target="https://policies.worldbank.org/sites/ppf3/PPFDocuments/Forms/DispPage.aspx?docid=4005" TargetMode="External"/><Relationship Id="rId78"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tardip.tarimorman.gov.tr" TargetMode="External"/><Relationship Id="rId18" Type="http://schemas.openxmlformats.org/officeDocument/2006/relationships/footer" Target="footer2.xml"/><Relationship Id="rId39" Type="http://schemas.openxmlformats.org/officeDocument/2006/relationships/header" Target="header18.xml"/><Relationship Id="rId34" Type="http://schemas.openxmlformats.org/officeDocument/2006/relationships/header" Target="header13.xml"/><Relationship Id="rId50" Type="http://schemas.openxmlformats.org/officeDocument/2006/relationships/header" Target="header29.xml"/><Relationship Id="rId55" Type="http://schemas.openxmlformats.org/officeDocument/2006/relationships/header" Target="header34.xml"/><Relationship Id="rId76" Type="http://schemas.openxmlformats.org/officeDocument/2006/relationships/header" Target="header53.xml"/><Relationship Id="rId7" Type="http://schemas.openxmlformats.org/officeDocument/2006/relationships/settings" Target="settings.xml"/><Relationship Id="rId71" Type="http://schemas.openxmlformats.org/officeDocument/2006/relationships/header" Target="header50.xml"/><Relationship Id="rId2" Type="http://schemas.openxmlformats.org/officeDocument/2006/relationships/customXml" Target="../customXml/item2.xml"/><Relationship Id="rId29"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YayinBitisTarihi xmlns="b19f7234-9f98-4609-bd01-3f7347198b55"/>
    <PublishingExpirationDate xmlns="http://schemas.microsoft.com/sharepoint/v3" xsi:nil="true"/>
    <PublishingStartDate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Belge" ma:contentTypeID="0x0101000E9DE8E7E9CC114CB1ED259CAD8A336C" ma:contentTypeVersion="2" ma:contentTypeDescription="Yeni belge oluşturun." ma:contentTypeScope="" ma:versionID="f5ce70580ec80298a57be08491673471">
  <xsd:schema xmlns:xsd="http://www.w3.org/2001/XMLSchema" xmlns:xs="http://www.w3.org/2001/XMLSchema" xmlns:p="http://schemas.microsoft.com/office/2006/metadata/properties" xmlns:ns1="http://schemas.microsoft.com/sharepoint/v3" xmlns:ns2="b19f7234-9f98-4609-bd01-3f7347198b55" targetNamespace="http://schemas.microsoft.com/office/2006/metadata/properties" ma:root="true" ma:fieldsID="1d539cc27d269d143ad2386c56fde893" ns1:_="" ns2:_="">
    <xsd:import namespace="http://schemas.microsoft.com/sharepoint/v3"/>
    <xsd:import namespace="b19f7234-9f98-4609-bd01-3f7347198b55"/>
    <xsd:element name="properties">
      <xsd:complexType>
        <xsd:sequence>
          <xsd:element name="documentManagement">
            <xsd:complexType>
              <xsd:all>
                <xsd:element ref="ns1:PublishingStartDate" minOccurs="0"/>
                <xsd:element ref="ns1:PublishingExpirationDate" minOccurs="0"/>
                <xsd:element ref="ns2:YayinBitisTarihi"/>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Zamanlama Başlangıç Tarihi" ma:description="Zamanlama Başlangıç Tarihi, Yayımlama özelliği tarafından oluşturulan bir site sütunudur. Bu sütun, bu sayfanın site ziyaretçilerine ilk kez görüntüleneceği tarih ve zamanı belirtmek için kullanılır." ma:internalName="PublishingStartDate">
      <xsd:simpleType>
        <xsd:restriction base="dms:Unknown"/>
      </xsd:simpleType>
    </xsd:element>
    <xsd:element name="PublishingExpirationDate" ma:index="9" nillable="true" ma:displayName="Zamanlama Bitiş Tarihi" ma:description="Zamanlama Bitiş Tarihi, Yayımlama özelliği tarafından oluşturulan bir site sütunudur. Bu sütun, bu sayfanın site ziyaretçilerine artık görüntülenmeyeceği tarih ve zamanı belirtmek için kullanılır."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19f7234-9f98-4609-bd01-3f7347198b55" elementFormDefault="qualified">
    <xsd:import namespace="http://schemas.microsoft.com/office/2006/documentManagement/types"/>
    <xsd:import namespace="http://schemas.microsoft.com/office/infopath/2007/PartnerControls"/>
    <xsd:element name="YayinBitisTarihi" ma:index="10" ma:displayName="YayinBitisTarihi" ma:format="DateTime" ma:internalName="YayinBitisTarihi">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çerik Türü"/>
        <xsd:element ref="dc:title" minOccurs="0" maxOccurs="1" ma:index="4" ma:displayName="Başlı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54D13C-6549-4DD1-B261-B4A8B999DD99}">
  <ds:schemaRefs>
    <ds:schemaRef ds:uri="http://schemas.microsoft.com/office/2006/metadata/properties"/>
    <ds:schemaRef ds:uri="http://schemas.microsoft.com/office/infopath/2007/PartnerControls"/>
    <ds:schemaRef ds:uri="3e02667f-0271-471b-bd6e-11a2e16def1d"/>
    <ds:schemaRef ds:uri="644a89e5-6bf3-45be-973d-31dedccce5a6"/>
  </ds:schemaRefs>
</ds:datastoreItem>
</file>

<file path=customXml/itemProps2.xml><?xml version="1.0" encoding="utf-8"?>
<ds:datastoreItem xmlns:ds="http://schemas.openxmlformats.org/officeDocument/2006/customXml" ds:itemID="{2AFC5700-8780-40BD-87E5-2FB9DD1FE080}">
  <ds:schemaRefs>
    <ds:schemaRef ds:uri="http://schemas.microsoft.com/sharepoint/v3/contenttype/forms"/>
  </ds:schemaRefs>
</ds:datastoreItem>
</file>

<file path=customXml/itemProps3.xml><?xml version="1.0" encoding="utf-8"?>
<ds:datastoreItem xmlns:ds="http://schemas.openxmlformats.org/officeDocument/2006/customXml" ds:itemID="{2CD77BFD-FA59-405E-836E-98C3C1955119}"/>
</file>

<file path=customXml/itemProps4.xml><?xml version="1.0" encoding="utf-8"?>
<ds:datastoreItem xmlns:ds="http://schemas.openxmlformats.org/officeDocument/2006/customXml" ds:itemID="{594A55CA-C26D-43BC-831A-4B4F38198E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66</TotalTime>
  <Pages>127</Pages>
  <Words>31702</Words>
  <Characters>180708</Characters>
  <Application>Microsoft Office Word</Application>
  <DocSecurity>0</DocSecurity>
  <Lines>1505</Lines>
  <Paragraphs>423</Paragraphs>
  <ScaleCrop>false</ScaleCrop>
  <HeadingPairs>
    <vt:vector size="2" baseType="variant">
      <vt:variant>
        <vt:lpstr>Konu Başlığı</vt:lpstr>
      </vt:variant>
      <vt:variant>
        <vt:i4>1</vt:i4>
      </vt:variant>
    </vt:vector>
  </HeadingPairs>
  <TitlesOfParts>
    <vt:vector size="1" baseType="lpstr">
      <vt:lpstr/>
    </vt:vector>
  </TitlesOfParts>
  <Company>The World Bank Group</Company>
  <LinksUpToDate>false</LinksUpToDate>
  <CharactersWithSpaces>211987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Belita Manka</dc:creator>
  <cp:lastModifiedBy>Koray AKSAKAL</cp:lastModifiedBy>
  <cp:revision>16</cp:revision>
  <cp:lastPrinted>2026-07-06T16:08:00Z</cp:lastPrinted>
  <dcterms:created xsi:type="dcterms:W3CDTF">2026-10-07T18:07:00Z</dcterms:created>
  <dcterms:modified xsi:type="dcterms:W3CDTF">2026-10-07T19:24:00Z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0x0101000E9DE8E7E9CC114CB1ED259CAD8A336C</vt:lpwstr>
  </property>
  <property fmtid="{D5CDD505-2E9C-101B-9397-08002B2CF9AE}" pid="3" name="Order">
    <vt:r8>10224400</vt:r8>
  </property>
  <property fmtid="{D5CDD505-2E9C-101B-9397-08002B2CF9AE}" pid="4" name="SharedWithUsers">
    <vt:lpwstr/>
  </property>
  <property fmtid="{D5CDD505-2E9C-101B-9397-08002B2CF9AE}" pid="5" name="ComplianceAssetId">
    <vt:lpwstr/>
  </property>
  <property fmtid="{D5CDD505-2E9C-101B-9397-08002B2CF9AE}" pid="6" name="_ExtendedDescription">
    <vt:lpwstr/>
  </property>
  <property fmtid="{D5CDD505-2E9C-101B-9397-08002B2CF9AE}" pid="7" name="TriggerFlowInfo">
    <vt:lpwstr/>
  </property>
  <property fmtid="{D5CDD505-2E9C-101B-9397-08002B2CF9AE}" pid="8" name="fbe16eaccf4749f086104f7c67297f76">
    <vt:lpwstr>World Bank|bc205cc9-8a56-48a3-9f30-b099e7707c1b</vt:lpwstr>
  </property>
  <property fmtid="{D5CDD505-2E9C-101B-9397-08002B2CF9AE}" pid="9" name="WBDocs_Local_Document_Type">
    <vt:lpwstr/>
  </property>
  <property fmtid="{D5CDD505-2E9C-101B-9397-08002B2CF9AE}" pid="10" name="WBDocs_Originating_Unit">
    <vt:lpwstr/>
  </property>
  <property fmtid="{D5CDD505-2E9C-101B-9397-08002B2CF9AE}" pid="11" name="TaxKeyword">
    <vt:lpwstr/>
  </property>
  <property fmtid="{D5CDD505-2E9C-101B-9397-08002B2CF9AE}" pid="12" name="hbe71f8dfd024405860d37e862f27a82">
    <vt:lpwstr/>
  </property>
  <property fmtid="{D5CDD505-2E9C-101B-9397-08002B2CF9AE}" pid="13" name="WBDocs_Country">
    <vt:lpwstr/>
  </property>
  <property fmtid="{D5CDD505-2E9C-101B-9397-08002B2CF9AE}" pid="14" name="MediaServiceImageTags">
    <vt:lpwstr/>
  </property>
  <property fmtid="{D5CDD505-2E9C-101B-9397-08002B2CF9AE}" pid="15" name="m23003d518f743f49dcbc82909afe93a">
    <vt:lpwstr/>
  </property>
  <property fmtid="{D5CDD505-2E9C-101B-9397-08002B2CF9AE}" pid="16" name="d744a75525f04a8c9e54f4ed11bfe7c0">
    <vt:lpwstr/>
  </property>
  <property fmtid="{D5CDD505-2E9C-101B-9397-08002B2CF9AE}" pid="17" name="WBDocs_Topic">
    <vt:lpwstr/>
  </property>
  <property fmtid="{D5CDD505-2E9C-101B-9397-08002B2CF9AE}" pid="18" name="TaxKeywordTaxHTField">
    <vt:lpwstr/>
  </property>
  <property fmtid="{D5CDD505-2E9C-101B-9397-08002B2CF9AE}" pid="19" name="WBDocs_Category">
    <vt:lpwstr/>
  </property>
  <property fmtid="{D5CDD505-2E9C-101B-9397-08002B2CF9AE}" pid="20" name="WBDocs_Language">
    <vt:lpwstr/>
  </property>
  <property fmtid="{D5CDD505-2E9C-101B-9397-08002B2CF9AE}" pid="21" name="pf1bc08d06b541998378c6b8090400d8">
    <vt:lpwstr/>
  </property>
  <property fmtid="{D5CDD505-2E9C-101B-9397-08002B2CF9AE}" pid="22" name="WBDocs_Business_Function">
    <vt:lpwstr/>
  </property>
  <property fmtid="{D5CDD505-2E9C-101B-9397-08002B2CF9AE}" pid="23" name="lcf76f155ced4ddcb4097134ff3c332f">
    <vt:lpwstr/>
  </property>
  <property fmtid="{D5CDD505-2E9C-101B-9397-08002B2CF9AE}" pid="24" name="Organization">
    <vt:lpwstr>3;#World Bank|bc205cc9-8a56-48a3-9f30-b099e7707c1b</vt:lpwstr>
  </property>
  <property fmtid="{D5CDD505-2E9C-101B-9397-08002B2CF9AE}" pid="25" name="n51c50147e554be9a5479ee6e2785bf7">
    <vt:lpwstr/>
  </property>
  <property fmtid="{D5CDD505-2E9C-101B-9397-08002B2CF9AE}" pid="26" name="ClassificationContentMarkingFooterShapeIds">
    <vt:lpwstr>3bd9e7f6,7836afd4,3e98a86</vt:lpwstr>
  </property>
  <property fmtid="{D5CDD505-2E9C-101B-9397-08002B2CF9AE}" pid="27" name="ClassificationContentMarkingFooterFontProps">
    <vt:lpwstr>#000000,10,Calibri</vt:lpwstr>
  </property>
  <property fmtid="{D5CDD505-2E9C-101B-9397-08002B2CF9AE}" pid="28" name="ClassificationContentMarkingFooterText">
    <vt:lpwstr>Official Use Only</vt:lpwstr>
  </property>
  <property fmtid="{D5CDD505-2E9C-101B-9397-08002B2CF9AE}" pid="29" name="MSIP_Label_f1bf45b6-5649-4236-82a3-f45024cd282e_Enabled">
    <vt:lpwstr>true</vt:lpwstr>
  </property>
  <property fmtid="{D5CDD505-2E9C-101B-9397-08002B2CF9AE}" pid="30" name="MSIP_Label_f1bf45b6-5649-4236-82a3-f45024cd282e_SetDate">
    <vt:lpwstr>2025-11-21T07:58:56Z</vt:lpwstr>
  </property>
  <property fmtid="{D5CDD505-2E9C-101B-9397-08002B2CF9AE}" pid="31" name="MSIP_Label_f1bf45b6-5649-4236-82a3-f45024cd282e_Method">
    <vt:lpwstr>Standard</vt:lpwstr>
  </property>
  <property fmtid="{D5CDD505-2E9C-101B-9397-08002B2CF9AE}" pid="32" name="MSIP_Label_f1bf45b6-5649-4236-82a3-f45024cd282e_Name">
    <vt:lpwstr>Official Use Only</vt:lpwstr>
  </property>
  <property fmtid="{D5CDD505-2E9C-101B-9397-08002B2CF9AE}" pid="33" name="MSIP_Label_f1bf45b6-5649-4236-82a3-f45024cd282e_SiteId">
    <vt:lpwstr>31a2fec0-266b-4c67-b56e-2796d8f59c36</vt:lpwstr>
  </property>
  <property fmtid="{D5CDD505-2E9C-101B-9397-08002B2CF9AE}" pid="34" name="MSIP_Label_f1bf45b6-5649-4236-82a3-f45024cd282e_ActionId">
    <vt:lpwstr>dff5750e-3e51-4e0b-8009-344de73f18f6</vt:lpwstr>
  </property>
  <property fmtid="{D5CDD505-2E9C-101B-9397-08002B2CF9AE}" pid="35" name="MSIP_Label_f1bf45b6-5649-4236-82a3-f45024cd282e_ContentBits">
    <vt:lpwstr>2</vt:lpwstr>
  </property>
  <property fmtid="{D5CDD505-2E9C-101B-9397-08002B2CF9AE}" pid="36" name="MSIP_Label_f1bf45b6-5649-4236-82a3-f45024cd282e_Tag">
    <vt:lpwstr>10, 3, 0, 1</vt:lpwstr>
  </property>
</Properties>
</file>