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B6" w:rsidRPr="0073520D" w:rsidRDefault="003420B6" w:rsidP="003420B6">
      <w:pPr>
        <w:jc w:val="center"/>
        <w:rPr>
          <w:b/>
        </w:rPr>
      </w:pPr>
      <w:r>
        <w:rPr>
          <w:b/>
        </w:rPr>
        <w:t>DSİ 24.</w:t>
      </w:r>
      <w:r w:rsidRPr="0073520D">
        <w:rPr>
          <w:b/>
        </w:rPr>
        <w:t xml:space="preserve"> BÖLGE MÜDÜRLÜĞÜNE</w:t>
      </w:r>
    </w:p>
    <w:p w:rsidR="003420B6" w:rsidRPr="0073520D" w:rsidRDefault="003420B6" w:rsidP="003420B6">
      <w:pPr>
        <w:jc w:val="center"/>
      </w:pPr>
    </w:p>
    <w:p w:rsidR="003420B6" w:rsidRPr="0073520D" w:rsidRDefault="003420B6" w:rsidP="003420B6"/>
    <w:p w:rsidR="003420B6" w:rsidRPr="0073520D" w:rsidRDefault="003420B6" w:rsidP="003420B6">
      <w:pPr>
        <w:spacing w:line="360" w:lineRule="auto"/>
        <w:ind w:firstLine="708"/>
        <w:jc w:val="both"/>
      </w:pPr>
      <w:r>
        <w:t>Iğdır</w:t>
      </w:r>
      <w:r w:rsidRPr="0073520D">
        <w:t xml:space="preserve"> ili, </w:t>
      </w:r>
      <w:r>
        <w:t>Tuzluca</w:t>
      </w:r>
      <w:r w:rsidRPr="0073520D">
        <w:t xml:space="preserve"> ilçesi</w:t>
      </w:r>
      <w:r>
        <w:t>,</w:t>
      </w:r>
      <w:r w:rsidRPr="0073520D">
        <w:t xml:space="preserve"> </w:t>
      </w:r>
      <w:proofErr w:type="spellStart"/>
      <w:r>
        <w:t>Cıyrıklı</w:t>
      </w:r>
      <w:proofErr w:type="spellEnd"/>
      <w:r>
        <w:t xml:space="preserve"> köyünde 27/11/2024</w:t>
      </w:r>
      <w:r w:rsidRPr="0073520D">
        <w:t xml:space="preserve"> tarihinde DSİ yetkili</w:t>
      </w:r>
      <w:r>
        <w:t>leri tarafından 5543 sayılı İskâ</w:t>
      </w:r>
      <w:r w:rsidRPr="0073520D">
        <w:t xml:space="preserve">n Kanunu kapsamında </w:t>
      </w:r>
      <w:r>
        <w:t>Aşağı Aras Havzası Tuzluca</w:t>
      </w:r>
      <w:r w:rsidRPr="0073520D">
        <w:t xml:space="preserve"> B</w:t>
      </w:r>
      <w:r>
        <w:t>arajından etkilenen evlerin iskâ</w:t>
      </w:r>
      <w:r w:rsidRPr="0073520D">
        <w:t xml:space="preserve">nı konusunda bilgilendirme toplantısı yapılmıştır. </w:t>
      </w:r>
      <w:r>
        <w:t xml:space="preserve">Bu toplantıda Devlet Eliyle İskân </w:t>
      </w:r>
      <w:bookmarkStart w:id="0" w:name="_GoBack"/>
      <w:bookmarkEnd w:id="0"/>
      <w:r>
        <w:t>ve fiziksel iskâ</w:t>
      </w:r>
      <w:r w:rsidRPr="0073520D">
        <w:t xml:space="preserve">n konusunda tarafıma gerekli bilgilendirme yapılmıştır. </w:t>
      </w:r>
    </w:p>
    <w:p w:rsidR="003420B6" w:rsidRPr="0073520D" w:rsidRDefault="003420B6" w:rsidP="003420B6">
      <w:pPr>
        <w:spacing w:line="360" w:lineRule="auto"/>
        <w:ind w:firstLine="708"/>
        <w:jc w:val="both"/>
      </w:pPr>
      <w:proofErr w:type="spellStart"/>
      <w:r>
        <w:t>Cıyrıklı</w:t>
      </w:r>
      <w:proofErr w:type="spellEnd"/>
      <w:r w:rsidRPr="0073520D">
        <w:t xml:space="preserve"> köyü </w:t>
      </w:r>
      <w:proofErr w:type="gramStart"/>
      <w:r w:rsidRPr="0073520D">
        <w:t>…….</w:t>
      </w:r>
      <w:proofErr w:type="gramEnd"/>
      <w:r w:rsidRPr="0073520D">
        <w:t xml:space="preserve"> </w:t>
      </w:r>
      <w:proofErr w:type="gramStart"/>
      <w:r>
        <w:t>ada</w:t>
      </w:r>
      <w:proofErr w:type="gramEnd"/>
      <w:r>
        <w:t>/</w:t>
      </w:r>
      <w:r w:rsidRPr="0073520D">
        <w:t xml:space="preserve">parsel üzerindeki evim baraj rezervuar </w:t>
      </w:r>
      <w:r>
        <w:t>alanında kalmaktadır.       İskâ</w:t>
      </w:r>
      <w:r w:rsidRPr="0073520D">
        <w:t xml:space="preserve">n Kanunu 16. </w:t>
      </w:r>
      <w:r>
        <w:t>maddesi kapsamında Fiziksel İskâ</w:t>
      </w:r>
      <w:r w:rsidRPr="0073520D">
        <w:t>ndan faydalanmak istiyorum.</w:t>
      </w:r>
    </w:p>
    <w:p w:rsidR="003420B6" w:rsidRPr="0073520D" w:rsidRDefault="003420B6" w:rsidP="003420B6">
      <w:pPr>
        <w:spacing w:line="360" w:lineRule="auto"/>
        <w:ind w:firstLine="708"/>
        <w:jc w:val="both"/>
      </w:pPr>
      <w:r w:rsidRPr="0073520D">
        <w:t>Gereğini arz ederim.</w:t>
      </w:r>
    </w:p>
    <w:p w:rsidR="003420B6" w:rsidRPr="0073520D" w:rsidRDefault="003420B6" w:rsidP="003420B6">
      <w:pPr>
        <w:spacing w:line="276" w:lineRule="auto"/>
        <w:ind w:firstLine="708"/>
        <w:jc w:val="both"/>
      </w:pPr>
    </w:p>
    <w:p w:rsidR="003420B6" w:rsidRPr="0073520D" w:rsidRDefault="003420B6" w:rsidP="003420B6">
      <w:pPr>
        <w:spacing w:line="276" w:lineRule="auto"/>
        <w:ind w:firstLine="708"/>
        <w:jc w:val="both"/>
      </w:pPr>
    </w:p>
    <w:p w:rsidR="003420B6" w:rsidRPr="0073520D" w:rsidRDefault="003420B6" w:rsidP="003420B6">
      <w:pPr>
        <w:jc w:val="center"/>
      </w:pPr>
      <w:r w:rsidRPr="0073520D">
        <w:t xml:space="preserve">                                           Ad-</w:t>
      </w:r>
      <w:proofErr w:type="spellStart"/>
      <w:r w:rsidRPr="0073520D">
        <w:t>Soyad</w:t>
      </w:r>
      <w:proofErr w:type="spellEnd"/>
    </w:p>
    <w:p w:rsidR="003420B6" w:rsidRPr="0073520D" w:rsidRDefault="003420B6" w:rsidP="003420B6">
      <w:pPr>
        <w:jc w:val="center"/>
      </w:pPr>
      <w:r w:rsidRPr="0073520D">
        <w:t xml:space="preserve">                                         İmza</w:t>
      </w:r>
    </w:p>
    <w:p w:rsidR="003420B6" w:rsidRPr="0073520D" w:rsidRDefault="003420B6" w:rsidP="003420B6">
      <w:pPr>
        <w:jc w:val="right"/>
      </w:pPr>
    </w:p>
    <w:p w:rsidR="002C6C38" w:rsidRDefault="002C6C38"/>
    <w:sectPr w:rsidR="002C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B6"/>
    <w:rsid w:val="002C6C38"/>
    <w:rsid w:val="0034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5CC0A"/>
  <w15:chartTrackingRefBased/>
  <w15:docId w15:val="{806C2FAE-1B05-42F1-A24F-4674CB69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Şeval Yanar</dc:creator>
  <cp:keywords/>
  <dc:description/>
  <cp:lastModifiedBy>Şeval Yanar</cp:lastModifiedBy>
  <cp:revision>1</cp:revision>
  <dcterms:created xsi:type="dcterms:W3CDTF">2026-01-05T10:48:00Z</dcterms:created>
  <dcterms:modified xsi:type="dcterms:W3CDTF">2026-01-05T10:51:00Z</dcterms:modified>
</cp:coreProperties>
</file>