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B2" w:rsidRPr="004721B2" w:rsidRDefault="000453A8" w:rsidP="004721B2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ANTALYA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İLİ,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SERİK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İLÇESİ,</w:t>
      </w:r>
      <w:r>
        <w:rPr>
          <w:rFonts w:ascii="Times New Roman" w:hAnsi="Times New Roman" w:cs="Times New Roman"/>
          <w:b/>
          <w:bCs/>
        </w:rPr>
        <w:t xml:space="preserve"> </w:t>
      </w:r>
      <w:r w:rsidR="00FF623D">
        <w:rPr>
          <w:rFonts w:ascii="Times New Roman" w:hAnsi="Times New Roman" w:cs="Times New Roman"/>
          <w:b/>
          <w:bCs/>
        </w:rPr>
        <w:t>KARINCALI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MAHALLESİNDE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“ANTALYA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SERİK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KISIM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AT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VE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TİGH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PROJESİ”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KAPSAMINDA</w:t>
      </w:r>
      <w:r>
        <w:rPr>
          <w:rFonts w:ascii="Times New Roman" w:hAnsi="Times New Roman" w:cs="Times New Roman"/>
          <w:b/>
          <w:bCs/>
        </w:rPr>
        <w:t xml:space="preserve"> </w:t>
      </w:r>
      <w:r w:rsidR="00FF623D">
        <w:rPr>
          <w:rFonts w:ascii="Times New Roman" w:hAnsi="Times New Roman" w:cs="Times New Roman"/>
          <w:b/>
          <w:bCs/>
        </w:rPr>
        <w:t>2</w:t>
      </w:r>
      <w:r w:rsidR="004721B2" w:rsidRPr="004721B2">
        <w:rPr>
          <w:rFonts w:ascii="Times New Roman" w:hAnsi="Times New Roman" w:cs="Times New Roman"/>
          <w:b/>
          <w:bCs/>
        </w:rPr>
        <w:t>.</w:t>
      </w:r>
      <w:r w:rsidR="0029229F"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ASKI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PARSELASYON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PLANI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İLAN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EDİLMESİ</w:t>
      </w:r>
      <w:r>
        <w:rPr>
          <w:rFonts w:ascii="Times New Roman" w:hAnsi="Times New Roman" w:cs="Times New Roman"/>
          <w:b/>
          <w:bCs/>
        </w:rPr>
        <w:t xml:space="preserve"> </w:t>
      </w:r>
      <w:r w:rsidR="004721B2" w:rsidRPr="004721B2">
        <w:rPr>
          <w:rFonts w:ascii="Times New Roman" w:hAnsi="Times New Roman" w:cs="Times New Roman"/>
          <w:b/>
          <w:bCs/>
        </w:rPr>
        <w:t>HAKKINDA</w:t>
      </w:r>
    </w:p>
    <w:p w:rsidR="004721B2" w:rsidRPr="004721B2" w:rsidRDefault="004721B2" w:rsidP="004721B2">
      <w:pPr>
        <w:pStyle w:val="Gvdemetni0"/>
        <w:ind w:firstLine="720"/>
        <w:jc w:val="both"/>
        <w:rPr>
          <w:color w:val="000000"/>
          <w:sz w:val="24"/>
          <w:szCs w:val="24"/>
        </w:rPr>
      </w:pPr>
    </w:p>
    <w:p w:rsidR="004721B2" w:rsidRPr="004721B2" w:rsidRDefault="004721B2" w:rsidP="004721B2">
      <w:pPr>
        <w:pStyle w:val="Gvdemetni0"/>
        <w:ind w:firstLine="720"/>
        <w:jc w:val="both"/>
        <w:rPr>
          <w:color w:val="000000"/>
          <w:sz w:val="24"/>
          <w:szCs w:val="24"/>
        </w:rPr>
      </w:pPr>
    </w:p>
    <w:p w:rsidR="004721B2" w:rsidRPr="004721B2" w:rsidRDefault="004721B2" w:rsidP="004721B2">
      <w:pPr>
        <w:pStyle w:val="Gvdemetni0"/>
        <w:ind w:firstLine="720"/>
        <w:jc w:val="both"/>
      </w:pPr>
      <w:r w:rsidRPr="004721B2">
        <w:rPr>
          <w:color w:val="000000"/>
          <w:sz w:val="24"/>
          <w:szCs w:val="24"/>
        </w:rPr>
        <w:t>Bölge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Müdürlüğümüz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yatırım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programında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bulunan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halen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yapımı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devam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eden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b/>
          <w:bCs/>
          <w:color w:val="000000"/>
          <w:sz w:val="24"/>
          <w:szCs w:val="24"/>
        </w:rPr>
        <w:t>"Antalya</w:t>
      </w:r>
      <w:r w:rsidR="000453A8">
        <w:rPr>
          <w:b/>
          <w:bCs/>
          <w:color w:val="000000"/>
          <w:sz w:val="24"/>
          <w:szCs w:val="24"/>
        </w:rPr>
        <w:t xml:space="preserve"> </w:t>
      </w:r>
      <w:r w:rsidRPr="004721B2">
        <w:rPr>
          <w:b/>
          <w:bCs/>
          <w:color w:val="000000"/>
          <w:sz w:val="24"/>
          <w:szCs w:val="24"/>
        </w:rPr>
        <w:t>Serik</w:t>
      </w:r>
      <w:r w:rsidR="000453A8">
        <w:rPr>
          <w:b/>
          <w:bCs/>
          <w:color w:val="000000"/>
          <w:sz w:val="24"/>
          <w:szCs w:val="24"/>
        </w:rPr>
        <w:t xml:space="preserve"> </w:t>
      </w:r>
      <w:r w:rsidRPr="004721B2">
        <w:rPr>
          <w:b/>
          <w:bCs/>
          <w:color w:val="000000"/>
          <w:sz w:val="24"/>
          <w:szCs w:val="24"/>
        </w:rPr>
        <w:t>1.</w:t>
      </w:r>
      <w:r w:rsidR="000453A8">
        <w:rPr>
          <w:b/>
          <w:bCs/>
          <w:color w:val="000000"/>
          <w:sz w:val="24"/>
          <w:szCs w:val="24"/>
        </w:rPr>
        <w:t xml:space="preserve"> </w:t>
      </w:r>
      <w:r w:rsidRPr="004721B2">
        <w:rPr>
          <w:b/>
          <w:bCs/>
          <w:color w:val="000000"/>
          <w:sz w:val="24"/>
          <w:szCs w:val="24"/>
        </w:rPr>
        <w:t>Kısım</w:t>
      </w:r>
      <w:r w:rsidR="000453A8">
        <w:rPr>
          <w:b/>
          <w:bCs/>
          <w:color w:val="000000"/>
          <w:sz w:val="24"/>
          <w:szCs w:val="24"/>
        </w:rPr>
        <w:t xml:space="preserve"> </w:t>
      </w:r>
      <w:r w:rsidRPr="004721B2">
        <w:rPr>
          <w:b/>
          <w:bCs/>
          <w:color w:val="000000"/>
          <w:sz w:val="24"/>
          <w:szCs w:val="24"/>
        </w:rPr>
        <w:t>AT</w:t>
      </w:r>
      <w:r w:rsidR="000453A8">
        <w:rPr>
          <w:b/>
          <w:bCs/>
          <w:color w:val="000000"/>
          <w:sz w:val="24"/>
          <w:szCs w:val="24"/>
        </w:rPr>
        <w:t xml:space="preserve"> </w:t>
      </w:r>
      <w:r w:rsidRPr="004721B2">
        <w:rPr>
          <w:b/>
          <w:bCs/>
          <w:color w:val="000000"/>
          <w:sz w:val="24"/>
          <w:szCs w:val="24"/>
        </w:rPr>
        <w:t>ve</w:t>
      </w:r>
      <w:r w:rsidR="000453A8">
        <w:rPr>
          <w:b/>
          <w:bCs/>
          <w:color w:val="000000"/>
          <w:sz w:val="24"/>
          <w:szCs w:val="24"/>
        </w:rPr>
        <w:t xml:space="preserve"> </w:t>
      </w:r>
      <w:r w:rsidRPr="004721B2">
        <w:rPr>
          <w:b/>
          <w:bCs/>
          <w:color w:val="000000"/>
          <w:sz w:val="24"/>
          <w:szCs w:val="24"/>
        </w:rPr>
        <w:t>TİGH"</w:t>
      </w:r>
      <w:r w:rsidR="000453A8">
        <w:rPr>
          <w:b/>
          <w:bCs/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Projesi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işi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kapsamında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"6200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Sayılı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Devlet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Su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İşleri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Genel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Müdürlüğünce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Yürütülen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Hizmetler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Hakkında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Kanun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-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Ek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Madde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9"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göre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10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Mayıs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2019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tarih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30770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sayılı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Resmi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Gazetede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yayımlanan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09.05.2019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tarih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1043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sayılı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Cumhurbaşkanlığı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Kararı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27.07.2019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tarih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52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sayılı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Bakanlık</w:t>
      </w:r>
      <w:r w:rsidR="000453A8">
        <w:rPr>
          <w:color w:val="000000"/>
          <w:sz w:val="24"/>
          <w:szCs w:val="24"/>
        </w:rPr>
        <w:t xml:space="preserve"> </w:t>
      </w:r>
      <w:proofErr w:type="spellStart"/>
      <w:r w:rsidRPr="004721B2">
        <w:rPr>
          <w:color w:val="000000"/>
          <w:sz w:val="24"/>
          <w:szCs w:val="24"/>
        </w:rPr>
        <w:t>OLUR'u</w:t>
      </w:r>
      <w:proofErr w:type="spellEnd"/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alınarak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başlanmıştır.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Ayrıca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konu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edilen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proje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ile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ilgili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Mülki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İdare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Amirlerinin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bilgisi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bulunmaktadır.</w:t>
      </w:r>
    </w:p>
    <w:p w:rsidR="004721B2" w:rsidRPr="004721B2" w:rsidRDefault="004721B2" w:rsidP="004721B2">
      <w:pPr>
        <w:pStyle w:val="Gvdemetni0"/>
        <w:ind w:firstLine="720"/>
        <w:jc w:val="both"/>
      </w:pPr>
      <w:r w:rsidRPr="004721B2">
        <w:rPr>
          <w:color w:val="000000"/>
          <w:sz w:val="24"/>
          <w:szCs w:val="24"/>
        </w:rPr>
        <w:t>Proje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kapsamında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AT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TİGH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çalışmaları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"6200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sayılı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Devlet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Su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İşleri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Genel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Müdürlüğünce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Yürütülen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Hizmetler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Hakkında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Kanuna"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göre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devam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etmektedir.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Proje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kapsamında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işlemler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07.02.2019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tarih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30679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sayılı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Resmi</w:t>
      </w:r>
      <w:r w:rsidR="000453A8">
        <w:rPr>
          <w:color w:val="000000"/>
          <w:sz w:val="24"/>
          <w:szCs w:val="24"/>
        </w:rPr>
        <w:t xml:space="preserve"> </w:t>
      </w:r>
      <w:proofErr w:type="spellStart"/>
      <w:r w:rsidRPr="004721B2">
        <w:rPr>
          <w:color w:val="000000"/>
          <w:sz w:val="24"/>
          <w:szCs w:val="24"/>
        </w:rPr>
        <w:t>Gazete'de</w:t>
      </w:r>
      <w:proofErr w:type="spellEnd"/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yayımlanan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"Arazi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Toplulaştırması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Tarla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İçi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Geliştirme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Hizmetleri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Uygulama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yönetmeliği"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doğrultusunda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yapılmaktadır.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Ayrıca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6200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sayılı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Kanunun;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"Ek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Madde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9-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Arazi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toplulaştırma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tarla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içi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geliştirme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hizmetlerinin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yürütülmesinde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DSİ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uygulayıcı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kuruluş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olarak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yetkilidir."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İlgi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yasa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gereği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DSİ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Genel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Müdürlüğü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Arazi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Toplulaştırma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ve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TİGH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projelerinin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tapu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teslim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aşamasına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kadar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olan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tüm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evrelerinde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tek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yetkili</w:t>
      </w:r>
      <w:r w:rsidR="000453A8">
        <w:rPr>
          <w:color w:val="000000"/>
          <w:sz w:val="24"/>
          <w:szCs w:val="24"/>
        </w:rPr>
        <w:t xml:space="preserve"> </w:t>
      </w:r>
      <w:r w:rsidRPr="004721B2">
        <w:rPr>
          <w:color w:val="000000"/>
          <w:sz w:val="24"/>
          <w:szCs w:val="24"/>
        </w:rPr>
        <w:t>kurumdur.</w:t>
      </w:r>
    </w:p>
    <w:p w:rsidR="00A17554" w:rsidRDefault="000453A8" w:rsidP="00472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721B2" w:rsidRPr="004721B2"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kapsamda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Antalya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İli</w:t>
      </w:r>
      <w:r w:rsidR="00472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Serik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İlçesi</w:t>
      </w:r>
      <w:r w:rsidR="004721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F623D">
        <w:rPr>
          <w:rFonts w:ascii="Times New Roman" w:hAnsi="Times New Roman" w:cs="Times New Roman"/>
        </w:rPr>
        <w:t>Karıncalı</w:t>
      </w:r>
      <w:r w:rsidR="0029229F"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Mahallesi'nde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  <w:b/>
        </w:rPr>
        <w:t>"Antalya</w:t>
      </w:r>
      <w:r>
        <w:rPr>
          <w:rFonts w:ascii="Times New Roman" w:hAnsi="Times New Roman" w:cs="Times New Roman"/>
          <w:b/>
        </w:rPr>
        <w:t xml:space="preserve"> </w:t>
      </w:r>
      <w:r w:rsidR="004721B2" w:rsidRPr="004721B2">
        <w:rPr>
          <w:rFonts w:ascii="Times New Roman" w:hAnsi="Times New Roman" w:cs="Times New Roman"/>
          <w:b/>
        </w:rPr>
        <w:t>Serik</w:t>
      </w:r>
      <w:r>
        <w:rPr>
          <w:rFonts w:ascii="Times New Roman" w:hAnsi="Times New Roman" w:cs="Times New Roman"/>
          <w:b/>
        </w:rPr>
        <w:t xml:space="preserve"> </w:t>
      </w:r>
      <w:r w:rsidR="004721B2" w:rsidRPr="004721B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4721B2" w:rsidRPr="004721B2">
        <w:rPr>
          <w:rFonts w:ascii="Times New Roman" w:hAnsi="Times New Roman" w:cs="Times New Roman"/>
          <w:b/>
        </w:rPr>
        <w:t>Kısım</w:t>
      </w:r>
      <w:r>
        <w:rPr>
          <w:rFonts w:ascii="Times New Roman" w:hAnsi="Times New Roman" w:cs="Times New Roman"/>
          <w:b/>
        </w:rPr>
        <w:t xml:space="preserve"> </w:t>
      </w:r>
      <w:r w:rsidR="004721B2" w:rsidRPr="004721B2">
        <w:rPr>
          <w:rFonts w:ascii="Times New Roman" w:hAnsi="Times New Roman" w:cs="Times New Roman"/>
          <w:b/>
        </w:rPr>
        <w:t>AT</w:t>
      </w:r>
      <w:r>
        <w:rPr>
          <w:rFonts w:ascii="Times New Roman" w:hAnsi="Times New Roman" w:cs="Times New Roman"/>
          <w:b/>
        </w:rPr>
        <w:t xml:space="preserve"> </w:t>
      </w:r>
      <w:r w:rsidR="004721B2" w:rsidRPr="004721B2">
        <w:rPr>
          <w:rFonts w:ascii="Times New Roman" w:hAnsi="Times New Roman" w:cs="Times New Roman"/>
          <w:b/>
        </w:rPr>
        <w:t>ve</w:t>
      </w:r>
      <w:r>
        <w:rPr>
          <w:rFonts w:ascii="Times New Roman" w:hAnsi="Times New Roman" w:cs="Times New Roman"/>
          <w:b/>
        </w:rPr>
        <w:t xml:space="preserve"> </w:t>
      </w:r>
      <w:r w:rsidR="004721B2" w:rsidRPr="004721B2">
        <w:rPr>
          <w:rFonts w:ascii="Times New Roman" w:hAnsi="Times New Roman" w:cs="Times New Roman"/>
          <w:b/>
        </w:rPr>
        <w:t>TİGH"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Projesi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Arazi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Toplulaştırma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Tarla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İçi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Geliştirme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Hizmetleri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işine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ait</w:t>
      </w:r>
      <w:r>
        <w:rPr>
          <w:rFonts w:ascii="Times New Roman" w:hAnsi="Times New Roman" w:cs="Times New Roman"/>
        </w:rPr>
        <w:t xml:space="preserve"> </w:t>
      </w:r>
      <w:r w:rsidR="00FF623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Askı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Parselasyon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Planı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AT-7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AT-8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Listeleri</w:t>
      </w:r>
      <w:r>
        <w:rPr>
          <w:rFonts w:ascii="Times New Roman" w:hAnsi="Times New Roman" w:cs="Times New Roman"/>
        </w:rPr>
        <w:t xml:space="preserve"> </w:t>
      </w:r>
      <w:r w:rsidR="00FF623D">
        <w:rPr>
          <w:rFonts w:ascii="Times New Roman" w:hAnsi="Times New Roman" w:cs="Times New Roman"/>
        </w:rPr>
        <w:t>Karıncalı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Mahalle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721B2" w:rsidRPr="004721B2">
        <w:rPr>
          <w:rFonts w:ascii="Times New Roman" w:hAnsi="Times New Roman" w:cs="Times New Roman"/>
        </w:rPr>
        <w:t>Muhtarlığı'nda</w:t>
      </w:r>
      <w:proofErr w:type="spellEnd"/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Serik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aymakamlığı ilan tahtalarında </w:t>
      </w:r>
      <w:r w:rsidR="00FF623D">
        <w:rPr>
          <w:rFonts w:ascii="Times New Roman" w:hAnsi="Times New Roman" w:cs="Times New Roman"/>
        </w:rPr>
        <w:t>01</w:t>
      </w:r>
      <w:r w:rsidR="004721B2" w:rsidRPr="004721B2">
        <w:rPr>
          <w:rFonts w:ascii="Times New Roman" w:hAnsi="Times New Roman" w:cs="Times New Roman"/>
        </w:rPr>
        <w:t>.0</w:t>
      </w:r>
      <w:r w:rsidR="00FF623D">
        <w:rPr>
          <w:rFonts w:ascii="Times New Roman" w:hAnsi="Times New Roman" w:cs="Times New Roman"/>
        </w:rPr>
        <w:t>8</w:t>
      </w:r>
      <w:r w:rsidR="004721B2" w:rsidRPr="004721B2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tarihinden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itibaren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gün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süre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askı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ilanı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yapılması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askı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süresi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boyunca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yapılacak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olan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itirazların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DSİ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Bölge</w:t>
      </w:r>
      <w:r>
        <w:rPr>
          <w:rFonts w:ascii="Times New Roman" w:hAnsi="Times New Roman" w:cs="Times New Roman"/>
        </w:rPr>
        <w:t xml:space="preserve"> </w:t>
      </w:r>
      <w:r w:rsidR="004721B2" w:rsidRPr="004721B2">
        <w:rPr>
          <w:rFonts w:ascii="Times New Roman" w:hAnsi="Times New Roman" w:cs="Times New Roman"/>
        </w:rPr>
        <w:t>Müdürlüğ</w:t>
      </w:r>
      <w:r w:rsidR="00F90B41">
        <w:rPr>
          <w:rFonts w:ascii="Times New Roman" w:hAnsi="Times New Roman" w:cs="Times New Roman"/>
        </w:rPr>
        <w:t>ü'ne</w:t>
      </w:r>
      <w:r>
        <w:rPr>
          <w:rFonts w:ascii="Times New Roman" w:hAnsi="Times New Roman" w:cs="Times New Roman"/>
        </w:rPr>
        <w:t xml:space="preserve"> </w:t>
      </w:r>
      <w:r w:rsidR="00F90B41">
        <w:rPr>
          <w:rFonts w:ascii="Times New Roman" w:hAnsi="Times New Roman" w:cs="Times New Roman"/>
        </w:rPr>
        <w:t>yazılı</w:t>
      </w:r>
      <w:r>
        <w:rPr>
          <w:rFonts w:ascii="Times New Roman" w:hAnsi="Times New Roman" w:cs="Times New Roman"/>
        </w:rPr>
        <w:t xml:space="preserve"> </w:t>
      </w:r>
      <w:r w:rsidR="00F90B41">
        <w:rPr>
          <w:rFonts w:ascii="Times New Roman" w:hAnsi="Times New Roman" w:cs="Times New Roman"/>
        </w:rPr>
        <w:t>olarak</w:t>
      </w:r>
      <w:r>
        <w:rPr>
          <w:rFonts w:ascii="Times New Roman" w:hAnsi="Times New Roman" w:cs="Times New Roman"/>
        </w:rPr>
        <w:t xml:space="preserve"> </w:t>
      </w:r>
      <w:r w:rsidR="00F90B41">
        <w:rPr>
          <w:rFonts w:ascii="Times New Roman" w:hAnsi="Times New Roman" w:cs="Times New Roman"/>
        </w:rPr>
        <w:t>yapılacaktır.</w:t>
      </w:r>
      <w:proofErr w:type="gramEnd"/>
    </w:p>
    <w:p w:rsidR="00F90B41" w:rsidRPr="004721B2" w:rsidRDefault="000453A8" w:rsidP="00472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0B41" w:rsidRPr="004721B2">
        <w:rPr>
          <w:rFonts w:ascii="Times New Roman" w:hAnsi="Times New Roman" w:cs="Times New Roman"/>
        </w:rPr>
        <w:t>Antalya</w:t>
      </w:r>
      <w:r>
        <w:rPr>
          <w:rFonts w:ascii="Times New Roman" w:hAnsi="Times New Roman" w:cs="Times New Roman"/>
        </w:rPr>
        <w:t xml:space="preserve"> </w:t>
      </w:r>
      <w:r w:rsidR="00F90B41" w:rsidRPr="004721B2">
        <w:rPr>
          <w:rFonts w:ascii="Times New Roman" w:hAnsi="Times New Roman" w:cs="Times New Roman"/>
        </w:rPr>
        <w:t>İli</w:t>
      </w:r>
      <w:r w:rsidR="00F90B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90B41" w:rsidRPr="004721B2">
        <w:rPr>
          <w:rFonts w:ascii="Times New Roman" w:hAnsi="Times New Roman" w:cs="Times New Roman"/>
        </w:rPr>
        <w:t>Serik</w:t>
      </w:r>
      <w:r>
        <w:rPr>
          <w:rFonts w:ascii="Times New Roman" w:hAnsi="Times New Roman" w:cs="Times New Roman"/>
        </w:rPr>
        <w:t xml:space="preserve"> </w:t>
      </w:r>
      <w:r w:rsidR="00F90B41" w:rsidRPr="004721B2">
        <w:rPr>
          <w:rFonts w:ascii="Times New Roman" w:hAnsi="Times New Roman" w:cs="Times New Roman"/>
        </w:rPr>
        <w:t>İlçesi</w:t>
      </w:r>
      <w:r w:rsidR="00F90B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04726">
        <w:rPr>
          <w:rFonts w:ascii="Times New Roman" w:hAnsi="Times New Roman" w:cs="Times New Roman"/>
        </w:rPr>
        <w:t>Karıncalı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F90B41">
        <w:rPr>
          <w:rFonts w:ascii="Times New Roman" w:hAnsi="Times New Roman" w:cs="Times New Roman"/>
        </w:rPr>
        <w:t>Mahallesi</w:t>
      </w:r>
      <w:r>
        <w:rPr>
          <w:rFonts w:ascii="Times New Roman" w:hAnsi="Times New Roman" w:cs="Times New Roman"/>
        </w:rPr>
        <w:t xml:space="preserve"> </w:t>
      </w:r>
      <w:r w:rsidR="00F90B41">
        <w:rPr>
          <w:rFonts w:ascii="Times New Roman" w:hAnsi="Times New Roman" w:cs="Times New Roman"/>
        </w:rPr>
        <w:t>sınırları</w:t>
      </w:r>
      <w:r>
        <w:rPr>
          <w:rFonts w:ascii="Times New Roman" w:hAnsi="Times New Roman" w:cs="Times New Roman"/>
        </w:rPr>
        <w:t xml:space="preserve"> </w:t>
      </w:r>
      <w:r w:rsidR="00F90B41">
        <w:rPr>
          <w:rFonts w:ascii="Times New Roman" w:hAnsi="Times New Roman" w:cs="Times New Roman"/>
        </w:rPr>
        <w:t>içerisindeki</w:t>
      </w:r>
      <w:r>
        <w:rPr>
          <w:rFonts w:ascii="Times New Roman" w:hAnsi="Times New Roman" w:cs="Times New Roman"/>
        </w:rPr>
        <w:t xml:space="preserve"> </w:t>
      </w:r>
      <w:r w:rsidR="00F90B41">
        <w:rPr>
          <w:rFonts w:ascii="Times New Roman" w:hAnsi="Times New Roman" w:cs="Times New Roman"/>
        </w:rPr>
        <w:t>taşınmaz</w:t>
      </w:r>
      <w:r>
        <w:rPr>
          <w:rFonts w:ascii="Times New Roman" w:hAnsi="Times New Roman" w:cs="Times New Roman"/>
        </w:rPr>
        <w:t xml:space="preserve"> maliklerine ilanen duyurulur. </w:t>
      </w:r>
      <w:r w:rsidR="00FF623D">
        <w:rPr>
          <w:rFonts w:ascii="Times New Roman" w:hAnsi="Times New Roman" w:cs="Times New Roman"/>
        </w:rPr>
        <w:t>31/07</w:t>
      </w:r>
      <w:r w:rsidR="00F90B41">
        <w:rPr>
          <w:rFonts w:ascii="Times New Roman" w:hAnsi="Times New Roman" w:cs="Times New Roman"/>
        </w:rPr>
        <w:t>/2024</w:t>
      </w:r>
    </w:p>
    <w:sectPr w:rsidR="00F90B41" w:rsidRPr="0047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D"/>
    <w:rsid w:val="000453A8"/>
    <w:rsid w:val="001532DD"/>
    <w:rsid w:val="0029229F"/>
    <w:rsid w:val="002E48BD"/>
    <w:rsid w:val="004721B2"/>
    <w:rsid w:val="009A598A"/>
    <w:rsid w:val="00A04726"/>
    <w:rsid w:val="00A17554"/>
    <w:rsid w:val="00F90B4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A32F6"/>
  <w15:chartTrackingRefBased/>
  <w15:docId w15:val="{4DC49D80-0CFF-4E5D-8569-818C3B82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21B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721B2"/>
    <w:rPr>
      <w:rFonts w:ascii="Times New Roman" w:eastAsia="Times New Roman" w:hAnsi="Times New Roman" w:cs="Times New Roman"/>
    </w:rPr>
  </w:style>
  <w:style w:type="paragraph" w:customStyle="1" w:styleId="Gvdemetni0">
    <w:name w:val="Gövde metni"/>
    <w:basedOn w:val="Normal"/>
    <w:link w:val="Gvdemetni"/>
    <w:rsid w:val="004721B2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Koçar</dc:creator>
  <cp:keywords/>
  <dc:description/>
  <cp:lastModifiedBy>Erhan Er</cp:lastModifiedBy>
  <cp:revision>4</cp:revision>
  <dcterms:created xsi:type="dcterms:W3CDTF">2024-07-31T10:37:00Z</dcterms:created>
  <dcterms:modified xsi:type="dcterms:W3CDTF">2024-07-31T10:42:00Z</dcterms:modified>
</cp:coreProperties>
</file>